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09DC5" w14:textId="1F584B93" w:rsidR="008E5630" w:rsidRDefault="008E5630" w:rsidP="008E5630">
      <w:pPr>
        <w:pStyle w:val="Heading1"/>
      </w:pPr>
      <w:r>
        <w:t>ADA Round 6</w:t>
      </w:r>
    </w:p>
    <w:p w14:paraId="63512F4C" w14:textId="498B63CD" w:rsidR="005D388F" w:rsidRDefault="00DA621E" w:rsidP="008E5630">
      <w:pPr>
        <w:pStyle w:val="Heading2"/>
      </w:pPr>
      <w:r>
        <w:t>1AC---ADA</w:t>
      </w:r>
    </w:p>
    <w:p w14:paraId="0120B012" w14:textId="77777777" w:rsidR="00DA621E" w:rsidRPr="009D6022" w:rsidRDefault="00DA621E" w:rsidP="00DA621E">
      <w:pPr>
        <w:pStyle w:val="Heading3"/>
        <w:rPr>
          <w:rStyle w:val="StyleUnderline"/>
          <w:highlight w:val="cyan"/>
        </w:rPr>
      </w:pPr>
      <w:r w:rsidRPr="00477FE0">
        <w:lastRenderedPageBreak/>
        <w:t>Civil Service---1AC</w:t>
      </w:r>
    </w:p>
    <w:p w14:paraId="5E0F42C2" w14:textId="77777777" w:rsidR="00DA621E" w:rsidRPr="009D6022" w:rsidRDefault="00DA621E" w:rsidP="00DA621E">
      <w:pPr>
        <w:pStyle w:val="Heading4"/>
        <w:rPr>
          <w:rStyle w:val="StyleUnderline"/>
          <w:highlight w:val="cyan"/>
        </w:rPr>
      </w:pPr>
      <w:r w:rsidRPr="00477FE0">
        <w:t xml:space="preserve">Advantage one is the </w:t>
      </w:r>
      <w:r w:rsidRPr="00477FE0">
        <w:rPr>
          <w:u w:val="single"/>
        </w:rPr>
        <w:t>Civil Service</w:t>
      </w:r>
      <w:r w:rsidRPr="00477FE0">
        <w:t>.</w:t>
      </w:r>
    </w:p>
    <w:p w14:paraId="0A80EA5E" w14:textId="77777777" w:rsidR="00DA621E" w:rsidRPr="000159D7" w:rsidRDefault="00DA621E" w:rsidP="00DA621E">
      <w:pPr>
        <w:pStyle w:val="Heading4"/>
      </w:pPr>
      <w:r>
        <w:t xml:space="preserve">Trump </w:t>
      </w:r>
      <w:r>
        <w:rPr>
          <w:u w:val="single"/>
        </w:rPr>
        <w:t>excluded</w:t>
      </w:r>
      <w:r>
        <w:t xml:space="preserve"> federal workers from collective bargaining. That </w:t>
      </w:r>
      <w:r>
        <w:rPr>
          <w:u w:val="single"/>
        </w:rPr>
        <w:t>dooms</w:t>
      </w:r>
      <w:r>
        <w:t xml:space="preserve"> effective governance.</w:t>
      </w:r>
    </w:p>
    <w:p w14:paraId="0EABC795" w14:textId="77777777" w:rsidR="00DA621E" w:rsidRDefault="00DA621E" w:rsidP="00DA621E">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6F1451C7" w14:textId="77777777" w:rsidR="00DA621E" w:rsidRPr="00172501" w:rsidRDefault="00DA621E" w:rsidP="00DA621E">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9A0C0A">
        <w:rPr>
          <w:rStyle w:val="StyleUnderline"/>
          <w:highlight w:val="cyan"/>
        </w:rPr>
        <w:t>an</w:t>
      </w:r>
      <w:r w:rsidRPr="009A0C0A">
        <w:rPr>
          <w:sz w:val="16"/>
          <w:highlight w:val="cyan"/>
        </w:rPr>
        <w:t xml:space="preserve"> </w:t>
      </w:r>
      <w:r w:rsidRPr="009A0C0A">
        <w:rPr>
          <w:rStyle w:val="Emphasis"/>
          <w:highlight w:val="cyan"/>
        </w:rPr>
        <w:t>ability</w:t>
      </w:r>
      <w:r w:rsidRPr="009A0C0A">
        <w:rPr>
          <w:sz w:val="16"/>
          <w:highlight w:val="cyan"/>
        </w:rPr>
        <w:t xml:space="preserve"> </w:t>
      </w:r>
      <w:r w:rsidRPr="009A0C0A">
        <w:rPr>
          <w:rStyle w:val="StyleUnderline"/>
          <w:highlight w:val="cyan"/>
        </w:rPr>
        <w:t>to bring</w:t>
      </w:r>
      <w:r w:rsidRPr="00172501">
        <w:rPr>
          <w:sz w:val="16"/>
        </w:rPr>
        <w:t xml:space="preserve"> </w:t>
      </w:r>
      <w:r w:rsidRPr="005E1870">
        <w:rPr>
          <w:rStyle w:val="Emphasis"/>
        </w:rPr>
        <w:t xml:space="preserve">federal workers </w:t>
      </w:r>
      <w:r w:rsidRPr="009A0C0A">
        <w:rPr>
          <w:rStyle w:val="Emphasis"/>
          <w:highlight w:val="cyan"/>
        </w:rPr>
        <w:t>voices</w:t>
      </w:r>
      <w:r w:rsidRPr="009A0C0A">
        <w:rPr>
          <w:sz w:val="16"/>
          <w:highlight w:val="cyan"/>
        </w:rPr>
        <w:t xml:space="preserve"> </w:t>
      </w:r>
      <w:r w:rsidRPr="009A0C0A">
        <w:rPr>
          <w:rStyle w:val="StyleUnderline"/>
          <w:highlight w:val="cya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9A0C0A">
        <w:rPr>
          <w:rStyle w:val="StyleUnderline"/>
          <w:highlight w:val="cyan"/>
        </w:rPr>
        <w:t>contributes to</w:t>
      </w:r>
      <w:r w:rsidRPr="009A0C0A">
        <w:rPr>
          <w:sz w:val="16"/>
          <w:highlight w:val="cyan"/>
        </w:rPr>
        <w:t xml:space="preserve"> </w:t>
      </w:r>
      <w:r w:rsidRPr="009A0C0A">
        <w:rPr>
          <w:rStyle w:val="Emphasis"/>
          <w:highlight w:val="cya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9A0C0A">
        <w:rPr>
          <w:rStyle w:val="StyleUnderline"/>
          <w:highlight w:val="cya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9A0C0A">
        <w:rPr>
          <w:rStyle w:val="StyleUnderline"/>
          <w:highlight w:val="cyan"/>
        </w:rPr>
        <w:t>the</w:t>
      </w:r>
      <w:r w:rsidRPr="00172501">
        <w:rPr>
          <w:rStyle w:val="StyleUnderline"/>
        </w:rPr>
        <w:t xml:space="preserve"> federal </w:t>
      </w:r>
      <w:r w:rsidRPr="009A0C0A">
        <w:rPr>
          <w:rStyle w:val="StyleUnderline"/>
          <w:highlight w:val="cyan"/>
        </w:rPr>
        <w:t>service should be</w:t>
      </w:r>
      <w:r w:rsidRPr="009A0C0A">
        <w:rPr>
          <w:sz w:val="16"/>
          <w:highlight w:val="cyan"/>
        </w:rPr>
        <w:t xml:space="preserve"> </w:t>
      </w:r>
      <w:r w:rsidRPr="009A0C0A">
        <w:rPr>
          <w:rStyle w:val="Emphasis"/>
          <w:highlight w:val="cyan"/>
        </w:rPr>
        <w:t>improved</w:t>
      </w:r>
      <w:r w:rsidRPr="009A0C0A">
        <w:rPr>
          <w:sz w:val="16"/>
          <w:highlight w:val="cyan"/>
        </w:rPr>
        <w:t xml:space="preserve"> </w:t>
      </w:r>
      <w:r w:rsidRPr="009A0C0A">
        <w:rPr>
          <w:rStyle w:val="StyleUnderline"/>
          <w:highlight w:val="cya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9A0C0A">
        <w:rPr>
          <w:rStyle w:val="Emphasis"/>
          <w:highlight w:val="cyan"/>
        </w:rPr>
        <w:t>workers</w:t>
      </w:r>
      <w:r w:rsidRPr="009A0C0A">
        <w:rPr>
          <w:sz w:val="16"/>
        </w:rPr>
        <w:t xml:space="preserve"> a voice and their agencies in </w:t>
      </w:r>
      <w:r w:rsidRPr="009A0C0A">
        <w:rPr>
          <w:rStyle w:val="StyleUnderline"/>
          <w:highlight w:val="cyan"/>
        </w:rPr>
        <w:t>a</w:t>
      </w:r>
      <w:r w:rsidRPr="009A0C0A">
        <w:rPr>
          <w:sz w:val="16"/>
          <w:highlight w:val="cyan"/>
        </w:rPr>
        <w:t xml:space="preserve"> </w:t>
      </w:r>
      <w:r w:rsidRPr="009A0C0A">
        <w:rPr>
          <w:rStyle w:val="Emphasis"/>
          <w:highlight w:val="cya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9A0C0A">
        <w:rPr>
          <w:rStyle w:val="Emphasis"/>
          <w:highlight w:val="cya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9A0C0A">
        <w:rPr>
          <w:rStyle w:val="StyleUnderline"/>
          <w:highlight w:val="cyan"/>
        </w:rPr>
        <w:t>we're</w:t>
      </w:r>
      <w:r w:rsidRPr="009A0C0A">
        <w:rPr>
          <w:sz w:val="16"/>
        </w:rPr>
        <w:t xml:space="preserve"> currently </w:t>
      </w:r>
      <w:r w:rsidRPr="009A0C0A">
        <w:rPr>
          <w:rStyle w:val="StyleUnderline"/>
          <w:highlight w:val="cyan"/>
        </w:rPr>
        <w:t>witnessing</w:t>
      </w:r>
      <w:r w:rsidRPr="009A0C0A">
        <w:rPr>
          <w:sz w:val="16"/>
        </w:rPr>
        <w:t xml:space="preserve">, is </w:t>
      </w:r>
      <w:r w:rsidRPr="009A0C0A">
        <w:rPr>
          <w:rStyle w:val="StyleUnderline"/>
          <w:highlight w:val="cyan"/>
        </w:rPr>
        <w:t>a</w:t>
      </w:r>
      <w:r w:rsidRPr="009A0C0A">
        <w:rPr>
          <w:sz w:val="16"/>
        </w:rPr>
        <w:t xml:space="preserve"> </w:t>
      </w:r>
      <w:r w:rsidRPr="009A0C0A">
        <w:rPr>
          <w:rStyle w:val="Emphasis"/>
        </w:rPr>
        <w:t xml:space="preserve">tremendous </w:t>
      </w:r>
      <w:r w:rsidRPr="009A0C0A">
        <w:rPr>
          <w:rStyle w:val="Emphasis"/>
          <w:highlight w:val="cyan"/>
        </w:rPr>
        <w:t>rollback</w:t>
      </w:r>
      <w:r w:rsidRPr="009A0C0A">
        <w:rPr>
          <w:sz w:val="16"/>
        </w:rPr>
        <w:t xml:space="preserve"> </w:t>
      </w:r>
      <w:r w:rsidRPr="009A0C0A">
        <w:rPr>
          <w:rStyle w:val="StyleUnderline"/>
        </w:rPr>
        <w:t xml:space="preserve">of </w:t>
      </w:r>
      <w:r w:rsidRPr="00F80E2D">
        <w:rPr>
          <w:rStyle w:val="StyleUnderline"/>
          <w:highlight w:val="cyan"/>
        </w:rPr>
        <w:t>that</w:t>
      </w:r>
      <w:r w:rsidRPr="009A0C0A">
        <w:rPr>
          <w:rStyle w:val="StyleUnderline"/>
        </w:rPr>
        <w:t xml:space="preserve"> </w:t>
      </w:r>
      <w:r w:rsidRPr="00F80E2D">
        <w:rPr>
          <w:rStyle w:val="StyleUnderline"/>
        </w:rPr>
        <w:t xml:space="preserve">which </w:t>
      </w:r>
      <w:r w:rsidRPr="00F80E2D">
        <w:rPr>
          <w:rStyle w:val="StyleUnderline"/>
          <w:highlight w:val="cyan"/>
        </w:rPr>
        <w:t>is</w:t>
      </w:r>
      <w:r w:rsidRPr="009A0C0A">
        <w:rPr>
          <w:sz w:val="16"/>
        </w:rPr>
        <w:t xml:space="preserve">, you know, </w:t>
      </w:r>
      <w:r w:rsidRPr="00F80E2D">
        <w:rPr>
          <w:rStyle w:val="StyleUnderline"/>
          <w:highlight w:val="cyan"/>
        </w:rPr>
        <w:t>a</w:t>
      </w:r>
      <w:r w:rsidRPr="00F80E2D">
        <w:rPr>
          <w:sz w:val="16"/>
          <w:highlight w:val="cyan"/>
        </w:rPr>
        <w:t xml:space="preserve"> </w:t>
      </w:r>
      <w:r w:rsidRPr="00F80E2D">
        <w:rPr>
          <w:rStyle w:val="Emphasis"/>
          <w:highlight w:val="cyan"/>
        </w:rPr>
        <w:t>threat</w:t>
      </w:r>
      <w:r w:rsidRPr="00F80E2D">
        <w:rPr>
          <w:sz w:val="16"/>
          <w:highlight w:val="cyan"/>
        </w:rPr>
        <w:t xml:space="preserve"> </w:t>
      </w:r>
      <w:r w:rsidRPr="00F80E2D">
        <w:rPr>
          <w:rStyle w:val="StyleUnderline"/>
          <w:highlight w:val="cyan"/>
        </w:rPr>
        <w:t>to the</w:t>
      </w:r>
      <w:r w:rsidRPr="009A0C0A">
        <w:rPr>
          <w:sz w:val="16"/>
        </w:rPr>
        <w:t xml:space="preserve"> very </w:t>
      </w:r>
      <w:r w:rsidRPr="009A0C0A">
        <w:rPr>
          <w:rStyle w:val="Emphasis"/>
        </w:rPr>
        <w:t xml:space="preserve">function of </w:t>
      </w:r>
      <w:r w:rsidRPr="00F80E2D">
        <w:rPr>
          <w:rStyle w:val="Emphasis"/>
          <w:highlight w:val="cya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79923766" w14:textId="77777777" w:rsidR="00DA621E" w:rsidRPr="00172501" w:rsidRDefault="00DA621E" w:rsidP="00DA621E">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79644AD9" w14:textId="77777777" w:rsidR="00DA621E" w:rsidRPr="00172501" w:rsidRDefault="00DA621E" w:rsidP="00DA621E">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t>
      </w:r>
      <w:r w:rsidRPr="00172501">
        <w:rPr>
          <w:sz w:val="16"/>
        </w:rPr>
        <w:lastRenderedPageBreak/>
        <w:t xml:space="preserve">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555EB2">
        <w:rPr>
          <w:rStyle w:val="StyleUnderline"/>
          <w:highlight w:val="cyan"/>
        </w:rPr>
        <w:t>a big</w:t>
      </w:r>
      <w:r w:rsidRPr="00555EB2">
        <w:rPr>
          <w:sz w:val="16"/>
          <w:highlight w:val="cyan"/>
        </w:rPr>
        <w:t xml:space="preserve"> </w:t>
      </w:r>
      <w:r w:rsidRPr="00555EB2">
        <w:rPr>
          <w:rStyle w:val="Emphasis"/>
          <w:highlight w:val="cyan"/>
        </w:rPr>
        <w:t>e</w:t>
      </w:r>
      <w:r w:rsidRPr="00172501">
        <w:rPr>
          <w:sz w:val="16"/>
        </w:rPr>
        <w:t xml:space="preserve">xecutive </w:t>
      </w:r>
      <w:r w:rsidRPr="00555EB2">
        <w:rPr>
          <w:rStyle w:val="Emphasis"/>
          <w:highlight w:val="cyan"/>
        </w:rPr>
        <w:t>o</w:t>
      </w:r>
      <w:r w:rsidRPr="00172501">
        <w:rPr>
          <w:sz w:val="16"/>
        </w:rPr>
        <w:t xml:space="preserve">rder on March 27 that </w:t>
      </w:r>
      <w:r w:rsidRPr="00CE235B">
        <w:rPr>
          <w:rStyle w:val="StyleUnderline"/>
          <w:highlight w:val="cyan"/>
        </w:rPr>
        <w:t>changed</w:t>
      </w:r>
      <w:r w:rsidRPr="00CE235B">
        <w:rPr>
          <w:rStyle w:val="StyleUnderline"/>
        </w:rPr>
        <w:t xml:space="preserve"> collective</w:t>
      </w:r>
      <w:r w:rsidRPr="00A50DC6">
        <w:rPr>
          <w:rStyle w:val="StyleUnderline"/>
        </w:rPr>
        <w:t xml:space="preserve"> </w:t>
      </w:r>
      <w:r w:rsidRPr="00555EB2">
        <w:rPr>
          <w:rStyle w:val="StyleUnderline"/>
          <w:highlight w:val="cyan"/>
        </w:rPr>
        <w:t>bargaining</w:t>
      </w:r>
      <w:r w:rsidRPr="00172501">
        <w:rPr>
          <w:sz w:val="16"/>
        </w:rPr>
        <w:t xml:space="preserve"> as we know it, </w:t>
      </w:r>
      <w:r w:rsidRPr="00555EB2">
        <w:rPr>
          <w:rStyle w:val="StyleUnderline"/>
          <w:highlight w:val="cyan"/>
        </w:rPr>
        <w:t>that impacted</w:t>
      </w:r>
      <w:r w:rsidRPr="00172501">
        <w:rPr>
          <w:sz w:val="16"/>
        </w:rPr>
        <w:t xml:space="preserve"> us </w:t>
      </w:r>
      <w:r w:rsidRPr="00555EB2">
        <w:rPr>
          <w:rStyle w:val="Emphasis"/>
          <w:highlight w:val="cyan"/>
        </w:rPr>
        <w:t>many</w:t>
      </w:r>
      <w:r w:rsidRPr="00172501">
        <w:rPr>
          <w:sz w:val="16"/>
        </w:rPr>
        <w:t xml:space="preserve"> other </w:t>
      </w:r>
      <w:r w:rsidRPr="00555EB2">
        <w:rPr>
          <w:rStyle w:val="StyleUnderline"/>
          <w:highlight w:val="cyan"/>
        </w:rPr>
        <w:t>unions</w:t>
      </w:r>
      <w:r w:rsidRPr="00172501">
        <w:rPr>
          <w:sz w:val="16"/>
        </w:rPr>
        <w:t xml:space="preserve"> across the civil and Foreign Service, and </w:t>
      </w:r>
      <w:r w:rsidRPr="00CE235B">
        <w:rPr>
          <w:rStyle w:val="StyleUnderline"/>
          <w:highlight w:val="cyan"/>
        </w:rPr>
        <w:t>what it did was invoke an</w:t>
      </w:r>
      <w:r w:rsidRPr="00CE235B">
        <w:rPr>
          <w:sz w:val="16"/>
          <w:highlight w:val="cyan"/>
        </w:rPr>
        <w:t xml:space="preserve"> </w:t>
      </w:r>
      <w:r w:rsidRPr="00CE235B">
        <w:rPr>
          <w:rStyle w:val="Emphasis"/>
          <w:highlight w:val="cya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CE235B">
        <w:rPr>
          <w:rStyle w:val="StyleUnderline"/>
          <w:highlight w:val="cya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CE235B">
        <w:rPr>
          <w:rStyle w:val="StyleUnderline"/>
          <w:highlight w:val="cyan"/>
        </w:rPr>
        <w:t>it's</w:t>
      </w:r>
      <w:r w:rsidRPr="00CE235B">
        <w:rPr>
          <w:sz w:val="16"/>
          <w:highlight w:val="cyan"/>
        </w:rPr>
        <w:t xml:space="preserve"> </w:t>
      </w:r>
      <w:r w:rsidRPr="00CE235B">
        <w:rPr>
          <w:rStyle w:val="Emphasis"/>
          <w:highlight w:val="cyan"/>
        </w:rPr>
        <w:t>never</w:t>
      </w:r>
      <w:r w:rsidRPr="00CE235B">
        <w:rPr>
          <w:sz w:val="16"/>
          <w:highlight w:val="cyan"/>
        </w:rPr>
        <w:t xml:space="preserve"> </w:t>
      </w:r>
      <w:r w:rsidRPr="00CE235B">
        <w:rPr>
          <w:rStyle w:val="StyleUnderline"/>
          <w:highlight w:val="cyan"/>
        </w:rPr>
        <w:t>been used to</w:t>
      </w:r>
      <w:r w:rsidRPr="00CE235B">
        <w:rPr>
          <w:sz w:val="16"/>
          <w:highlight w:val="cyan"/>
        </w:rPr>
        <w:t xml:space="preserve"> </w:t>
      </w:r>
      <w:r w:rsidRPr="00CE235B">
        <w:rPr>
          <w:rStyle w:val="Emphasis"/>
          <w:highlight w:val="cya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403F33">
        <w:rPr>
          <w:rStyle w:val="Emphasis"/>
          <w:highlight w:val="cyan"/>
        </w:rPr>
        <w:t>social workers</w:t>
      </w:r>
      <w:r w:rsidRPr="00403F33">
        <w:rPr>
          <w:sz w:val="16"/>
          <w:highlight w:val="cyan"/>
        </w:rPr>
        <w:t xml:space="preserve"> </w:t>
      </w:r>
      <w:r w:rsidRPr="00403F33">
        <w:rPr>
          <w:rStyle w:val="StyleUnderline"/>
          <w:highlight w:val="cyan"/>
        </w:rPr>
        <w:t>or</w:t>
      </w:r>
      <w:r w:rsidRPr="00C61B86">
        <w:rPr>
          <w:rStyle w:val="StyleUnderline"/>
        </w:rPr>
        <w:t xml:space="preserve"> certainly</w:t>
      </w:r>
      <w:r w:rsidRPr="00172501">
        <w:rPr>
          <w:sz w:val="16"/>
        </w:rPr>
        <w:t xml:space="preserve"> </w:t>
      </w:r>
      <w:r w:rsidRPr="00403F33">
        <w:rPr>
          <w:rStyle w:val="Emphasis"/>
          <w:highlight w:val="cyan"/>
        </w:rPr>
        <w:t>Foreign Service</w:t>
      </w:r>
      <w:r w:rsidRPr="00403F33">
        <w:rPr>
          <w:sz w:val="16"/>
          <w:highlight w:val="cyan"/>
        </w:rPr>
        <w:t xml:space="preserve"> </w:t>
      </w:r>
      <w:r w:rsidRPr="00403F33">
        <w:rPr>
          <w:rStyle w:val="StyleUnderline"/>
          <w:highlight w:val="cya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17985E58" w14:textId="77777777" w:rsidR="00DA621E" w:rsidRPr="00172501" w:rsidRDefault="00DA621E" w:rsidP="00DA621E">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4B682505" w14:textId="77777777" w:rsidR="00DA621E" w:rsidRPr="00666FEA" w:rsidRDefault="00DA621E" w:rsidP="00DA621E">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403F33">
        <w:rPr>
          <w:rStyle w:val="StyleUnderline"/>
          <w:highlight w:val="cyan"/>
        </w:rPr>
        <w:t>The</w:t>
      </w:r>
      <w:r w:rsidRPr="00403F33">
        <w:rPr>
          <w:sz w:val="16"/>
          <w:highlight w:val="cyan"/>
        </w:rPr>
        <w:t xml:space="preserve"> </w:t>
      </w:r>
      <w:r w:rsidRPr="00403F33">
        <w:rPr>
          <w:rStyle w:val="Emphasis"/>
          <w:highlight w:val="cyan"/>
        </w:rPr>
        <w:t>biggest thing</w:t>
      </w:r>
      <w:r w:rsidRPr="00403F33">
        <w:rPr>
          <w:sz w:val="16"/>
          <w:highlight w:val="cyan"/>
        </w:rPr>
        <w:t xml:space="preserve"> </w:t>
      </w:r>
      <w:r w:rsidRPr="00403F33">
        <w:rPr>
          <w:rStyle w:val="StyleUnderline"/>
          <w:highlight w:val="cya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403F33">
        <w:rPr>
          <w:rStyle w:val="Emphasis"/>
          <w:highlight w:val="cyan"/>
        </w:rPr>
        <w:t>collective bargaining</w:t>
      </w:r>
      <w:r w:rsidRPr="00172501">
        <w:rPr>
          <w:sz w:val="16"/>
        </w:rPr>
        <w:t xml:space="preserve">, </w:t>
      </w:r>
      <w:r w:rsidRPr="00C21567">
        <w:rPr>
          <w:rStyle w:val="StyleUnderline"/>
        </w:rPr>
        <w:t>which means</w:t>
      </w:r>
      <w:r w:rsidRPr="00172501">
        <w:rPr>
          <w:sz w:val="16"/>
        </w:rPr>
        <w:t xml:space="preserve"> that, you know, the </w:t>
      </w:r>
      <w:r w:rsidRPr="00403F33">
        <w:rPr>
          <w:rStyle w:val="StyleUnderline"/>
          <w:highlight w:val="cyan"/>
        </w:rPr>
        <w:t>agencies can</w:t>
      </w:r>
      <w:r w:rsidRPr="00403F33">
        <w:rPr>
          <w:sz w:val="16"/>
          <w:highlight w:val="cyan"/>
        </w:rPr>
        <w:t xml:space="preserve"> </w:t>
      </w:r>
      <w:r w:rsidRPr="00403F33">
        <w:rPr>
          <w:rStyle w:val="Emphasis"/>
          <w:highlight w:val="cyan"/>
        </w:rPr>
        <w:t>change</w:t>
      </w:r>
      <w:r w:rsidRPr="00403F33">
        <w:rPr>
          <w:sz w:val="16"/>
          <w:highlight w:val="cyan"/>
        </w:rPr>
        <w:t xml:space="preserve"> </w:t>
      </w:r>
      <w:r w:rsidRPr="00403F33">
        <w:rPr>
          <w:rStyle w:val="StyleUnderline"/>
          <w:highlight w:val="cyan"/>
        </w:rPr>
        <w:t>conditions</w:t>
      </w:r>
      <w:r w:rsidRPr="00C21567">
        <w:rPr>
          <w:rStyle w:val="StyleUnderline"/>
        </w:rPr>
        <w:t xml:space="preserve"> of employment</w:t>
      </w:r>
      <w:r w:rsidRPr="00172501">
        <w:rPr>
          <w:sz w:val="16"/>
        </w:rPr>
        <w:t xml:space="preserve"> </w:t>
      </w:r>
      <w:r w:rsidRPr="00403F33">
        <w:rPr>
          <w:rStyle w:val="Emphasis"/>
          <w:highlight w:val="cyan"/>
        </w:rPr>
        <w:t>without</w:t>
      </w:r>
      <w:r w:rsidRPr="00172501">
        <w:rPr>
          <w:sz w:val="16"/>
        </w:rPr>
        <w:t xml:space="preserve"> notifying the union, without </w:t>
      </w:r>
      <w:r w:rsidRPr="00403F33">
        <w:rPr>
          <w:rStyle w:val="StyleUnderline"/>
          <w:highlight w:val="cyan"/>
        </w:rPr>
        <w:t>negotiating</w:t>
      </w:r>
      <w:r w:rsidRPr="00172501">
        <w:rPr>
          <w:sz w:val="16"/>
        </w:rPr>
        <w:t xml:space="preserve"> with the union, </w:t>
      </w:r>
      <w:r w:rsidRPr="00403F33">
        <w:rPr>
          <w:rStyle w:val="StyleUnderline"/>
          <w:highlight w:val="cyan"/>
        </w:rPr>
        <w:t>and</w:t>
      </w:r>
      <w:r w:rsidRPr="00172501">
        <w:rPr>
          <w:sz w:val="16"/>
        </w:rPr>
        <w:t xml:space="preserve"> really </w:t>
      </w:r>
      <w:r w:rsidRPr="00403F33">
        <w:rPr>
          <w:rStyle w:val="StyleUnderline"/>
          <w:highlight w:val="cyan"/>
        </w:rPr>
        <w:t>we have</w:t>
      </w:r>
      <w:r w:rsidRPr="00403F33">
        <w:rPr>
          <w:sz w:val="16"/>
          <w:highlight w:val="cyan"/>
        </w:rPr>
        <w:t xml:space="preserve"> </w:t>
      </w:r>
      <w:r w:rsidRPr="00403F33">
        <w:rPr>
          <w:rStyle w:val="Emphasis"/>
          <w:highlight w:val="cyan"/>
        </w:rPr>
        <w:t>no</w:t>
      </w:r>
      <w:r w:rsidRPr="00403F33">
        <w:rPr>
          <w:sz w:val="16"/>
          <w:highlight w:val="cyan"/>
        </w:rPr>
        <w:t xml:space="preserve"> </w:t>
      </w:r>
      <w:r w:rsidRPr="00403F33">
        <w:rPr>
          <w:rStyle w:val="StyleUnderline"/>
          <w:highlight w:val="cyan"/>
        </w:rPr>
        <w:t>authority</w:t>
      </w:r>
      <w:r w:rsidRPr="00172501">
        <w:rPr>
          <w:sz w:val="16"/>
        </w:rPr>
        <w:t xml:space="preserve"> under the statute </w:t>
      </w:r>
      <w:r w:rsidRPr="00403F33">
        <w:rPr>
          <w:rStyle w:val="StyleUnderline"/>
          <w:highlight w:val="cyan"/>
        </w:rPr>
        <w:t>to</w:t>
      </w:r>
      <w:r w:rsidRPr="00403F33">
        <w:rPr>
          <w:sz w:val="16"/>
          <w:highlight w:val="cyan"/>
        </w:rPr>
        <w:t xml:space="preserve"> </w:t>
      </w:r>
      <w:r w:rsidRPr="00403F33">
        <w:rPr>
          <w:rStyle w:val="Emphasis"/>
          <w:highlight w:val="cyan"/>
        </w:rPr>
        <w:t>stop</w:t>
      </w:r>
      <w:r w:rsidRPr="00403F33">
        <w:rPr>
          <w:sz w:val="16"/>
          <w:highlight w:val="cyan"/>
        </w:rPr>
        <w:t xml:space="preserve"> </w:t>
      </w:r>
      <w:r w:rsidRPr="00403F33">
        <w:rPr>
          <w:rStyle w:val="StyleUnderline"/>
          <w:highlight w:val="cya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w:t>
      </w:r>
      <w:r w:rsidRPr="00172501">
        <w:rPr>
          <w:sz w:val="16"/>
        </w:rPr>
        <w:lastRenderedPageBreak/>
        <w:t xml:space="preserve">just a red what reduction, I'm sorry, a reduction in every layoff, a layoff, a layoff of employees, and </w:t>
      </w:r>
      <w:r w:rsidRPr="00403F33">
        <w:rPr>
          <w:rStyle w:val="StyleUnderline"/>
          <w:highlight w:val="cyan"/>
        </w:rPr>
        <w:t>under the</w:t>
      </w:r>
      <w:r w:rsidRPr="00403F33">
        <w:rPr>
          <w:sz w:val="16"/>
          <w:highlight w:val="cyan"/>
        </w:rPr>
        <w:t xml:space="preserve"> </w:t>
      </w:r>
      <w:r w:rsidRPr="00403F33">
        <w:rPr>
          <w:rStyle w:val="Emphasis"/>
          <w:highlight w:val="cyan"/>
        </w:rPr>
        <w:t>old</w:t>
      </w:r>
      <w:r w:rsidRPr="00403F33">
        <w:rPr>
          <w:sz w:val="16"/>
          <w:highlight w:val="cyan"/>
        </w:rPr>
        <w:t xml:space="preserve"> </w:t>
      </w:r>
      <w:r w:rsidRPr="00403F33">
        <w:rPr>
          <w:rStyle w:val="StyleUnderline"/>
          <w:highlight w:val="cya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403F33">
        <w:rPr>
          <w:rStyle w:val="Emphasis"/>
          <w:highlight w:val="cya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403F33">
        <w:rPr>
          <w:rStyle w:val="Emphasis"/>
          <w:highlight w:val="cyan"/>
        </w:rPr>
        <w:t>keep</w:t>
      </w:r>
      <w:r w:rsidRPr="00172501">
        <w:rPr>
          <w:sz w:val="16"/>
        </w:rPr>
        <w:t xml:space="preserve"> </w:t>
      </w:r>
      <w:r w:rsidRPr="001F6235">
        <w:rPr>
          <w:rStyle w:val="StyleUnderline"/>
        </w:rPr>
        <w:t xml:space="preserve">people who are </w:t>
      </w:r>
      <w:r w:rsidRPr="00403F33">
        <w:rPr>
          <w:rStyle w:val="StyleUnderline"/>
          <w:highlight w:val="cyan"/>
        </w:rPr>
        <w:t>the</w:t>
      </w:r>
      <w:r w:rsidRPr="00403F33">
        <w:rPr>
          <w:sz w:val="16"/>
          <w:highlight w:val="cyan"/>
        </w:rPr>
        <w:t xml:space="preserve"> </w:t>
      </w:r>
      <w:r w:rsidRPr="00403F33">
        <w:rPr>
          <w:rStyle w:val="Emphasis"/>
          <w:highlight w:val="cya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7560FC7E" w14:textId="77777777" w:rsidR="00DA621E" w:rsidRPr="009D6022" w:rsidRDefault="00DA621E" w:rsidP="00DA621E">
      <w:pPr>
        <w:rPr>
          <w:rStyle w:val="StyleUnderline"/>
          <w:highlight w:val="cyan"/>
        </w:rPr>
      </w:pPr>
    </w:p>
    <w:p w14:paraId="24C35926" w14:textId="77777777" w:rsidR="00DA621E" w:rsidRPr="009D6022" w:rsidRDefault="00DA621E" w:rsidP="00DA621E">
      <w:pPr>
        <w:pStyle w:val="Heading4"/>
        <w:rPr>
          <w:rStyle w:val="StyleUnderline"/>
          <w:highlight w:val="cyan"/>
        </w:rPr>
      </w:pPr>
      <w:r>
        <w:t xml:space="preserve">Only </w:t>
      </w:r>
      <w:r>
        <w:rPr>
          <w:u w:val="single"/>
        </w:rPr>
        <w:t>unions</w:t>
      </w:r>
      <w:r>
        <w:t xml:space="preserve"> save the bureaucracy from </w:t>
      </w:r>
      <w:r>
        <w:rPr>
          <w:u w:val="single"/>
        </w:rPr>
        <w:t>politicization</w:t>
      </w:r>
      <w:r>
        <w:t xml:space="preserve">. Trump </w:t>
      </w:r>
      <w:r w:rsidRPr="00531A72">
        <w:t>exacerbated</w:t>
      </w:r>
      <w:r>
        <w:t xml:space="preserve"> a </w:t>
      </w:r>
      <w:r w:rsidRPr="00531A72">
        <w:rPr>
          <w:u w:val="single"/>
        </w:rPr>
        <w:t>long-term trend</w:t>
      </w:r>
      <w:r>
        <w:t xml:space="preserve"> but isn’t an </w:t>
      </w:r>
      <w:r>
        <w:rPr>
          <w:u w:val="single"/>
        </w:rPr>
        <w:t>anomaly</w:t>
      </w:r>
      <w:r>
        <w:t>.</w:t>
      </w:r>
    </w:p>
    <w:p w14:paraId="753FC584" w14:textId="77777777" w:rsidR="00DA621E" w:rsidRPr="009D6022" w:rsidRDefault="00DA621E" w:rsidP="00DA621E">
      <w:pPr>
        <w:rPr>
          <w:rStyle w:val="StyleUnderline"/>
          <w:highlight w:val="cyan"/>
        </w:rPr>
      </w:pPr>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2A895A6E" w14:textId="77777777" w:rsidR="00DA621E" w:rsidRPr="009D6022" w:rsidRDefault="00DA621E" w:rsidP="00DA621E">
      <w:pPr>
        <w:rPr>
          <w:rStyle w:val="StyleUnderline"/>
          <w:highlight w:val="cyan"/>
        </w:rPr>
      </w:pPr>
      <w:r w:rsidRPr="000C0768">
        <w:rPr>
          <w:sz w:val="16"/>
        </w:rPr>
        <w:t>Introduction</w:t>
      </w:r>
    </w:p>
    <w:p w14:paraId="725F0300" w14:textId="77777777" w:rsidR="00DA621E" w:rsidRPr="009D6022" w:rsidRDefault="00DA621E" w:rsidP="00DA621E">
      <w:pPr>
        <w:rPr>
          <w:rStyle w:val="StyleUnderline"/>
          <w:highlight w:val="cyan"/>
        </w:rPr>
      </w:pPr>
      <w:r w:rsidRPr="000C0768">
        <w:rPr>
          <w:sz w:val="16"/>
        </w:rPr>
        <w:t xml:space="preserve">This chapter addresses the ways in which the </w:t>
      </w:r>
      <w:r w:rsidRPr="009D6022">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9D6022">
        <w:rPr>
          <w:rStyle w:val="Emphasis"/>
          <w:highlight w:val="cyan"/>
        </w:rPr>
        <w:t>sped up</w:t>
      </w:r>
      <w:r w:rsidRPr="000C0768">
        <w:rPr>
          <w:sz w:val="16"/>
        </w:rPr>
        <w:t xml:space="preserve"> </w:t>
      </w:r>
      <w:r w:rsidRPr="003016B6">
        <w:rPr>
          <w:rStyle w:val="StyleUnderline"/>
        </w:rPr>
        <w:t xml:space="preserve">a </w:t>
      </w:r>
      <w:r w:rsidRPr="009D6022">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9D6022">
        <w:rPr>
          <w:rStyle w:val="Emphasis"/>
          <w:highlight w:val="cyan"/>
        </w:rPr>
        <w:t>backsliding</w:t>
      </w:r>
      <w:r w:rsidRPr="000C0768">
        <w:rPr>
          <w:sz w:val="16"/>
        </w:rPr>
        <w:t xml:space="preserve"> in the United States </w:t>
      </w:r>
      <w:r w:rsidRPr="009D6022">
        <w:rPr>
          <w:rStyle w:val="StyleUnderline"/>
          <w:highlight w:val="cyan"/>
        </w:rPr>
        <w:t>by</w:t>
      </w:r>
      <w:r w:rsidRPr="009D6022">
        <w:rPr>
          <w:sz w:val="16"/>
          <w:highlight w:val="cyan"/>
        </w:rPr>
        <w:t xml:space="preserve"> </w:t>
      </w:r>
      <w:r w:rsidRPr="009D6022">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9D6022">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9D6022">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9D6022">
        <w:rPr>
          <w:rStyle w:val="StyleUnderline"/>
          <w:highlight w:val="cyan"/>
        </w:rPr>
        <w:t>not an</w:t>
      </w:r>
      <w:r w:rsidRPr="009D6022">
        <w:rPr>
          <w:sz w:val="16"/>
          <w:highlight w:val="cyan"/>
        </w:rPr>
        <w:t xml:space="preserve"> </w:t>
      </w:r>
      <w:r w:rsidRPr="009D6022">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42031D6C" w14:textId="77777777" w:rsidR="00DA621E" w:rsidRPr="009D6022" w:rsidRDefault="00DA621E" w:rsidP="00DA621E">
      <w:pPr>
        <w:rPr>
          <w:rStyle w:val="StyleUnderline"/>
          <w:highlight w:val="cyan"/>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w:t>
      </w:r>
      <w:r w:rsidRPr="000C0768">
        <w:rPr>
          <w:sz w:val="16"/>
        </w:rPr>
        <w:lastRenderedPageBreak/>
        <w:t xml:space="preserve">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C8C8CFB" w14:textId="77777777" w:rsidR="00DA621E" w:rsidRPr="009D6022" w:rsidRDefault="00DA621E" w:rsidP="00DA621E">
      <w:pPr>
        <w:rPr>
          <w:rStyle w:val="StyleUnderline"/>
          <w:highlight w:val="cyan"/>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07093D5F" w14:textId="77777777" w:rsidR="00DA621E" w:rsidRPr="009D6022" w:rsidRDefault="00DA621E" w:rsidP="00DA621E">
      <w:pPr>
        <w:rPr>
          <w:rStyle w:val="StyleUnderline"/>
          <w:highlight w:val="cyan"/>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9D6022">
        <w:rPr>
          <w:rStyle w:val="Emphasis"/>
          <w:highlight w:val="cyan"/>
        </w:rPr>
        <w:t>erosion</w:t>
      </w:r>
      <w:r w:rsidRPr="00DE11D9">
        <w:rPr>
          <w:sz w:val="16"/>
        </w:rPr>
        <w:t xml:space="preserve"> </w:t>
      </w:r>
      <w:r w:rsidRPr="00DE11D9">
        <w:rPr>
          <w:rStyle w:val="StyleUnderline"/>
        </w:rPr>
        <w:t xml:space="preserve">of public sector institutions </w:t>
      </w:r>
      <w:r w:rsidRPr="009D6022">
        <w:rPr>
          <w:rStyle w:val="StyleUnderline"/>
          <w:highlight w:val="cyan"/>
        </w:rPr>
        <w:t>did not start with</w:t>
      </w:r>
      <w:r w:rsidRPr="009D6022">
        <w:rPr>
          <w:sz w:val="16"/>
          <w:highlight w:val="cyan"/>
        </w:rPr>
        <w:t xml:space="preserve"> </w:t>
      </w:r>
      <w:r w:rsidRPr="009D6022">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9D6022">
        <w:rPr>
          <w:rStyle w:val="StyleUnderline"/>
          <w:highlight w:val="cyan"/>
        </w:rPr>
        <w:t>though</w:t>
      </w:r>
      <w:r w:rsidRPr="000C0768">
        <w:rPr>
          <w:sz w:val="16"/>
        </w:rPr>
        <w:t xml:space="preserve"> not previously exploited by a leader with such clear authoritarian tendencies. The </w:t>
      </w:r>
      <w:r w:rsidRPr="009D6022">
        <w:rPr>
          <w:rStyle w:val="StyleUnderline"/>
          <w:highlight w:val="cyan"/>
        </w:rPr>
        <w:t>Trump</w:t>
      </w:r>
      <w:r w:rsidRPr="000C0768">
        <w:rPr>
          <w:sz w:val="16"/>
        </w:rPr>
        <w:t xml:space="preserve"> administration has </w:t>
      </w:r>
      <w:r w:rsidRPr="009D6022">
        <w:rPr>
          <w:rStyle w:val="StyleUnderline"/>
          <w:highlight w:val="cyan"/>
        </w:rPr>
        <w:t>pursued</w:t>
      </w:r>
      <w:r w:rsidRPr="000C0768">
        <w:rPr>
          <w:sz w:val="16"/>
        </w:rPr>
        <w:t xml:space="preserve"> </w:t>
      </w:r>
      <w:r w:rsidRPr="000C0768">
        <w:rPr>
          <w:rStyle w:val="Emphasis"/>
        </w:rPr>
        <w:t xml:space="preserve">democratic </w:t>
      </w:r>
      <w:r w:rsidRPr="009D6022">
        <w:rPr>
          <w:rStyle w:val="Emphasis"/>
          <w:highlight w:val="cyan"/>
        </w:rPr>
        <w:t>backsliding</w:t>
      </w:r>
      <w:r w:rsidRPr="009D6022">
        <w:rPr>
          <w:sz w:val="16"/>
          <w:highlight w:val="cyan"/>
        </w:rPr>
        <w:t xml:space="preserve"> </w:t>
      </w:r>
      <w:r w:rsidRPr="009D6022">
        <w:rPr>
          <w:rStyle w:val="StyleUnderline"/>
          <w:highlight w:val="cyan"/>
        </w:rPr>
        <w:t>with</w:t>
      </w:r>
      <w:r w:rsidRPr="009D6022">
        <w:rPr>
          <w:sz w:val="16"/>
          <w:highlight w:val="cyan"/>
        </w:rPr>
        <w:t xml:space="preserve"> </w:t>
      </w:r>
      <w:r w:rsidRPr="009D6022">
        <w:rPr>
          <w:rStyle w:val="Emphasis"/>
          <w:highlight w:val="cyan"/>
        </w:rPr>
        <w:t>great</w:t>
      </w:r>
      <w:r w:rsidRPr="00385ADD">
        <w:rPr>
          <w:rStyle w:val="Emphasis"/>
        </w:rPr>
        <w:t>est</w:t>
      </w:r>
      <w:r w:rsidRPr="000C0768">
        <w:rPr>
          <w:sz w:val="16"/>
        </w:rPr>
        <w:t xml:space="preserve"> </w:t>
      </w:r>
      <w:r w:rsidRPr="009D6022">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884243B" w14:textId="77777777" w:rsidR="00DA621E" w:rsidRPr="009D6022" w:rsidRDefault="00DA621E" w:rsidP="00DA621E">
      <w:pPr>
        <w:rPr>
          <w:rStyle w:val="StyleUnderline"/>
          <w:highlight w:val="cyan"/>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506EA02F" w14:textId="77777777" w:rsidR="00DA621E" w:rsidRPr="009D6022" w:rsidRDefault="00DA621E" w:rsidP="00DA621E">
      <w:pPr>
        <w:rPr>
          <w:rStyle w:val="StyleUnderline"/>
          <w:highlight w:val="cyan"/>
        </w:rPr>
      </w:pPr>
      <w:r w:rsidRPr="000C0768">
        <w:rPr>
          <w:sz w:val="16"/>
        </w:rPr>
        <w:t>Patterns of Backsliding</w:t>
      </w:r>
    </w:p>
    <w:p w14:paraId="3F04001E" w14:textId="77777777" w:rsidR="00DA621E" w:rsidRPr="009D6022" w:rsidRDefault="00DA621E" w:rsidP="00DA621E">
      <w:pPr>
        <w:rPr>
          <w:rStyle w:val="StyleUnderline"/>
          <w:highlight w:val="cyan"/>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17855EF6" w14:textId="77777777" w:rsidR="00DA621E" w:rsidRPr="009D6022" w:rsidRDefault="00DA621E" w:rsidP="00DA621E">
      <w:pPr>
        <w:rPr>
          <w:rStyle w:val="StyleUnderline"/>
          <w:highlight w:val="cyan"/>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9D6022">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9D6022">
        <w:rPr>
          <w:rStyle w:val="Emphasis"/>
          <w:highlight w:val="cyan"/>
        </w:rPr>
        <w:t>succeeded</w:t>
      </w:r>
      <w:r w:rsidRPr="009D6022">
        <w:rPr>
          <w:sz w:val="16"/>
          <w:highlight w:val="cyan"/>
        </w:rPr>
        <w:t xml:space="preserve"> </w:t>
      </w:r>
      <w:r w:rsidRPr="009D6022">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7298B198" w14:textId="77777777" w:rsidR="00DA621E" w:rsidRPr="009D6022" w:rsidRDefault="00DA621E" w:rsidP="00DA621E">
      <w:pPr>
        <w:rPr>
          <w:rStyle w:val="StyleUnderline"/>
          <w:highlight w:val="cyan"/>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9D6022">
        <w:rPr>
          <w:rStyle w:val="Emphasis"/>
          <w:highlight w:val="cyan"/>
        </w:rPr>
        <w:t>supporting</w:t>
      </w:r>
      <w:r w:rsidRPr="009D6022">
        <w:rPr>
          <w:sz w:val="16"/>
          <w:highlight w:val="cyan"/>
        </w:rPr>
        <w:t xml:space="preserve"> </w:t>
      </w:r>
      <w:r w:rsidRPr="009D6022">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xml:space="preserve">. The career civil service grew partly by Presidents expanding career status protections to their appointees, while still retaining a small army of political appointees to help them run the government (Ingraham 1995). The “paranoid style” of American politics </w:t>
      </w:r>
      <w:r w:rsidRPr="000C0768">
        <w:rPr>
          <w:sz w:val="16"/>
        </w:rPr>
        <w:lastRenderedPageBreak/>
        <w:t>framed federal bureaucrats as part of the ruling elite, as evidenced by McCarthyite attacks on career civil servants as Communists during the 1950s (Hofstader 2012).</w:t>
      </w:r>
    </w:p>
    <w:p w14:paraId="66E21731" w14:textId="77777777" w:rsidR="00DA621E" w:rsidRPr="009D6022" w:rsidRDefault="00DA621E" w:rsidP="00DA621E">
      <w:pPr>
        <w:rPr>
          <w:rStyle w:val="StyleUnderline"/>
          <w:highlight w:val="cyan"/>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9D6022">
        <w:rPr>
          <w:rStyle w:val="Emphasis"/>
          <w:highlight w:val="cyan"/>
        </w:rPr>
        <w:t>Nixon</w:t>
      </w:r>
      <w:r w:rsidRPr="000C0768">
        <w:rPr>
          <w:sz w:val="16"/>
        </w:rPr>
        <w:t xml:space="preserve"> </w:t>
      </w:r>
      <w:r w:rsidRPr="00DE3601">
        <w:rPr>
          <w:rStyle w:val="StyleUnderline"/>
        </w:rPr>
        <w:t xml:space="preserve">administration </w:t>
      </w:r>
      <w:r w:rsidRPr="009D6022">
        <w:rPr>
          <w:rStyle w:val="StyleUnderline"/>
          <w:highlight w:val="cyan"/>
        </w:rPr>
        <w:t>undertook a campaign of</w:t>
      </w:r>
      <w:r w:rsidRPr="000C0768">
        <w:rPr>
          <w:sz w:val="16"/>
        </w:rPr>
        <w:t xml:space="preserve"> </w:t>
      </w:r>
      <w:r w:rsidRPr="00DE3601">
        <w:rPr>
          <w:rStyle w:val="Emphasis"/>
        </w:rPr>
        <w:t xml:space="preserve">political </w:t>
      </w:r>
      <w:r w:rsidRPr="009D6022">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9D6022">
        <w:rPr>
          <w:rStyle w:val="StyleUnderline"/>
          <w:highlight w:val="cyan"/>
        </w:rPr>
        <w:t>which would be</w:t>
      </w:r>
      <w:r w:rsidRPr="009D6022">
        <w:rPr>
          <w:sz w:val="16"/>
          <w:highlight w:val="cyan"/>
        </w:rPr>
        <w:t xml:space="preserve"> </w:t>
      </w:r>
      <w:r w:rsidRPr="009D6022">
        <w:rPr>
          <w:rStyle w:val="Emphasis"/>
          <w:highlight w:val="cyan"/>
        </w:rPr>
        <w:t>repeated</w:t>
      </w:r>
      <w:r w:rsidRPr="009D6022">
        <w:rPr>
          <w:sz w:val="16"/>
          <w:highlight w:val="cyan"/>
        </w:rPr>
        <w:t xml:space="preserve"> </w:t>
      </w:r>
      <w:r w:rsidRPr="009D6022">
        <w:rPr>
          <w:rStyle w:val="StyleUnderline"/>
          <w:highlight w:val="cyan"/>
        </w:rPr>
        <w:t>by future Presidents</w:t>
      </w:r>
      <w:r w:rsidRPr="000C0768">
        <w:rPr>
          <w:sz w:val="16"/>
        </w:rPr>
        <w:t xml:space="preserve">, </w:t>
      </w:r>
      <w:r w:rsidRPr="009D6022">
        <w:rPr>
          <w:rStyle w:val="StyleUnderline"/>
          <w:highlight w:val="cyan"/>
        </w:rPr>
        <w:t>but used</w:t>
      </w:r>
      <w:r w:rsidRPr="000C0768">
        <w:rPr>
          <w:sz w:val="16"/>
        </w:rPr>
        <w:t xml:space="preserve"> </w:t>
      </w:r>
      <w:r w:rsidRPr="00DE3601">
        <w:rPr>
          <w:rStyle w:val="Emphasis"/>
        </w:rPr>
        <w:t xml:space="preserve">most </w:t>
      </w:r>
      <w:r w:rsidRPr="009D6022">
        <w:rPr>
          <w:rStyle w:val="Emphasis"/>
          <w:highlight w:val="cyan"/>
        </w:rPr>
        <w:t>aggressively</w:t>
      </w:r>
      <w:r w:rsidRPr="009D6022">
        <w:rPr>
          <w:sz w:val="16"/>
          <w:highlight w:val="cyan"/>
        </w:rPr>
        <w:t xml:space="preserve"> </w:t>
      </w:r>
      <w:r w:rsidRPr="009D6022">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0AA0A020" w14:textId="77777777" w:rsidR="00DA621E" w:rsidRPr="009D6022" w:rsidRDefault="00DA621E" w:rsidP="00DA621E">
      <w:pPr>
        <w:rPr>
          <w:rStyle w:val="StyleUnderline"/>
          <w:highlight w:val="cyan"/>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4F2B9FA0" w14:textId="77777777" w:rsidR="00DA621E" w:rsidRPr="009D6022" w:rsidRDefault="00DA621E" w:rsidP="00DA621E">
      <w:pPr>
        <w:rPr>
          <w:rStyle w:val="StyleUnderline"/>
          <w:highlight w:val="cyan"/>
        </w:rPr>
      </w:pPr>
      <w:r w:rsidRPr="000C0768">
        <w:rPr>
          <w:sz w:val="16"/>
        </w:rPr>
        <w:t>Centralizing Control</w:t>
      </w:r>
    </w:p>
    <w:p w14:paraId="57979936" w14:textId="77777777" w:rsidR="00DA621E" w:rsidRPr="009D6022" w:rsidRDefault="00DA621E" w:rsidP="00DA621E">
      <w:pPr>
        <w:rPr>
          <w:rStyle w:val="StyleUnderline"/>
          <w:highlight w:val="cyan"/>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DDD8F85" w14:textId="77777777" w:rsidR="00DA621E" w:rsidRPr="009D6022" w:rsidRDefault="00DA621E" w:rsidP="00DA621E">
      <w:pPr>
        <w:rPr>
          <w:rStyle w:val="StyleUnderline"/>
          <w:highlight w:val="cyan"/>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67D7D886" w14:textId="77777777" w:rsidR="00DA621E" w:rsidRPr="009D6022" w:rsidRDefault="00DA621E" w:rsidP="00DA621E">
      <w:pPr>
        <w:rPr>
          <w:rStyle w:val="StyleUnderline"/>
          <w:highlight w:val="cyan"/>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5E9A8C95" w14:textId="77777777" w:rsidR="00DA621E" w:rsidRPr="009D6022" w:rsidRDefault="00DA621E" w:rsidP="00DA621E">
      <w:pPr>
        <w:rPr>
          <w:rStyle w:val="StyleUnderline"/>
          <w:highlight w:val="cyan"/>
        </w:rPr>
      </w:pPr>
      <w:r w:rsidRPr="000C0768">
        <w:rPr>
          <w:sz w:val="16"/>
        </w:rPr>
        <w:t>Politicization of Personnel</w:t>
      </w:r>
    </w:p>
    <w:p w14:paraId="6A100C4A" w14:textId="77777777" w:rsidR="00DA621E" w:rsidRPr="009D6022" w:rsidRDefault="00DA621E" w:rsidP="00DA621E">
      <w:pPr>
        <w:rPr>
          <w:rStyle w:val="StyleUnderline"/>
          <w:highlight w:val="cyan"/>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04B45CC3" w14:textId="77777777" w:rsidR="00DA621E" w:rsidRPr="009D6022" w:rsidRDefault="00DA621E" w:rsidP="00DA621E">
      <w:pPr>
        <w:rPr>
          <w:rStyle w:val="StyleUnderline"/>
          <w:highlight w:val="cyan"/>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w:t>
      </w:r>
      <w:r w:rsidRPr="000C0768">
        <w:rPr>
          <w:sz w:val="16"/>
        </w:rPr>
        <w:lastRenderedPageBreak/>
        <w:t xml:space="preserve">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16574B35" w14:textId="77777777" w:rsidR="00DA621E" w:rsidRPr="009D6022" w:rsidRDefault="00DA621E" w:rsidP="00DA621E">
      <w:pPr>
        <w:rPr>
          <w:rStyle w:val="StyleUnderline"/>
          <w:highlight w:val="cyan"/>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9D6022">
        <w:rPr>
          <w:rStyle w:val="StyleUnderline"/>
          <w:highlight w:val="cyan"/>
        </w:rPr>
        <w:t>The</w:t>
      </w:r>
      <w:r w:rsidRPr="009D6022">
        <w:rPr>
          <w:sz w:val="16"/>
          <w:highlight w:val="cyan"/>
        </w:rPr>
        <w:t xml:space="preserve"> </w:t>
      </w:r>
      <w:r w:rsidRPr="009D6022">
        <w:rPr>
          <w:rStyle w:val="Emphasis"/>
          <w:highlight w:val="cyan"/>
        </w:rPr>
        <w:t>best ev</w:t>
      </w:r>
      <w:r w:rsidRPr="00DE11D9">
        <w:rPr>
          <w:sz w:val="16"/>
        </w:rPr>
        <w:t xml:space="preserve">idence </w:t>
      </w:r>
      <w:r w:rsidRPr="00DE11D9">
        <w:rPr>
          <w:rStyle w:val="StyleUnderline"/>
        </w:rPr>
        <w:t xml:space="preserve">we have </w:t>
      </w:r>
      <w:r w:rsidRPr="009D6022">
        <w:rPr>
          <w:rStyle w:val="StyleUnderline"/>
          <w:highlight w:val="cyan"/>
        </w:rPr>
        <w:t>is that appointees generate</w:t>
      </w:r>
      <w:r w:rsidRPr="009D6022">
        <w:rPr>
          <w:sz w:val="16"/>
          <w:highlight w:val="cyan"/>
        </w:rPr>
        <w:t xml:space="preserve"> </w:t>
      </w:r>
      <w:r w:rsidRPr="009D6022">
        <w:rPr>
          <w:rStyle w:val="Emphasis"/>
          <w:highlight w:val="cyan"/>
        </w:rPr>
        <w:t>poorer</w:t>
      </w:r>
      <w:r w:rsidRPr="00DE11D9">
        <w:rPr>
          <w:sz w:val="16"/>
        </w:rPr>
        <w:t xml:space="preserve"> </w:t>
      </w:r>
      <w:r w:rsidRPr="00DE11D9">
        <w:rPr>
          <w:rStyle w:val="StyleUnderline"/>
        </w:rPr>
        <w:t xml:space="preserve">organizational </w:t>
      </w:r>
      <w:r w:rsidRPr="009D6022">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9D6022">
        <w:rPr>
          <w:rStyle w:val="StyleUnderline"/>
          <w:highlight w:val="cyan"/>
        </w:rPr>
        <w:t>loyalists</w:t>
      </w:r>
      <w:r w:rsidRPr="00DE11D9">
        <w:rPr>
          <w:rStyle w:val="StyleUnderline"/>
        </w:rPr>
        <w:t xml:space="preserve"> who</w:t>
      </w:r>
      <w:r w:rsidRPr="00DE11D9">
        <w:rPr>
          <w:sz w:val="16"/>
        </w:rPr>
        <w:t xml:space="preserve"> often </w:t>
      </w:r>
      <w:r w:rsidRPr="009D6022">
        <w:rPr>
          <w:rStyle w:val="StyleUnderline"/>
          <w:highlight w:val="cyan"/>
        </w:rPr>
        <w:t>had</w:t>
      </w:r>
      <w:r w:rsidRPr="009D6022">
        <w:rPr>
          <w:sz w:val="16"/>
          <w:highlight w:val="cyan"/>
        </w:rPr>
        <w:t xml:space="preserve"> </w:t>
      </w:r>
      <w:r w:rsidRPr="009D6022">
        <w:rPr>
          <w:rStyle w:val="Emphasis"/>
          <w:highlight w:val="cyan"/>
        </w:rPr>
        <w:t>little</w:t>
      </w:r>
      <w:r w:rsidRPr="00DE11D9">
        <w:rPr>
          <w:sz w:val="16"/>
        </w:rPr>
        <w:t xml:space="preserve"> interest in or </w:t>
      </w:r>
      <w:r w:rsidRPr="009D6022">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2DECE3BB" w14:textId="77777777" w:rsidR="00DA621E" w:rsidRPr="009D6022" w:rsidRDefault="00DA621E" w:rsidP="00DA621E">
      <w:pPr>
        <w:rPr>
          <w:rStyle w:val="StyleUnderline"/>
          <w:highlight w:val="cyan"/>
        </w:rPr>
      </w:pPr>
      <w:r w:rsidRPr="000C0768">
        <w:rPr>
          <w:sz w:val="16"/>
        </w:rPr>
        <w:t xml:space="preserve">There are two other relevant criteria to politicization that effects the quality of government and seem especially relevant under populist regimes. The first is what we might call depth. The </w:t>
      </w:r>
      <w:r w:rsidRPr="009D6022">
        <w:rPr>
          <w:rStyle w:val="StyleUnderline"/>
          <w:highlight w:val="cyan"/>
        </w:rPr>
        <w:t>Trump</w:t>
      </w:r>
      <w:r w:rsidRPr="000C0768">
        <w:rPr>
          <w:sz w:val="16"/>
        </w:rPr>
        <w:t xml:space="preserve"> administration </w:t>
      </w:r>
      <w:r w:rsidRPr="00B06597">
        <w:rPr>
          <w:rStyle w:val="StyleUnderline"/>
        </w:rPr>
        <w:t xml:space="preserve">simply </w:t>
      </w:r>
      <w:r w:rsidRPr="009D6022">
        <w:rPr>
          <w:rStyle w:val="StyleUnderline"/>
          <w:highlight w:val="cyan"/>
        </w:rPr>
        <w:t>does</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have enough</w:t>
      </w:r>
      <w:r w:rsidRPr="000C0768">
        <w:rPr>
          <w:sz w:val="16"/>
        </w:rPr>
        <w:t xml:space="preserve"> </w:t>
      </w:r>
      <w:r w:rsidRPr="00B06597">
        <w:rPr>
          <w:rStyle w:val="Emphasis"/>
        </w:rPr>
        <w:t xml:space="preserve">qualified </w:t>
      </w:r>
      <w:r w:rsidRPr="009D6022">
        <w:rPr>
          <w:rStyle w:val="Emphasis"/>
          <w:highlight w:val="cyan"/>
        </w:rPr>
        <w:t>players</w:t>
      </w:r>
      <w:r w:rsidRPr="009D6022">
        <w:rPr>
          <w:sz w:val="16"/>
          <w:highlight w:val="cyan"/>
        </w:rPr>
        <w:t xml:space="preserve"> </w:t>
      </w:r>
      <w:r w:rsidRPr="009D6022">
        <w:rPr>
          <w:rStyle w:val="StyleUnderline"/>
          <w:highlight w:val="cyan"/>
        </w:rPr>
        <w:t>to field a</w:t>
      </w:r>
      <w:r w:rsidRPr="000C0768">
        <w:rPr>
          <w:sz w:val="16"/>
        </w:rPr>
        <w:t xml:space="preserve"> </w:t>
      </w:r>
      <w:r w:rsidRPr="00B06597">
        <w:rPr>
          <w:rStyle w:val="Emphasis"/>
        </w:rPr>
        <w:t xml:space="preserve">full </w:t>
      </w:r>
      <w:r w:rsidRPr="009D6022">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9D6022">
        <w:rPr>
          <w:rStyle w:val="StyleUnderline"/>
          <w:highlight w:val="cyan"/>
        </w:rPr>
        <w:t>turnover is</w:t>
      </w:r>
      <w:r w:rsidRPr="009D6022">
        <w:rPr>
          <w:sz w:val="16"/>
          <w:highlight w:val="cyan"/>
        </w:rPr>
        <w:t xml:space="preserve"> </w:t>
      </w:r>
      <w:r w:rsidRPr="009D6022">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73E94E9A" w14:textId="77777777" w:rsidR="00DA621E" w:rsidRPr="009D6022" w:rsidRDefault="00DA621E" w:rsidP="00DA621E">
      <w:pPr>
        <w:rPr>
          <w:rStyle w:val="StyleUnderline"/>
          <w:highlight w:val="cyan"/>
        </w:rPr>
      </w:pPr>
      <w:r w:rsidRPr="000C0768">
        <w:rPr>
          <w:sz w:val="16"/>
        </w:rPr>
        <w:t xml:space="preserve">Such </w:t>
      </w:r>
      <w:r w:rsidRPr="009D6022">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9D6022">
        <w:rPr>
          <w:rStyle w:val="StyleUnderline"/>
          <w:highlight w:val="cyan"/>
        </w:rPr>
        <w:t>make</w:t>
      </w:r>
      <w:r w:rsidRPr="009D6022">
        <w:rPr>
          <w:sz w:val="16"/>
          <w:highlight w:val="cyan"/>
        </w:rPr>
        <w:t xml:space="preserve"> </w:t>
      </w:r>
      <w:r w:rsidRPr="009D6022">
        <w:rPr>
          <w:rStyle w:val="Emphasis"/>
          <w:highlight w:val="cyan"/>
        </w:rPr>
        <w:t>credible</w:t>
      </w:r>
      <w:r w:rsidRPr="009D6022">
        <w:rPr>
          <w:sz w:val="16"/>
          <w:highlight w:val="cyan"/>
        </w:rPr>
        <w:t xml:space="preserve"> </w:t>
      </w:r>
      <w:r w:rsidRPr="009D6022">
        <w:rPr>
          <w:rStyle w:val="StyleUnderline"/>
          <w:highlight w:val="cyan"/>
        </w:rPr>
        <w:t>commitments or offer a</w:t>
      </w:r>
      <w:r w:rsidRPr="009D6022">
        <w:rPr>
          <w:sz w:val="16"/>
          <w:highlight w:val="cyan"/>
        </w:rPr>
        <w:t xml:space="preserve"> </w:t>
      </w:r>
      <w:r w:rsidRPr="009D6022">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9D6022">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9D6022">
        <w:rPr>
          <w:rStyle w:val="StyleUnderline"/>
          <w:highlight w:val="cyan"/>
        </w:rPr>
        <w:t>the cred</w:t>
      </w:r>
      <w:r w:rsidRPr="00B70125">
        <w:rPr>
          <w:rStyle w:val="StyleUnderline"/>
        </w:rPr>
        <w:t xml:space="preserve">ibility </w:t>
      </w:r>
      <w:r w:rsidRPr="009D6022">
        <w:rPr>
          <w:rStyle w:val="StyleUnderline"/>
          <w:highlight w:val="cyan"/>
        </w:rPr>
        <w:t>of a</w:t>
      </w:r>
      <w:r w:rsidRPr="009D6022">
        <w:rPr>
          <w:sz w:val="16"/>
          <w:highlight w:val="cyan"/>
        </w:rPr>
        <w:t xml:space="preserve"> </w:t>
      </w:r>
      <w:r w:rsidRPr="009D6022">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587969B2" w14:textId="77777777" w:rsidR="00DA621E" w:rsidRPr="009D6022" w:rsidRDefault="00DA621E" w:rsidP="00DA621E">
      <w:pPr>
        <w:rPr>
          <w:rStyle w:val="StyleUnderline"/>
          <w:highlight w:val="cyan"/>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44D8C654" w14:textId="77777777" w:rsidR="00DA621E" w:rsidRPr="009D6022" w:rsidRDefault="00DA621E" w:rsidP="00DA621E">
      <w:pPr>
        <w:rPr>
          <w:rStyle w:val="StyleUnderline"/>
          <w:highlight w:val="cyan"/>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9D6022">
        <w:rPr>
          <w:rStyle w:val="StyleUnderline"/>
          <w:highlight w:val="cyan"/>
        </w:rPr>
        <w:t>resulting in a</w:t>
      </w:r>
      <w:r w:rsidRPr="009D6022">
        <w:rPr>
          <w:sz w:val="16"/>
          <w:highlight w:val="cyan"/>
        </w:rPr>
        <w:t xml:space="preserve"> </w:t>
      </w:r>
      <w:r w:rsidRPr="009D6022">
        <w:rPr>
          <w:rStyle w:val="Emphasis"/>
          <w:highlight w:val="cyan"/>
        </w:rPr>
        <w:t>shambolic</w:t>
      </w:r>
      <w:r w:rsidRPr="009D6022">
        <w:rPr>
          <w:sz w:val="16"/>
          <w:highlight w:val="cyan"/>
        </w:rPr>
        <w:t xml:space="preserve"> </w:t>
      </w:r>
      <w:r w:rsidRPr="009D6022">
        <w:rPr>
          <w:rStyle w:val="StyleUnderline"/>
          <w:highlight w:val="cyan"/>
        </w:rPr>
        <w:t>outcome</w:t>
      </w:r>
      <w:r w:rsidRPr="000C0768">
        <w:rPr>
          <w:sz w:val="16"/>
        </w:rPr>
        <w:t xml:space="preserve">, both </w:t>
      </w:r>
      <w:r w:rsidRPr="009D6022">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9D6022">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4B3D573C" w14:textId="77777777" w:rsidR="00DA621E" w:rsidRPr="009D6022" w:rsidRDefault="00DA621E" w:rsidP="00DA621E">
      <w:pPr>
        <w:rPr>
          <w:rStyle w:val="StyleUnderline"/>
          <w:highlight w:val="cyan"/>
        </w:rPr>
      </w:pPr>
      <w:r w:rsidRPr="000C0768">
        <w:rPr>
          <w:sz w:val="16"/>
        </w:rPr>
        <w:lastRenderedPageBreak/>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0B488705" w14:textId="77777777" w:rsidR="00DA621E" w:rsidRPr="009D6022" w:rsidRDefault="00DA621E" w:rsidP="00DA621E">
      <w:pPr>
        <w:rPr>
          <w:rStyle w:val="StyleUnderline"/>
          <w:highlight w:val="cyan"/>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787085B5" w14:textId="77777777" w:rsidR="00DA621E" w:rsidRPr="009D6022" w:rsidRDefault="00DA621E" w:rsidP="00DA621E">
      <w:pPr>
        <w:rPr>
          <w:rStyle w:val="StyleUnderline"/>
          <w:highlight w:val="cyan"/>
        </w:rPr>
      </w:pPr>
      <w:r w:rsidRPr="000C0768">
        <w:rPr>
          <w:sz w:val="16"/>
        </w:rPr>
        <w:t xml:space="preserve">For federal employees, there are obvious concerns about how </w:t>
      </w:r>
      <w:r w:rsidRPr="009D6022">
        <w:rPr>
          <w:rStyle w:val="StyleUnderline"/>
          <w:highlight w:val="cyan"/>
        </w:rPr>
        <w:t>weakening</w:t>
      </w:r>
      <w:r w:rsidRPr="009D6022">
        <w:rPr>
          <w:sz w:val="16"/>
          <w:highlight w:val="cyan"/>
        </w:rPr>
        <w:t xml:space="preserve"> </w:t>
      </w:r>
      <w:r w:rsidRPr="009D6022">
        <w:rPr>
          <w:rStyle w:val="Emphasis"/>
          <w:highlight w:val="cyan"/>
        </w:rPr>
        <w:t>bargaining</w:t>
      </w:r>
      <w:r w:rsidRPr="000C0768">
        <w:rPr>
          <w:rStyle w:val="Emphasis"/>
        </w:rPr>
        <w:t xml:space="preserve"> rights</w:t>
      </w:r>
      <w:r w:rsidRPr="000C0768">
        <w:rPr>
          <w:sz w:val="16"/>
        </w:rPr>
        <w:t xml:space="preserve"> </w:t>
      </w:r>
      <w:r w:rsidRPr="009D6022">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9D6022">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9D6022">
        <w:rPr>
          <w:rStyle w:val="StyleUnderline"/>
          <w:highlight w:val="cyan"/>
        </w:rPr>
        <w:t>to</w:t>
      </w:r>
      <w:r w:rsidRPr="009D6022">
        <w:rPr>
          <w:sz w:val="16"/>
          <w:highlight w:val="cyan"/>
        </w:rPr>
        <w:t xml:space="preserve"> </w:t>
      </w:r>
      <w:r w:rsidRPr="009D6022">
        <w:rPr>
          <w:rStyle w:val="Emphasis"/>
          <w:highlight w:val="cyan"/>
        </w:rPr>
        <w:t>recruit</w:t>
      </w:r>
      <w:r w:rsidRPr="000C0768">
        <w:rPr>
          <w:rStyle w:val="Emphasis"/>
        </w:rPr>
        <w:t xml:space="preserve"> and retain</w:t>
      </w:r>
      <w:r w:rsidRPr="000C0768">
        <w:rPr>
          <w:sz w:val="16"/>
        </w:rPr>
        <w:t xml:space="preserve"> </w:t>
      </w:r>
      <w:r w:rsidRPr="009D6022">
        <w:rPr>
          <w:rStyle w:val="StyleUnderline"/>
          <w:highlight w:val="cyan"/>
        </w:rPr>
        <w:t>talent</w:t>
      </w:r>
      <w:r w:rsidRPr="000C0768">
        <w:rPr>
          <w:sz w:val="16"/>
        </w:rPr>
        <w:t xml:space="preserve">, but also about the potential for a less-protected federal workforce to be more subject to politicization. </w:t>
      </w:r>
      <w:r w:rsidRPr="009D6022">
        <w:rPr>
          <w:rStyle w:val="StyleUnderline"/>
          <w:highlight w:val="cyan"/>
        </w:rPr>
        <w:t>Unions</w:t>
      </w:r>
      <w:r w:rsidRPr="000C0768">
        <w:rPr>
          <w:sz w:val="16"/>
        </w:rPr>
        <w:t xml:space="preserve"> are not perfect, but they </w:t>
      </w:r>
      <w:r w:rsidRPr="009D6022">
        <w:rPr>
          <w:rStyle w:val="StyleUnderline"/>
          <w:highlight w:val="cyan"/>
        </w:rPr>
        <w:t>offer</w:t>
      </w:r>
      <w:r w:rsidRPr="000C0768">
        <w:rPr>
          <w:sz w:val="16"/>
        </w:rPr>
        <w:t xml:space="preserve"> one </w:t>
      </w:r>
      <w:r w:rsidRPr="009D6022">
        <w:rPr>
          <w:rStyle w:val="Emphasis"/>
          <w:highlight w:val="cyan"/>
        </w:rPr>
        <w:t>organized</w:t>
      </w:r>
      <w:r w:rsidRPr="000C0768">
        <w:rPr>
          <w:sz w:val="16"/>
        </w:rPr>
        <w:t xml:space="preserve"> form of </w:t>
      </w:r>
      <w:r w:rsidRPr="009D6022">
        <w:rPr>
          <w:rStyle w:val="Emphasis"/>
          <w:highlight w:val="cyan"/>
        </w:rPr>
        <w:t>resistance</w:t>
      </w:r>
      <w:r w:rsidRPr="009D6022">
        <w:rPr>
          <w:sz w:val="16"/>
          <w:highlight w:val="cyan"/>
        </w:rPr>
        <w:t xml:space="preserve"> </w:t>
      </w:r>
      <w:r w:rsidRPr="009D6022">
        <w:rPr>
          <w:rStyle w:val="StyleUnderline"/>
          <w:highlight w:val="cyan"/>
        </w:rPr>
        <w:t>against politicization</w:t>
      </w:r>
      <w:r w:rsidRPr="000C0768">
        <w:rPr>
          <w:sz w:val="16"/>
        </w:rPr>
        <w:t xml:space="preserve">, and have been willing protest the Trump administration’s efforts in 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0FC6681E" w14:textId="77777777" w:rsidR="00DA621E" w:rsidRPr="009D6022" w:rsidRDefault="00DA621E" w:rsidP="00DA621E">
      <w:pPr>
        <w:rPr>
          <w:rStyle w:val="StyleUnderline"/>
          <w:highlight w:val="cyan"/>
        </w:rPr>
      </w:pPr>
    </w:p>
    <w:p w14:paraId="49950803" w14:textId="77777777" w:rsidR="00DA621E" w:rsidRPr="009D6022" w:rsidRDefault="00DA621E" w:rsidP="00DA621E">
      <w:pPr>
        <w:pStyle w:val="Heading4"/>
        <w:rPr>
          <w:rStyle w:val="StyleUnderline"/>
          <w:highlight w:val="cyan"/>
        </w:rPr>
      </w:pPr>
      <w:r w:rsidRPr="00477FE0">
        <w:t xml:space="preserve">Extinction. The civil service caps “the </w:t>
      </w:r>
      <w:r w:rsidRPr="00477FE0">
        <w:rPr>
          <w:u w:val="single"/>
        </w:rPr>
        <w:t>biggest portfolio</w:t>
      </w:r>
      <w:r w:rsidRPr="00477FE0">
        <w:t xml:space="preserve"> of catastrophic risks </w:t>
      </w:r>
      <w:r w:rsidRPr="00477FE0">
        <w:rPr>
          <w:u w:val="single"/>
        </w:rPr>
        <w:t>ever</w:t>
      </w:r>
      <w:r w:rsidRPr="00477FE0">
        <w:t>.”</w:t>
      </w:r>
    </w:p>
    <w:p w14:paraId="75612F02" w14:textId="77777777" w:rsidR="00DA621E" w:rsidRPr="009D6022" w:rsidRDefault="00DA621E" w:rsidP="00DA621E">
      <w:pPr>
        <w:rPr>
          <w:rStyle w:val="StyleUnderline"/>
          <w:highlight w:val="cyan"/>
        </w:rPr>
      </w:pPr>
      <w:r w:rsidRPr="00477FE0">
        <w:t xml:space="preserve">Loren DeJonge </w:t>
      </w:r>
      <w:r w:rsidRPr="00477FE0">
        <w:rPr>
          <w:rStyle w:val="Style13ptBold"/>
        </w:rPr>
        <w:t>Shulman 22</w:t>
      </w:r>
      <w:r w:rsidRPr="00477FE0">
        <w:t>. Lecturer of international affairs at George Washington University, M.P.P. from the University of Minnesota, "Schedule F: An Unwelcome Resurgence." Lawfare. 8/12/2022. lawfaremedia.org/article/schedule-f-unwelcome-resurgence</w:t>
      </w:r>
    </w:p>
    <w:p w14:paraId="2C554A5A" w14:textId="77777777" w:rsidR="00DA621E" w:rsidRPr="009D6022" w:rsidRDefault="00DA621E" w:rsidP="00DA621E">
      <w:pPr>
        <w:rPr>
          <w:rStyle w:val="StyleUnderline"/>
          <w:highlight w:val="cyan"/>
        </w:rPr>
      </w:pPr>
      <w:r w:rsidRPr="00477FE0">
        <w:rPr>
          <w:sz w:val="16"/>
        </w:rPr>
        <w:t>Best-Case Scenario: Weakening the Civil Service Risk Management Role</w:t>
      </w:r>
    </w:p>
    <w:p w14:paraId="5F122474" w14:textId="77777777" w:rsidR="00DA621E" w:rsidRPr="009D6022" w:rsidRDefault="00DA621E" w:rsidP="00DA621E">
      <w:pPr>
        <w:rPr>
          <w:rStyle w:val="StyleUnderline"/>
          <w:highlight w:val="cyan"/>
        </w:rPr>
      </w:pPr>
      <w:r w:rsidRPr="00477FE0">
        <w:rPr>
          <w:sz w:val="16"/>
        </w:rPr>
        <w:t xml:space="preserve">Over 2 million career </w:t>
      </w:r>
      <w:r w:rsidRPr="00477FE0">
        <w:rPr>
          <w:rStyle w:val="Emphasis"/>
        </w:rPr>
        <w:t xml:space="preserve">civil </w:t>
      </w:r>
      <w:r w:rsidRPr="009D6022">
        <w:rPr>
          <w:rStyle w:val="Emphasis"/>
          <w:highlight w:val="cyan"/>
        </w:rPr>
        <w:t>servants</w:t>
      </w:r>
      <w:r w:rsidRPr="00477FE0">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9D6022">
        <w:rPr>
          <w:rStyle w:val="StyleUnderline"/>
          <w:highlight w:val="cyan"/>
        </w:rPr>
        <w:t>do work that</w:t>
      </w:r>
      <w:r w:rsidRPr="00477FE0">
        <w:rPr>
          <w:sz w:val="16"/>
        </w:rPr>
        <w:t xml:space="preserve"> often </w:t>
      </w:r>
      <w:r w:rsidRPr="00477FE0">
        <w:rPr>
          <w:rStyle w:val="StyleUnderline"/>
        </w:rPr>
        <w:t>results in</w:t>
      </w:r>
      <w:r w:rsidRPr="00477FE0">
        <w:rPr>
          <w:sz w:val="16"/>
        </w:rPr>
        <w:t xml:space="preserve"> news that makes </w:t>
      </w:r>
      <w:r w:rsidRPr="00477FE0">
        <w:rPr>
          <w:rStyle w:val="StyleUnderline"/>
        </w:rPr>
        <w:t>headlines</w:t>
      </w:r>
      <w:r w:rsidRPr="00477FE0">
        <w:rPr>
          <w:sz w:val="16"/>
        </w:rPr>
        <w:t>—negotiating sanctions policies, advising on the legality of drone strikes overseas, maintaining relationships with allies and partners, preparing procedures and resources for future pandemic response—</w:t>
      </w:r>
      <w:r w:rsidRPr="00477FE0">
        <w:rPr>
          <w:rStyle w:val="StyleUnderline"/>
        </w:rPr>
        <w:t xml:space="preserve">and a great deal more </w:t>
      </w:r>
      <w:r w:rsidRPr="00477FE0">
        <w:rPr>
          <w:rStyle w:val="Emphasis"/>
        </w:rPr>
        <w:t>behind the scenes</w:t>
      </w:r>
      <w:r w:rsidRPr="00477FE0">
        <w:rPr>
          <w:rStyle w:val="StyleUnderline"/>
        </w:rPr>
        <w:t xml:space="preserve"> that </w:t>
      </w:r>
      <w:r w:rsidRPr="009D6022">
        <w:rPr>
          <w:rStyle w:val="StyleUnderline"/>
          <w:highlight w:val="cyan"/>
        </w:rPr>
        <w:t>may end up on a</w:t>
      </w:r>
      <w:r w:rsidRPr="00477FE0">
        <w:rPr>
          <w:sz w:val="16"/>
        </w:rPr>
        <w:t xml:space="preserve"> cabinet secretary’s or </w:t>
      </w:r>
      <w:r w:rsidRPr="009D6022">
        <w:rPr>
          <w:rStyle w:val="StyleUnderline"/>
          <w:highlight w:val="cyan"/>
        </w:rPr>
        <w:t xml:space="preserve">president’s </w:t>
      </w:r>
      <w:r w:rsidRPr="009D6022">
        <w:rPr>
          <w:rStyle w:val="Emphasis"/>
          <w:highlight w:val="cyan"/>
        </w:rPr>
        <w:t>desk</w:t>
      </w:r>
      <w:r w:rsidRPr="00477FE0">
        <w:rPr>
          <w:rStyle w:val="Emphasis"/>
        </w:rPr>
        <w:t xml:space="preserve"> for consideration</w:t>
      </w:r>
      <w:r w:rsidRPr="00477FE0">
        <w:rPr>
          <w:sz w:val="16"/>
        </w:rPr>
        <w:t>.</w:t>
      </w:r>
    </w:p>
    <w:p w14:paraId="560D541A" w14:textId="77777777" w:rsidR="00DA621E" w:rsidRPr="009D6022" w:rsidRDefault="00DA621E" w:rsidP="00DA621E">
      <w:pPr>
        <w:rPr>
          <w:rStyle w:val="StyleUnderline"/>
          <w:highlight w:val="cyan"/>
        </w:rPr>
      </w:pPr>
      <w:r w:rsidRPr="00477FE0">
        <w:rPr>
          <w:sz w:val="16"/>
        </w:rPr>
        <w:t xml:space="preserve">Author Michael Lewis describes </w:t>
      </w:r>
      <w:r w:rsidRPr="00477FE0">
        <w:rPr>
          <w:rStyle w:val="StyleUnderline"/>
        </w:rPr>
        <w:t xml:space="preserve">civil </w:t>
      </w:r>
      <w:r w:rsidRPr="009D6022">
        <w:rPr>
          <w:rStyle w:val="StyleUnderline"/>
          <w:highlight w:val="cyan"/>
        </w:rPr>
        <w:t>servants</w:t>
      </w:r>
      <w:r w:rsidRPr="00477FE0">
        <w:rPr>
          <w:sz w:val="16"/>
        </w:rPr>
        <w:t xml:space="preserve">’ responsibilities in the “The Fifth Risk,” calling the U.S government the </w:t>
      </w:r>
      <w:r w:rsidRPr="009D6022">
        <w:rPr>
          <w:rStyle w:val="Emphasis"/>
          <w:highlight w:val="cyan"/>
        </w:rPr>
        <w:t>manage</w:t>
      </w:r>
      <w:r w:rsidRPr="00477FE0">
        <w:rPr>
          <w:sz w:val="16"/>
        </w:rPr>
        <w:t>r of “</w:t>
      </w:r>
      <w:r w:rsidRPr="00477FE0">
        <w:rPr>
          <w:rStyle w:val="StyleUnderline"/>
        </w:rPr>
        <w:t xml:space="preserve">the </w:t>
      </w:r>
      <w:r w:rsidRPr="00477FE0">
        <w:rPr>
          <w:rStyle w:val="Emphasis"/>
        </w:rPr>
        <w:t>biggest portfolio</w:t>
      </w:r>
      <w:r w:rsidRPr="00477FE0">
        <w:rPr>
          <w:rStyle w:val="StyleUnderline"/>
        </w:rPr>
        <w:t xml:space="preserve"> of </w:t>
      </w:r>
      <w:r w:rsidRPr="009D6022">
        <w:rPr>
          <w:rStyle w:val="StyleUnderline"/>
          <w:highlight w:val="cyan"/>
        </w:rPr>
        <w:t>[</w:t>
      </w:r>
      <w:r w:rsidRPr="009D6022">
        <w:rPr>
          <w:rStyle w:val="Emphasis"/>
          <w:highlight w:val="cyan"/>
        </w:rPr>
        <w:t>catastrophic</w:t>
      </w:r>
      <w:r w:rsidRPr="009D6022">
        <w:rPr>
          <w:rStyle w:val="StyleUnderline"/>
          <w:highlight w:val="cyan"/>
        </w:rPr>
        <w:t>] risks</w:t>
      </w:r>
      <w:r w:rsidRPr="00477FE0">
        <w:rPr>
          <w:rStyle w:val="StyleUnderline"/>
        </w:rPr>
        <w:t xml:space="preserve"> ever managed</w:t>
      </w:r>
      <w:r w:rsidRPr="00477FE0">
        <w:rPr>
          <w:sz w:val="16"/>
        </w:rPr>
        <w:t xml:space="preserve"> by a single institution in the history of the world.” Some are obvious—the threat of nuclear attacks, for example—but </w:t>
      </w:r>
      <w:r w:rsidRPr="009D6022">
        <w:rPr>
          <w:rStyle w:val="StyleUnderline"/>
          <w:highlight w:val="cyan"/>
        </w:rPr>
        <w:t>most are</w:t>
      </w:r>
      <w:r w:rsidRPr="00477FE0">
        <w:rPr>
          <w:sz w:val="16"/>
        </w:rPr>
        <w:t xml:space="preserve"> glacial and </w:t>
      </w:r>
      <w:r w:rsidRPr="009D6022">
        <w:rPr>
          <w:rStyle w:val="Emphasis"/>
          <w:highlight w:val="cyan"/>
        </w:rPr>
        <w:t>opaque</w:t>
      </w:r>
      <w:r w:rsidRPr="009D6022">
        <w:rPr>
          <w:rStyle w:val="StyleUnderline"/>
          <w:highlight w:val="cyan"/>
        </w:rPr>
        <w:t>, demanding</w:t>
      </w:r>
      <w:r w:rsidRPr="00477FE0">
        <w:rPr>
          <w:sz w:val="16"/>
        </w:rPr>
        <w:t xml:space="preserve"> a portfolio of </w:t>
      </w:r>
      <w:r w:rsidRPr="009D6022">
        <w:rPr>
          <w:rStyle w:val="StyleUnderline"/>
          <w:highlight w:val="cyan"/>
        </w:rPr>
        <w:t>reliable</w:t>
      </w:r>
      <w:r w:rsidRPr="00477FE0">
        <w:rPr>
          <w:sz w:val="16"/>
        </w:rPr>
        <w:t xml:space="preserve"> and steady </w:t>
      </w:r>
      <w:r w:rsidRPr="00477FE0">
        <w:rPr>
          <w:rStyle w:val="StyleUnderline"/>
        </w:rPr>
        <w:t xml:space="preserve">risk </w:t>
      </w:r>
      <w:r w:rsidRPr="009D6022">
        <w:rPr>
          <w:rStyle w:val="StyleUnderline"/>
          <w:highlight w:val="cyan"/>
        </w:rPr>
        <w:t>managers who</w:t>
      </w:r>
      <w:r w:rsidRPr="00477FE0">
        <w:rPr>
          <w:rStyle w:val="StyleUnderline"/>
        </w:rPr>
        <w:t xml:space="preserve"> can </w:t>
      </w:r>
      <w:r w:rsidRPr="009D6022">
        <w:rPr>
          <w:rStyle w:val="Emphasis"/>
          <w:highlight w:val="cyan"/>
        </w:rPr>
        <w:t>prioritize</w:t>
      </w:r>
      <w:r w:rsidRPr="00477FE0">
        <w:rPr>
          <w:sz w:val="16"/>
        </w:rPr>
        <w:t xml:space="preserve"> the nation’s </w:t>
      </w:r>
      <w:r w:rsidRPr="00477FE0">
        <w:rPr>
          <w:rStyle w:val="StyleUnderline"/>
        </w:rPr>
        <w:t xml:space="preserve">security </w:t>
      </w:r>
      <w:r w:rsidRPr="009D6022">
        <w:rPr>
          <w:rStyle w:val="StyleUnderline"/>
          <w:highlight w:val="cyan"/>
        </w:rPr>
        <w:t xml:space="preserve">without fearing for their </w:t>
      </w:r>
      <w:r w:rsidRPr="009D6022">
        <w:rPr>
          <w:rStyle w:val="Emphasis"/>
          <w:highlight w:val="cyan"/>
        </w:rPr>
        <w:t>job</w:t>
      </w:r>
      <w:r w:rsidRPr="00477FE0">
        <w:rPr>
          <w:rStyle w:val="Emphasis"/>
        </w:rPr>
        <w:t xml:space="preserve"> security</w:t>
      </w:r>
      <w:r w:rsidRPr="00477FE0">
        <w:rPr>
          <w:sz w:val="16"/>
        </w:rPr>
        <w:t>.</w:t>
      </w:r>
    </w:p>
    <w:p w14:paraId="58603ABE" w14:textId="77777777" w:rsidR="00DA621E" w:rsidRPr="009D6022" w:rsidRDefault="00DA621E" w:rsidP="00DA621E">
      <w:pPr>
        <w:rPr>
          <w:rStyle w:val="StyleUnderline"/>
          <w:highlight w:val="cyan"/>
        </w:rPr>
      </w:pPr>
      <w:r w:rsidRPr="00477FE0">
        <w:rPr>
          <w:sz w:val="16"/>
        </w:rPr>
        <w:t xml:space="preserve">Thousands of such </w:t>
      </w:r>
      <w:r w:rsidRPr="00477FE0">
        <w:rPr>
          <w:rStyle w:val="StyleUnderline"/>
        </w:rPr>
        <w:t xml:space="preserve">“risk </w:t>
      </w:r>
      <w:r w:rsidRPr="009D6022">
        <w:rPr>
          <w:rStyle w:val="StyleUnderline"/>
          <w:highlight w:val="cyan"/>
        </w:rPr>
        <w:t>managers</w:t>
      </w:r>
      <w:r w:rsidRPr="00477FE0">
        <w:rPr>
          <w:rStyle w:val="StyleUnderline"/>
        </w:rPr>
        <w:t>”</w:t>
      </w:r>
      <w:r w:rsidRPr="00477FE0">
        <w:rPr>
          <w:sz w:val="16"/>
        </w:rPr>
        <w:t xml:space="preserve"> who work in policy-adjacent roles </w:t>
      </w:r>
      <w:r w:rsidRPr="009D6022">
        <w:rPr>
          <w:rStyle w:val="StyleUnderline"/>
          <w:highlight w:val="cyan"/>
        </w:rPr>
        <w:t>would be implicated by</w:t>
      </w:r>
      <w:r w:rsidRPr="00477FE0">
        <w:rPr>
          <w:sz w:val="16"/>
        </w:rPr>
        <w:t xml:space="preserve"> a Schedule F </w:t>
      </w:r>
      <w:r w:rsidRPr="009D6022">
        <w:rPr>
          <w:rStyle w:val="StyleUnderline"/>
          <w:highlight w:val="cyan"/>
        </w:rPr>
        <w:t xml:space="preserve">policy that </w:t>
      </w:r>
      <w:r w:rsidRPr="009D6022">
        <w:rPr>
          <w:rStyle w:val="Emphasis"/>
          <w:highlight w:val="cyan"/>
        </w:rPr>
        <w:t>removes</w:t>
      </w:r>
      <w:r w:rsidRPr="00477FE0">
        <w:rPr>
          <w:sz w:val="16"/>
        </w:rPr>
        <w:t xml:space="preserve"> the civil service </w:t>
      </w:r>
      <w:r w:rsidRPr="009D6022">
        <w:rPr>
          <w:rStyle w:val="StyleUnderline"/>
          <w:highlight w:val="cyan"/>
        </w:rPr>
        <w:t xml:space="preserve">protections </w:t>
      </w:r>
      <w:r w:rsidRPr="00477FE0">
        <w:rPr>
          <w:rStyle w:val="Emphasis"/>
        </w:rPr>
        <w:t>set out</w:t>
      </w:r>
      <w:r w:rsidRPr="00477FE0">
        <w:rPr>
          <w:sz w:val="16"/>
        </w:rPr>
        <w:t xml:space="preserve"> for them </w:t>
      </w:r>
      <w:r w:rsidRPr="00477FE0">
        <w:rPr>
          <w:rStyle w:val="StyleUnderline"/>
        </w:rPr>
        <w:t xml:space="preserve">in the </w:t>
      </w:r>
      <w:r w:rsidRPr="00477FE0">
        <w:rPr>
          <w:rStyle w:val="Emphasis"/>
        </w:rPr>
        <w:t>C</w:t>
      </w:r>
      <w:r w:rsidRPr="00477FE0">
        <w:rPr>
          <w:sz w:val="16"/>
        </w:rPr>
        <w:t xml:space="preserve">ivil </w:t>
      </w:r>
      <w:r w:rsidRPr="00477FE0">
        <w:rPr>
          <w:rStyle w:val="Emphasis"/>
        </w:rPr>
        <w:t>S</w:t>
      </w:r>
      <w:r w:rsidRPr="00477FE0">
        <w:rPr>
          <w:sz w:val="16"/>
        </w:rPr>
        <w:t xml:space="preserve">ervice </w:t>
      </w:r>
      <w:r w:rsidRPr="00477FE0">
        <w:rPr>
          <w:rStyle w:val="Emphasis"/>
        </w:rPr>
        <w:t>R</w:t>
      </w:r>
      <w:r w:rsidRPr="00477FE0">
        <w:rPr>
          <w:sz w:val="16"/>
        </w:rPr>
        <w:t xml:space="preserve">eform </w:t>
      </w:r>
      <w:r w:rsidRPr="00477FE0">
        <w:rPr>
          <w:rStyle w:val="Emphasis"/>
        </w:rPr>
        <w:t>A</w:t>
      </w:r>
      <w:r w:rsidRPr="00477FE0">
        <w:rPr>
          <w:sz w:val="16"/>
        </w:rPr>
        <w:t xml:space="preserve">ct of 1978. </w:t>
      </w:r>
      <w:r w:rsidRPr="00477FE0">
        <w:rPr>
          <w:rStyle w:val="StyleUnderline"/>
        </w:rPr>
        <w:t>Civil servants</w:t>
      </w:r>
      <w:r w:rsidRPr="00477FE0">
        <w:rPr>
          <w:sz w:val="16"/>
        </w:rPr>
        <w:t xml:space="preserve"> today </w:t>
      </w:r>
      <w:r w:rsidRPr="00477FE0">
        <w:rPr>
          <w:rStyle w:val="StyleUnderline"/>
        </w:rPr>
        <w:lastRenderedPageBreak/>
        <w:t xml:space="preserve">are </w:t>
      </w:r>
      <w:r w:rsidRPr="00477FE0">
        <w:rPr>
          <w:rStyle w:val="Emphasis"/>
        </w:rPr>
        <w:t>protected</w:t>
      </w:r>
      <w:r w:rsidRPr="00477FE0">
        <w:rPr>
          <w:rStyle w:val="StyleUnderline"/>
        </w:rPr>
        <w:t xml:space="preserve"> against</w:t>
      </w:r>
      <w:r w:rsidRPr="00477FE0">
        <w:rPr>
          <w:sz w:val="16"/>
        </w:rPr>
        <w:t xml:space="preserve"> possible </w:t>
      </w:r>
      <w:r w:rsidRPr="00477FE0">
        <w:rPr>
          <w:rStyle w:val="Emphasis"/>
        </w:rPr>
        <w:t>political retaliation</w:t>
      </w:r>
      <w:r w:rsidRPr="00477FE0">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EBA67EE" w14:textId="77777777" w:rsidR="00DA621E" w:rsidRPr="009D6022" w:rsidRDefault="00DA621E" w:rsidP="00DA621E">
      <w:pPr>
        <w:rPr>
          <w:rStyle w:val="StyleUnderline"/>
          <w:highlight w:val="cyan"/>
        </w:rPr>
      </w:pPr>
      <w:r w:rsidRPr="00477FE0">
        <w:rPr>
          <w:sz w:val="16"/>
        </w:rPr>
        <w:t xml:space="preserve">These rules are frequently shorthanded derisively in (false) assumptions that civil servants cannot be fired. To the contrary, </w:t>
      </w:r>
      <w:r w:rsidRPr="00477FE0">
        <w:rPr>
          <w:rStyle w:val="StyleUnderline"/>
        </w:rPr>
        <w:t xml:space="preserve">there are </w:t>
      </w:r>
      <w:r w:rsidRPr="00477FE0">
        <w:rPr>
          <w:rStyle w:val="Emphasis"/>
        </w:rPr>
        <w:t>set guidelines</w:t>
      </w:r>
      <w:r w:rsidRPr="00477FE0">
        <w:rPr>
          <w:rStyle w:val="StyleUnderline"/>
        </w:rPr>
        <w:t xml:space="preserve"> for when</w:t>
      </w:r>
      <w:r w:rsidRPr="00477FE0">
        <w:rPr>
          <w:sz w:val="16"/>
        </w:rPr>
        <w:t xml:space="preserve"> federal </w:t>
      </w:r>
      <w:r w:rsidRPr="00477FE0">
        <w:rPr>
          <w:rStyle w:val="StyleUnderline"/>
        </w:rPr>
        <w:t xml:space="preserve">employees can be </w:t>
      </w:r>
      <w:r w:rsidRPr="00477FE0">
        <w:rPr>
          <w:rStyle w:val="Emphasis"/>
        </w:rPr>
        <w:t>lawfully terminated</w:t>
      </w:r>
      <w:r w:rsidRPr="00477FE0">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D6022">
        <w:rPr>
          <w:rStyle w:val="Emphasis"/>
          <w:highlight w:val="cyan"/>
        </w:rPr>
        <w:t>protections</w:t>
      </w:r>
      <w:r w:rsidRPr="00477FE0">
        <w:rPr>
          <w:sz w:val="16"/>
        </w:rPr>
        <w:t xml:space="preserve"> are what </w:t>
      </w:r>
      <w:r w:rsidRPr="009D6022">
        <w:rPr>
          <w:rStyle w:val="StyleUnderline"/>
          <w:highlight w:val="cyan"/>
        </w:rPr>
        <w:t xml:space="preserve">make it </w:t>
      </w:r>
      <w:r w:rsidRPr="009D6022">
        <w:rPr>
          <w:rStyle w:val="Emphasis"/>
          <w:highlight w:val="cyan"/>
        </w:rPr>
        <w:t>possible</w:t>
      </w:r>
      <w:r w:rsidRPr="00477FE0">
        <w:rPr>
          <w:rStyle w:val="StyleUnderline"/>
        </w:rPr>
        <w:t xml:space="preserve"> for civil servants </w:t>
      </w:r>
      <w:r w:rsidRPr="009D6022">
        <w:rPr>
          <w:rStyle w:val="StyleUnderline"/>
          <w:highlight w:val="cyan"/>
        </w:rPr>
        <w:t xml:space="preserve">to </w:t>
      </w:r>
      <w:r w:rsidRPr="009D6022">
        <w:rPr>
          <w:rStyle w:val="Emphasis"/>
          <w:highlight w:val="cyan"/>
        </w:rPr>
        <w:t>perform</w:t>
      </w:r>
      <w:r w:rsidRPr="00477FE0">
        <w:rPr>
          <w:rStyle w:val="Emphasis"/>
        </w:rPr>
        <w:t xml:space="preserve"> exceptionally</w:t>
      </w:r>
      <w:r w:rsidRPr="00477FE0">
        <w:rPr>
          <w:sz w:val="16"/>
        </w:rPr>
        <w:t xml:space="preserve">, particularly </w:t>
      </w:r>
      <w:r w:rsidRPr="009D6022">
        <w:rPr>
          <w:rStyle w:val="StyleUnderline"/>
          <w:highlight w:val="cyan"/>
        </w:rPr>
        <w:t xml:space="preserve">in </w:t>
      </w:r>
      <w:r w:rsidRPr="00477FE0">
        <w:rPr>
          <w:rStyle w:val="Emphasis"/>
        </w:rPr>
        <w:t>high pressure</w:t>
      </w:r>
      <w:r w:rsidRPr="00477FE0">
        <w:rPr>
          <w:sz w:val="16"/>
        </w:rPr>
        <w:t xml:space="preserve">, complex policy </w:t>
      </w:r>
      <w:r w:rsidRPr="00477FE0">
        <w:rPr>
          <w:rStyle w:val="StyleUnderline"/>
        </w:rPr>
        <w:t xml:space="preserve">areas where the government is managing </w:t>
      </w:r>
      <w:r w:rsidRPr="009D6022">
        <w:rPr>
          <w:rStyle w:val="Emphasis"/>
          <w:highlight w:val="cyan"/>
        </w:rPr>
        <w:t>extreme risk</w:t>
      </w:r>
      <w:r w:rsidRPr="00477FE0">
        <w:rPr>
          <w:sz w:val="16"/>
        </w:rPr>
        <w:t xml:space="preserve"> on behalf of the country, such as national security.</w:t>
      </w:r>
    </w:p>
    <w:p w14:paraId="50321EA7" w14:textId="77777777" w:rsidR="00DA621E" w:rsidRPr="009D6022" w:rsidRDefault="00DA621E" w:rsidP="00DA621E">
      <w:pPr>
        <w:rPr>
          <w:rStyle w:val="StyleUnderline"/>
          <w:highlight w:val="cyan"/>
        </w:rPr>
      </w:pPr>
      <w:r w:rsidRPr="00477FE0">
        <w:rPr>
          <w:sz w:val="16"/>
        </w:rPr>
        <w:t xml:space="preserve">By protecting them from political reprisal, these </w:t>
      </w:r>
      <w:r w:rsidRPr="00477FE0">
        <w:rPr>
          <w:rStyle w:val="StyleUnderline"/>
        </w:rPr>
        <w:t xml:space="preserve">rules give </w:t>
      </w:r>
      <w:r w:rsidRPr="00477FE0">
        <w:rPr>
          <w:rStyle w:val="Emphasis"/>
        </w:rPr>
        <w:t xml:space="preserve">civil </w:t>
      </w:r>
      <w:r w:rsidRPr="009D6022">
        <w:rPr>
          <w:rStyle w:val="Emphasis"/>
          <w:highlight w:val="cyan"/>
        </w:rPr>
        <w:t>servants</w:t>
      </w:r>
      <w:r w:rsidRPr="00477FE0">
        <w:rPr>
          <w:sz w:val="16"/>
        </w:rPr>
        <w:t xml:space="preserve"> in policy roles </w:t>
      </w:r>
      <w:r w:rsidRPr="00477FE0">
        <w:rPr>
          <w:rStyle w:val="StyleUnderline"/>
        </w:rPr>
        <w:t xml:space="preserve">the </w:t>
      </w:r>
      <w:r w:rsidRPr="00477FE0">
        <w:rPr>
          <w:rStyle w:val="Emphasis"/>
        </w:rPr>
        <w:t>foundation</w:t>
      </w:r>
      <w:r w:rsidRPr="00477FE0">
        <w:rPr>
          <w:rStyle w:val="StyleUnderline"/>
        </w:rPr>
        <w:t xml:space="preserve"> to </w:t>
      </w:r>
      <w:r w:rsidRPr="009D6022">
        <w:rPr>
          <w:rStyle w:val="StyleUnderline"/>
          <w:highlight w:val="cyan"/>
        </w:rPr>
        <w:t xml:space="preserve">offer advice that may be </w:t>
      </w:r>
      <w:r w:rsidRPr="009D6022">
        <w:rPr>
          <w:rStyle w:val="Emphasis"/>
          <w:highlight w:val="cyan"/>
        </w:rPr>
        <w:t>tough</w:t>
      </w:r>
      <w:r w:rsidRPr="00477FE0">
        <w:rPr>
          <w:rStyle w:val="Emphasis"/>
        </w:rPr>
        <w:t xml:space="preserve"> for presidents</w:t>
      </w:r>
      <w:r w:rsidRPr="009D6022">
        <w:rPr>
          <w:rStyle w:val="StyleUnderline"/>
          <w:highlight w:val="cyan"/>
        </w:rPr>
        <w:t xml:space="preserve"> to hear</w:t>
      </w:r>
      <w:r w:rsidRPr="00477FE0">
        <w:rPr>
          <w:rStyle w:val="StyleUnderline"/>
        </w:rPr>
        <w:t xml:space="preserve">, to execute policies with </w:t>
      </w:r>
      <w:r w:rsidRPr="00477FE0">
        <w:rPr>
          <w:rStyle w:val="Emphasis"/>
        </w:rPr>
        <w:t>high stakes</w:t>
      </w:r>
      <w:r w:rsidRPr="00477FE0">
        <w:rPr>
          <w:rStyle w:val="StyleUnderline"/>
        </w:rPr>
        <w:t>, to report</w:t>
      </w:r>
      <w:r w:rsidRPr="00477FE0">
        <w:rPr>
          <w:sz w:val="16"/>
        </w:rPr>
        <w:t xml:space="preserve"> illegal activity and </w:t>
      </w:r>
      <w:r w:rsidRPr="00477FE0">
        <w:rPr>
          <w:rStyle w:val="Emphasis"/>
        </w:rPr>
        <w:t>misconduct</w:t>
      </w:r>
      <w:r w:rsidRPr="00477FE0">
        <w:rPr>
          <w:sz w:val="16"/>
        </w:rPr>
        <w:t xml:space="preserve"> as a part of their duties, </w:t>
      </w:r>
      <w:r w:rsidRPr="00477FE0">
        <w:rPr>
          <w:rStyle w:val="StyleUnderline"/>
        </w:rPr>
        <w:t>and to</w:t>
      </w:r>
      <w:r w:rsidRPr="00477FE0">
        <w:rPr>
          <w:sz w:val="16"/>
        </w:rPr>
        <w:t xml:space="preserve"> trust that they and their peers owe their first fealty to </w:t>
      </w:r>
      <w:r w:rsidRPr="00477FE0">
        <w:rPr>
          <w:rStyle w:val="Emphasis"/>
        </w:rPr>
        <w:t>protect</w:t>
      </w:r>
      <w:r w:rsidRPr="00477FE0">
        <w:rPr>
          <w:sz w:val="16"/>
        </w:rPr>
        <w:t xml:space="preserve">ing and defending </w:t>
      </w:r>
      <w:r w:rsidRPr="00477FE0">
        <w:rPr>
          <w:rStyle w:val="StyleUnderline"/>
        </w:rPr>
        <w:t>the Constitution</w:t>
      </w:r>
      <w:r w:rsidRPr="00477FE0">
        <w:rPr>
          <w:sz w:val="16"/>
        </w:rPr>
        <w:t>. They do all of this with the confidence that their integrity will be rewarded and protected.</w:t>
      </w:r>
    </w:p>
    <w:p w14:paraId="2DCEDCFD" w14:textId="77777777" w:rsidR="00DA621E" w:rsidRPr="009D6022" w:rsidRDefault="00DA621E" w:rsidP="00DA621E">
      <w:pPr>
        <w:rPr>
          <w:rStyle w:val="StyleUnderline"/>
          <w:highlight w:val="cyan"/>
        </w:rPr>
      </w:pPr>
      <w:r w:rsidRPr="00477FE0">
        <w:rPr>
          <w:sz w:val="16"/>
        </w:rPr>
        <w:t xml:space="preserve">At best, </w:t>
      </w:r>
      <w:r w:rsidRPr="009D6022">
        <w:rPr>
          <w:rStyle w:val="Emphasis"/>
          <w:highlight w:val="cyan"/>
        </w:rPr>
        <w:t>shifting</w:t>
      </w:r>
      <w:r w:rsidRPr="00477FE0">
        <w:rPr>
          <w:sz w:val="16"/>
        </w:rPr>
        <w:t xml:space="preserve"> policy-aligned roles to Schedule F </w:t>
      </w:r>
      <w:r w:rsidRPr="009D6022">
        <w:rPr>
          <w:rStyle w:val="StyleUnderline"/>
          <w:highlight w:val="cyan"/>
        </w:rPr>
        <w:t>roles</w:t>
      </w:r>
      <w:r w:rsidRPr="00477FE0">
        <w:rPr>
          <w:rStyle w:val="StyleUnderline"/>
        </w:rPr>
        <w:t xml:space="preserve"> would </w:t>
      </w:r>
      <w:r w:rsidRPr="009D6022">
        <w:rPr>
          <w:rStyle w:val="StyleUnderline"/>
          <w:highlight w:val="cyan"/>
        </w:rPr>
        <w:t xml:space="preserve">have a </w:t>
      </w:r>
      <w:r w:rsidRPr="009D6022">
        <w:rPr>
          <w:rStyle w:val="Emphasis"/>
          <w:highlight w:val="cyan"/>
        </w:rPr>
        <w:t>chilling effect</w:t>
      </w:r>
      <w:r w:rsidRPr="00477FE0">
        <w:rPr>
          <w:rStyle w:val="StyleUnderline"/>
        </w:rPr>
        <w:t xml:space="preserve"> on</w:t>
      </w:r>
      <w:r w:rsidRPr="00477FE0">
        <w:rPr>
          <w:sz w:val="16"/>
        </w:rPr>
        <w:t xml:space="preserve"> such </w:t>
      </w:r>
      <w:r w:rsidRPr="00477FE0">
        <w:rPr>
          <w:rStyle w:val="StyleUnderline"/>
        </w:rPr>
        <w:t xml:space="preserve">policy experts whom we </w:t>
      </w:r>
      <w:r w:rsidRPr="00477FE0">
        <w:rPr>
          <w:rStyle w:val="Emphasis"/>
        </w:rPr>
        <w:t>rely on</w:t>
      </w:r>
      <w:r w:rsidRPr="00477FE0">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4009419" w14:textId="77777777" w:rsidR="00DA621E" w:rsidRPr="009D6022" w:rsidRDefault="00DA621E" w:rsidP="00DA621E">
      <w:pPr>
        <w:rPr>
          <w:rStyle w:val="StyleUnderline"/>
          <w:highlight w:val="cyan"/>
        </w:rPr>
      </w:pPr>
      <w:r w:rsidRPr="00477FE0">
        <w:rPr>
          <w:sz w:val="16"/>
        </w:rPr>
        <w:t>Worst-Case Scenario: Harming National Security</w:t>
      </w:r>
    </w:p>
    <w:p w14:paraId="553E7A24" w14:textId="77777777" w:rsidR="00DA621E" w:rsidRPr="009D6022" w:rsidRDefault="00DA621E" w:rsidP="00DA621E">
      <w:pPr>
        <w:rPr>
          <w:rStyle w:val="StyleUnderline"/>
          <w:highlight w:val="cyan"/>
        </w:rPr>
      </w:pPr>
      <w:r w:rsidRPr="00477FE0">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8E0A90B" w14:textId="77777777" w:rsidR="00DA621E" w:rsidRPr="009D6022" w:rsidRDefault="00DA621E" w:rsidP="00DA621E">
      <w:pPr>
        <w:rPr>
          <w:rStyle w:val="StyleUnderline"/>
          <w:highlight w:val="cyan"/>
        </w:rPr>
      </w:pPr>
      <w:r w:rsidRPr="00477FE0">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DC1EF67" w14:textId="77777777" w:rsidR="00DA621E" w:rsidRPr="009D6022" w:rsidRDefault="00DA621E" w:rsidP="00DA621E">
      <w:pPr>
        <w:rPr>
          <w:rStyle w:val="StyleUnderline"/>
          <w:highlight w:val="cyan"/>
        </w:rPr>
      </w:pPr>
      <w:r w:rsidRPr="00477FE0">
        <w:rPr>
          <w:rStyle w:val="StyleUnderline"/>
        </w:rPr>
        <w:t>Because the policy would</w:t>
      </w:r>
      <w:r w:rsidRPr="00477FE0">
        <w:rPr>
          <w:sz w:val="16"/>
        </w:rPr>
        <w:t xml:space="preserve"> also </w:t>
      </w:r>
      <w:r w:rsidRPr="00477FE0">
        <w:rPr>
          <w:rStyle w:val="Emphasis"/>
        </w:rPr>
        <w:t>allow</w:t>
      </w:r>
      <w:r w:rsidRPr="00477FE0">
        <w:rPr>
          <w:rStyle w:val="StyleUnderline"/>
        </w:rPr>
        <w:t xml:space="preserve"> replacement of </w:t>
      </w:r>
      <w:r w:rsidRPr="00477FE0">
        <w:rPr>
          <w:rStyle w:val="Emphasis"/>
        </w:rPr>
        <w:t>current</w:t>
      </w:r>
      <w:r w:rsidRPr="00477FE0">
        <w:rPr>
          <w:rStyle w:val="StyleUnderline"/>
        </w:rPr>
        <w:t xml:space="preserve"> civil servants</w:t>
      </w:r>
      <w:r w:rsidRPr="00477FE0">
        <w:rPr>
          <w:sz w:val="16"/>
        </w:rPr>
        <w:t xml:space="preserve"> without a competitive process, </w:t>
      </w:r>
      <w:r w:rsidRPr="009D6022">
        <w:rPr>
          <w:rStyle w:val="Emphasis"/>
          <w:highlight w:val="cyan"/>
        </w:rPr>
        <w:t>replacements</w:t>
      </w:r>
      <w:r w:rsidRPr="00477FE0">
        <w:rPr>
          <w:sz w:val="16"/>
        </w:rPr>
        <w:t xml:space="preserve"> for nonpartisan civil servants </w:t>
      </w:r>
      <w:r w:rsidRPr="009D6022">
        <w:rPr>
          <w:rStyle w:val="StyleUnderline"/>
          <w:highlight w:val="cyan"/>
        </w:rPr>
        <w:t xml:space="preserve">could be made </w:t>
      </w:r>
      <w:r w:rsidRPr="009D6022">
        <w:rPr>
          <w:rStyle w:val="Emphasis"/>
          <w:highlight w:val="cyan"/>
        </w:rPr>
        <w:t>without</w:t>
      </w:r>
      <w:r w:rsidRPr="00477FE0">
        <w:rPr>
          <w:rStyle w:val="StyleUnderline"/>
        </w:rPr>
        <w:t xml:space="preserve"> regard to </w:t>
      </w:r>
      <w:r w:rsidRPr="009D6022">
        <w:rPr>
          <w:rStyle w:val="StyleUnderline"/>
          <w:highlight w:val="cyan"/>
        </w:rPr>
        <w:t>qualification</w:t>
      </w:r>
      <w:r w:rsidRPr="00477FE0">
        <w:rPr>
          <w:sz w:val="16"/>
        </w:rPr>
        <w:t xml:space="preserve"> and suitability, or based on partisan affiliation, creating a new kind of political appointee.</w:t>
      </w:r>
    </w:p>
    <w:p w14:paraId="540A052E" w14:textId="77777777" w:rsidR="00DA621E" w:rsidRPr="009D6022" w:rsidRDefault="00DA621E" w:rsidP="00DA621E">
      <w:pPr>
        <w:rPr>
          <w:rStyle w:val="StyleUnderline"/>
          <w:highlight w:val="cyan"/>
        </w:rPr>
      </w:pPr>
      <w:r w:rsidRPr="00477FE0">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F75897C" w14:textId="77777777" w:rsidR="00DA621E" w:rsidRPr="009D6022" w:rsidRDefault="00DA621E" w:rsidP="00DA621E">
      <w:pPr>
        <w:rPr>
          <w:rStyle w:val="StyleUnderline"/>
          <w:highlight w:val="cyan"/>
        </w:rPr>
      </w:pPr>
      <w:r w:rsidRPr="00477FE0">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B28105E" w14:textId="77777777" w:rsidR="00DA621E" w:rsidRPr="009D6022" w:rsidRDefault="00DA621E" w:rsidP="00DA621E">
      <w:pPr>
        <w:rPr>
          <w:rStyle w:val="StyleUnderline"/>
          <w:highlight w:val="cyan"/>
        </w:rPr>
      </w:pPr>
      <w:r w:rsidRPr="00477FE0">
        <w:rPr>
          <w:sz w:val="16"/>
        </w:rPr>
        <w:t>Why Shouldn’t the President Get a Say?</w:t>
      </w:r>
    </w:p>
    <w:p w14:paraId="4B08DA70" w14:textId="77777777" w:rsidR="00DA621E" w:rsidRPr="009D6022" w:rsidRDefault="00DA621E" w:rsidP="00DA621E">
      <w:pPr>
        <w:rPr>
          <w:rStyle w:val="StyleUnderline"/>
          <w:highlight w:val="cyan"/>
        </w:rPr>
      </w:pPr>
      <w:r w:rsidRPr="00477FE0">
        <w:rPr>
          <w:sz w:val="16"/>
        </w:rPr>
        <w:lastRenderedPageBreak/>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9D6022">
        <w:rPr>
          <w:rStyle w:val="StyleUnderline"/>
          <w:highlight w:val="cyan"/>
        </w:rPr>
        <w:t xml:space="preserve">presidents </w:t>
      </w:r>
      <w:r w:rsidRPr="00477FE0">
        <w:rPr>
          <w:rStyle w:val="Emphasis"/>
        </w:rPr>
        <w:t>already</w:t>
      </w:r>
      <w:r w:rsidRPr="00477FE0">
        <w:rPr>
          <w:sz w:val="16"/>
        </w:rPr>
        <w:t xml:space="preserve"> can </w:t>
      </w:r>
      <w:r w:rsidRPr="009D6022">
        <w:rPr>
          <w:rStyle w:val="StyleUnderline"/>
          <w:highlight w:val="cyan"/>
        </w:rPr>
        <w:t xml:space="preserve">wield </w:t>
      </w:r>
      <w:r w:rsidRPr="00477FE0">
        <w:rPr>
          <w:rStyle w:val="Emphasis"/>
        </w:rPr>
        <w:t xml:space="preserve">enormous </w:t>
      </w:r>
      <w:r w:rsidRPr="009D6022">
        <w:rPr>
          <w:rStyle w:val="Emphasis"/>
          <w:highlight w:val="cyan"/>
        </w:rPr>
        <w:t>influence</w:t>
      </w:r>
      <w:r w:rsidRPr="009D6022">
        <w:rPr>
          <w:rStyle w:val="StyleUnderline"/>
          <w:highlight w:val="cyan"/>
        </w:rPr>
        <w:t xml:space="preserve"> over</w:t>
      </w:r>
      <w:r w:rsidRPr="00477FE0">
        <w:rPr>
          <w:sz w:val="16"/>
        </w:rPr>
        <w:t xml:space="preserve"> both </w:t>
      </w:r>
      <w:r w:rsidRPr="009D6022">
        <w:rPr>
          <w:rStyle w:val="StyleUnderline"/>
          <w:highlight w:val="cyan"/>
        </w:rPr>
        <w:t xml:space="preserve">their </w:t>
      </w:r>
      <w:r w:rsidRPr="009D6022">
        <w:rPr>
          <w:rStyle w:val="Emphasis"/>
          <w:highlight w:val="cyan"/>
        </w:rPr>
        <w:t>closest</w:t>
      </w:r>
      <w:r w:rsidRPr="00477FE0">
        <w:rPr>
          <w:rStyle w:val="StyleUnderline"/>
        </w:rPr>
        <w:t xml:space="preserve"> policy </w:t>
      </w:r>
      <w:r w:rsidRPr="009D6022">
        <w:rPr>
          <w:rStyle w:val="StyleUnderline"/>
          <w:highlight w:val="cyan"/>
        </w:rPr>
        <w:t>advisers</w:t>
      </w:r>
      <w:r w:rsidRPr="00477FE0">
        <w:rPr>
          <w:rStyle w:val="StyleUnderline"/>
        </w:rPr>
        <w:t xml:space="preserve"> and the </w:t>
      </w:r>
      <w:r w:rsidRPr="00477FE0">
        <w:rPr>
          <w:rStyle w:val="Emphasis"/>
        </w:rPr>
        <w:t>most far-flung</w:t>
      </w:r>
      <w:r w:rsidRPr="00477FE0">
        <w:rPr>
          <w:rStyle w:val="StyleUnderline"/>
        </w:rPr>
        <w:t xml:space="preserve"> agency overseers</w:t>
      </w:r>
      <w:r w:rsidRPr="00477FE0">
        <w:rPr>
          <w:sz w:val="16"/>
        </w:rPr>
        <w:t>: through the 4,000 political appointees who are named, or removed, at the pleasure of the president. The Schedule F proposal would be an enormous and unnecessary expansion of this already poorly utilized system.</w:t>
      </w:r>
    </w:p>
    <w:p w14:paraId="2DB0D0EE" w14:textId="77777777" w:rsidR="00DA621E" w:rsidRPr="009D6022" w:rsidRDefault="00DA621E" w:rsidP="00DA621E">
      <w:pPr>
        <w:rPr>
          <w:rStyle w:val="StyleUnderline"/>
          <w:highlight w:val="cyan"/>
        </w:rPr>
      </w:pPr>
      <w:r w:rsidRPr="00477FE0">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w:t>
      </w:r>
      <w:r w:rsidRPr="00477FE0">
        <w:rPr>
          <w:rStyle w:val="StyleUnderline"/>
        </w:rPr>
        <w:t>Rather than adding</w:t>
      </w:r>
      <w:r w:rsidRPr="00477FE0">
        <w:rPr>
          <w:sz w:val="16"/>
        </w:rPr>
        <w:t xml:space="preserve"> more </w:t>
      </w:r>
      <w:r w:rsidRPr="00477FE0">
        <w:rPr>
          <w:rStyle w:val="Emphasis"/>
        </w:rPr>
        <w:t>chaos and instability</w:t>
      </w:r>
      <w:r w:rsidRPr="00477FE0">
        <w:rPr>
          <w:sz w:val="16"/>
        </w:rPr>
        <w:t xml:space="preserve"> with a Schedule F policy, </w:t>
      </w:r>
      <w:r w:rsidRPr="00477FE0">
        <w:rPr>
          <w:rStyle w:val="StyleUnderline"/>
        </w:rPr>
        <w:t xml:space="preserve">administrations </w:t>
      </w:r>
      <w:r w:rsidRPr="00477FE0">
        <w:rPr>
          <w:rStyle w:val="Emphasis"/>
        </w:rPr>
        <w:t>could</w:t>
      </w:r>
      <w:r w:rsidRPr="00477FE0">
        <w:rPr>
          <w:rStyle w:val="StyleUnderline"/>
        </w:rPr>
        <w:t xml:space="preserve"> be maximizing the </w:t>
      </w:r>
      <w:r w:rsidRPr="00477FE0">
        <w:rPr>
          <w:rStyle w:val="Emphasis"/>
        </w:rPr>
        <w:t>opportunity</w:t>
      </w:r>
      <w:r w:rsidRPr="00477FE0">
        <w:rPr>
          <w:rStyle w:val="StyleUnderline"/>
        </w:rPr>
        <w:t xml:space="preserve"> that comes with</w:t>
      </w:r>
      <w:r w:rsidRPr="00477FE0">
        <w:rPr>
          <w:sz w:val="16"/>
        </w:rPr>
        <w:t xml:space="preserve"> leveraging their </w:t>
      </w:r>
      <w:r w:rsidRPr="00477FE0">
        <w:rPr>
          <w:rStyle w:val="Emphasis"/>
        </w:rPr>
        <w:t>career</w:t>
      </w:r>
      <w:r w:rsidRPr="00477FE0">
        <w:rPr>
          <w:sz w:val="16"/>
        </w:rPr>
        <w:t xml:space="preserve"> and political </w:t>
      </w:r>
      <w:r w:rsidRPr="00477FE0">
        <w:rPr>
          <w:rStyle w:val="StyleUnderline"/>
        </w:rPr>
        <w:t>leaders</w:t>
      </w:r>
      <w:r w:rsidRPr="00477FE0">
        <w:rPr>
          <w:sz w:val="16"/>
        </w:rPr>
        <w:t xml:space="preserve"> together. As noted in a recent Partnership for Public Service and Boston Consulting Group report: </w:t>
      </w:r>
    </w:p>
    <w:p w14:paraId="734C16EB" w14:textId="77777777" w:rsidR="00DA621E" w:rsidRPr="009D6022" w:rsidRDefault="00DA621E" w:rsidP="00DA621E">
      <w:pPr>
        <w:rPr>
          <w:rStyle w:val="StyleUnderline"/>
          <w:highlight w:val="cyan"/>
        </w:rPr>
      </w:pPr>
      <w:r w:rsidRPr="00477FE0">
        <w:rPr>
          <w:rStyle w:val="StyleUnderline"/>
        </w:rPr>
        <w:t xml:space="preserve">Career </w:t>
      </w:r>
      <w:r w:rsidRPr="009D6022">
        <w:rPr>
          <w:rStyle w:val="StyleUnderline"/>
          <w:highlight w:val="cyan"/>
        </w:rPr>
        <w:t>executives bring</w:t>
      </w:r>
      <w:r w:rsidRPr="00477FE0">
        <w:rPr>
          <w:sz w:val="16"/>
        </w:rPr>
        <w:t xml:space="preserve"> program and </w:t>
      </w:r>
      <w:r w:rsidRPr="00477FE0">
        <w:rPr>
          <w:rStyle w:val="Emphasis"/>
        </w:rPr>
        <w:t xml:space="preserve">policy </w:t>
      </w:r>
      <w:r w:rsidRPr="009D6022">
        <w:rPr>
          <w:rStyle w:val="Emphasis"/>
          <w:highlight w:val="cyan"/>
        </w:rPr>
        <w:t>expertise</w:t>
      </w:r>
      <w:r w:rsidRPr="00477FE0">
        <w:rPr>
          <w:rStyle w:val="StyleUnderline"/>
        </w:rPr>
        <w:t xml:space="preserve"> from their</w:t>
      </w:r>
      <w:r w:rsidRPr="00477FE0">
        <w:rPr>
          <w:sz w:val="16"/>
        </w:rPr>
        <w:t xml:space="preserve"> long </w:t>
      </w:r>
      <w:r w:rsidRPr="00477FE0">
        <w:rPr>
          <w:rStyle w:val="Emphasis"/>
        </w:rPr>
        <w:t>familiarity</w:t>
      </w:r>
      <w:r w:rsidRPr="00477FE0">
        <w:rPr>
          <w:rStyle w:val="StyleUnderline"/>
        </w:rPr>
        <w:t xml:space="preserve"> with their agencies </w:t>
      </w:r>
      <w:r w:rsidRPr="009D6022">
        <w:rPr>
          <w:rStyle w:val="StyleUnderline"/>
          <w:highlight w:val="cyan"/>
        </w:rPr>
        <w:t>which can</w:t>
      </w:r>
      <w:r w:rsidRPr="00477FE0">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477FE0">
        <w:rPr>
          <w:rStyle w:val="Emphasis"/>
        </w:rPr>
        <w:t>improve</w:t>
      </w:r>
      <w:r w:rsidRPr="00477FE0">
        <w:rPr>
          <w:rStyle w:val="StyleUnderline"/>
        </w:rPr>
        <w:t xml:space="preserve"> performance</w:t>
      </w:r>
      <w:r w:rsidRPr="00477FE0">
        <w:rPr>
          <w:sz w:val="16"/>
        </w:rPr>
        <w:t xml:space="preserve">. When leaders are matched with missions, agendas and teams that align with their distinct approaches and perspectives, </w:t>
      </w:r>
      <w:r w:rsidRPr="00477FE0">
        <w:rPr>
          <w:rStyle w:val="StyleUnderline"/>
        </w:rPr>
        <w:t xml:space="preserve">they can </w:t>
      </w:r>
      <w:r w:rsidRPr="009D6022">
        <w:rPr>
          <w:rStyle w:val="Emphasis"/>
          <w:highlight w:val="cyan"/>
        </w:rPr>
        <w:t>find success</w:t>
      </w:r>
      <w:r w:rsidRPr="009D6022">
        <w:rPr>
          <w:rStyle w:val="StyleUnderline"/>
          <w:highlight w:val="cyan"/>
        </w:rPr>
        <w:t xml:space="preserve"> in</w:t>
      </w:r>
      <w:r w:rsidRPr="00477FE0">
        <w:rPr>
          <w:rStyle w:val="StyleUnderline"/>
        </w:rPr>
        <w:t xml:space="preserve"> creating a government that is </w:t>
      </w:r>
      <w:r w:rsidRPr="00477FE0">
        <w:rPr>
          <w:rStyle w:val="Emphasis"/>
        </w:rPr>
        <w:t>more efficient</w:t>
      </w:r>
      <w:r w:rsidRPr="00477FE0">
        <w:rPr>
          <w:sz w:val="16"/>
        </w:rPr>
        <w:t>, innovative and responsive to the needs of the public.</w:t>
      </w:r>
    </w:p>
    <w:p w14:paraId="49183B1E" w14:textId="77777777" w:rsidR="00DA621E" w:rsidRPr="009D6022" w:rsidRDefault="00DA621E" w:rsidP="00DA621E">
      <w:pPr>
        <w:rPr>
          <w:rStyle w:val="StyleUnderline"/>
          <w:highlight w:val="cyan"/>
        </w:rPr>
      </w:pPr>
      <w:r w:rsidRPr="00477FE0">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41A0D094" w14:textId="77777777" w:rsidR="00DA621E" w:rsidRPr="009D6022" w:rsidRDefault="00DA621E" w:rsidP="00DA621E">
      <w:pPr>
        <w:rPr>
          <w:rStyle w:val="StyleUnderline"/>
          <w:highlight w:val="cyan"/>
        </w:rPr>
      </w:pPr>
      <w:r w:rsidRPr="00477FE0">
        <w:rPr>
          <w:rStyle w:val="StyleUnderline"/>
        </w:rPr>
        <w:t>The</w:t>
      </w:r>
      <w:r w:rsidRPr="00477FE0">
        <w:rPr>
          <w:sz w:val="16"/>
        </w:rPr>
        <w:t xml:space="preserve"> U.S. </w:t>
      </w:r>
      <w:r w:rsidRPr="00477FE0">
        <w:rPr>
          <w:rStyle w:val="StyleUnderline"/>
        </w:rPr>
        <w:t xml:space="preserve">government is able to </w:t>
      </w:r>
      <w:r w:rsidRPr="00477FE0">
        <w:rPr>
          <w:rStyle w:val="Emphasis"/>
        </w:rPr>
        <w:t>take on</w:t>
      </w:r>
      <w:r w:rsidRPr="00477FE0">
        <w:rPr>
          <w:rStyle w:val="StyleUnderline"/>
        </w:rPr>
        <w:t xml:space="preserve"> high-risk</w:t>
      </w:r>
      <w:r w:rsidRPr="00477FE0">
        <w:rPr>
          <w:sz w:val="16"/>
        </w:rPr>
        <w:t xml:space="preserve">, high-cost </w:t>
      </w:r>
      <w:r w:rsidRPr="00477FE0">
        <w:rPr>
          <w:rStyle w:val="StyleUnderline"/>
        </w:rPr>
        <w:t>ventures</w:t>
      </w:r>
      <w:r w:rsidRPr="00477FE0">
        <w:rPr>
          <w:sz w:val="16"/>
        </w:rPr>
        <w:t xml:space="preserve">—nuclear security, </w:t>
      </w:r>
      <w:r w:rsidRPr="009D6022">
        <w:rPr>
          <w:rStyle w:val="Emphasis"/>
          <w:highlight w:val="cyan"/>
        </w:rPr>
        <w:t>pandemic</w:t>
      </w:r>
      <w:r w:rsidRPr="009D6022">
        <w:rPr>
          <w:rStyle w:val="StyleUnderline"/>
          <w:highlight w:val="cyan"/>
        </w:rPr>
        <w:t xml:space="preserve"> response, </w:t>
      </w:r>
      <w:r w:rsidRPr="009D6022">
        <w:rPr>
          <w:rStyle w:val="Emphasis"/>
          <w:highlight w:val="cyan"/>
        </w:rPr>
        <w:t>environmental</w:t>
      </w:r>
      <w:r w:rsidRPr="009D6022">
        <w:rPr>
          <w:rStyle w:val="StyleUnderline"/>
          <w:highlight w:val="cyan"/>
        </w:rPr>
        <w:t xml:space="preserve"> clean-up, </w:t>
      </w:r>
      <w:r w:rsidRPr="009D6022">
        <w:rPr>
          <w:rStyle w:val="Emphasis"/>
          <w:highlight w:val="cyan"/>
        </w:rPr>
        <w:t>food</w:t>
      </w:r>
      <w:r w:rsidRPr="00477FE0">
        <w:rPr>
          <w:rStyle w:val="Emphasis"/>
        </w:rPr>
        <w:t xml:space="preserve"> safety</w:t>
      </w:r>
      <w:r w:rsidRPr="009D6022">
        <w:rPr>
          <w:rStyle w:val="StyleUnderline"/>
          <w:highlight w:val="cyan"/>
        </w:rPr>
        <w:t>, and more</w:t>
      </w:r>
      <w:r w:rsidRPr="00477FE0">
        <w:rPr>
          <w:sz w:val="16"/>
        </w:rPr>
        <w:t>—</w:t>
      </w:r>
      <w:r w:rsidRPr="00477FE0">
        <w:rPr>
          <w:rStyle w:val="StyleUnderline"/>
        </w:rPr>
        <w:t xml:space="preserve">because </w:t>
      </w:r>
      <w:r w:rsidRPr="00477FE0">
        <w:rPr>
          <w:rStyle w:val="Emphasis"/>
        </w:rPr>
        <w:t>civil servants</w:t>
      </w:r>
      <w:r w:rsidRPr="00477FE0">
        <w:rPr>
          <w:rStyle w:val="StyleUnderline"/>
        </w:rPr>
        <w:t xml:space="preserve"> are hired based on </w:t>
      </w:r>
      <w:r w:rsidRPr="00477FE0">
        <w:rPr>
          <w:rStyle w:val="Emphasis"/>
        </w:rPr>
        <w:t>qualifications</w:t>
      </w:r>
      <w:r w:rsidRPr="00477FE0">
        <w:rPr>
          <w:rStyle w:val="StyleUnderline"/>
        </w:rPr>
        <w:t>, not party</w:t>
      </w:r>
      <w:r w:rsidRPr="00477FE0">
        <w:rPr>
          <w:sz w:val="16"/>
        </w:rPr>
        <w:t xml:space="preserve"> affiliation; give advice based on data and integrity, not fear of reprisal; and owe allegiance to the Constitution, not the president. It needs to stay that way.</w:t>
      </w:r>
    </w:p>
    <w:p w14:paraId="516EA012" w14:textId="77777777" w:rsidR="00DA621E" w:rsidRPr="009D6022" w:rsidRDefault="00DA621E" w:rsidP="00DA621E">
      <w:pPr>
        <w:rPr>
          <w:rStyle w:val="StyleUnderline"/>
          <w:highlight w:val="cyan"/>
        </w:rPr>
      </w:pPr>
    </w:p>
    <w:p w14:paraId="1BFFB85E" w14:textId="77777777" w:rsidR="00DA621E" w:rsidRPr="009D6022" w:rsidRDefault="00DA621E" w:rsidP="00DA621E">
      <w:pPr>
        <w:pStyle w:val="Heading4"/>
        <w:rPr>
          <w:rStyle w:val="StyleUnderline"/>
          <w:highlight w:val="cyan"/>
        </w:rPr>
      </w:pPr>
      <w:r>
        <w:t xml:space="preserve">The </w:t>
      </w:r>
      <w:r>
        <w:rPr>
          <w:u w:val="single"/>
        </w:rPr>
        <w:t>cumulative effect</w:t>
      </w:r>
      <w:r>
        <w:t xml:space="preserve"> is certain </w:t>
      </w:r>
      <w:r>
        <w:rPr>
          <w:u w:val="single"/>
        </w:rPr>
        <w:t>extinction</w:t>
      </w:r>
      <w:r>
        <w:t>.</w:t>
      </w:r>
    </w:p>
    <w:p w14:paraId="3C50C238" w14:textId="77777777" w:rsidR="00DA621E" w:rsidRPr="009D6022" w:rsidRDefault="00DA621E" w:rsidP="00DA621E">
      <w:pPr>
        <w:rPr>
          <w:rStyle w:val="StyleUnderline"/>
          <w:highlight w:val="cyan"/>
        </w:rPr>
      </w:pPr>
      <w:r>
        <w:t xml:space="preserve">Henry </w:t>
      </w:r>
      <w:r w:rsidRPr="00B41E19">
        <w:rPr>
          <w:rStyle w:val="Style13ptBold"/>
        </w:rPr>
        <w:t>Farrell 25</w:t>
      </w:r>
      <w:r>
        <w:t>. Professor of international affairs at Johns Hopkins University, Ph.D. in government from Georgetown University. "When the polycrisis hits the omnishambles, what comes next?" Programmable Mutter. 2-21-2025. programmablemutter.com/p/when-the-polycrisis-hits-the-omnishambles</w:t>
      </w:r>
    </w:p>
    <w:p w14:paraId="0137B08B" w14:textId="77777777" w:rsidR="00DA621E" w:rsidRPr="009D6022" w:rsidRDefault="00DA621E" w:rsidP="00DA621E">
      <w:pPr>
        <w:rPr>
          <w:rStyle w:val="StyleUnderline"/>
          <w:highlight w:val="cyan"/>
        </w:rPr>
      </w:pPr>
      <w:r w:rsidRPr="00E3020E">
        <w:rPr>
          <w:sz w:val="16"/>
        </w:rPr>
        <w:t xml:space="preserve">A couple of years ago, on my now deleted Twitter account, I had a brief joking dialogue with Adam Tooze, about the concept of </w:t>
      </w:r>
      <w:r w:rsidRPr="009D6022">
        <w:rPr>
          <w:rStyle w:val="StyleUnderline"/>
          <w:highlight w:val="cyan"/>
        </w:rPr>
        <w:t>polycrisis</w:t>
      </w:r>
      <w:r w:rsidRPr="00E3020E">
        <w:rPr>
          <w:sz w:val="16"/>
        </w:rPr>
        <w:t>, which he didn’t invent but has popularized. Adam explains the polycris</w:t>
      </w:r>
      <w:r w:rsidRPr="009D6022">
        <w:rPr>
          <w:rStyle w:val="StyleUnderline"/>
          <w:highlight w:val="cyan"/>
        </w:rPr>
        <w:t>is</w:t>
      </w:r>
      <w:r w:rsidRPr="00E3020E">
        <w:rPr>
          <w:sz w:val="16"/>
        </w:rPr>
        <w:t xml:space="preserve"> as </w:t>
      </w:r>
      <w:r w:rsidRPr="009D6022">
        <w:rPr>
          <w:rStyle w:val="StyleUnderline"/>
          <w:highlight w:val="cyan"/>
        </w:rPr>
        <w:t>a</w:t>
      </w:r>
      <w:r w:rsidRPr="009D6022">
        <w:rPr>
          <w:sz w:val="16"/>
          <w:highlight w:val="cyan"/>
        </w:rPr>
        <w:t xml:space="preserve"> </w:t>
      </w:r>
      <w:r w:rsidRPr="009D6022">
        <w:rPr>
          <w:rStyle w:val="Emphasis"/>
          <w:highlight w:val="cyan"/>
        </w:rPr>
        <w:t>concatenation</w:t>
      </w:r>
      <w:r w:rsidRPr="009D6022">
        <w:rPr>
          <w:sz w:val="16"/>
          <w:highlight w:val="cyan"/>
        </w:rPr>
        <w:t xml:space="preserve"> </w:t>
      </w:r>
      <w:r w:rsidRPr="009D6022">
        <w:rPr>
          <w:rStyle w:val="StyleUnderline"/>
          <w:highlight w:val="cyan"/>
        </w:rPr>
        <w:t>of</w:t>
      </w:r>
      <w:r w:rsidRPr="00855CBF">
        <w:rPr>
          <w:rStyle w:val="StyleUnderline"/>
        </w:rPr>
        <w:t xml:space="preserve"> big </w:t>
      </w:r>
      <w:r w:rsidRPr="009D6022">
        <w:rPr>
          <w:rStyle w:val="StyleUnderline"/>
          <w:highlight w:val="cyan"/>
        </w:rPr>
        <w:t>problems</w:t>
      </w:r>
      <w:r w:rsidRPr="00E3020E">
        <w:rPr>
          <w:sz w:val="16"/>
        </w:rPr>
        <w:t xml:space="preserve"> - </w:t>
      </w:r>
      <w:r w:rsidRPr="00855CBF">
        <w:rPr>
          <w:rStyle w:val="StyleUnderline"/>
        </w:rPr>
        <w:t>e.g</w:t>
      </w:r>
      <w:r w:rsidRPr="00E3020E">
        <w:rPr>
          <w:sz w:val="16"/>
        </w:rPr>
        <w:t xml:space="preserve">. </w:t>
      </w:r>
      <w:r w:rsidRPr="00855CBF">
        <w:rPr>
          <w:rStyle w:val="Emphasis"/>
        </w:rPr>
        <w:t>climate change</w:t>
      </w:r>
      <w:r w:rsidRPr="00E3020E">
        <w:rPr>
          <w:sz w:val="16"/>
        </w:rPr>
        <w:t xml:space="preserve">; </w:t>
      </w:r>
      <w:r w:rsidRPr="00855CBF">
        <w:rPr>
          <w:rStyle w:val="StyleUnderline"/>
        </w:rPr>
        <w:t>the crisis of</w:t>
      </w:r>
      <w:r w:rsidRPr="00E3020E">
        <w:rPr>
          <w:sz w:val="16"/>
        </w:rPr>
        <w:t xml:space="preserve"> </w:t>
      </w:r>
      <w:r w:rsidRPr="00855CBF">
        <w:rPr>
          <w:rStyle w:val="Emphasis"/>
        </w:rPr>
        <w:t>democracy</w:t>
      </w:r>
      <w:r w:rsidRPr="00E3020E">
        <w:rPr>
          <w:sz w:val="16"/>
        </w:rPr>
        <w:t xml:space="preserve">; </w:t>
      </w:r>
      <w:r w:rsidRPr="00855CBF">
        <w:rPr>
          <w:rStyle w:val="StyleUnderline"/>
        </w:rPr>
        <w:t>global</w:t>
      </w:r>
      <w:r w:rsidRPr="00E3020E">
        <w:rPr>
          <w:sz w:val="16"/>
        </w:rPr>
        <w:t xml:space="preserve"> </w:t>
      </w:r>
      <w:r w:rsidRPr="00855CBF">
        <w:rPr>
          <w:rStyle w:val="Emphasis"/>
        </w:rPr>
        <w:t>migration</w:t>
      </w:r>
      <w:r w:rsidRPr="00E3020E">
        <w:rPr>
          <w:sz w:val="16"/>
        </w:rPr>
        <w:t xml:space="preserve"> - </w:t>
      </w:r>
      <w:r w:rsidRPr="009D6022">
        <w:rPr>
          <w:rStyle w:val="StyleUnderline"/>
          <w:highlight w:val="cyan"/>
        </w:rPr>
        <w:t>that</w:t>
      </w:r>
      <w:r w:rsidRPr="00855CBF">
        <w:rPr>
          <w:rStyle w:val="StyleUnderline"/>
        </w:rPr>
        <w:t xml:space="preserve"> not only </w:t>
      </w:r>
      <w:r w:rsidRPr="007D74B5">
        <w:rPr>
          <w:rStyle w:val="StyleUnderline"/>
        </w:rPr>
        <w:t>hit</w:t>
      </w:r>
      <w:r w:rsidRPr="007D74B5">
        <w:rPr>
          <w:sz w:val="16"/>
        </w:rPr>
        <w:t xml:space="preserve"> </w:t>
      </w:r>
      <w:r w:rsidRPr="007D74B5">
        <w:rPr>
          <w:rStyle w:val="Emphasis"/>
        </w:rPr>
        <w:t>simultaneously</w:t>
      </w:r>
      <w:r w:rsidRPr="007D74B5">
        <w:rPr>
          <w:sz w:val="16"/>
        </w:rPr>
        <w:t xml:space="preserve"> </w:t>
      </w:r>
      <w:r w:rsidRPr="007D74B5">
        <w:rPr>
          <w:rStyle w:val="StyleUnderline"/>
        </w:rPr>
        <w:t>but</w:t>
      </w:r>
      <w:r w:rsidRPr="00E3020E">
        <w:rPr>
          <w:sz w:val="16"/>
        </w:rPr>
        <w:t xml:space="preserve"> plausibly </w:t>
      </w:r>
      <w:r w:rsidRPr="009D6022">
        <w:rPr>
          <w:rStyle w:val="StyleUnderline"/>
          <w:highlight w:val="cyan"/>
        </w:rPr>
        <w:t>make each other</w:t>
      </w:r>
      <w:r w:rsidRPr="009D6022">
        <w:rPr>
          <w:sz w:val="16"/>
          <w:highlight w:val="cyan"/>
        </w:rPr>
        <w:t xml:space="preserve"> </w:t>
      </w:r>
      <w:r w:rsidRPr="009D6022">
        <w:rPr>
          <w:rStyle w:val="Emphasis"/>
          <w:highlight w:val="cyan"/>
        </w:rPr>
        <w:t>worse</w:t>
      </w:r>
      <w:r w:rsidRPr="00E3020E">
        <w:rPr>
          <w:sz w:val="16"/>
        </w:rPr>
        <w:t>. I pointed to another neologism, the “omnishambles” (from Arnaldo Ianucci’s dark comedy, The Thick of It - Wikipedia definition), describing governmental situations in which no-one has any idea what is going on or what to do, and policy-making is utterly shambolic and fucked up. By construction, I suggested, there must be such things as the polyshambles and omnicrisis.</w:t>
      </w:r>
    </w:p>
    <w:p w14:paraId="507C81F0" w14:textId="77777777" w:rsidR="00DA621E" w:rsidRPr="009D6022" w:rsidRDefault="00DA621E" w:rsidP="00DA621E">
      <w:pPr>
        <w:rPr>
          <w:rStyle w:val="StyleUnderline"/>
          <w:highlight w:val="cyan"/>
        </w:rPr>
      </w:pPr>
      <w:r w:rsidRPr="00E3020E">
        <w:rPr>
          <w:sz w:val="16"/>
        </w:rPr>
        <w:t xml:space="preserve">It wasn’t a very good joke, but I think that there is a useful intuition behind it, which is worth turning into an entirely unfunny diagnosis. We are in a world where </w:t>
      </w:r>
      <w:r w:rsidRPr="009D6022">
        <w:rPr>
          <w:rStyle w:val="StyleUnderline"/>
          <w:highlight w:val="cyan"/>
        </w:rPr>
        <w:t>our</w:t>
      </w:r>
      <w:r w:rsidRPr="009D6022">
        <w:rPr>
          <w:sz w:val="16"/>
          <w:highlight w:val="cyan"/>
        </w:rPr>
        <w:t xml:space="preserve"> </w:t>
      </w:r>
      <w:r w:rsidRPr="009D6022">
        <w:rPr>
          <w:rStyle w:val="Emphasis"/>
          <w:highlight w:val="cyan"/>
        </w:rPr>
        <w:t>problems</w:t>
      </w:r>
      <w:r w:rsidRPr="009D6022">
        <w:rPr>
          <w:sz w:val="16"/>
          <w:highlight w:val="cyan"/>
        </w:rPr>
        <w:t xml:space="preserve"> </w:t>
      </w:r>
      <w:r w:rsidRPr="009D6022">
        <w:rPr>
          <w:rStyle w:val="StyleUnderline"/>
          <w:highlight w:val="cyan"/>
        </w:rPr>
        <w:t>are getting</w:t>
      </w:r>
      <w:r w:rsidRPr="009D6022">
        <w:rPr>
          <w:sz w:val="16"/>
          <w:highlight w:val="cyan"/>
        </w:rPr>
        <w:t xml:space="preserve"> </w:t>
      </w:r>
      <w:r w:rsidRPr="009D6022">
        <w:rPr>
          <w:rStyle w:val="Emphasis"/>
          <w:highlight w:val="cyan"/>
        </w:rPr>
        <w:t>bigger</w:t>
      </w:r>
      <w:r w:rsidRPr="00E3020E">
        <w:rPr>
          <w:sz w:val="16"/>
        </w:rPr>
        <w:t xml:space="preserve">, </w:t>
      </w:r>
      <w:r w:rsidRPr="00B1221B">
        <w:rPr>
          <w:rStyle w:val="StyleUnderline"/>
        </w:rPr>
        <w:t>and are</w:t>
      </w:r>
      <w:r w:rsidRPr="00E3020E">
        <w:rPr>
          <w:sz w:val="16"/>
        </w:rPr>
        <w:t xml:space="preserve"> </w:t>
      </w:r>
      <w:r w:rsidRPr="00B1221B">
        <w:rPr>
          <w:rStyle w:val="Emphasis"/>
        </w:rPr>
        <w:t>feeding</w:t>
      </w:r>
      <w:r w:rsidRPr="00E3020E">
        <w:rPr>
          <w:sz w:val="16"/>
        </w:rPr>
        <w:t xml:space="preserve"> </w:t>
      </w:r>
      <w:r w:rsidRPr="00B1221B">
        <w:rPr>
          <w:rStyle w:val="StyleUnderline"/>
        </w:rPr>
        <w:t>on</w:t>
      </w:r>
      <w:r w:rsidRPr="00E3020E">
        <w:rPr>
          <w:sz w:val="16"/>
        </w:rPr>
        <w:t xml:space="preserve"> </w:t>
      </w:r>
      <w:r w:rsidRPr="00B1221B">
        <w:rPr>
          <w:rStyle w:val="Emphasis"/>
        </w:rPr>
        <w:t>each other</w:t>
      </w:r>
      <w:r w:rsidRPr="00E3020E">
        <w:rPr>
          <w:sz w:val="16"/>
        </w:rPr>
        <w:t xml:space="preserve">. Those of us who live in the U.S. are </w:t>
      </w:r>
      <w:r w:rsidRPr="009D6022">
        <w:rPr>
          <w:rStyle w:val="StyleUnderline"/>
          <w:highlight w:val="cyan"/>
        </w:rPr>
        <w:t>at the</w:t>
      </w:r>
      <w:r w:rsidRPr="009D6022">
        <w:rPr>
          <w:sz w:val="16"/>
          <w:highlight w:val="cyan"/>
        </w:rPr>
        <w:t xml:space="preserve"> </w:t>
      </w:r>
      <w:r w:rsidRPr="009D6022">
        <w:rPr>
          <w:rStyle w:val="Emphasis"/>
          <w:highlight w:val="cyan"/>
        </w:rPr>
        <w:t>beginning</w:t>
      </w:r>
      <w:r w:rsidRPr="009D6022">
        <w:rPr>
          <w:sz w:val="16"/>
          <w:highlight w:val="cyan"/>
        </w:rPr>
        <w:t xml:space="preserve"> </w:t>
      </w:r>
      <w:r w:rsidRPr="009D6022">
        <w:rPr>
          <w:rStyle w:val="StyleUnderline"/>
          <w:highlight w:val="cyan"/>
        </w:rPr>
        <w:t>of a</w:t>
      </w:r>
      <w:r w:rsidRPr="00CF63D0">
        <w:rPr>
          <w:rStyle w:val="StyleUnderline"/>
        </w:rPr>
        <w:t xml:space="preserve"> sudden and</w:t>
      </w:r>
      <w:r w:rsidRPr="00E3020E">
        <w:rPr>
          <w:sz w:val="16"/>
        </w:rPr>
        <w:t xml:space="preserve"> </w:t>
      </w:r>
      <w:r w:rsidRPr="009D6022">
        <w:rPr>
          <w:rStyle w:val="Emphasis"/>
          <w:highlight w:val="cyan"/>
        </w:rPr>
        <w:t>dramatic</w:t>
      </w:r>
      <w:r w:rsidRPr="009D6022">
        <w:rPr>
          <w:sz w:val="16"/>
          <w:highlight w:val="cyan"/>
        </w:rPr>
        <w:t xml:space="preserve"> </w:t>
      </w:r>
      <w:r w:rsidRPr="009D6022">
        <w:rPr>
          <w:rStyle w:val="StyleUnderline"/>
          <w:highlight w:val="cyan"/>
        </w:rPr>
        <w:t>worsening of</w:t>
      </w:r>
      <w:r w:rsidRPr="00CF63D0">
        <w:rPr>
          <w:rStyle w:val="StyleUnderline"/>
        </w:rPr>
        <w:t xml:space="preserve"> the</w:t>
      </w:r>
      <w:r w:rsidRPr="00E3020E">
        <w:rPr>
          <w:sz w:val="16"/>
        </w:rPr>
        <w:t xml:space="preserve"> </w:t>
      </w:r>
      <w:r w:rsidRPr="00CF63D0">
        <w:rPr>
          <w:rStyle w:val="Emphasis"/>
        </w:rPr>
        <w:t>quality</w:t>
      </w:r>
      <w:r w:rsidRPr="00E3020E">
        <w:rPr>
          <w:sz w:val="16"/>
        </w:rPr>
        <w:t xml:space="preserve"> </w:t>
      </w:r>
      <w:r w:rsidRPr="00CF63D0">
        <w:rPr>
          <w:rStyle w:val="StyleUnderline"/>
        </w:rPr>
        <w:t xml:space="preserve">of </w:t>
      </w:r>
      <w:r w:rsidRPr="009D6022">
        <w:rPr>
          <w:rStyle w:val="StyleUnderline"/>
          <w:highlight w:val="cyan"/>
        </w:rPr>
        <w:t>government</w:t>
      </w:r>
      <w:r w:rsidRPr="00CF63D0">
        <w:rPr>
          <w:rStyle w:val="StyleUnderline"/>
        </w:rPr>
        <w:t xml:space="preserve"> policy making</w:t>
      </w:r>
      <w:r w:rsidRPr="00E3020E">
        <w:rPr>
          <w:sz w:val="16"/>
        </w:rPr>
        <w:t>. In other words, we are about to see a collision between the polycrisis and the omnishambles. So how do we think about this collision usefully?</w:t>
      </w:r>
    </w:p>
    <w:p w14:paraId="5391ABEE" w14:textId="77777777" w:rsidR="00DA621E" w:rsidRPr="009D6022" w:rsidRDefault="00DA621E" w:rsidP="00DA621E">
      <w:pPr>
        <w:rPr>
          <w:rStyle w:val="StyleUnderline"/>
          <w:highlight w:val="cyan"/>
        </w:rPr>
      </w:pPr>
      <w:r w:rsidRPr="00E3020E">
        <w:rPr>
          <w:sz w:val="16"/>
        </w:rPr>
        <w:lastRenderedPageBreak/>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w:t>
      </w:r>
      <w:r w:rsidRPr="009D6022">
        <w:rPr>
          <w:rStyle w:val="StyleUnderline"/>
          <w:highlight w:val="cyan"/>
        </w:rPr>
        <w:t>a</w:t>
      </w:r>
      <w:r w:rsidRPr="00E3020E">
        <w:rPr>
          <w:sz w:val="16"/>
        </w:rPr>
        <w:t xml:space="preserve"> “</w:t>
      </w:r>
      <w:r w:rsidRPr="009D6022">
        <w:rPr>
          <w:rStyle w:val="Emphasis"/>
          <w:highlight w:val="cyan"/>
        </w:rPr>
        <w:t>complex</w:t>
      </w:r>
      <w:r w:rsidRPr="009D6022">
        <w:rPr>
          <w:sz w:val="16"/>
          <w:highlight w:val="cyan"/>
        </w:rPr>
        <w:t xml:space="preserve"> </w:t>
      </w:r>
      <w:r w:rsidRPr="009D6022">
        <w:rPr>
          <w:rStyle w:val="StyleUnderline"/>
          <w:highlight w:val="cyan"/>
        </w:rPr>
        <w:t>system</w:t>
      </w:r>
      <w:r w:rsidRPr="00CF63D0">
        <w:rPr>
          <w:rStyle w:val="StyleUnderline"/>
        </w:rPr>
        <w:t xml:space="preserve"> consists of</w:t>
      </w:r>
      <w:r w:rsidRPr="00E3020E">
        <w:rPr>
          <w:sz w:val="16"/>
        </w:rPr>
        <w:t xml:space="preserve"> </w:t>
      </w:r>
      <w:r w:rsidRPr="00CF63D0">
        <w:rPr>
          <w:rStyle w:val="Emphasis"/>
        </w:rPr>
        <w:t>diverse</w:t>
      </w:r>
      <w:r w:rsidRPr="00E3020E">
        <w:rPr>
          <w:sz w:val="16"/>
        </w:rPr>
        <w:t xml:space="preserve"> </w:t>
      </w:r>
      <w:r w:rsidRPr="00CF63D0">
        <w:rPr>
          <w:rStyle w:val="StyleUnderline"/>
        </w:rPr>
        <w:t>entities that</w:t>
      </w:r>
      <w:r w:rsidRPr="00E3020E">
        <w:rPr>
          <w:sz w:val="16"/>
        </w:rPr>
        <w:t xml:space="preserve"> </w:t>
      </w:r>
      <w:r w:rsidRPr="00CF63D0">
        <w:rPr>
          <w:rStyle w:val="Emphasis"/>
        </w:rPr>
        <w:t>interact</w:t>
      </w:r>
      <w:r w:rsidRPr="00E3020E">
        <w:rPr>
          <w:sz w:val="16"/>
        </w:rPr>
        <w:t xml:space="preserve"> </w:t>
      </w:r>
      <w:r w:rsidRPr="00CF63D0">
        <w:rPr>
          <w:rStyle w:val="StyleUnderline"/>
        </w:rPr>
        <w:t>in a</w:t>
      </w:r>
      <w:r w:rsidRPr="00E3020E">
        <w:rPr>
          <w:sz w:val="16"/>
        </w:rPr>
        <w:t xml:space="preserve"> </w:t>
      </w:r>
      <w:r w:rsidRPr="00CF63D0">
        <w:rPr>
          <w:rStyle w:val="Emphasis"/>
        </w:rPr>
        <w:t>network</w:t>
      </w:r>
      <w:r w:rsidRPr="00E3020E">
        <w:rPr>
          <w:sz w:val="16"/>
        </w:rPr>
        <w:t xml:space="preserve"> or contact structure.” In less academic language, it is a larger system composed of smaller sub-systems that interact with each other. Even when these sub-systems are relatively simple, </w:t>
      </w:r>
      <w:r w:rsidRPr="00CF63D0">
        <w:rPr>
          <w:rStyle w:val="StyleUnderline"/>
        </w:rPr>
        <w:t>t</w:t>
      </w:r>
      <w:r w:rsidRPr="00E3020E">
        <w:rPr>
          <w:rStyle w:val="StyleUnderline"/>
        </w:rPr>
        <w:t>he whole may</w:t>
      </w:r>
      <w:r w:rsidRPr="00CF63D0">
        <w:rPr>
          <w:rStyle w:val="StyleUnderline"/>
        </w:rPr>
        <w:t xml:space="preserve"> be</w:t>
      </w:r>
      <w:r w:rsidRPr="00E3020E">
        <w:rPr>
          <w:sz w:val="16"/>
        </w:rPr>
        <w:t xml:space="preserve"> complex and </w:t>
      </w:r>
      <w:r w:rsidRPr="00E3020E">
        <w:rPr>
          <w:rStyle w:val="StyleUnderline"/>
        </w:rPr>
        <w:t>unpredictable</w:t>
      </w:r>
      <w:r w:rsidRPr="00E3020E">
        <w:rPr>
          <w:sz w:val="16"/>
        </w:rPr>
        <w:t>. And when they are themselves complex …</w:t>
      </w:r>
    </w:p>
    <w:p w14:paraId="167DA34E" w14:textId="77777777" w:rsidR="00DA621E" w:rsidRPr="009D6022" w:rsidRDefault="00DA621E" w:rsidP="00DA621E">
      <w:pPr>
        <w:rPr>
          <w:rStyle w:val="StyleUnderline"/>
          <w:highlight w:val="cyan"/>
        </w:rPr>
      </w:pPr>
      <w:r w:rsidRPr="00E3020E">
        <w:rPr>
          <w:sz w:val="16"/>
        </w:rPr>
        <w:t xml:space="preserve">This way of thinking about the world helps clarify what the polycrisis involves. </w:t>
      </w:r>
      <w:r w:rsidRPr="00892B21">
        <w:rPr>
          <w:rStyle w:val="StyleUnderline"/>
        </w:rPr>
        <w:t xml:space="preserve">Complex </w:t>
      </w:r>
      <w:r w:rsidRPr="00060220">
        <w:rPr>
          <w:rStyle w:val="StyleUnderline"/>
        </w:rPr>
        <w:t xml:space="preserve">interactions </w:t>
      </w:r>
      <w:r w:rsidRPr="009D6022">
        <w:rPr>
          <w:rStyle w:val="StyleUnderline"/>
          <w:highlight w:val="cyan"/>
        </w:rPr>
        <w:t>may give</w:t>
      </w:r>
      <w:r w:rsidRPr="009D6022">
        <w:rPr>
          <w:sz w:val="16"/>
          <w:highlight w:val="cyan"/>
        </w:rPr>
        <w:t xml:space="preserve"> </w:t>
      </w:r>
      <w:r w:rsidRPr="009D6022">
        <w:rPr>
          <w:rStyle w:val="Emphasis"/>
          <w:highlight w:val="cyan"/>
        </w:rPr>
        <w:t>rise</w:t>
      </w:r>
      <w:r w:rsidRPr="009D6022">
        <w:rPr>
          <w:sz w:val="16"/>
          <w:highlight w:val="cyan"/>
        </w:rPr>
        <w:t xml:space="preserve"> </w:t>
      </w:r>
      <w:r w:rsidRPr="009D6022">
        <w:rPr>
          <w:rStyle w:val="StyleUnderline"/>
          <w:highlight w:val="cyan"/>
        </w:rPr>
        <w:t>to</w:t>
      </w:r>
      <w:r w:rsidRPr="00E3020E">
        <w:rPr>
          <w:sz w:val="16"/>
        </w:rPr>
        <w:t xml:space="preserve"> positive </w:t>
      </w:r>
      <w:r w:rsidRPr="009D6022">
        <w:rPr>
          <w:rStyle w:val="Emphasis"/>
          <w:highlight w:val="cyan"/>
        </w:rPr>
        <w:t>feedback</w:t>
      </w:r>
      <w:r w:rsidRPr="00E3020E">
        <w:rPr>
          <w:sz w:val="16"/>
        </w:rPr>
        <w:t xml:space="preserve"> loop</w:t>
      </w:r>
      <w:r w:rsidRPr="009D6022">
        <w:rPr>
          <w:rStyle w:val="Emphasis"/>
          <w:highlight w:val="cyan"/>
        </w:rPr>
        <w:t>s</w:t>
      </w:r>
      <w:r w:rsidRPr="00E3020E">
        <w:rPr>
          <w:sz w:val="16"/>
        </w:rPr>
        <w:t xml:space="preserve">, in which different parts of the system reinforce each other so as to induce instability.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w:t>
      </w:r>
      <w:r w:rsidRPr="00D87C44">
        <w:rPr>
          <w:rStyle w:val="StyleUnderline"/>
        </w:rPr>
        <w:t>comple</w:t>
      </w:r>
      <w:r w:rsidRPr="00060220">
        <w:rPr>
          <w:rStyle w:val="StyleUnderline"/>
        </w:rPr>
        <w:t>x systems</w:t>
      </w:r>
      <w:r w:rsidRPr="00060220">
        <w:rPr>
          <w:sz w:val="16"/>
        </w:rPr>
        <w:t xml:space="preserve"> may </w:t>
      </w:r>
      <w:r w:rsidRPr="00060220">
        <w:rPr>
          <w:rStyle w:val="Emphasis"/>
        </w:rPr>
        <w:t>also</w:t>
      </w:r>
      <w:r w:rsidRPr="00060220">
        <w:rPr>
          <w:sz w:val="16"/>
        </w:rPr>
        <w:t xml:space="preserve"> </w:t>
      </w:r>
      <w:r w:rsidRPr="00060220">
        <w:rPr>
          <w:rStyle w:val="StyleUnderline"/>
        </w:rPr>
        <w:t>give rise to</w:t>
      </w:r>
      <w:r w:rsidRPr="00060220">
        <w:rPr>
          <w:sz w:val="16"/>
        </w:rPr>
        <w:t xml:space="preserve"> </w:t>
      </w:r>
      <w:r w:rsidRPr="00060220">
        <w:rPr>
          <w:rStyle w:val="Emphasis"/>
        </w:rPr>
        <w:t>homeostasis</w:t>
      </w:r>
      <w:r w:rsidRPr="00060220">
        <w:rPr>
          <w:sz w:val="16"/>
        </w:rPr>
        <w:t xml:space="preserve">, </w:t>
      </w:r>
      <w:r w:rsidRPr="00060220">
        <w:rPr>
          <w:rStyle w:val="StyleUnderline"/>
        </w:rPr>
        <w:t>in which</w:t>
      </w:r>
      <w:r w:rsidRPr="00060220">
        <w:rPr>
          <w:sz w:val="16"/>
        </w:rPr>
        <w:t xml:space="preserve"> some </w:t>
      </w:r>
      <w:r w:rsidRPr="00060220">
        <w:rPr>
          <w:rStyle w:val="Emphasis"/>
        </w:rPr>
        <w:t>parts</w:t>
      </w:r>
      <w:r w:rsidRPr="00060220">
        <w:rPr>
          <w:sz w:val="16"/>
        </w:rPr>
        <w:t xml:space="preserve"> </w:t>
      </w:r>
      <w:r w:rsidRPr="00060220">
        <w:rPr>
          <w:rStyle w:val="StyleUnderline"/>
        </w:rPr>
        <w:t>of the system become</w:t>
      </w:r>
      <w:r w:rsidRPr="00060220">
        <w:rPr>
          <w:sz w:val="16"/>
        </w:rPr>
        <w:t xml:space="preserve"> </w:t>
      </w:r>
      <w:r w:rsidRPr="00060220">
        <w:rPr>
          <w:rStyle w:val="Emphasis"/>
        </w:rPr>
        <w:t>adaptive</w:t>
      </w:r>
      <w:r w:rsidRPr="00060220">
        <w:rPr>
          <w:sz w:val="16"/>
        </w:rPr>
        <w:t xml:space="preserve">, perhaps </w:t>
      </w:r>
      <w:r w:rsidRPr="00060220">
        <w:rPr>
          <w:rStyle w:val="Emphasis"/>
        </w:rPr>
        <w:t>dampening</w:t>
      </w:r>
      <w:r w:rsidRPr="00060220">
        <w:rPr>
          <w:sz w:val="16"/>
        </w:rPr>
        <w:t xml:space="preserve"> down </w:t>
      </w:r>
      <w:r w:rsidRPr="00060220">
        <w:rPr>
          <w:rStyle w:val="StyleUnderline"/>
        </w:rPr>
        <w:t>positive feedback loops</w:t>
      </w:r>
      <w:r w:rsidRPr="00060220">
        <w:rPr>
          <w:sz w:val="16"/>
        </w:rPr>
        <w:t xml:space="preserve"> and responding dynamically to unexpected changes in the environment.</w:t>
      </w:r>
    </w:p>
    <w:p w14:paraId="6CEE92A4" w14:textId="77777777" w:rsidR="00DA621E" w:rsidRPr="009D6022" w:rsidRDefault="00DA621E" w:rsidP="00DA621E">
      <w:pPr>
        <w:rPr>
          <w:rStyle w:val="StyleUnderline"/>
          <w:highlight w:val="cyan"/>
        </w:rPr>
      </w:pPr>
      <w:r w:rsidRPr="00E3020E">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9D6022">
        <w:rPr>
          <w:rStyle w:val="StyleUnderline"/>
          <w:highlight w:val="cyan"/>
        </w:rPr>
        <w:t>the</w:t>
      </w:r>
      <w:r w:rsidRPr="00E3020E">
        <w:rPr>
          <w:sz w:val="16"/>
        </w:rPr>
        <w:t xml:space="preserve"> Minsky cycle is exactly an example of how </w:t>
      </w:r>
      <w:r w:rsidRPr="009D6022">
        <w:rPr>
          <w:rStyle w:val="Emphasis"/>
          <w:highlight w:val="cyan"/>
        </w:rPr>
        <w:t>government</w:t>
      </w:r>
      <w:r w:rsidRPr="009D6022">
        <w:rPr>
          <w:sz w:val="16"/>
          <w:highlight w:val="cyan"/>
        </w:rPr>
        <w:t xml:space="preserve"> </w:t>
      </w:r>
      <w:r w:rsidRPr="009D6022">
        <w:rPr>
          <w:rStyle w:val="StyleUnderline"/>
          <w:highlight w:val="cyan"/>
        </w:rPr>
        <w:t>may</w:t>
      </w:r>
      <w:r w:rsidRPr="007F63B7">
        <w:rPr>
          <w:rStyle w:val="StyleUnderline"/>
        </w:rPr>
        <w:t xml:space="preserve"> act to</w:t>
      </w:r>
      <w:r w:rsidRPr="00E3020E">
        <w:rPr>
          <w:sz w:val="16"/>
        </w:rPr>
        <w:t xml:space="preserve"> </w:t>
      </w:r>
      <w:r w:rsidRPr="009D6022">
        <w:rPr>
          <w:rStyle w:val="Emphasis"/>
          <w:highlight w:val="cyan"/>
        </w:rPr>
        <w:t>limit</w:t>
      </w:r>
      <w:r w:rsidRPr="009D6022">
        <w:rPr>
          <w:sz w:val="16"/>
          <w:highlight w:val="cyan"/>
        </w:rPr>
        <w:t xml:space="preserve"> </w:t>
      </w:r>
      <w:r w:rsidRPr="009D6022">
        <w:rPr>
          <w:rStyle w:val="StyleUnderline"/>
          <w:highlight w:val="cyan"/>
        </w:rPr>
        <w:t>the likelihood of</w:t>
      </w:r>
      <w:r w:rsidRPr="00E3020E">
        <w:rPr>
          <w:sz w:val="16"/>
        </w:rPr>
        <w:t xml:space="preserve"> positive </w:t>
      </w:r>
      <w:r w:rsidRPr="007F63B7">
        <w:rPr>
          <w:rStyle w:val="StyleUnderline"/>
        </w:rPr>
        <w:t xml:space="preserve">feedback </w:t>
      </w:r>
      <w:r w:rsidRPr="009D6022">
        <w:rPr>
          <w:rStyle w:val="StyleUnderline"/>
          <w:highlight w:val="cyan"/>
        </w:rPr>
        <w:t>loops</w:t>
      </w:r>
      <w:r w:rsidRPr="00E3020E">
        <w:rPr>
          <w:sz w:val="16"/>
        </w:rPr>
        <w:t xml:space="preserve"> getting out of hand. </w:t>
      </w:r>
      <w:r w:rsidRPr="007F63B7">
        <w:rPr>
          <w:rStyle w:val="Emphasis"/>
        </w:rPr>
        <w:t>Without</w:t>
      </w:r>
      <w:r w:rsidRPr="00E3020E">
        <w:rPr>
          <w:sz w:val="16"/>
        </w:rPr>
        <w:t xml:space="preserve"> </w:t>
      </w:r>
      <w:r w:rsidRPr="007F63B7">
        <w:rPr>
          <w:rStyle w:val="StyleUnderline"/>
        </w:rPr>
        <w:t>regulation</w:t>
      </w:r>
      <w:r w:rsidRPr="00E3020E">
        <w:rPr>
          <w:sz w:val="16"/>
        </w:rPr>
        <w:t xml:space="preserve">, </w:t>
      </w:r>
      <w:r w:rsidRPr="007F63B7">
        <w:rPr>
          <w:rStyle w:val="StyleUnderline"/>
        </w:rPr>
        <w:t>irrational exuberance</w:t>
      </w:r>
      <w:r w:rsidRPr="00E3020E">
        <w:rPr>
          <w:sz w:val="16"/>
        </w:rPr>
        <w:t xml:space="preserve"> </w:t>
      </w:r>
      <w:r w:rsidRPr="007F63B7">
        <w:rPr>
          <w:rStyle w:val="Emphasis"/>
        </w:rPr>
        <w:t>feeds</w:t>
      </w:r>
      <w:r w:rsidRPr="00E3020E">
        <w:rPr>
          <w:sz w:val="16"/>
        </w:rPr>
        <w:t xml:space="preserve"> </w:t>
      </w:r>
      <w:r w:rsidRPr="007F63B7">
        <w:rPr>
          <w:rStyle w:val="StyleUnderline"/>
        </w:rPr>
        <w:t>upon itself</w:t>
      </w:r>
      <w:r w:rsidRPr="00E3020E">
        <w:rPr>
          <w:sz w:val="16"/>
        </w:rPr>
        <w:t xml:space="preserve"> and the behaviors it induces. The role of the Federal Reserve, famously, is to order “the punch bowl removed just when the party [is] really warming up.”</w:t>
      </w:r>
    </w:p>
    <w:p w14:paraId="177C9D55" w14:textId="77777777" w:rsidR="00DA621E" w:rsidRPr="009D6022" w:rsidRDefault="00DA621E" w:rsidP="00DA621E">
      <w:pPr>
        <w:rPr>
          <w:rStyle w:val="StyleUnderline"/>
          <w:highlight w:val="cyan"/>
        </w:rPr>
      </w:pPr>
      <w:r w:rsidRPr="00E3020E">
        <w:rPr>
          <w:sz w:val="16"/>
        </w:rPr>
        <w:t xml:space="preserve">Behind Paul’s post - and our piece - lies a possible understanding of the larger situation we face. </w:t>
      </w:r>
      <w:r w:rsidRPr="005055A9">
        <w:rPr>
          <w:rStyle w:val="StyleUnderline"/>
        </w:rPr>
        <w:t>I</w:t>
      </w:r>
      <w:r w:rsidRPr="00E3020E">
        <w:rPr>
          <w:rStyle w:val="StyleUnderline"/>
        </w:rPr>
        <w:t>n good times</w:t>
      </w:r>
      <w:r w:rsidRPr="00E3020E">
        <w:rPr>
          <w:sz w:val="16"/>
        </w:rPr>
        <w:t xml:space="preserve">, we have an environment in which the problems are not too big, or can be dealt with one by one, or, ideally, both things are true at once. </w:t>
      </w:r>
      <w:r w:rsidRPr="005055A9">
        <w:rPr>
          <w:rStyle w:val="StyleUnderline"/>
        </w:rPr>
        <w:t>We have a</w:t>
      </w:r>
      <w:r w:rsidRPr="00E3020E">
        <w:rPr>
          <w:sz w:val="16"/>
        </w:rPr>
        <w:t xml:space="preserve"> </w:t>
      </w:r>
      <w:r w:rsidRPr="005055A9">
        <w:rPr>
          <w:rStyle w:val="Emphasis"/>
        </w:rPr>
        <w:t>government</w:t>
      </w:r>
      <w:r w:rsidRPr="00E3020E">
        <w:rPr>
          <w:sz w:val="16"/>
        </w:rPr>
        <w:t xml:space="preserve"> </w:t>
      </w:r>
      <w:r w:rsidRPr="005055A9">
        <w:rPr>
          <w:rStyle w:val="StyleUnderline"/>
        </w:rPr>
        <w:t>that is</w:t>
      </w:r>
      <w:r w:rsidRPr="00E3020E">
        <w:rPr>
          <w:sz w:val="16"/>
        </w:rPr>
        <w:t xml:space="preserve"> capable of dealing with them, acting as </w:t>
      </w:r>
      <w:r w:rsidRPr="005055A9">
        <w:rPr>
          <w:rStyle w:val="StyleUnderline"/>
        </w:rPr>
        <w:t>a</w:t>
      </w:r>
      <w:r w:rsidRPr="00E3020E">
        <w:rPr>
          <w:sz w:val="16"/>
        </w:rPr>
        <w:t xml:space="preserve"> kind of </w:t>
      </w:r>
      <w:r w:rsidRPr="005055A9">
        <w:rPr>
          <w:rStyle w:val="Emphasis"/>
        </w:rPr>
        <w:t>homeostatic regulator</w:t>
      </w:r>
      <w:r w:rsidRPr="00E3020E">
        <w:rPr>
          <w:sz w:val="16"/>
        </w:rPr>
        <w:t xml:space="preserve">, </w:t>
      </w:r>
      <w:r w:rsidRPr="005055A9">
        <w:rPr>
          <w:rStyle w:val="StyleUnderline"/>
        </w:rPr>
        <w:t>which dampens</w:t>
      </w:r>
      <w:r w:rsidRPr="00E3020E">
        <w:rPr>
          <w:sz w:val="16"/>
        </w:rPr>
        <w:t xml:space="preserve"> down </w:t>
      </w:r>
      <w:r w:rsidRPr="005055A9">
        <w:rPr>
          <w:rStyle w:val="StyleUnderline"/>
        </w:rPr>
        <w:t>the</w:t>
      </w:r>
      <w:r w:rsidRPr="00E3020E">
        <w:rPr>
          <w:sz w:val="16"/>
        </w:rPr>
        <w:t xml:space="preserve"> </w:t>
      </w:r>
      <w:r w:rsidRPr="005055A9">
        <w:rPr>
          <w:rStyle w:val="Emphasis"/>
        </w:rPr>
        <w:t>possible chaos</w:t>
      </w:r>
      <w:r w:rsidRPr="00E3020E">
        <w:rPr>
          <w:sz w:val="16"/>
        </w:rPr>
        <w:t xml:space="preserve"> without, and perhaps even takes advantage of the unexpected possibilities it provides (while avoiding eviscerating the dynamical aspects of the economy - one can absolutely have too much government).</w:t>
      </w:r>
    </w:p>
    <w:p w14:paraId="22AC942E" w14:textId="77777777" w:rsidR="00DA621E" w:rsidRPr="008A37D9" w:rsidRDefault="00DA621E" w:rsidP="00DA621E">
      <w:pPr>
        <w:rPr>
          <w:rStyle w:val="StyleUnderline"/>
        </w:rPr>
      </w:pPr>
      <w:r w:rsidRPr="005055A9">
        <w:rPr>
          <w:rStyle w:val="StyleUnderline"/>
        </w:rPr>
        <w:t xml:space="preserve">We </w:t>
      </w:r>
      <w:r w:rsidRPr="00E3020E">
        <w:rPr>
          <w:rStyle w:val="StyleUnderline"/>
        </w:rPr>
        <w:t>are not in those good times</w:t>
      </w:r>
      <w:r w:rsidRPr="00E3020E">
        <w:rPr>
          <w:sz w:val="16"/>
        </w:rPr>
        <w:t xml:space="preserve">. Instead, </w:t>
      </w:r>
      <w:r w:rsidRPr="009D6022">
        <w:rPr>
          <w:rStyle w:val="StyleUnderline"/>
          <w:highlight w:val="cyan"/>
        </w:rPr>
        <w:t>we are in an</w:t>
      </w:r>
      <w:r w:rsidRPr="00E3020E">
        <w:rPr>
          <w:sz w:val="16"/>
        </w:rPr>
        <w:t xml:space="preserve"> increasingly </w:t>
      </w:r>
      <w:r w:rsidRPr="009D6022">
        <w:rPr>
          <w:rStyle w:val="Emphasis"/>
          <w:highlight w:val="cyan"/>
        </w:rPr>
        <w:t>unpredictable</w:t>
      </w:r>
      <w:r w:rsidRPr="009D6022">
        <w:rPr>
          <w:sz w:val="16"/>
          <w:highlight w:val="cyan"/>
        </w:rPr>
        <w:t xml:space="preserve"> </w:t>
      </w:r>
      <w:r w:rsidRPr="009D6022">
        <w:rPr>
          <w:rStyle w:val="StyleUnderline"/>
          <w:highlight w:val="cyan"/>
        </w:rPr>
        <w:t>environment with</w:t>
      </w:r>
      <w:r w:rsidRPr="009D6022">
        <w:rPr>
          <w:sz w:val="16"/>
          <w:highlight w:val="cyan"/>
        </w:rPr>
        <w:t xml:space="preserve"> </w:t>
      </w:r>
      <w:r w:rsidRPr="009D6022">
        <w:rPr>
          <w:rStyle w:val="Emphasis"/>
          <w:highlight w:val="cyan"/>
        </w:rPr>
        <w:t>multiple</w:t>
      </w:r>
      <w:r w:rsidRPr="00E3020E">
        <w:rPr>
          <w:sz w:val="16"/>
        </w:rPr>
        <w:t xml:space="preserve"> </w:t>
      </w:r>
      <w:r w:rsidRPr="005055A9">
        <w:rPr>
          <w:rStyle w:val="StyleUnderline"/>
        </w:rPr>
        <w:t xml:space="preserve">major </w:t>
      </w:r>
      <w:r w:rsidRPr="009D6022">
        <w:rPr>
          <w:rStyle w:val="StyleUnderline"/>
          <w:highlight w:val="cyan"/>
        </w:rPr>
        <w:t>problems</w:t>
      </w:r>
      <w:r w:rsidRPr="009D6022">
        <w:rPr>
          <w:sz w:val="16"/>
          <w:highlight w:val="cyan"/>
        </w:rPr>
        <w:t xml:space="preserve"> </w:t>
      </w:r>
      <w:r w:rsidRPr="009D6022">
        <w:rPr>
          <w:rStyle w:val="Emphasis"/>
          <w:highlight w:val="cyan"/>
        </w:rPr>
        <w:t>reinforcing</w:t>
      </w:r>
      <w:r w:rsidRPr="009D6022">
        <w:rPr>
          <w:sz w:val="16"/>
          <w:highlight w:val="cyan"/>
        </w:rPr>
        <w:t xml:space="preserve"> </w:t>
      </w:r>
      <w:r w:rsidRPr="009D6022">
        <w:rPr>
          <w:rStyle w:val="StyleUnderline"/>
          <w:highlight w:val="cyan"/>
        </w:rPr>
        <w:t>each other</w:t>
      </w:r>
      <w:r w:rsidRPr="005055A9">
        <w:rPr>
          <w:rStyle w:val="StyleUnderline"/>
        </w:rPr>
        <w:t xml:space="preserve"> in</w:t>
      </w:r>
      <w:r w:rsidRPr="00E3020E">
        <w:rPr>
          <w:sz w:val="16"/>
        </w:rPr>
        <w:t xml:space="preserve"> </w:t>
      </w:r>
      <w:r w:rsidRPr="005055A9">
        <w:rPr>
          <w:rStyle w:val="Emphasis"/>
        </w:rPr>
        <w:t xml:space="preserve">complex </w:t>
      </w:r>
      <w:r w:rsidRPr="008A37D9">
        <w:rPr>
          <w:rStyle w:val="Emphasis"/>
        </w:rPr>
        <w:t>ways</w:t>
      </w:r>
      <w:r w:rsidRPr="008A37D9">
        <w:rPr>
          <w:sz w:val="16"/>
        </w:rPr>
        <w:t xml:space="preserve"> (the polycrisis). At much the same time, </w:t>
      </w:r>
      <w:r w:rsidRPr="008A37D9">
        <w:rPr>
          <w:rStyle w:val="StyleUnderline"/>
        </w:rPr>
        <w:t>the</w:t>
      </w:r>
      <w:r w:rsidRPr="008A37D9">
        <w:rPr>
          <w:sz w:val="16"/>
        </w:rPr>
        <w:t xml:space="preserve"> </w:t>
      </w:r>
      <w:r w:rsidRPr="008A37D9">
        <w:rPr>
          <w:rStyle w:val="Emphasis"/>
        </w:rPr>
        <w:t>most significant</w:t>
      </w:r>
      <w:r w:rsidRPr="008A37D9">
        <w:rPr>
          <w:sz w:val="16"/>
        </w:rPr>
        <w:t xml:space="preserve"> </w:t>
      </w:r>
      <w:r w:rsidRPr="008A37D9">
        <w:rPr>
          <w:rStyle w:val="StyleUnderline"/>
        </w:rPr>
        <w:t>government in the</w:t>
      </w:r>
      <w:r w:rsidRPr="008A37D9">
        <w:rPr>
          <w:sz w:val="16"/>
        </w:rPr>
        <w:t xml:space="preserve"> </w:t>
      </w:r>
      <w:r w:rsidRPr="008A37D9">
        <w:rPr>
          <w:rStyle w:val="Emphasis"/>
        </w:rPr>
        <w:t>world</w:t>
      </w:r>
      <w:r w:rsidRPr="008A37D9">
        <w:rPr>
          <w:sz w:val="16"/>
        </w:rPr>
        <w:t xml:space="preserve"> </w:t>
      </w:r>
      <w:r w:rsidRPr="008A37D9">
        <w:rPr>
          <w:rStyle w:val="StyleUnderline"/>
        </w:rPr>
        <w:t>is</w:t>
      </w:r>
      <w:r w:rsidRPr="008A37D9">
        <w:rPr>
          <w:sz w:val="16"/>
        </w:rPr>
        <w:t xml:space="preserve"> absolutely not acting as a homeostatic regulator. Instead, of dampening down the chaos, it is accelerating it, while </w:t>
      </w:r>
      <w:r w:rsidRPr="008A37D9">
        <w:rPr>
          <w:rStyle w:val="Emphasis"/>
        </w:rPr>
        <w:t>ripping out</w:t>
      </w:r>
      <w:r w:rsidRPr="008A37D9">
        <w:rPr>
          <w:sz w:val="16"/>
        </w:rPr>
        <w:t xml:space="preserve"> large swathes of </w:t>
      </w:r>
      <w:r w:rsidRPr="008A37D9">
        <w:rPr>
          <w:rStyle w:val="StyleUnderline"/>
        </w:rPr>
        <w:t>the administrative apparatus</w:t>
      </w:r>
      <w:r w:rsidRPr="008A37D9">
        <w:rPr>
          <w:sz w:val="16"/>
        </w:rPr>
        <w:t xml:space="preserve"> that potentially allow it to understand the environment and influence it.</w:t>
      </w:r>
    </w:p>
    <w:p w14:paraId="51BD7B6E" w14:textId="77777777" w:rsidR="00DA621E" w:rsidRPr="009D6022" w:rsidRDefault="00DA621E" w:rsidP="00DA621E">
      <w:pPr>
        <w:rPr>
          <w:rStyle w:val="StyleUnderline"/>
          <w:highlight w:val="cyan"/>
        </w:rPr>
      </w:pPr>
      <w:r w:rsidRPr="00062499">
        <w:rPr>
          <w:rStyle w:val="StyleUnderline"/>
        </w:rPr>
        <w:t>Trump’s</w:t>
      </w:r>
      <w:r w:rsidRPr="00E3020E">
        <w:rPr>
          <w:sz w:val="16"/>
        </w:rPr>
        <w:t xml:space="preserve"> </w:t>
      </w:r>
      <w:r w:rsidRPr="00062499">
        <w:rPr>
          <w:rStyle w:val="Emphasis"/>
        </w:rPr>
        <w:t>second</w:t>
      </w:r>
      <w:r w:rsidRPr="00E3020E">
        <w:rPr>
          <w:sz w:val="16"/>
        </w:rPr>
        <w:t xml:space="preserve"> </w:t>
      </w:r>
      <w:r w:rsidRPr="00062499">
        <w:rPr>
          <w:rStyle w:val="StyleUnderline"/>
        </w:rPr>
        <w:t>term is going to be</w:t>
      </w:r>
      <w:r w:rsidRPr="00E3020E">
        <w:rPr>
          <w:sz w:val="16"/>
        </w:rPr>
        <w:t xml:space="preserve"> the apotheosis of the omnishambles. And it is potentially even </w:t>
      </w:r>
      <w:r w:rsidRPr="00062499">
        <w:rPr>
          <w:rStyle w:val="Emphasis"/>
        </w:rPr>
        <w:t>grimmer</w:t>
      </w:r>
      <w:r w:rsidRPr="00E3020E">
        <w:rPr>
          <w:sz w:val="16"/>
        </w:rPr>
        <w:t xml:space="preserve">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Bigger problems are not leading to better government in the U.S. and elsewhere, but to worse.</w:t>
      </w:r>
    </w:p>
    <w:p w14:paraId="6D35192E" w14:textId="77777777" w:rsidR="00DA621E" w:rsidRPr="009D6022" w:rsidRDefault="00DA621E" w:rsidP="00DA621E">
      <w:pPr>
        <w:rPr>
          <w:rStyle w:val="StyleUnderline"/>
          <w:highlight w:val="cyan"/>
        </w:rPr>
      </w:pPr>
      <w:r w:rsidRPr="00E3020E">
        <w:rPr>
          <w:sz w:val="16"/>
        </w:rPr>
        <w:t xml:space="preserve">As noted already, </w:t>
      </w:r>
      <w:r w:rsidRPr="00D37FA3">
        <w:rPr>
          <w:rStyle w:val="Emphasis"/>
        </w:rPr>
        <w:t>complexity</w:t>
      </w:r>
      <w:r w:rsidRPr="00E3020E">
        <w:rPr>
          <w:sz w:val="16"/>
        </w:rPr>
        <w:t xml:space="preserve"> </w:t>
      </w:r>
      <w:r w:rsidRPr="00D37FA3">
        <w:rPr>
          <w:rStyle w:val="StyleUnderline"/>
        </w:rPr>
        <w:t>theory</w:t>
      </w:r>
      <w:r w:rsidRPr="00E3020E">
        <w:rPr>
          <w:sz w:val="16"/>
        </w:rPr>
        <w:t xml:space="preserve"> is much better at describing problems like this than at predicting how they will turn out, let alone solving them. But it at least </w:t>
      </w:r>
      <w:r w:rsidRPr="00D37FA3">
        <w:rPr>
          <w:rStyle w:val="StyleUnderline"/>
        </w:rPr>
        <w:t>provides a</w:t>
      </w:r>
      <w:r w:rsidRPr="00E3020E">
        <w:rPr>
          <w:sz w:val="16"/>
        </w:rPr>
        <w:t xml:space="preserve"> </w:t>
      </w:r>
      <w:r w:rsidRPr="00D37FA3">
        <w:rPr>
          <w:rStyle w:val="Emphasis"/>
        </w:rPr>
        <w:t>framework</w:t>
      </w:r>
      <w:r w:rsidRPr="00E3020E">
        <w:rPr>
          <w:sz w:val="16"/>
        </w:rPr>
        <w:t xml:space="preserve"> </w:t>
      </w:r>
      <w:r w:rsidRPr="00D37FA3">
        <w:rPr>
          <w:rStyle w:val="StyleUnderline"/>
        </w:rPr>
        <w:t>for seeing how</w:t>
      </w:r>
      <w:r w:rsidRPr="00E3020E">
        <w:rPr>
          <w:sz w:val="16"/>
        </w:rPr>
        <w:t xml:space="preserve"> the </w:t>
      </w:r>
      <w:r w:rsidRPr="00D37FA3">
        <w:rPr>
          <w:rStyle w:val="Emphasis"/>
        </w:rPr>
        <w:t>different sub-systems</w:t>
      </w:r>
      <w:r w:rsidRPr="00E3020E">
        <w:rPr>
          <w:sz w:val="16"/>
        </w:rPr>
        <w:t xml:space="preserve"> </w:t>
      </w:r>
      <w:r w:rsidRPr="00D37FA3">
        <w:rPr>
          <w:rStyle w:val="StyleUnderline"/>
        </w:rPr>
        <w:t>might interact</w:t>
      </w:r>
      <w:r w:rsidRPr="00E3020E">
        <w:rPr>
          <w:sz w:val="16"/>
        </w:rPr>
        <w:t xml:space="preserve"> together.</w:t>
      </w:r>
    </w:p>
    <w:p w14:paraId="2913DAF8" w14:textId="77777777" w:rsidR="00DA621E" w:rsidRPr="009D6022" w:rsidRDefault="00DA621E" w:rsidP="00DA621E">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crises</w:t>
      </w:r>
      <w:r w:rsidRPr="009D6022">
        <w:rPr>
          <w:sz w:val="16"/>
          <w:highlight w:val="cyan"/>
        </w:rPr>
        <w:t xml:space="preserve"> </w:t>
      </w:r>
      <w:r w:rsidRPr="009D6022">
        <w:rPr>
          <w:rStyle w:val="StyleUnderline"/>
          <w:highlight w:val="cyan"/>
        </w:rPr>
        <w:t>we</w:t>
      </w:r>
      <w:r w:rsidRPr="00D37FA3">
        <w:rPr>
          <w:rStyle w:val="StyleUnderline"/>
        </w:rPr>
        <w:t xml:space="preserve"> </w:t>
      </w:r>
      <w:r w:rsidRPr="007D74B5">
        <w:rPr>
          <w:rStyle w:val="StyleUnderline"/>
        </w:rPr>
        <w:t xml:space="preserve">are likely to </w:t>
      </w:r>
      <w:r w:rsidRPr="009D6022">
        <w:rPr>
          <w:rStyle w:val="StyleUnderline"/>
          <w:highlight w:val="cyan"/>
        </w:rPr>
        <w:t>face</w:t>
      </w:r>
      <w:r w:rsidRPr="00E3020E">
        <w:rPr>
          <w:sz w:val="16"/>
        </w:rPr>
        <w:t xml:space="preserve"> in Trump’s second term </w:t>
      </w:r>
      <w:r w:rsidRPr="009D6022">
        <w:rPr>
          <w:rStyle w:val="StyleUnderline"/>
          <w:highlight w:val="cyan"/>
        </w:rPr>
        <w:t>are not</w:t>
      </w:r>
      <w:r w:rsidRPr="00E3020E">
        <w:rPr>
          <w:sz w:val="16"/>
        </w:rPr>
        <w:t xml:space="preserve"> simply </w:t>
      </w:r>
      <w:r w:rsidRPr="00D37FA3">
        <w:rPr>
          <w:rStyle w:val="StyleUnderline"/>
        </w:rPr>
        <w:t>going to be crises of</w:t>
      </w:r>
      <w:r w:rsidRPr="00E3020E">
        <w:rPr>
          <w:sz w:val="16"/>
        </w:rPr>
        <w:t xml:space="preserve"> </w:t>
      </w:r>
      <w:r w:rsidRPr="009D6022">
        <w:rPr>
          <w:rStyle w:val="Emphasis"/>
          <w:highlight w:val="cyan"/>
        </w:rPr>
        <w:t>financial</w:t>
      </w:r>
      <w:r w:rsidRPr="007D74B5">
        <w:rPr>
          <w:sz w:val="16"/>
        </w:rPr>
        <w:t xml:space="preserve"> </w:t>
      </w:r>
      <w:r w:rsidRPr="007D74B5">
        <w:rPr>
          <w:rStyle w:val="StyleUnderline"/>
        </w:rPr>
        <w:t>regulation</w:t>
      </w:r>
      <w:r w:rsidRPr="00E3020E">
        <w:rPr>
          <w:sz w:val="16"/>
        </w:rPr>
        <w:t xml:space="preserve">, </w:t>
      </w:r>
      <w:r w:rsidRPr="00D37FA3">
        <w:rPr>
          <w:rStyle w:val="StyleUnderline"/>
        </w:rPr>
        <w:t>or of</w:t>
      </w:r>
      <w:r w:rsidRPr="00E3020E">
        <w:rPr>
          <w:sz w:val="16"/>
        </w:rPr>
        <w:t xml:space="preserve"> </w:t>
      </w:r>
      <w:r w:rsidRPr="00D37FA3">
        <w:rPr>
          <w:rStyle w:val="Emphasis"/>
        </w:rPr>
        <w:t>tariffs</w:t>
      </w:r>
      <w:r w:rsidRPr="00E3020E">
        <w:rPr>
          <w:sz w:val="16"/>
        </w:rPr>
        <w:t xml:space="preserve">, </w:t>
      </w:r>
      <w:r w:rsidRPr="009D6022">
        <w:rPr>
          <w:rStyle w:val="StyleUnderline"/>
          <w:highlight w:val="cyan"/>
        </w:rPr>
        <w:t>or of</w:t>
      </w:r>
      <w:r w:rsidRPr="00E3020E">
        <w:rPr>
          <w:sz w:val="16"/>
        </w:rPr>
        <w:t xml:space="preserve"> </w:t>
      </w:r>
      <w:r w:rsidRPr="00D37FA3">
        <w:rPr>
          <w:rStyle w:val="Emphasis"/>
        </w:rPr>
        <w:t xml:space="preserve">withdrawn </w:t>
      </w:r>
      <w:r w:rsidRPr="009D6022">
        <w:rPr>
          <w:rStyle w:val="Emphasis"/>
          <w:highlight w:val="cyan"/>
        </w:rPr>
        <w:t>security</w:t>
      </w:r>
      <w:r w:rsidRPr="00E3020E">
        <w:rPr>
          <w:sz w:val="16"/>
        </w:rPr>
        <w:t xml:space="preserve"> guarantees, </w:t>
      </w:r>
      <w:r w:rsidRPr="00D37FA3">
        <w:rPr>
          <w:rStyle w:val="StyleUnderline"/>
        </w:rPr>
        <w:t>or</w:t>
      </w:r>
      <w:r w:rsidRPr="00E3020E">
        <w:rPr>
          <w:sz w:val="16"/>
        </w:rPr>
        <w:t xml:space="preserve"> </w:t>
      </w:r>
      <w:r w:rsidRPr="00D37FA3">
        <w:rPr>
          <w:rStyle w:val="Emphasis"/>
        </w:rPr>
        <w:t>breakdowns</w:t>
      </w:r>
      <w:r w:rsidRPr="00E3020E">
        <w:rPr>
          <w:sz w:val="16"/>
        </w:rPr>
        <w:t xml:space="preserve"> </w:t>
      </w:r>
      <w:r w:rsidRPr="00D37FA3">
        <w:rPr>
          <w:rStyle w:val="StyleUnderline"/>
        </w:rPr>
        <w:t>of scientific knowledge</w:t>
      </w:r>
      <w:r w:rsidRPr="00E3020E">
        <w:rPr>
          <w:sz w:val="16"/>
        </w:rPr>
        <w:t xml:space="preserve">, </w:t>
      </w:r>
      <w:r w:rsidRPr="00D37FA3">
        <w:rPr>
          <w:rStyle w:val="StyleUnderline"/>
        </w:rPr>
        <w:t>or</w:t>
      </w:r>
      <w:r w:rsidRPr="00E3020E">
        <w:rPr>
          <w:sz w:val="16"/>
        </w:rPr>
        <w:t xml:space="preserve"> loss of </w:t>
      </w:r>
      <w:r w:rsidRPr="00D37FA3">
        <w:rPr>
          <w:rStyle w:val="Emphasis"/>
        </w:rPr>
        <w:t>capacity</w:t>
      </w:r>
      <w:r w:rsidRPr="00E3020E">
        <w:rPr>
          <w:sz w:val="16"/>
        </w:rPr>
        <w:t xml:space="preserve"> </w:t>
      </w:r>
      <w:r w:rsidRPr="00D37FA3">
        <w:rPr>
          <w:rStyle w:val="StyleUnderline"/>
        </w:rPr>
        <w:t>to respond to</w:t>
      </w:r>
      <w:r w:rsidRPr="00E3020E">
        <w:rPr>
          <w:sz w:val="16"/>
        </w:rPr>
        <w:t xml:space="preserve"> </w:t>
      </w:r>
      <w:r w:rsidRPr="00D37FA3">
        <w:rPr>
          <w:rStyle w:val="Emphasis"/>
        </w:rPr>
        <w:t>emergencies</w:t>
      </w:r>
      <w:r w:rsidRPr="00E3020E">
        <w:rPr>
          <w:sz w:val="16"/>
        </w:rPr>
        <w:t xml:space="preserve">. </w:t>
      </w:r>
      <w:r w:rsidRPr="009D6022">
        <w:rPr>
          <w:rStyle w:val="StyleUnderline"/>
          <w:highlight w:val="cyan"/>
        </w:rPr>
        <w:t>They are</w:t>
      </w:r>
      <w:r w:rsidRPr="009D6022">
        <w:rPr>
          <w:sz w:val="16"/>
          <w:highlight w:val="cyan"/>
        </w:rPr>
        <w:t xml:space="preserve"> </w:t>
      </w:r>
      <w:r w:rsidRPr="009D6022">
        <w:rPr>
          <w:rStyle w:val="Emphasis"/>
          <w:highlight w:val="cyan"/>
        </w:rPr>
        <w:t>likely</w:t>
      </w:r>
      <w:r w:rsidRPr="00E3020E">
        <w:rPr>
          <w:sz w:val="16"/>
        </w:rPr>
        <w:t xml:space="preserve">, instead </w:t>
      </w:r>
      <w:r w:rsidRPr="009D6022">
        <w:rPr>
          <w:rStyle w:val="StyleUnderline"/>
          <w:highlight w:val="cyan"/>
        </w:rPr>
        <w:t>to involve the</w:t>
      </w:r>
      <w:r w:rsidRPr="009D6022">
        <w:rPr>
          <w:sz w:val="16"/>
          <w:highlight w:val="cyan"/>
        </w:rPr>
        <w:t xml:space="preserve"> </w:t>
      </w:r>
      <w:r w:rsidRPr="009D6022">
        <w:rPr>
          <w:rStyle w:val="Emphasis"/>
          <w:highlight w:val="cyan"/>
        </w:rPr>
        <w:t>interactions</w:t>
      </w:r>
      <w:r w:rsidRPr="009D6022">
        <w:rPr>
          <w:sz w:val="16"/>
          <w:highlight w:val="cyan"/>
        </w:rPr>
        <w:t xml:space="preserve"> </w:t>
      </w:r>
      <w:r w:rsidRPr="008A37D9">
        <w:rPr>
          <w:rStyle w:val="StyleUnderline"/>
        </w:rPr>
        <w:t>of</w:t>
      </w:r>
      <w:r w:rsidRPr="008A37D9">
        <w:rPr>
          <w:sz w:val="16"/>
        </w:rPr>
        <w:t xml:space="preserve"> two or more of </w:t>
      </w:r>
      <w:r w:rsidRPr="008A37D9">
        <w:rPr>
          <w:rStyle w:val="StyleUnderline"/>
        </w:rPr>
        <w:t>these factors</w:t>
      </w:r>
      <w:r w:rsidRPr="008A37D9">
        <w:rPr>
          <w:sz w:val="16"/>
        </w:rPr>
        <w:t xml:space="preserve"> with each other, and with the pre-existing problems of the polycrisis. Mapping out - even crudely - the relationships between these different sub-systems will help us be bett</w:t>
      </w:r>
      <w:r w:rsidRPr="00E3020E">
        <w:rPr>
          <w:sz w:val="16"/>
        </w:rPr>
        <w:t>er prepared for what happens, even if we cannot fully anticipate it.</w:t>
      </w:r>
    </w:p>
    <w:p w14:paraId="79C42D3D" w14:textId="77777777" w:rsidR="00DA621E" w:rsidRDefault="00DA621E" w:rsidP="00DA621E">
      <w:pPr>
        <w:rPr>
          <w:rStyle w:val="StyleUnderline"/>
          <w:highlight w:val="cyan"/>
        </w:rPr>
      </w:pPr>
    </w:p>
    <w:p w14:paraId="7608727F" w14:textId="77777777" w:rsidR="00DA621E" w:rsidRPr="00854475" w:rsidRDefault="00DA621E" w:rsidP="00DA621E">
      <w:pPr>
        <w:pStyle w:val="Heading4"/>
      </w:pPr>
      <w:r>
        <w:t xml:space="preserve">Small mistakes </w:t>
      </w:r>
      <w:r>
        <w:rPr>
          <w:u w:val="single"/>
        </w:rPr>
        <w:t>cascade</w:t>
      </w:r>
      <w:r>
        <w:t xml:space="preserve">. Expertise is key to </w:t>
      </w:r>
    </w:p>
    <w:p w14:paraId="3D1D5D5C" w14:textId="77777777" w:rsidR="00DA621E" w:rsidRDefault="00DA621E" w:rsidP="00DA621E">
      <w:r>
        <w:t xml:space="preserve">Peter </w:t>
      </w:r>
      <w:r w:rsidRPr="00854475">
        <w:rPr>
          <w:rStyle w:val="Style13ptBold"/>
        </w:rPr>
        <w:t>Earle 26</w:t>
      </w:r>
      <w:r>
        <w:t>. Director of economics and senior economist at the American Institute for Economic Research, Ph.D. in economics from the University of Angers, M.A. in economics from American University. "Expertise Remains Indispensable." American Thinker. 1-1-2026. americanthinker.com/articles/2026/01/expertise_remains_indispensable.html</w:t>
      </w:r>
    </w:p>
    <w:p w14:paraId="2A936991" w14:textId="77777777" w:rsidR="00DA621E" w:rsidRPr="00CF4BBF" w:rsidRDefault="00DA621E" w:rsidP="00DA621E">
      <w:pPr>
        <w:rPr>
          <w:sz w:val="16"/>
        </w:rPr>
      </w:pPr>
      <w:r w:rsidRPr="00CF4BBF">
        <w:rPr>
          <w:sz w:val="16"/>
        </w:rPr>
        <w:t xml:space="preserve">Indeed, </w:t>
      </w:r>
      <w:r w:rsidRPr="00854475">
        <w:rPr>
          <w:rStyle w:val="StyleUnderline"/>
        </w:rPr>
        <w:t>even the</w:t>
      </w:r>
      <w:r w:rsidRPr="00CF4BBF">
        <w:rPr>
          <w:sz w:val="16"/>
        </w:rPr>
        <w:t xml:space="preserve"> </w:t>
      </w:r>
      <w:r w:rsidRPr="00854475">
        <w:rPr>
          <w:rStyle w:val="Emphasis"/>
        </w:rPr>
        <w:t>loudest</w:t>
      </w:r>
      <w:r w:rsidRPr="00CF4BBF">
        <w:rPr>
          <w:sz w:val="16"/>
        </w:rPr>
        <w:t xml:space="preserve"> </w:t>
      </w:r>
      <w:r w:rsidRPr="00854475">
        <w:rPr>
          <w:rStyle w:val="StyleUnderline"/>
        </w:rPr>
        <w:t>critics of</w:t>
      </w:r>
      <w:r w:rsidRPr="00CF4BBF">
        <w:rPr>
          <w:sz w:val="16"/>
        </w:rPr>
        <w:t xml:space="preserve"> what’s sloppily been called “</w:t>
      </w:r>
      <w:r w:rsidRPr="00854475">
        <w:rPr>
          <w:rStyle w:val="Emphasis"/>
        </w:rPr>
        <w:t>credentialism</w:t>
      </w:r>
      <w:r w:rsidRPr="00CF4BBF">
        <w:rPr>
          <w:sz w:val="16"/>
        </w:rPr>
        <w:t xml:space="preserve">” quietly </w:t>
      </w:r>
      <w:r w:rsidRPr="00854475">
        <w:rPr>
          <w:rStyle w:val="StyleUnderline"/>
        </w:rPr>
        <w:t>rely on it</w:t>
      </w:r>
      <w:r w:rsidRPr="00CF4BBF">
        <w:rPr>
          <w:sz w:val="16"/>
        </w:rPr>
        <w:t xml:space="preserve"> every day. </w:t>
      </w:r>
      <w:r w:rsidRPr="00CF4BBF">
        <w:rPr>
          <w:rStyle w:val="Emphasis"/>
          <w:highlight w:val="cyan"/>
        </w:rPr>
        <w:t>Few people</w:t>
      </w:r>
      <w:r w:rsidRPr="00CF4BBF">
        <w:rPr>
          <w:sz w:val="16"/>
        </w:rPr>
        <w:t xml:space="preserve"> </w:t>
      </w:r>
      <w:r w:rsidRPr="00854475">
        <w:rPr>
          <w:rStyle w:val="StyleUnderline"/>
        </w:rPr>
        <w:t xml:space="preserve">are interested in </w:t>
      </w:r>
      <w:r w:rsidRPr="00CF4BBF">
        <w:rPr>
          <w:rStyle w:val="StyleUnderline"/>
          <w:highlight w:val="cyan"/>
        </w:rPr>
        <w:t>perform</w:t>
      </w:r>
      <w:r w:rsidRPr="00854475">
        <w:rPr>
          <w:rStyle w:val="StyleUnderline"/>
        </w:rPr>
        <w:t xml:space="preserve">ing </w:t>
      </w:r>
      <w:r w:rsidRPr="00CF4BBF">
        <w:rPr>
          <w:rStyle w:val="StyleUnderline"/>
          <w:highlight w:val="cyan"/>
        </w:rPr>
        <w:t>their</w:t>
      </w:r>
      <w:r w:rsidRPr="00CF4BBF">
        <w:rPr>
          <w:sz w:val="16"/>
          <w:highlight w:val="cyan"/>
        </w:rPr>
        <w:t xml:space="preserve"> </w:t>
      </w:r>
      <w:r w:rsidRPr="00CF4BBF">
        <w:rPr>
          <w:rStyle w:val="Emphasis"/>
          <w:highlight w:val="cyan"/>
        </w:rPr>
        <w:t>own</w:t>
      </w:r>
      <w:r w:rsidRPr="00CF4BBF">
        <w:rPr>
          <w:sz w:val="16"/>
          <w:highlight w:val="cyan"/>
        </w:rPr>
        <w:t xml:space="preserve"> </w:t>
      </w:r>
      <w:r w:rsidRPr="00CF4BBF">
        <w:rPr>
          <w:rStyle w:val="StyleUnderline"/>
          <w:highlight w:val="cyan"/>
        </w:rPr>
        <w:t>surgery</w:t>
      </w:r>
      <w:r w:rsidRPr="00CF4BBF">
        <w:rPr>
          <w:sz w:val="16"/>
        </w:rPr>
        <w:t xml:space="preserve"> or putting it in the hands of the Domino's Pizza deliveryman (who may fancy himself a “polymath” — another word which has strayed from its original meaning). And even if I know, roughly, how to fix a glitching electrical panel, I’m likely to leave that to people who do it daily. </w:t>
      </w:r>
      <w:r w:rsidRPr="00CF4BBF">
        <w:rPr>
          <w:rStyle w:val="StyleUnderline"/>
        </w:rPr>
        <w:t>Amid the</w:t>
      </w:r>
      <w:r w:rsidRPr="00CF4BBF">
        <w:rPr>
          <w:sz w:val="16"/>
        </w:rPr>
        <w:t xml:space="preserve"> </w:t>
      </w:r>
      <w:r w:rsidRPr="00CF4BBF">
        <w:rPr>
          <w:rStyle w:val="Emphasis"/>
        </w:rPr>
        <w:t>churlish cry</w:t>
      </w:r>
      <w:r w:rsidRPr="00CF4BBF">
        <w:rPr>
          <w:sz w:val="16"/>
        </w:rPr>
        <w:t xml:space="preserve"> </w:t>
      </w:r>
      <w:r w:rsidRPr="00CF4BBF">
        <w:rPr>
          <w:rStyle w:val="StyleUnderline"/>
        </w:rPr>
        <w:t>of generalism-for-all</w:t>
      </w:r>
      <w:r w:rsidRPr="00CF4BBF">
        <w:rPr>
          <w:sz w:val="16"/>
        </w:rPr>
        <w:t xml:space="preserve">, </w:t>
      </w:r>
      <w:r w:rsidRPr="00CF4BBF">
        <w:rPr>
          <w:rStyle w:val="StyleUnderline"/>
        </w:rPr>
        <w:t>we</w:t>
      </w:r>
      <w:r w:rsidRPr="00CF4BBF">
        <w:rPr>
          <w:sz w:val="16"/>
        </w:rPr>
        <w:t xml:space="preserve"> continue to </w:t>
      </w:r>
      <w:r w:rsidRPr="00CF4BBF">
        <w:rPr>
          <w:rStyle w:val="StyleUnderline"/>
        </w:rPr>
        <w:t>trust</w:t>
      </w:r>
      <w:r w:rsidRPr="00CF4BBF">
        <w:rPr>
          <w:sz w:val="16"/>
        </w:rPr>
        <w:t xml:space="preserve"> </w:t>
      </w:r>
      <w:r w:rsidRPr="00CF4BBF">
        <w:rPr>
          <w:rStyle w:val="Emphasis"/>
        </w:rPr>
        <w:t>surgeons</w:t>
      </w:r>
      <w:r w:rsidRPr="00CF4BBF">
        <w:rPr>
          <w:sz w:val="16"/>
        </w:rPr>
        <w:t xml:space="preserve"> </w:t>
      </w:r>
      <w:r w:rsidRPr="00CF4BBF">
        <w:rPr>
          <w:rStyle w:val="StyleUnderline"/>
        </w:rPr>
        <w:t>to operate</w:t>
      </w:r>
      <w:r w:rsidRPr="00CF4BBF">
        <w:rPr>
          <w:sz w:val="16"/>
        </w:rPr>
        <w:t xml:space="preserve">, airline pilots to fly, structural engineers to calculate loads, anesthesiologists to manage unconsciousness, and specialized mechanics to keep complex machines from failing at speed. </w:t>
      </w:r>
      <w:r w:rsidRPr="00CF4BBF">
        <w:rPr>
          <w:rStyle w:val="StyleUnderline"/>
        </w:rPr>
        <w:t>We do so</w:t>
      </w:r>
      <w:r w:rsidRPr="00CF4BBF">
        <w:rPr>
          <w:sz w:val="16"/>
        </w:rPr>
        <w:t xml:space="preserve"> </w:t>
      </w:r>
      <w:r w:rsidRPr="00CF4BBF">
        <w:rPr>
          <w:rStyle w:val="Emphasis"/>
        </w:rPr>
        <w:t>not</w:t>
      </w:r>
      <w:r w:rsidRPr="00CF4BBF">
        <w:rPr>
          <w:sz w:val="16"/>
        </w:rPr>
        <w:t xml:space="preserve"> </w:t>
      </w:r>
      <w:r w:rsidRPr="00CF4BBF">
        <w:rPr>
          <w:rStyle w:val="StyleUnderline"/>
        </w:rPr>
        <w:t>because</w:t>
      </w:r>
      <w:r w:rsidRPr="00CF4BBF">
        <w:rPr>
          <w:sz w:val="16"/>
        </w:rPr>
        <w:t xml:space="preserve"> these </w:t>
      </w:r>
      <w:r w:rsidRPr="00CF4BBF">
        <w:rPr>
          <w:rStyle w:val="StyleUnderline"/>
        </w:rPr>
        <w:t>professionals are</w:t>
      </w:r>
      <w:r w:rsidRPr="00CF4BBF">
        <w:rPr>
          <w:sz w:val="16"/>
        </w:rPr>
        <w:t xml:space="preserve"> </w:t>
      </w:r>
      <w:r w:rsidRPr="00CF4BBF">
        <w:rPr>
          <w:rStyle w:val="Emphasis"/>
        </w:rPr>
        <w:t>infallible</w:t>
      </w:r>
      <w:r w:rsidRPr="00CF4BBF">
        <w:rPr>
          <w:sz w:val="16"/>
        </w:rPr>
        <w:t xml:space="preserve">, </w:t>
      </w:r>
      <w:r w:rsidRPr="00CF4BBF">
        <w:rPr>
          <w:rStyle w:val="StyleUnderline"/>
        </w:rPr>
        <w:t>but because</w:t>
      </w:r>
      <w:r w:rsidRPr="00CF4BBF">
        <w:rPr>
          <w:sz w:val="16"/>
        </w:rPr>
        <w:t xml:space="preserve"> </w:t>
      </w:r>
      <w:r w:rsidRPr="00CF4BBF">
        <w:rPr>
          <w:rStyle w:val="Emphasis"/>
        </w:rPr>
        <w:t>long training</w:t>
      </w:r>
      <w:r w:rsidRPr="00CF4BBF">
        <w:rPr>
          <w:sz w:val="16"/>
        </w:rPr>
        <w:t xml:space="preserve">, apprenticeship, </w:t>
      </w:r>
      <w:r w:rsidRPr="00CF4BBF">
        <w:rPr>
          <w:rStyle w:val="StyleUnderline"/>
        </w:rPr>
        <w:t>and</w:t>
      </w:r>
      <w:r w:rsidRPr="00CF4BBF">
        <w:rPr>
          <w:sz w:val="16"/>
        </w:rPr>
        <w:t xml:space="preserve"> </w:t>
      </w:r>
      <w:r w:rsidRPr="00CF4BBF">
        <w:rPr>
          <w:rStyle w:val="Emphasis"/>
        </w:rPr>
        <w:t>error correction</w:t>
      </w:r>
      <w:r w:rsidRPr="00CF4BBF">
        <w:rPr>
          <w:sz w:val="16"/>
        </w:rPr>
        <w:t xml:space="preserve"> still </w:t>
      </w:r>
      <w:r w:rsidRPr="00CF4BBF">
        <w:rPr>
          <w:rStyle w:val="StyleUnderline"/>
        </w:rPr>
        <w:t>matter in a world of</w:t>
      </w:r>
      <w:r w:rsidRPr="00CF4BBF">
        <w:rPr>
          <w:sz w:val="16"/>
        </w:rPr>
        <w:t xml:space="preserve"> growing, </w:t>
      </w:r>
      <w:r w:rsidRPr="00CF4BBF">
        <w:rPr>
          <w:rStyle w:val="Emphasis"/>
        </w:rPr>
        <w:t>unforgiving</w:t>
      </w:r>
      <w:r w:rsidRPr="00CF4BBF">
        <w:rPr>
          <w:sz w:val="16"/>
        </w:rPr>
        <w:t xml:space="preserve"> </w:t>
      </w:r>
      <w:r w:rsidRPr="00CF4BBF">
        <w:rPr>
          <w:rStyle w:val="StyleUnderline"/>
        </w:rPr>
        <w:t>complexity</w:t>
      </w:r>
      <w:r w:rsidRPr="00CF4BBF">
        <w:rPr>
          <w:sz w:val="16"/>
        </w:rPr>
        <w:t>.</w:t>
      </w:r>
    </w:p>
    <w:p w14:paraId="74459CAA" w14:textId="77777777" w:rsidR="00DA621E" w:rsidRPr="00CF4BBF" w:rsidRDefault="00DA621E" w:rsidP="00DA621E">
      <w:pPr>
        <w:rPr>
          <w:sz w:val="16"/>
        </w:rPr>
      </w:pPr>
      <w:r w:rsidRPr="00854475">
        <w:rPr>
          <w:rStyle w:val="Emphasis"/>
        </w:rPr>
        <w:t xml:space="preserve">Modern </w:t>
      </w:r>
      <w:r w:rsidRPr="00CF4BBF">
        <w:rPr>
          <w:rStyle w:val="Emphasis"/>
          <w:highlight w:val="cyan"/>
        </w:rPr>
        <w:t>systems</w:t>
      </w:r>
      <w:r w:rsidRPr="00CF4BBF">
        <w:rPr>
          <w:sz w:val="16"/>
        </w:rPr>
        <w:t xml:space="preserve"> — technological, economic, social/cultural — </w:t>
      </w:r>
      <w:r w:rsidRPr="00CF4BBF">
        <w:rPr>
          <w:rStyle w:val="StyleUnderline"/>
        </w:rPr>
        <w:t>are far from</w:t>
      </w:r>
      <w:r w:rsidRPr="00CF4BBF">
        <w:rPr>
          <w:sz w:val="16"/>
        </w:rPr>
        <w:t xml:space="preserve"> </w:t>
      </w:r>
      <w:r w:rsidRPr="00CF4BBF">
        <w:rPr>
          <w:rStyle w:val="Emphasis"/>
        </w:rPr>
        <w:t>intuitive</w:t>
      </w:r>
      <w:r w:rsidRPr="00CF4BBF">
        <w:rPr>
          <w:sz w:val="16"/>
        </w:rPr>
        <w:t xml:space="preserve">. They </w:t>
      </w:r>
      <w:r w:rsidRPr="00CF4BBF">
        <w:rPr>
          <w:rStyle w:val="StyleUnderline"/>
          <w:highlight w:val="cyan"/>
        </w:rPr>
        <w:t>are</w:t>
      </w:r>
      <w:r w:rsidRPr="00CF4BBF">
        <w:rPr>
          <w:sz w:val="16"/>
        </w:rPr>
        <w:t xml:space="preserve"> </w:t>
      </w:r>
      <w:r w:rsidRPr="00854475">
        <w:rPr>
          <w:rStyle w:val="Emphasis"/>
        </w:rPr>
        <w:t xml:space="preserve">tightly </w:t>
      </w:r>
      <w:r w:rsidRPr="00CF4BBF">
        <w:rPr>
          <w:rStyle w:val="Emphasis"/>
          <w:highlight w:val="cyan"/>
        </w:rPr>
        <w:t>coupled</w:t>
      </w:r>
      <w:r w:rsidRPr="00CF4BBF">
        <w:rPr>
          <w:sz w:val="16"/>
        </w:rPr>
        <w:t xml:space="preserve">, layered, </w:t>
      </w:r>
      <w:r w:rsidRPr="00CF4BBF">
        <w:rPr>
          <w:rStyle w:val="StyleUnderline"/>
          <w:highlight w:val="cyan"/>
        </w:rPr>
        <w:t>and</w:t>
      </w:r>
      <w:r w:rsidRPr="00CF4BBF">
        <w:rPr>
          <w:sz w:val="16"/>
        </w:rPr>
        <w:t xml:space="preserve"> increasingly </w:t>
      </w:r>
      <w:r w:rsidRPr="00CF4BBF">
        <w:rPr>
          <w:rStyle w:val="Emphasis"/>
          <w:highlight w:val="cyan"/>
        </w:rPr>
        <w:t>nonlinear</w:t>
      </w:r>
      <w:r w:rsidRPr="00CF4BBF">
        <w:rPr>
          <w:sz w:val="16"/>
        </w:rPr>
        <w:t xml:space="preserve">. </w:t>
      </w:r>
      <w:r w:rsidRPr="00854475">
        <w:rPr>
          <w:rStyle w:val="StyleUnderline"/>
        </w:rPr>
        <w:t xml:space="preserve">Small </w:t>
      </w:r>
      <w:r w:rsidRPr="00CF4BBF">
        <w:rPr>
          <w:rStyle w:val="StyleUnderline"/>
          <w:highlight w:val="cyan"/>
        </w:rPr>
        <w:t>mistakes</w:t>
      </w:r>
      <w:r w:rsidRPr="00854475">
        <w:rPr>
          <w:rStyle w:val="StyleUnderline"/>
        </w:rPr>
        <w:t xml:space="preserve"> can</w:t>
      </w:r>
      <w:r w:rsidRPr="00CF4BBF">
        <w:rPr>
          <w:sz w:val="16"/>
        </w:rPr>
        <w:t xml:space="preserve"> </w:t>
      </w:r>
      <w:r w:rsidRPr="00CF4BBF">
        <w:rPr>
          <w:rStyle w:val="Emphasis"/>
          <w:highlight w:val="cyan"/>
        </w:rPr>
        <w:t>cascade</w:t>
      </w:r>
      <w:r w:rsidRPr="00CF4BBF">
        <w:rPr>
          <w:sz w:val="16"/>
        </w:rPr>
        <w:t xml:space="preserve">. (Ask any actuary.) </w:t>
      </w:r>
      <w:r w:rsidRPr="00CF4BBF">
        <w:rPr>
          <w:rStyle w:val="StyleUnderline"/>
        </w:rPr>
        <w:t>Partial understanding is</w:t>
      </w:r>
      <w:r w:rsidRPr="00CF4BBF">
        <w:rPr>
          <w:sz w:val="16"/>
        </w:rPr>
        <w:t xml:space="preserve"> nearly </w:t>
      </w:r>
      <w:r w:rsidRPr="00CF4BBF">
        <w:rPr>
          <w:rStyle w:val="Emphasis"/>
        </w:rPr>
        <w:t>always</w:t>
      </w:r>
      <w:r w:rsidRPr="00CF4BBF">
        <w:rPr>
          <w:sz w:val="16"/>
        </w:rPr>
        <w:t xml:space="preserve"> </w:t>
      </w:r>
      <w:r w:rsidRPr="00CF4BBF">
        <w:rPr>
          <w:rStyle w:val="StyleUnderline"/>
        </w:rPr>
        <w:t>more dangerous than</w:t>
      </w:r>
      <w:r w:rsidRPr="00CF4BBF">
        <w:rPr>
          <w:sz w:val="16"/>
        </w:rPr>
        <w:t xml:space="preserve"> </w:t>
      </w:r>
      <w:r w:rsidRPr="00CF4BBF">
        <w:rPr>
          <w:rStyle w:val="Emphasis"/>
          <w:highlight w:val="cyan"/>
        </w:rPr>
        <w:t>ignorance</w:t>
      </w:r>
      <w:r w:rsidRPr="00CF4BBF">
        <w:rPr>
          <w:sz w:val="16"/>
        </w:rPr>
        <w:t xml:space="preserve"> </w:t>
      </w:r>
      <w:r w:rsidRPr="00CF4BBF">
        <w:rPr>
          <w:rStyle w:val="StyleUnderline"/>
        </w:rPr>
        <w:t xml:space="preserve">when it </w:t>
      </w:r>
      <w:r w:rsidRPr="00CF4BBF">
        <w:rPr>
          <w:rStyle w:val="StyleUnderline"/>
          <w:highlight w:val="cyan"/>
        </w:rPr>
        <w:t>encourages</w:t>
      </w:r>
      <w:r w:rsidRPr="00CF4BBF">
        <w:rPr>
          <w:sz w:val="16"/>
        </w:rPr>
        <w:t xml:space="preserve"> confident </w:t>
      </w:r>
      <w:r w:rsidRPr="00CF4BBF">
        <w:rPr>
          <w:rStyle w:val="StyleUnderline"/>
          <w:highlight w:val="cyan"/>
        </w:rPr>
        <w:t>intervention with</w:t>
      </w:r>
      <w:r w:rsidRPr="00CF4BBF">
        <w:rPr>
          <w:rStyle w:val="StyleUnderline"/>
        </w:rPr>
        <w:t>out awareness of</w:t>
      </w:r>
      <w:r w:rsidRPr="00CF4BBF">
        <w:rPr>
          <w:sz w:val="16"/>
        </w:rPr>
        <w:t xml:space="preserve"> </w:t>
      </w:r>
      <w:r w:rsidRPr="00CF4BBF">
        <w:rPr>
          <w:rStyle w:val="Emphasis"/>
          <w:highlight w:val="cyan"/>
        </w:rPr>
        <w:t>second</w:t>
      </w:r>
      <w:r w:rsidRPr="00CF4BBF">
        <w:rPr>
          <w:sz w:val="16"/>
        </w:rPr>
        <w:t xml:space="preserve">- </w:t>
      </w:r>
      <w:r w:rsidRPr="00854475">
        <w:rPr>
          <w:rStyle w:val="StyleUnderline"/>
        </w:rPr>
        <w:t>and</w:t>
      </w:r>
      <w:r w:rsidRPr="00CF4BBF">
        <w:rPr>
          <w:sz w:val="16"/>
        </w:rPr>
        <w:t xml:space="preserve"> </w:t>
      </w:r>
      <w:r w:rsidRPr="00854475">
        <w:rPr>
          <w:rStyle w:val="Emphasis"/>
        </w:rPr>
        <w:t>third-</w:t>
      </w:r>
      <w:r w:rsidRPr="00CF4BBF">
        <w:rPr>
          <w:rStyle w:val="Emphasis"/>
          <w:highlight w:val="cyan"/>
        </w:rPr>
        <w:t>order</w:t>
      </w:r>
      <w:r w:rsidRPr="00CF4BBF">
        <w:rPr>
          <w:sz w:val="16"/>
          <w:highlight w:val="cyan"/>
        </w:rPr>
        <w:t xml:space="preserve"> </w:t>
      </w:r>
      <w:r w:rsidRPr="00CF4BBF">
        <w:rPr>
          <w:rStyle w:val="StyleUnderline"/>
          <w:highlight w:val="cyan"/>
        </w:rPr>
        <w:t>effects</w:t>
      </w:r>
      <w:r w:rsidRPr="00CF4BBF">
        <w:rPr>
          <w:sz w:val="16"/>
        </w:rPr>
        <w:t xml:space="preserve">. </w:t>
      </w:r>
      <w:r w:rsidRPr="00854475">
        <w:rPr>
          <w:rStyle w:val="StyleUnderline"/>
        </w:rPr>
        <w:t>That’s</w:t>
      </w:r>
      <w:r w:rsidRPr="00CF4BBF">
        <w:rPr>
          <w:sz w:val="16"/>
        </w:rPr>
        <w:t xml:space="preserve"> precisely </w:t>
      </w:r>
      <w:r w:rsidRPr="00854475">
        <w:rPr>
          <w:rStyle w:val="StyleUnderline"/>
        </w:rPr>
        <w:t>why</w:t>
      </w:r>
      <w:r w:rsidRPr="00CF4BBF">
        <w:rPr>
          <w:sz w:val="16"/>
        </w:rPr>
        <w:t xml:space="preserve"> </w:t>
      </w:r>
      <w:r w:rsidRPr="00854475">
        <w:rPr>
          <w:rStyle w:val="Emphasis"/>
        </w:rPr>
        <w:t>expertise</w:t>
      </w:r>
      <w:r w:rsidRPr="00CF4BBF">
        <w:rPr>
          <w:sz w:val="16"/>
        </w:rPr>
        <w:t xml:space="preserve"> </w:t>
      </w:r>
      <w:r w:rsidRPr="00854475">
        <w:rPr>
          <w:rStyle w:val="StyleUnderline"/>
        </w:rPr>
        <w:t>developed</w:t>
      </w:r>
      <w:r w:rsidRPr="00CF4BBF">
        <w:rPr>
          <w:sz w:val="16"/>
        </w:rPr>
        <w:t xml:space="preserve"> in the first place—not to exclude the public, but </w:t>
      </w:r>
      <w:r w:rsidRPr="00854475">
        <w:rPr>
          <w:rStyle w:val="StyleUnderline"/>
        </w:rPr>
        <w:t>t</w:t>
      </w:r>
      <w:r w:rsidRPr="00CF4BBF">
        <w:rPr>
          <w:rStyle w:val="StyleUnderline"/>
        </w:rPr>
        <w:t>o reduce error</w:t>
      </w:r>
      <w:r w:rsidRPr="00854475">
        <w:rPr>
          <w:rStyle w:val="StyleUnderline"/>
        </w:rPr>
        <w:t xml:space="preserve"> in</w:t>
      </w:r>
      <w:r w:rsidRPr="00CF4BBF">
        <w:rPr>
          <w:sz w:val="16"/>
        </w:rPr>
        <w:t xml:space="preserve"> </w:t>
      </w:r>
      <w:r w:rsidRPr="00CF4BBF">
        <w:rPr>
          <w:rStyle w:val="Emphasis"/>
        </w:rPr>
        <w:t>domains</w:t>
      </w:r>
      <w:r w:rsidRPr="00CF4BBF">
        <w:rPr>
          <w:sz w:val="16"/>
        </w:rPr>
        <w:t xml:space="preserve"> </w:t>
      </w:r>
      <w:r w:rsidRPr="00854475">
        <w:rPr>
          <w:rStyle w:val="StyleUnderline"/>
        </w:rPr>
        <w:t>where error is</w:t>
      </w:r>
      <w:r w:rsidRPr="00CF4BBF">
        <w:rPr>
          <w:sz w:val="16"/>
        </w:rPr>
        <w:t xml:space="preserve"> </w:t>
      </w:r>
      <w:r w:rsidRPr="00854475">
        <w:rPr>
          <w:rStyle w:val="Emphasis"/>
        </w:rPr>
        <w:t>costly</w:t>
      </w:r>
      <w:r w:rsidRPr="00CF4BBF">
        <w:rPr>
          <w:sz w:val="16"/>
        </w:rPr>
        <w:t>.</w:t>
      </w:r>
    </w:p>
    <w:p w14:paraId="2D98206B" w14:textId="77777777" w:rsidR="00DA621E" w:rsidRPr="00CF4BBF" w:rsidRDefault="00DA621E" w:rsidP="00DA621E">
      <w:pPr>
        <w:rPr>
          <w:sz w:val="16"/>
        </w:rPr>
      </w:pPr>
      <w:r w:rsidRPr="00CF4BBF">
        <w:rPr>
          <w:sz w:val="16"/>
        </w:rPr>
        <w:t xml:space="preserve">Ironically, errors within </w:t>
      </w:r>
      <w:r w:rsidRPr="00CF4BBF">
        <w:rPr>
          <w:rStyle w:val="Emphasis"/>
          <w:highlight w:val="cyan"/>
        </w:rPr>
        <w:t>expert</w:t>
      </w:r>
      <w:r w:rsidRPr="00CF4BBF">
        <w:rPr>
          <w:sz w:val="16"/>
        </w:rPr>
        <w:t xml:space="preserve"> communitie</w:t>
      </w:r>
      <w:r w:rsidRPr="00CF4BBF">
        <w:rPr>
          <w:rStyle w:val="Emphasis"/>
          <w:highlight w:val="cyan"/>
        </w:rPr>
        <w:t>s</w:t>
      </w:r>
      <w:r w:rsidRPr="00CF4BBF">
        <w:rPr>
          <w:sz w:val="16"/>
        </w:rPr>
        <w:t xml:space="preserve"> tend to </w:t>
      </w:r>
      <w:r w:rsidRPr="00CF4BBF">
        <w:rPr>
          <w:rStyle w:val="StyleUnderline"/>
          <w:highlight w:val="cyan"/>
        </w:rPr>
        <w:t>fail</w:t>
      </w:r>
      <w:r w:rsidRPr="00CF4BBF">
        <w:rPr>
          <w:sz w:val="16"/>
        </w:rPr>
        <w:t xml:space="preserve"> </w:t>
      </w:r>
      <w:r w:rsidRPr="00CF4BBF">
        <w:rPr>
          <w:rStyle w:val="Emphasis"/>
        </w:rPr>
        <w:t xml:space="preserve">slowly and </w:t>
      </w:r>
      <w:r w:rsidRPr="00CF4BBF">
        <w:rPr>
          <w:rStyle w:val="Emphasis"/>
          <w:highlight w:val="cyan"/>
        </w:rPr>
        <w:t>visibly</w:t>
      </w:r>
      <w:r w:rsidRPr="00CF4BBF">
        <w:rPr>
          <w:sz w:val="16"/>
        </w:rPr>
        <w:t xml:space="preserve">: </w:t>
      </w:r>
      <w:r w:rsidRPr="00CF4BBF">
        <w:rPr>
          <w:rStyle w:val="StyleUnderline"/>
          <w:highlight w:val="cyan"/>
        </w:rPr>
        <w:t>they’re</w:t>
      </w:r>
      <w:r w:rsidRPr="00CF4BBF">
        <w:rPr>
          <w:sz w:val="16"/>
          <w:highlight w:val="cyan"/>
        </w:rPr>
        <w:t xml:space="preserve"> </w:t>
      </w:r>
      <w:r w:rsidRPr="00CF4BBF">
        <w:rPr>
          <w:rStyle w:val="Emphasis"/>
          <w:highlight w:val="cyan"/>
        </w:rPr>
        <w:t>constrained</w:t>
      </w:r>
      <w:r w:rsidRPr="00CF4BBF">
        <w:rPr>
          <w:sz w:val="16"/>
          <w:highlight w:val="cyan"/>
        </w:rPr>
        <w:t xml:space="preserve"> </w:t>
      </w:r>
      <w:r w:rsidRPr="00CF4BBF">
        <w:rPr>
          <w:rStyle w:val="StyleUnderline"/>
          <w:highlight w:val="cyan"/>
        </w:rPr>
        <w:t>by peer review</w:t>
      </w:r>
      <w:r w:rsidRPr="00CF4BBF">
        <w:rPr>
          <w:sz w:val="16"/>
        </w:rPr>
        <w:t xml:space="preserve">, </w:t>
      </w:r>
      <w:r w:rsidRPr="00CF4BBF">
        <w:rPr>
          <w:rStyle w:val="StyleUnderline"/>
        </w:rPr>
        <w:t xml:space="preserve">professional </w:t>
      </w:r>
      <w:r w:rsidRPr="00CF4BBF">
        <w:rPr>
          <w:rStyle w:val="StyleUnderline"/>
          <w:highlight w:val="cyan"/>
        </w:rPr>
        <w:t>norms</w:t>
      </w:r>
      <w:r w:rsidRPr="00CF4BBF">
        <w:rPr>
          <w:sz w:val="16"/>
        </w:rPr>
        <w:t xml:space="preserve">, </w:t>
      </w:r>
      <w:r w:rsidRPr="00CF4BBF">
        <w:rPr>
          <w:rStyle w:val="StyleUnderline"/>
          <w:highlight w:val="cyan"/>
        </w:rPr>
        <w:t>and reputational risk</w:t>
      </w:r>
      <w:r w:rsidRPr="00CF4BBF">
        <w:rPr>
          <w:sz w:val="16"/>
        </w:rPr>
        <w:t xml:space="preserve">. </w:t>
      </w:r>
      <w:r w:rsidRPr="00CF4BBF">
        <w:rPr>
          <w:rStyle w:val="Emphasis"/>
        </w:rPr>
        <w:t>Popular error</w:t>
      </w:r>
      <w:r w:rsidRPr="00CF4BBF">
        <w:rPr>
          <w:sz w:val="16"/>
        </w:rPr>
        <w:t xml:space="preserve">, by contrast, </w:t>
      </w:r>
      <w:r w:rsidRPr="00CF4BBF">
        <w:rPr>
          <w:rStyle w:val="StyleUnderline"/>
        </w:rPr>
        <w:t>fails</w:t>
      </w:r>
      <w:r w:rsidRPr="00CF4BBF">
        <w:rPr>
          <w:sz w:val="16"/>
        </w:rPr>
        <w:t xml:space="preserve"> </w:t>
      </w:r>
      <w:r w:rsidRPr="00CF4BBF">
        <w:rPr>
          <w:rStyle w:val="Emphasis"/>
        </w:rPr>
        <w:t>quickly</w:t>
      </w:r>
      <w:r w:rsidRPr="00CF4BBF">
        <w:rPr>
          <w:sz w:val="16"/>
        </w:rPr>
        <w:t xml:space="preserve"> and at scale. When decisions are driven by self-important narrative, identity politics, or viral consensus rather than disciplined analysis or hard-won experience, corrections come late — often only after damage has already been done. History suggests that </w:t>
      </w:r>
      <w:r w:rsidRPr="00CF4BBF">
        <w:rPr>
          <w:rStyle w:val="Emphasis"/>
        </w:rPr>
        <w:t xml:space="preserve">major </w:t>
      </w:r>
      <w:r w:rsidRPr="00CF4BBF">
        <w:rPr>
          <w:rStyle w:val="Emphasis"/>
          <w:highlight w:val="cyan"/>
        </w:rPr>
        <w:t>disasters</w:t>
      </w:r>
      <w:r w:rsidRPr="00CF4BBF">
        <w:rPr>
          <w:sz w:val="16"/>
          <w:highlight w:val="cyan"/>
        </w:rPr>
        <w:t xml:space="preserve"> </w:t>
      </w:r>
      <w:r w:rsidRPr="00CF4BBF">
        <w:rPr>
          <w:rStyle w:val="StyleUnderline"/>
          <w:highlight w:val="cyan"/>
        </w:rPr>
        <w:t>are</w:t>
      </w:r>
      <w:r w:rsidRPr="00CF4BBF">
        <w:rPr>
          <w:rStyle w:val="StyleUnderline"/>
        </w:rPr>
        <w:t xml:space="preserve"> more often</w:t>
      </w:r>
      <w:r w:rsidRPr="00CF4BBF">
        <w:rPr>
          <w:sz w:val="16"/>
        </w:rPr>
        <w:t xml:space="preserve"> </w:t>
      </w:r>
      <w:r w:rsidRPr="00CF4BBF">
        <w:rPr>
          <w:rStyle w:val="Emphasis"/>
          <w:highlight w:val="cyan"/>
        </w:rPr>
        <w:t>born</w:t>
      </w:r>
      <w:r w:rsidRPr="00CF4BBF">
        <w:rPr>
          <w:sz w:val="16"/>
          <w:highlight w:val="cyan"/>
        </w:rPr>
        <w:t xml:space="preserve"> </w:t>
      </w:r>
      <w:r w:rsidRPr="00CF4BBF">
        <w:rPr>
          <w:rStyle w:val="StyleUnderline"/>
          <w:highlight w:val="cyan"/>
        </w:rPr>
        <w:t>of</w:t>
      </w:r>
      <w:r w:rsidRPr="00CF4BBF">
        <w:rPr>
          <w:sz w:val="16"/>
        </w:rPr>
        <w:t xml:space="preserve"> mass enthusiasm and </w:t>
      </w:r>
      <w:r w:rsidRPr="00CF4BBF">
        <w:rPr>
          <w:rStyle w:val="Emphasis"/>
        </w:rPr>
        <w:t xml:space="preserve">political </w:t>
      </w:r>
      <w:r w:rsidRPr="00CF4BBF">
        <w:rPr>
          <w:rStyle w:val="Emphasis"/>
          <w:highlight w:val="cyan"/>
        </w:rPr>
        <w:t>shortcuts</w:t>
      </w:r>
      <w:r w:rsidRPr="00CF4BBF">
        <w:rPr>
          <w:sz w:val="16"/>
        </w:rPr>
        <w:t xml:space="preserve"> </w:t>
      </w:r>
      <w:r w:rsidRPr="00CF4BBF">
        <w:rPr>
          <w:rStyle w:val="StyleUnderline"/>
        </w:rPr>
        <w:t>than of</w:t>
      </w:r>
      <w:r w:rsidRPr="00CF4BBF">
        <w:rPr>
          <w:sz w:val="16"/>
        </w:rPr>
        <w:t xml:space="preserve"> excessive </w:t>
      </w:r>
      <w:r w:rsidRPr="00CF4BBF">
        <w:rPr>
          <w:rStyle w:val="Emphasis"/>
        </w:rPr>
        <w:t>technical caution</w:t>
      </w:r>
      <w:r w:rsidRPr="00CF4BBF">
        <w:rPr>
          <w:sz w:val="16"/>
        </w:rPr>
        <w:t>.</w:t>
      </w:r>
    </w:p>
    <w:p w14:paraId="402069AF" w14:textId="77777777" w:rsidR="00DA621E" w:rsidRPr="00CF4BBF" w:rsidRDefault="00DA621E" w:rsidP="00DA621E">
      <w:pPr>
        <w:rPr>
          <w:sz w:val="16"/>
        </w:rPr>
      </w:pPr>
      <w:r w:rsidRPr="00CF4BBF">
        <w:rPr>
          <w:sz w:val="16"/>
        </w:rPr>
        <w:t xml:space="preserve">None of this, of course, implies blind deference. Expertise should inform decisions, not dictate values. </w:t>
      </w:r>
      <w:r w:rsidRPr="00CF4BBF">
        <w:rPr>
          <w:rStyle w:val="Emphasis"/>
          <w:highlight w:val="cyan"/>
        </w:rPr>
        <w:t>Specialists</w:t>
      </w:r>
      <w:r w:rsidRPr="00CF4BBF">
        <w:rPr>
          <w:sz w:val="16"/>
          <w:highlight w:val="cyan"/>
        </w:rPr>
        <w:t xml:space="preserve"> </w:t>
      </w:r>
      <w:r w:rsidRPr="00CF4BBF">
        <w:rPr>
          <w:rStyle w:val="StyleUnderline"/>
          <w:highlight w:val="cyan"/>
        </w:rPr>
        <w:t>are good at</w:t>
      </w:r>
      <w:r w:rsidRPr="00CF4BBF">
        <w:rPr>
          <w:sz w:val="16"/>
          <w:highlight w:val="cyan"/>
        </w:rPr>
        <w:t xml:space="preserve"> </w:t>
      </w:r>
      <w:r w:rsidRPr="00CF4BBF">
        <w:rPr>
          <w:rStyle w:val="Emphasis"/>
          <w:highlight w:val="cyan"/>
        </w:rPr>
        <w:t>explaining</w:t>
      </w:r>
      <w:r w:rsidRPr="00CF4BBF">
        <w:rPr>
          <w:sz w:val="16"/>
        </w:rPr>
        <w:t xml:space="preserve"> </w:t>
      </w:r>
      <w:r w:rsidRPr="00CF4BBF">
        <w:rPr>
          <w:rStyle w:val="StyleUnderline"/>
        </w:rPr>
        <w:t>constraints</w:t>
      </w:r>
      <w:r w:rsidRPr="00CF4BBF">
        <w:rPr>
          <w:sz w:val="16"/>
        </w:rPr>
        <w:t xml:space="preserve">, </w:t>
      </w:r>
      <w:r w:rsidRPr="00CF4BBF">
        <w:rPr>
          <w:rStyle w:val="StyleUnderline"/>
          <w:highlight w:val="cyan"/>
        </w:rPr>
        <w:t>tradeoffs</w:t>
      </w:r>
      <w:r w:rsidRPr="00CF4BBF">
        <w:rPr>
          <w:sz w:val="16"/>
        </w:rPr>
        <w:t xml:space="preserve">, </w:t>
      </w:r>
      <w:r w:rsidRPr="00CF4BBF">
        <w:rPr>
          <w:rStyle w:val="StyleUnderline"/>
        </w:rPr>
        <w:t>probabilities</w:t>
      </w:r>
      <w:r w:rsidRPr="00CF4BBF">
        <w:rPr>
          <w:sz w:val="16"/>
        </w:rPr>
        <w:t xml:space="preserve">, </w:t>
      </w:r>
      <w:r w:rsidRPr="00CF4BBF">
        <w:rPr>
          <w:rStyle w:val="StyleUnderline"/>
          <w:highlight w:val="cyan"/>
        </w:rPr>
        <w:t>and</w:t>
      </w:r>
      <w:r w:rsidRPr="00CF4BBF">
        <w:rPr>
          <w:sz w:val="16"/>
          <w:highlight w:val="cyan"/>
        </w:rPr>
        <w:t xml:space="preserve"> </w:t>
      </w:r>
      <w:r w:rsidRPr="00CF4BBF">
        <w:rPr>
          <w:rStyle w:val="Emphasis"/>
          <w:highlight w:val="cyan"/>
        </w:rPr>
        <w:t>risks</w:t>
      </w:r>
      <w:r w:rsidRPr="00CF4BBF">
        <w:rPr>
          <w:sz w:val="16"/>
        </w:rPr>
        <w:t xml:space="preserve">: </w:t>
      </w:r>
      <w:r w:rsidRPr="00E53E9C">
        <w:rPr>
          <w:rStyle w:val="StyleUnderline"/>
        </w:rPr>
        <w:t>not at</w:t>
      </w:r>
      <w:r w:rsidRPr="00E53E9C">
        <w:rPr>
          <w:sz w:val="16"/>
        </w:rPr>
        <w:t xml:space="preserve"> </w:t>
      </w:r>
      <w:r w:rsidRPr="00E53E9C">
        <w:rPr>
          <w:rStyle w:val="Emphasis"/>
        </w:rPr>
        <w:t>deciding</w:t>
      </w:r>
      <w:r w:rsidRPr="00E53E9C">
        <w:rPr>
          <w:sz w:val="16"/>
        </w:rPr>
        <w:t xml:space="preserve"> </w:t>
      </w:r>
      <w:r w:rsidRPr="00E53E9C">
        <w:rPr>
          <w:rStyle w:val="StyleUnderline"/>
        </w:rPr>
        <w:t>collective goals</w:t>
      </w:r>
      <w:r w:rsidRPr="00E53E9C">
        <w:rPr>
          <w:sz w:val="16"/>
        </w:rPr>
        <w:t xml:space="preserve">. Much of the public backlash of recent years stems from role confusion, when technical advice was presented as moral certainty or political necessity. </w:t>
      </w:r>
      <w:r w:rsidRPr="00E53E9C">
        <w:rPr>
          <w:rStyle w:val="StyleUnderline"/>
        </w:rPr>
        <w:t>The</w:t>
      </w:r>
      <w:r w:rsidRPr="00E53E9C">
        <w:rPr>
          <w:sz w:val="16"/>
        </w:rPr>
        <w:t xml:space="preserve"> </w:t>
      </w:r>
      <w:r w:rsidRPr="00E53E9C">
        <w:rPr>
          <w:rStyle w:val="Emphasis"/>
        </w:rPr>
        <w:t>remedy</w:t>
      </w:r>
      <w:r w:rsidRPr="00CF4BBF">
        <w:rPr>
          <w:sz w:val="16"/>
        </w:rPr>
        <w:t xml:space="preserve"> </w:t>
      </w:r>
      <w:r w:rsidRPr="00CF4BBF">
        <w:rPr>
          <w:rStyle w:val="StyleUnderline"/>
        </w:rPr>
        <w:t>for</w:t>
      </w:r>
      <w:r w:rsidRPr="00CF4BBF">
        <w:rPr>
          <w:sz w:val="16"/>
        </w:rPr>
        <w:t xml:space="preserve"> that </w:t>
      </w:r>
      <w:r w:rsidRPr="00CF4BBF">
        <w:rPr>
          <w:rStyle w:val="Emphasis"/>
        </w:rPr>
        <w:t>failure</w:t>
      </w:r>
      <w:r w:rsidRPr="00CF4BBF">
        <w:rPr>
          <w:sz w:val="16"/>
        </w:rPr>
        <w:t xml:space="preserve"> </w:t>
      </w:r>
      <w:r w:rsidRPr="00CF4BBF">
        <w:rPr>
          <w:rStyle w:val="StyleUnderline"/>
        </w:rPr>
        <w:t>is not an</w:t>
      </w:r>
      <w:r w:rsidRPr="00CF4BBF">
        <w:rPr>
          <w:sz w:val="16"/>
        </w:rPr>
        <w:t xml:space="preserve"> </w:t>
      </w:r>
      <w:r w:rsidRPr="00CF4BBF">
        <w:rPr>
          <w:rStyle w:val="Emphasis"/>
        </w:rPr>
        <w:t>infantile</w:t>
      </w:r>
      <w:r w:rsidRPr="00CF4BBF">
        <w:rPr>
          <w:sz w:val="16"/>
        </w:rPr>
        <w:t xml:space="preserve"> </w:t>
      </w:r>
      <w:r w:rsidRPr="00CF4BBF">
        <w:rPr>
          <w:rStyle w:val="StyleUnderline"/>
        </w:rPr>
        <w:t>screed to</w:t>
      </w:r>
      <w:r w:rsidRPr="00CF4BBF">
        <w:rPr>
          <w:sz w:val="16"/>
        </w:rPr>
        <w:t xml:space="preserve"> </w:t>
      </w:r>
      <w:r w:rsidRPr="00CF4BBF">
        <w:rPr>
          <w:rStyle w:val="Emphasis"/>
        </w:rPr>
        <w:t>abandon</w:t>
      </w:r>
      <w:r w:rsidRPr="00CF4BBF">
        <w:rPr>
          <w:sz w:val="16"/>
        </w:rPr>
        <w:t xml:space="preserve"> </w:t>
      </w:r>
      <w:r w:rsidRPr="00CF4BBF">
        <w:rPr>
          <w:rStyle w:val="StyleUnderline"/>
        </w:rPr>
        <w:t>expertise</w:t>
      </w:r>
      <w:r w:rsidRPr="00CF4BBF">
        <w:rPr>
          <w:sz w:val="16"/>
        </w:rPr>
        <w:t xml:space="preserve">, </w:t>
      </w:r>
      <w:r w:rsidRPr="00CF4BBF">
        <w:rPr>
          <w:rStyle w:val="StyleUnderline"/>
        </w:rPr>
        <w:t>but to</w:t>
      </w:r>
      <w:r w:rsidRPr="00CF4BBF">
        <w:rPr>
          <w:sz w:val="16"/>
        </w:rPr>
        <w:t xml:space="preserve"> </w:t>
      </w:r>
      <w:r w:rsidRPr="00CF4BBF">
        <w:rPr>
          <w:rStyle w:val="Emphasis"/>
        </w:rPr>
        <w:t>restore</w:t>
      </w:r>
      <w:r w:rsidRPr="00CF4BBF">
        <w:rPr>
          <w:sz w:val="16"/>
        </w:rPr>
        <w:t xml:space="preserve"> its </w:t>
      </w:r>
      <w:r w:rsidRPr="00CF4BBF">
        <w:rPr>
          <w:rStyle w:val="StyleUnderline"/>
        </w:rPr>
        <w:t>proper boundaries</w:t>
      </w:r>
      <w:r w:rsidRPr="00CF4BBF">
        <w:rPr>
          <w:sz w:val="16"/>
        </w:rPr>
        <w:t>.</w:t>
      </w:r>
    </w:p>
    <w:p w14:paraId="36833CFC" w14:textId="77777777" w:rsidR="00DA621E" w:rsidRPr="00CF4BBF" w:rsidRDefault="00DA621E" w:rsidP="00DA621E">
      <w:pPr>
        <w:rPr>
          <w:sz w:val="16"/>
        </w:rPr>
      </w:pPr>
      <w:r w:rsidRPr="00CF4BBF">
        <w:rPr>
          <w:rStyle w:val="StyleUnderline"/>
          <w:highlight w:val="cyan"/>
        </w:rPr>
        <w:t>Throwing away</w:t>
      </w:r>
      <w:r w:rsidRPr="00CF4BBF">
        <w:rPr>
          <w:sz w:val="16"/>
        </w:rPr>
        <w:t xml:space="preserve"> </w:t>
      </w:r>
      <w:r w:rsidRPr="00CF4BBF">
        <w:rPr>
          <w:rStyle w:val="Emphasis"/>
        </w:rPr>
        <w:t xml:space="preserve">accumulated </w:t>
      </w:r>
      <w:r w:rsidRPr="00CF4BBF">
        <w:rPr>
          <w:rStyle w:val="Emphasis"/>
          <w:highlight w:val="cyan"/>
        </w:rPr>
        <w:t>knowledge</w:t>
      </w:r>
      <w:r w:rsidRPr="00CF4BBF">
        <w:rPr>
          <w:sz w:val="16"/>
        </w:rPr>
        <w:t xml:space="preserve"> </w:t>
      </w:r>
      <w:r w:rsidRPr="00CF4BBF">
        <w:rPr>
          <w:rStyle w:val="StyleUnderline"/>
        </w:rPr>
        <w:t>does not</w:t>
      </w:r>
      <w:r w:rsidRPr="00CF4BBF">
        <w:rPr>
          <w:sz w:val="16"/>
        </w:rPr>
        <w:t xml:space="preserve"> </w:t>
      </w:r>
      <w:r w:rsidRPr="00CF4BBF">
        <w:rPr>
          <w:rStyle w:val="Emphasis"/>
        </w:rPr>
        <w:t>empower</w:t>
      </w:r>
      <w:r w:rsidRPr="00CF4BBF">
        <w:rPr>
          <w:sz w:val="16"/>
        </w:rPr>
        <w:t xml:space="preserve"> </w:t>
      </w:r>
      <w:r w:rsidRPr="00CF4BBF">
        <w:rPr>
          <w:rStyle w:val="StyleUnderline"/>
        </w:rPr>
        <w:t>citizens</w:t>
      </w:r>
      <w:r w:rsidRPr="00CF4BBF">
        <w:rPr>
          <w:sz w:val="16"/>
        </w:rPr>
        <w:t xml:space="preserve">; </w:t>
      </w:r>
      <w:r w:rsidRPr="00CF4BBF">
        <w:rPr>
          <w:rStyle w:val="StyleUnderline"/>
        </w:rPr>
        <w:t xml:space="preserve">it </w:t>
      </w:r>
      <w:r w:rsidRPr="00CF4BBF">
        <w:rPr>
          <w:rStyle w:val="StyleUnderline"/>
          <w:highlight w:val="cyan"/>
        </w:rPr>
        <w:t>forces</w:t>
      </w:r>
      <w:r w:rsidRPr="00CF4BBF">
        <w:rPr>
          <w:sz w:val="16"/>
        </w:rPr>
        <w:t xml:space="preserve"> </w:t>
      </w:r>
      <w:r w:rsidRPr="00CF4BBF">
        <w:rPr>
          <w:rStyle w:val="Emphasis"/>
        </w:rPr>
        <w:t xml:space="preserve">complex </w:t>
      </w:r>
      <w:r w:rsidRPr="00CF4BBF">
        <w:rPr>
          <w:rStyle w:val="Emphasis"/>
          <w:highlight w:val="cyan"/>
        </w:rPr>
        <w:t>choices</w:t>
      </w:r>
      <w:r w:rsidRPr="00CF4BBF">
        <w:rPr>
          <w:sz w:val="16"/>
        </w:rPr>
        <w:t xml:space="preserve"> </w:t>
      </w:r>
      <w:r w:rsidRPr="00CF4BBF">
        <w:rPr>
          <w:rStyle w:val="StyleUnderline"/>
        </w:rPr>
        <w:t xml:space="preserve">to be </w:t>
      </w:r>
      <w:r w:rsidRPr="00CF4BBF">
        <w:rPr>
          <w:rStyle w:val="StyleUnderline"/>
          <w:highlight w:val="cyan"/>
        </w:rPr>
        <w:t>made by</w:t>
      </w:r>
      <w:r w:rsidRPr="00CF4BBF">
        <w:rPr>
          <w:sz w:val="16"/>
          <w:highlight w:val="cyan"/>
        </w:rPr>
        <w:t xml:space="preserve"> </w:t>
      </w:r>
      <w:r w:rsidRPr="00CF4BBF">
        <w:rPr>
          <w:rStyle w:val="Emphasis"/>
          <w:highlight w:val="cyan"/>
        </w:rPr>
        <w:t>guesses</w:t>
      </w:r>
      <w:r w:rsidRPr="00CF4BBF">
        <w:rPr>
          <w:sz w:val="16"/>
        </w:rPr>
        <w:t xml:space="preserve">, intuition, </w:t>
      </w:r>
      <w:r w:rsidRPr="00CF4BBF">
        <w:rPr>
          <w:rStyle w:val="Emphasis"/>
          <w:highlight w:val="cyan"/>
        </w:rPr>
        <w:t>tribal loyalty</w:t>
      </w:r>
      <w:r w:rsidRPr="00CF4BBF">
        <w:rPr>
          <w:sz w:val="16"/>
        </w:rPr>
        <w:t xml:space="preserve">, </w:t>
      </w:r>
      <w:r w:rsidRPr="00CF4BBF">
        <w:rPr>
          <w:rStyle w:val="StyleUnderline"/>
          <w:highlight w:val="cyan"/>
        </w:rPr>
        <w:t>or</w:t>
      </w:r>
      <w:r w:rsidRPr="00CF4BBF">
        <w:rPr>
          <w:sz w:val="16"/>
          <w:highlight w:val="cyan"/>
        </w:rPr>
        <w:t xml:space="preserve"> </w:t>
      </w:r>
      <w:r w:rsidRPr="00CF4BBF">
        <w:rPr>
          <w:rStyle w:val="Emphasis"/>
          <w:highlight w:val="cyan"/>
        </w:rPr>
        <w:t>rhetoric</w:t>
      </w:r>
      <w:r w:rsidRPr="00CF4BBF">
        <w:rPr>
          <w:sz w:val="16"/>
        </w:rPr>
        <w:t>al force</w:t>
      </w:r>
      <w:r w:rsidRPr="008A37D9">
        <w:rPr>
          <w:sz w:val="16"/>
        </w:rPr>
        <w:t>.</w:t>
      </w:r>
      <w:r w:rsidRPr="00CF4BBF">
        <w:rPr>
          <w:sz w:val="16"/>
        </w:rPr>
        <w:t xml:space="preserve"> </w:t>
      </w:r>
      <w:r w:rsidRPr="00CF4BBF">
        <w:rPr>
          <w:rStyle w:val="StyleUnderline"/>
          <w:highlight w:val="cyan"/>
        </w:rPr>
        <w:t>Societies that</w:t>
      </w:r>
      <w:r w:rsidRPr="00CF4BBF">
        <w:rPr>
          <w:sz w:val="16"/>
          <w:highlight w:val="cyan"/>
        </w:rPr>
        <w:t xml:space="preserve"> </w:t>
      </w:r>
      <w:r w:rsidRPr="00CF4BBF">
        <w:rPr>
          <w:rStyle w:val="Emphasis"/>
          <w:highlight w:val="cyan"/>
        </w:rPr>
        <w:t>do</w:t>
      </w:r>
      <w:r w:rsidRPr="00CF4BBF">
        <w:rPr>
          <w:sz w:val="16"/>
          <w:highlight w:val="cyan"/>
        </w:rPr>
        <w:t xml:space="preserve"> </w:t>
      </w:r>
      <w:r w:rsidRPr="00CF4BBF">
        <w:rPr>
          <w:rStyle w:val="StyleUnderline"/>
          <w:highlight w:val="cyan"/>
        </w:rPr>
        <w:t>this</w:t>
      </w:r>
      <w:r w:rsidRPr="00CF4BBF">
        <w:rPr>
          <w:sz w:val="16"/>
        </w:rPr>
        <w:t xml:space="preserve"> do not become freer or wiser. They </w:t>
      </w:r>
      <w:r w:rsidRPr="00CF4BBF">
        <w:rPr>
          <w:rStyle w:val="StyleUnderline"/>
          <w:highlight w:val="cyan"/>
        </w:rPr>
        <w:t>become</w:t>
      </w:r>
      <w:r w:rsidRPr="00CF4BBF">
        <w:rPr>
          <w:sz w:val="16"/>
        </w:rPr>
        <w:t xml:space="preserve"> more </w:t>
      </w:r>
      <w:r w:rsidRPr="00CF4BBF">
        <w:rPr>
          <w:rStyle w:val="Emphasis"/>
          <w:highlight w:val="cyan"/>
        </w:rPr>
        <w:t>fragile</w:t>
      </w:r>
      <w:r w:rsidRPr="00CF4BBF">
        <w:rPr>
          <w:sz w:val="16"/>
        </w:rPr>
        <w:t>.</w:t>
      </w:r>
    </w:p>
    <w:p w14:paraId="63C7644A" w14:textId="77777777" w:rsidR="00DA621E" w:rsidRPr="00016A9D" w:rsidRDefault="00DA621E" w:rsidP="00DA621E">
      <w:pPr>
        <w:rPr>
          <w:sz w:val="16"/>
        </w:rPr>
      </w:pPr>
      <w:r w:rsidRPr="00CF4BBF">
        <w:rPr>
          <w:sz w:val="16"/>
        </w:rPr>
        <w:t xml:space="preserve">The lesson of the past few years is not that expertise is obsolete or, in and of itself, dangerous. It is that </w:t>
      </w:r>
      <w:r w:rsidRPr="00CF4BBF">
        <w:rPr>
          <w:rStyle w:val="Emphasis"/>
        </w:rPr>
        <w:t>expertise</w:t>
      </w:r>
      <w:r w:rsidRPr="00CF4BBF">
        <w:rPr>
          <w:sz w:val="16"/>
        </w:rPr>
        <w:t xml:space="preserve">, </w:t>
      </w:r>
      <w:r w:rsidRPr="00CF4BBF">
        <w:rPr>
          <w:rStyle w:val="StyleUnderline"/>
        </w:rPr>
        <w:t>severed from</w:t>
      </w:r>
      <w:r w:rsidRPr="00CF4BBF">
        <w:rPr>
          <w:sz w:val="16"/>
        </w:rPr>
        <w:t xml:space="preserve"> humility and </w:t>
      </w:r>
      <w:r w:rsidRPr="00CF4BBF">
        <w:rPr>
          <w:rStyle w:val="Emphasis"/>
        </w:rPr>
        <w:t>institutional restraint</w:t>
      </w:r>
      <w:r w:rsidRPr="00CF4BBF">
        <w:rPr>
          <w:sz w:val="16"/>
        </w:rPr>
        <w:t xml:space="preserve">, </w:t>
      </w:r>
      <w:r w:rsidRPr="00CF4BBF">
        <w:rPr>
          <w:rStyle w:val="StyleUnderline"/>
        </w:rPr>
        <w:t>can be</w:t>
      </w:r>
      <w:r w:rsidRPr="00CF4BBF">
        <w:rPr>
          <w:sz w:val="16"/>
        </w:rPr>
        <w:t xml:space="preserve"> misused and even </w:t>
      </w:r>
      <w:r w:rsidRPr="00E53E9C">
        <w:rPr>
          <w:rStyle w:val="Emphasis"/>
        </w:rPr>
        <w:t>weaponized</w:t>
      </w:r>
      <w:r w:rsidRPr="00E53E9C">
        <w:rPr>
          <w:sz w:val="16"/>
        </w:rPr>
        <w:t xml:space="preserve">. </w:t>
      </w:r>
      <w:r w:rsidRPr="00E53E9C">
        <w:rPr>
          <w:rStyle w:val="StyleUnderline"/>
        </w:rPr>
        <w:t>The correct response is</w:t>
      </w:r>
      <w:r w:rsidRPr="00E53E9C">
        <w:rPr>
          <w:sz w:val="16"/>
        </w:rPr>
        <w:t xml:space="preserve"> </w:t>
      </w:r>
      <w:r w:rsidRPr="00E53E9C">
        <w:rPr>
          <w:rStyle w:val="Emphasis"/>
        </w:rPr>
        <w:t>accountability</w:t>
      </w:r>
      <w:r w:rsidRPr="00E53E9C">
        <w:rPr>
          <w:sz w:val="16"/>
        </w:rPr>
        <w:t xml:space="preserve">, not a ridiculous fantasy that we can replace hard-won competence with a disingenuous generalism, confidence, and </w:t>
      </w:r>
      <w:r w:rsidRPr="00E53E9C">
        <w:rPr>
          <w:sz w:val="16"/>
        </w:rPr>
        <w:lastRenderedPageBreak/>
        <w:t xml:space="preserve">crowd wisdom. </w:t>
      </w:r>
      <w:r w:rsidRPr="00E53E9C">
        <w:rPr>
          <w:rStyle w:val="StyleUnderline"/>
        </w:rPr>
        <w:t>Civilization</w:t>
      </w:r>
      <w:r w:rsidRPr="00E53E9C">
        <w:rPr>
          <w:sz w:val="16"/>
        </w:rPr>
        <w:t xml:space="preserve"> does not advance by pretending everyone is equally qualified to do everything. It </w:t>
      </w:r>
      <w:r w:rsidRPr="00E53E9C">
        <w:rPr>
          <w:rStyle w:val="StyleUnderline"/>
        </w:rPr>
        <w:t>advances by recognizing that</w:t>
      </w:r>
      <w:r w:rsidRPr="00E53E9C">
        <w:rPr>
          <w:sz w:val="16"/>
        </w:rPr>
        <w:t xml:space="preserve"> </w:t>
      </w:r>
      <w:r w:rsidRPr="00E53E9C">
        <w:rPr>
          <w:rStyle w:val="Emphasis"/>
        </w:rPr>
        <w:t>specialization</w:t>
      </w:r>
      <w:r w:rsidRPr="00E53E9C">
        <w:rPr>
          <w:sz w:val="16"/>
        </w:rPr>
        <w:t xml:space="preserve">, while imperfect, </w:t>
      </w:r>
      <w:r w:rsidRPr="00E53E9C">
        <w:rPr>
          <w:rStyle w:val="StyleUnderline"/>
        </w:rPr>
        <w:t>remains</w:t>
      </w:r>
      <w:r w:rsidRPr="00E53E9C">
        <w:rPr>
          <w:sz w:val="16"/>
        </w:rPr>
        <w:t xml:space="preserve"> </w:t>
      </w:r>
      <w:r w:rsidRPr="00E53E9C">
        <w:rPr>
          <w:rStyle w:val="Emphasis"/>
        </w:rPr>
        <w:t>indispensable</w:t>
      </w:r>
      <w:r w:rsidRPr="00E53E9C">
        <w:rPr>
          <w:sz w:val="16"/>
        </w:rPr>
        <w:t xml:space="preserve"> — and that</w:t>
      </w:r>
      <w:r w:rsidRPr="00CF4BBF">
        <w:rPr>
          <w:sz w:val="16"/>
        </w:rPr>
        <w:t xml:space="preserve"> abandoning it is not liberation, and hardly progress, but self-inflicted blindness.</w:t>
      </w:r>
    </w:p>
    <w:p w14:paraId="735F556E" w14:textId="77777777" w:rsidR="00DA621E" w:rsidRPr="009D6022" w:rsidRDefault="00DA621E" w:rsidP="00DA621E">
      <w:pPr>
        <w:rPr>
          <w:rStyle w:val="StyleUnderline"/>
          <w:highlight w:val="cyan"/>
        </w:rPr>
      </w:pPr>
    </w:p>
    <w:p w14:paraId="2B5D420A" w14:textId="77777777" w:rsidR="00DA621E" w:rsidRPr="009D6022" w:rsidRDefault="00DA621E" w:rsidP="00DA621E">
      <w:pPr>
        <w:pStyle w:val="Heading4"/>
        <w:rPr>
          <w:rStyle w:val="StyleUnderline"/>
          <w:highlight w:val="cyan"/>
        </w:rPr>
      </w:pPr>
      <w:r>
        <w:t>Specifically, b</w:t>
      </w:r>
      <w:r w:rsidRPr="00477FE0">
        <w:t xml:space="preserve">argaining rights underpin </w:t>
      </w:r>
      <w:r w:rsidRPr="00477FE0">
        <w:rPr>
          <w:u w:val="single"/>
        </w:rPr>
        <w:t>expert diplomacy</w:t>
      </w:r>
      <w:r w:rsidRPr="00477FE0">
        <w:t>.</w:t>
      </w:r>
    </w:p>
    <w:p w14:paraId="33BB54D2" w14:textId="77777777" w:rsidR="00DA621E" w:rsidRPr="009D6022" w:rsidRDefault="00DA621E" w:rsidP="00DA621E">
      <w:pPr>
        <w:rPr>
          <w:rStyle w:val="StyleUnderline"/>
          <w:highlight w:val="cyan"/>
        </w:rPr>
      </w:pPr>
      <w:r w:rsidRPr="00477FE0">
        <w:t xml:space="preserve">Michele </w:t>
      </w:r>
      <w:r w:rsidRPr="00477FE0">
        <w:rPr>
          <w:rStyle w:val="Style13ptBold"/>
        </w:rPr>
        <w:t>Kelemen 25</w:t>
      </w:r>
      <w:r w:rsidRPr="00477FE0">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4B1D84D" w14:textId="77777777" w:rsidR="00DA621E" w:rsidRPr="009D6022" w:rsidRDefault="00DA621E" w:rsidP="00DA621E">
      <w:pPr>
        <w:rPr>
          <w:rStyle w:val="StyleUnderline"/>
          <w:highlight w:val="cyan"/>
        </w:rPr>
      </w:pPr>
      <w:r w:rsidRPr="00477FE0">
        <w:rPr>
          <w:rStyle w:val="Emphasis"/>
        </w:rPr>
        <w:t>Trump</w:t>
      </w:r>
      <w:r w:rsidRPr="00477FE0">
        <w:rPr>
          <w:sz w:val="16"/>
        </w:rPr>
        <w:t xml:space="preserve"> administration </w:t>
      </w:r>
      <w:r w:rsidRPr="009D6022">
        <w:rPr>
          <w:rStyle w:val="StyleUnderline"/>
          <w:highlight w:val="cyan"/>
        </w:rPr>
        <w:t>reforms</w:t>
      </w:r>
      <w:r w:rsidRPr="00477FE0">
        <w:rPr>
          <w:sz w:val="16"/>
        </w:rPr>
        <w:t xml:space="preserve"> at the State Department </w:t>
      </w:r>
      <w:r w:rsidRPr="009D6022">
        <w:rPr>
          <w:rStyle w:val="StyleUnderline"/>
          <w:highlight w:val="cyan"/>
        </w:rPr>
        <w:t xml:space="preserve">are </w:t>
      </w:r>
      <w:r w:rsidRPr="009D6022">
        <w:rPr>
          <w:rStyle w:val="Emphasis"/>
          <w:highlight w:val="cyan"/>
        </w:rPr>
        <w:t>shrinking</w:t>
      </w:r>
      <w:r w:rsidRPr="009D6022">
        <w:rPr>
          <w:rStyle w:val="StyleUnderline"/>
          <w:highlight w:val="cyan"/>
        </w:rPr>
        <w:t xml:space="preserve"> the</w:t>
      </w:r>
      <w:r w:rsidRPr="00477FE0">
        <w:rPr>
          <w:rStyle w:val="StyleUnderline"/>
        </w:rPr>
        <w:t xml:space="preserve"> United States' </w:t>
      </w:r>
      <w:r w:rsidRPr="009D6022">
        <w:rPr>
          <w:rStyle w:val="Emphasis"/>
          <w:highlight w:val="cyan"/>
        </w:rPr>
        <w:t>diplomatic footprint</w:t>
      </w:r>
      <w:r w:rsidRPr="00477FE0">
        <w:rPr>
          <w:rStyle w:val="StyleUnderline"/>
        </w:rPr>
        <w:t xml:space="preserve"> globally</w:t>
      </w:r>
      <w:r w:rsidRPr="00477FE0">
        <w:rPr>
          <w:sz w:val="16"/>
        </w:rPr>
        <w:t>.</w:t>
      </w:r>
    </w:p>
    <w:p w14:paraId="25C3DDE9" w14:textId="77777777" w:rsidR="00DA621E" w:rsidRPr="009D6022" w:rsidRDefault="00DA621E" w:rsidP="00DA621E">
      <w:pPr>
        <w:rPr>
          <w:rStyle w:val="StyleUnderline"/>
          <w:highlight w:val="cyan"/>
        </w:rPr>
      </w:pPr>
      <w:r w:rsidRPr="00477FE0">
        <w:rPr>
          <w:sz w:val="16"/>
        </w:rPr>
        <w:t>AILSA CHANG, HOST:</w:t>
      </w:r>
    </w:p>
    <w:p w14:paraId="6625089C" w14:textId="77777777" w:rsidR="00DA621E" w:rsidRPr="009D6022" w:rsidRDefault="00DA621E" w:rsidP="00DA621E">
      <w:pPr>
        <w:rPr>
          <w:rStyle w:val="StyleUnderline"/>
          <w:highlight w:val="cyan"/>
        </w:rPr>
      </w:pPr>
      <w:r w:rsidRPr="00477FE0">
        <w:rPr>
          <w:sz w:val="16"/>
        </w:rPr>
        <w:t xml:space="preserve">Quote, </w:t>
      </w:r>
      <w:r w:rsidRPr="00477FE0">
        <w:rPr>
          <w:rStyle w:val="StyleUnderline"/>
        </w:rPr>
        <w:t>"</w:t>
      </w:r>
      <w:r w:rsidRPr="00477FE0">
        <w:rPr>
          <w:rStyle w:val="Emphasis"/>
        </w:rPr>
        <w:t>unjustified seismic shift</w:t>
      </w:r>
      <w:r w:rsidRPr="00477FE0">
        <w:rPr>
          <w:rStyle w:val="StyleUnderline"/>
        </w:rPr>
        <w:t>" in</w:t>
      </w:r>
      <w:r w:rsidRPr="00477FE0">
        <w:rPr>
          <w:sz w:val="16"/>
        </w:rPr>
        <w:t xml:space="preserve"> the U.S. </w:t>
      </w:r>
      <w:r w:rsidRPr="00477FE0">
        <w:rPr>
          <w:rStyle w:val="StyleUnderline"/>
        </w:rPr>
        <w:t>foreign policy</w:t>
      </w:r>
      <w:r w:rsidRPr="00477FE0">
        <w:rPr>
          <w:sz w:val="16"/>
        </w:rPr>
        <w:t xml:space="preserve"> enterprise - that </w:t>
      </w:r>
      <w:r w:rsidRPr="00477FE0">
        <w:rPr>
          <w:rStyle w:val="StyleUnderline"/>
        </w:rPr>
        <w:t>is how</w:t>
      </w:r>
      <w:r w:rsidRPr="00477FE0">
        <w:rPr>
          <w:sz w:val="16"/>
        </w:rPr>
        <w:t xml:space="preserve"> some </w:t>
      </w:r>
      <w:r w:rsidRPr="00477FE0">
        <w:rPr>
          <w:rStyle w:val="StyleUnderline"/>
        </w:rPr>
        <w:t>Democrats are describing</w:t>
      </w:r>
      <w:r w:rsidRPr="00477FE0">
        <w:rPr>
          <w:sz w:val="16"/>
        </w:rPr>
        <w:t xml:space="preserve"> the </w:t>
      </w:r>
      <w:r w:rsidRPr="00477FE0">
        <w:rPr>
          <w:rStyle w:val="Emphasis"/>
        </w:rPr>
        <w:t>reforms</w:t>
      </w:r>
      <w:r w:rsidRPr="00477FE0">
        <w:rPr>
          <w:rStyle w:val="StyleUnderline"/>
        </w:rPr>
        <w:t xml:space="preserve"> taking place at the </w:t>
      </w:r>
      <w:r w:rsidRPr="00477FE0">
        <w:rPr>
          <w:rStyle w:val="Emphasis"/>
        </w:rPr>
        <w:t>State Department</w:t>
      </w:r>
      <w:r w:rsidRPr="00477FE0">
        <w:rPr>
          <w:sz w:val="16"/>
        </w:rPr>
        <w:t>. The Trump administration has already gutted the lead U.S. aid agency, and the remnants will now be absorbed by the State Department, which is also facing cutbacks. As NPR's Michele Kelemen reports, all of this has veteran diplomats worried.</w:t>
      </w:r>
    </w:p>
    <w:p w14:paraId="35C84820" w14:textId="77777777" w:rsidR="00DA621E" w:rsidRPr="009D6022" w:rsidRDefault="00DA621E" w:rsidP="00DA621E">
      <w:pPr>
        <w:rPr>
          <w:rStyle w:val="StyleUnderline"/>
          <w:highlight w:val="cyan"/>
        </w:rPr>
      </w:pPr>
      <w:r w:rsidRPr="00477FE0">
        <w:rPr>
          <w:sz w:val="16"/>
        </w:rPr>
        <w:t xml:space="preserve">MICHELE KELEMEN, BYLINE: For a hundred years, </w:t>
      </w:r>
      <w:r w:rsidRPr="009D6022">
        <w:rPr>
          <w:rStyle w:val="StyleUnderline"/>
          <w:highlight w:val="cyan"/>
        </w:rPr>
        <w:t xml:space="preserve">the </w:t>
      </w:r>
      <w:r w:rsidRPr="009D6022">
        <w:rPr>
          <w:rStyle w:val="Emphasis"/>
          <w:highlight w:val="cyan"/>
        </w:rPr>
        <w:t>A</w:t>
      </w:r>
      <w:r w:rsidRPr="00477FE0">
        <w:rPr>
          <w:sz w:val="16"/>
        </w:rPr>
        <w:t xml:space="preserve">merican </w:t>
      </w:r>
      <w:r w:rsidRPr="009D6022">
        <w:rPr>
          <w:rStyle w:val="Emphasis"/>
          <w:highlight w:val="cyan"/>
        </w:rPr>
        <w:t>F</w:t>
      </w:r>
      <w:r w:rsidRPr="00477FE0">
        <w:rPr>
          <w:sz w:val="16"/>
        </w:rPr>
        <w:t xml:space="preserve">oreign </w:t>
      </w:r>
      <w:r w:rsidRPr="009D6022">
        <w:rPr>
          <w:rStyle w:val="Emphasis"/>
          <w:highlight w:val="cyan"/>
        </w:rPr>
        <w:t>S</w:t>
      </w:r>
      <w:r w:rsidRPr="00477FE0">
        <w:rPr>
          <w:sz w:val="16"/>
        </w:rPr>
        <w:t xml:space="preserve">ervice </w:t>
      </w:r>
      <w:r w:rsidRPr="009D6022">
        <w:rPr>
          <w:rStyle w:val="Emphasis"/>
          <w:highlight w:val="cyan"/>
        </w:rPr>
        <w:t>A</w:t>
      </w:r>
      <w:r w:rsidRPr="00477FE0">
        <w:rPr>
          <w:sz w:val="16"/>
        </w:rPr>
        <w:t xml:space="preserve">ssociation </w:t>
      </w:r>
      <w:r w:rsidRPr="00477FE0">
        <w:rPr>
          <w:rStyle w:val="StyleUnderline"/>
        </w:rPr>
        <w:t xml:space="preserve">has </w:t>
      </w:r>
      <w:r w:rsidRPr="009D6022">
        <w:rPr>
          <w:rStyle w:val="Emphasis"/>
          <w:highlight w:val="cyan"/>
        </w:rPr>
        <w:t>supported</w:t>
      </w:r>
      <w:r w:rsidRPr="00477FE0">
        <w:rPr>
          <w:sz w:val="16"/>
        </w:rPr>
        <w:t xml:space="preserve"> U.S. </w:t>
      </w:r>
      <w:r w:rsidRPr="009D6022">
        <w:rPr>
          <w:rStyle w:val="StyleUnderline"/>
          <w:highlight w:val="cyan"/>
        </w:rPr>
        <w:t>diplomats</w:t>
      </w:r>
      <w:r w:rsidRPr="00477FE0">
        <w:rPr>
          <w:sz w:val="16"/>
        </w:rPr>
        <w:t xml:space="preserve"> at home and </w:t>
      </w:r>
      <w:r w:rsidRPr="00477FE0">
        <w:rPr>
          <w:rStyle w:val="Emphasis"/>
        </w:rPr>
        <w:t>around the world</w:t>
      </w:r>
      <w:r w:rsidRPr="00477FE0">
        <w:rPr>
          <w:sz w:val="16"/>
        </w:rPr>
        <w:t xml:space="preserve">. The </w:t>
      </w:r>
      <w:r w:rsidRPr="009D6022">
        <w:rPr>
          <w:rStyle w:val="StyleUnderline"/>
          <w:highlight w:val="cyan"/>
        </w:rPr>
        <w:t>Trump</w:t>
      </w:r>
      <w:r w:rsidRPr="00477FE0">
        <w:rPr>
          <w:sz w:val="16"/>
        </w:rPr>
        <w:t xml:space="preserve"> administration has </w:t>
      </w:r>
      <w:r w:rsidRPr="009D6022">
        <w:rPr>
          <w:rStyle w:val="StyleUnderline"/>
          <w:highlight w:val="cyan"/>
        </w:rPr>
        <w:t>stripped</w:t>
      </w:r>
      <w:r w:rsidRPr="00477FE0">
        <w:rPr>
          <w:rStyle w:val="StyleUnderline"/>
        </w:rPr>
        <w:t xml:space="preserve"> it of its </w:t>
      </w:r>
      <w:r w:rsidRPr="00477FE0">
        <w:rPr>
          <w:rStyle w:val="Emphasis"/>
        </w:rPr>
        <w:t xml:space="preserve">collective </w:t>
      </w:r>
      <w:r w:rsidRPr="009D6022">
        <w:rPr>
          <w:rStyle w:val="Emphasis"/>
          <w:highlight w:val="cyan"/>
        </w:rPr>
        <w:t>bargaining rights</w:t>
      </w:r>
      <w:r w:rsidRPr="00477FE0">
        <w:rPr>
          <w:sz w:val="16"/>
        </w:rPr>
        <w:t xml:space="preserve"> with the State Department, something AFSA President Tom Yazdgerdi is now fighting in court.</w:t>
      </w:r>
    </w:p>
    <w:p w14:paraId="5F83CC57" w14:textId="77777777" w:rsidR="00DA621E" w:rsidRPr="009D6022" w:rsidRDefault="00DA621E" w:rsidP="00DA621E">
      <w:pPr>
        <w:rPr>
          <w:rStyle w:val="StyleUnderline"/>
          <w:highlight w:val="cyan"/>
        </w:rPr>
      </w:pPr>
      <w:r w:rsidRPr="00477FE0">
        <w:rPr>
          <w:sz w:val="16"/>
        </w:rPr>
        <w:t xml:space="preserve">TOM YAZDGERDI: </w:t>
      </w:r>
      <w:r w:rsidRPr="009D6022">
        <w:rPr>
          <w:rStyle w:val="StyleUnderline"/>
          <w:highlight w:val="cyan"/>
        </w:rPr>
        <w:t xml:space="preserve">Without </w:t>
      </w:r>
      <w:r w:rsidRPr="00477FE0">
        <w:rPr>
          <w:rStyle w:val="Emphasis"/>
        </w:rPr>
        <w:t xml:space="preserve">collective bargaining </w:t>
      </w:r>
      <w:r w:rsidRPr="009D6022">
        <w:rPr>
          <w:rStyle w:val="Emphasis"/>
          <w:highlight w:val="cyan"/>
        </w:rPr>
        <w:t>rights</w:t>
      </w:r>
      <w:r w:rsidRPr="00477FE0">
        <w:rPr>
          <w:rStyle w:val="StyleUnderline"/>
        </w:rPr>
        <w:t>, any major initiatives</w:t>
      </w:r>
      <w:r w:rsidRPr="00477FE0">
        <w:rPr>
          <w:sz w:val="16"/>
        </w:rPr>
        <w:t xml:space="preserve">, say, on assignments or promotions, </w:t>
      </w:r>
      <w:r w:rsidRPr="009D6022">
        <w:rPr>
          <w:rStyle w:val="StyleUnderline"/>
          <w:highlight w:val="cyan"/>
        </w:rPr>
        <w:t xml:space="preserve">we no longer have </w:t>
      </w:r>
      <w:r w:rsidRPr="00477FE0">
        <w:rPr>
          <w:rStyle w:val="Emphasis"/>
        </w:rPr>
        <w:t>eyes on</w:t>
      </w:r>
      <w:r w:rsidRPr="00477FE0">
        <w:rPr>
          <w:rStyle w:val="StyleUnderline"/>
        </w:rPr>
        <w:t>. That's</w:t>
      </w:r>
      <w:r w:rsidRPr="00477FE0">
        <w:rPr>
          <w:sz w:val="16"/>
        </w:rPr>
        <w:t xml:space="preserve"> not only bad for our members, I think it's </w:t>
      </w:r>
      <w:r w:rsidRPr="00477FE0">
        <w:rPr>
          <w:rStyle w:val="StyleUnderline"/>
        </w:rPr>
        <w:t xml:space="preserve">bad for the </w:t>
      </w:r>
      <w:r w:rsidRPr="00477FE0">
        <w:rPr>
          <w:rStyle w:val="Emphasis"/>
        </w:rPr>
        <w:t>Foreign Service</w:t>
      </w:r>
      <w:r w:rsidRPr="00477FE0">
        <w:rPr>
          <w:sz w:val="16"/>
        </w:rPr>
        <w:t>.</w:t>
      </w:r>
    </w:p>
    <w:p w14:paraId="5E4301D7" w14:textId="77777777" w:rsidR="00DA621E" w:rsidRPr="009D6022" w:rsidRDefault="00DA621E" w:rsidP="00DA621E">
      <w:pPr>
        <w:rPr>
          <w:rStyle w:val="StyleUnderline"/>
          <w:highlight w:val="cyan"/>
        </w:rPr>
      </w:pPr>
      <w:r w:rsidRPr="00477FE0">
        <w:rPr>
          <w:sz w:val="16"/>
        </w:rPr>
        <w:t xml:space="preserve">KELEMEN: But it's not only the union's troubles that worry Yazdgerdi, a veteran Foreign Service officer. He says </w:t>
      </w:r>
      <w:r w:rsidRPr="00477FE0">
        <w:rPr>
          <w:rStyle w:val="StyleUnderline"/>
        </w:rPr>
        <w:t>it's important</w:t>
      </w:r>
      <w:r w:rsidRPr="00477FE0">
        <w:rPr>
          <w:sz w:val="16"/>
        </w:rPr>
        <w:t xml:space="preserve"> for the U.S. </w:t>
      </w:r>
      <w:r w:rsidRPr="00477FE0">
        <w:rPr>
          <w:rStyle w:val="StyleUnderline"/>
        </w:rPr>
        <w:t xml:space="preserve">to have </w:t>
      </w:r>
      <w:r w:rsidRPr="009D6022">
        <w:rPr>
          <w:rStyle w:val="StyleUnderline"/>
          <w:highlight w:val="cyan"/>
        </w:rPr>
        <w:t xml:space="preserve">a </w:t>
      </w:r>
      <w:r w:rsidRPr="009D6022">
        <w:rPr>
          <w:rStyle w:val="Emphasis"/>
          <w:highlight w:val="cyan"/>
        </w:rPr>
        <w:t>professional</w:t>
      </w:r>
      <w:r w:rsidRPr="00477FE0">
        <w:rPr>
          <w:sz w:val="16"/>
        </w:rPr>
        <w:t xml:space="preserve">, nonpartisan </w:t>
      </w:r>
      <w:r w:rsidRPr="009D6022">
        <w:rPr>
          <w:rStyle w:val="StyleUnderline"/>
          <w:highlight w:val="cyan"/>
        </w:rPr>
        <w:t>Foreign Service to</w:t>
      </w:r>
      <w:r w:rsidRPr="00477FE0">
        <w:rPr>
          <w:rStyle w:val="StyleUnderline"/>
        </w:rPr>
        <w:t xml:space="preserve"> help Americans</w:t>
      </w:r>
      <w:r w:rsidRPr="00477FE0">
        <w:rPr>
          <w:sz w:val="16"/>
        </w:rPr>
        <w:t xml:space="preserve"> overseas promote American businesses and </w:t>
      </w:r>
      <w:r w:rsidRPr="009D6022">
        <w:rPr>
          <w:rStyle w:val="StyleUnderline"/>
          <w:highlight w:val="cyan"/>
        </w:rPr>
        <w:t>carry out</w:t>
      </w:r>
      <w:r w:rsidRPr="00477FE0">
        <w:rPr>
          <w:sz w:val="16"/>
        </w:rPr>
        <w:t xml:space="preserve"> the </w:t>
      </w:r>
      <w:r w:rsidRPr="009D6022">
        <w:rPr>
          <w:rStyle w:val="Emphasis"/>
          <w:highlight w:val="cyan"/>
        </w:rPr>
        <w:t>policy</w:t>
      </w:r>
      <w:r w:rsidRPr="00477FE0">
        <w:rPr>
          <w:sz w:val="16"/>
        </w:rPr>
        <w:t xml:space="preserve"> of the president. But right now, </w:t>
      </w:r>
      <w:r w:rsidRPr="009D6022">
        <w:rPr>
          <w:rStyle w:val="StyleUnderline"/>
          <w:highlight w:val="cyan"/>
        </w:rPr>
        <w:t>he's seeing</w:t>
      </w:r>
      <w:r w:rsidRPr="00477FE0">
        <w:rPr>
          <w:rStyle w:val="StyleUnderline"/>
        </w:rPr>
        <w:t xml:space="preserve"> a </w:t>
      </w:r>
      <w:r w:rsidRPr="00477FE0">
        <w:rPr>
          <w:rStyle w:val="Emphasis"/>
        </w:rPr>
        <w:t xml:space="preserve">lot of </w:t>
      </w:r>
      <w:r w:rsidRPr="009D6022">
        <w:rPr>
          <w:rStyle w:val="Emphasis"/>
          <w:highlight w:val="cyan"/>
        </w:rPr>
        <w:t>talent</w:t>
      </w:r>
      <w:r w:rsidRPr="009D6022">
        <w:rPr>
          <w:rStyle w:val="StyleUnderline"/>
          <w:highlight w:val="cyan"/>
        </w:rPr>
        <w:t xml:space="preserve"> leaving</w:t>
      </w:r>
      <w:r w:rsidRPr="00477FE0">
        <w:rPr>
          <w:sz w:val="16"/>
        </w:rPr>
        <w:t>.</w:t>
      </w:r>
    </w:p>
    <w:p w14:paraId="4BAA85F2" w14:textId="77777777" w:rsidR="00DA621E" w:rsidRPr="009D6022" w:rsidRDefault="00DA621E" w:rsidP="00DA621E">
      <w:pPr>
        <w:rPr>
          <w:rStyle w:val="StyleUnderline"/>
          <w:highlight w:val="cyan"/>
        </w:rPr>
      </w:pPr>
      <w:r w:rsidRPr="00477FE0">
        <w:rPr>
          <w:sz w:val="16"/>
        </w:rPr>
        <w:t xml:space="preserve">YAZDGERDI: We have more people who have retired in the first 2 1/2 months of this year than in all of last year, so it's on pace to be a record year. And that's unfortunate because I think </w:t>
      </w:r>
      <w:r w:rsidRPr="00477FE0">
        <w:rPr>
          <w:rStyle w:val="StyleUnderline"/>
        </w:rPr>
        <w:t>we want to</w:t>
      </w:r>
      <w:r w:rsidRPr="00477FE0">
        <w:rPr>
          <w:sz w:val="16"/>
        </w:rPr>
        <w:t xml:space="preserve"> also </w:t>
      </w:r>
      <w:r w:rsidRPr="00477FE0">
        <w:rPr>
          <w:rStyle w:val="Emphasis"/>
        </w:rPr>
        <w:t>maintain</w:t>
      </w:r>
      <w:r w:rsidRPr="00477FE0">
        <w:rPr>
          <w:sz w:val="16"/>
        </w:rPr>
        <w:t xml:space="preserve">, you know, that </w:t>
      </w:r>
      <w:r w:rsidRPr="00477FE0">
        <w:rPr>
          <w:rStyle w:val="Emphasis"/>
        </w:rPr>
        <w:t>senior experience</w:t>
      </w:r>
      <w:r w:rsidRPr="00477FE0">
        <w:rPr>
          <w:sz w:val="16"/>
        </w:rPr>
        <w:t xml:space="preserve"> and knowledge. </w:t>
      </w:r>
      <w:r w:rsidRPr="009D6022">
        <w:rPr>
          <w:rStyle w:val="StyleUnderline"/>
          <w:highlight w:val="cyan"/>
        </w:rPr>
        <w:t>Mentorship is</w:t>
      </w:r>
      <w:r w:rsidRPr="00477FE0">
        <w:rPr>
          <w:rStyle w:val="StyleUnderline"/>
        </w:rPr>
        <w:t xml:space="preserve"> a </w:t>
      </w:r>
      <w:r w:rsidRPr="009D6022">
        <w:rPr>
          <w:rStyle w:val="Emphasis"/>
          <w:highlight w:val="cyan"/>
        </w:rPr>
        <w:t>huge</w:t>
      </w:r>
      <w:r w:rsidRPr="00477FE0">
        <w:rPr>
          <w:rStyle w:val="Emphasis"/>
        </w:rPr>
        <w:t xml:space="preserve"> thing</w:t>
      </w:r>
      <w:r w:rsidRPr="00477FE0">
        <w:rPr>
          <w:rStyle w:val="StyleUnderline"/>
        </w:rPr>
        <w:t xml:space="preserve"> in the Foreign Service</w:t>
      </w:r>
      <w:r w:rsidRPr="00477FE0">
        <w:rPr>
          <w:sz w:val="16"/>
        </w:rPr>
        <w:t>. We might be losing some of that if we just see a run for the door from our senior Foreign Service members.</w:t>
      </w:r>
    </w:p>
    <w:p w14:paraId="67E183E1" w14:textId="77777777" w:rsidR="00DA621E" w:rsidRPr="009D6022" w:rsidRDefault="00DA621E" w:rsidP="00DA621E">
      <w:pPr>
        <w:rPr>
          <w:rStyle w:val="StyleUnderline"/>
          <w:highlight w:val="cyan"/>
        </w:rPr>
      </w:pPr>
      <w:r w:rsidRPr="00477FE0">
        <w:rPr>
          <w:sz w:val="16"/>
        </w:rPr>
        <w:t xml:space="preserve">KELEMEN: The State Department has canceled summer internships. </w:t>
      </w:r>
      <w:r w:rsidRPr="009D6022">
        <w:rPr>
          <w:rStyle w:val="StyleUnderline"/>
          <w:highlight w:val="cyan"/>
        </w:rPr>
        <w:t>There's</w:t>
      </w:r>
      <w:r w:rsidRPr="00477FE0">
        <w:rPr>
          <w:sz w:val="16"/>
        </w:rPr>
        <w:t xml:space="preserve"> a hiring freeze and </w:t>
      </w:r>
      <w:r w:rsidRPr="009D6022">
        <w:rPr>
          <w:rStyle w:val="StyleUnderline"/>
          <w:highlight w:val="cyan"/>
        </w:rPr>
        <w:t xml:space="preserve">talk of </w:t>
      </w:r>
      <w:r w:rsidRPr="009D6022">
        <w:rPr>
          <w:rStyle w:val="Emphasis"/>
          <w:highlight w:val="cyan"/>
        </w:rPr>
        <w:t>closing</w:t>
      </w:r>
      <w:r w:rsidRPr="00477FE0">
        <w:rPr>
          <w:rStyle w:val="StyleUnderline"/>
        </w:rPr>
        <w:t xml:space="preserve"> a</w:t>
      </w:r>
      <w:r w:rsidRPr="00477FE0">
        <w:rPr>
          <w:sz w:val="16"/>
        </w:rPr>
        <w:t xml:space="preserve"> couple </w:t>
      </w:r>
      <w:r w:rsidRPr="00477FE0">
        <w:rPr>
          <w:rStyle w:val="Emphasis"/>
        </w:rPr>
        <w:t>dozen</w:t>
      </w:r>
      <w:r w:rsidRPr="00477FE0">
        <w:rPr>
          <w:rStyle w:val="StyleUnderline"/>
        </w:rPr>
        <w:t xml:space="preserve"> diplomatic posts, including </w:t>
      </w:r>
      <w:r w:rsidRPr="009D6022">
        <w:rPr>
          <w:rStyle w:val="Emphasis"/>
          <w:highlight w:val="cyan"/>
        </w:rPr>
        <w:t>embassies</w:t>
      </w:r>
      <w:r w:rsidRPr="00477FE0">
        <w:rPr>
          <w:rStyle w:val="Emphasis"/>
        </w:rPr>
        <w:t xml:space="preserve"> and consulates</w:t>
      </w:r>
      <w:r w:rsidRPr="00477FE0">
        <w:rPr>
          <w:sz w:val="16"/>
        </w:rPr>
        <w:t>. Retired Ambassador Ronald Neumann of the American Academy of Diplomacy says these kind of cuts can be done smartly.</w:t>
      </w:r>
    </w:p>
    <w:p w14:paraId="518D4F51" w14:textId="77777777" w:rsidR="00DA621E" w:rsidRPr="009D6022" w:rsidRDefault="00DA621E" w:rsidP="00DA621E">
      <w:pPr>
        <w:rPr>
          <w:rStyle w:val="StyleUnderline"/>
          <w:highlight w:val="cyan"/>
        </w:rPr>
      </w:pPr>
      <w:r w:rsidRPr="00477FE0">
        <w:rPr>
          <w:sz w:val="16"/>
        </w:rPr>
        <w:t xml:space="preserve">RONALD NEUMANN: </w:t>
      </w:r>
      <w:r w:rsidRPr="00477FE0">
        <w:rPr>
          <w:rStyle w:val="StyleUnderline"/>
        </w:rPr>
        <w:t xml:space="preserve">There's an </w:t>
      </w:r>
      <w:r w:rsidRPr="00477FE0">
        <w:rPr>
          <w:rStyle w:val="Emphasis"/>
        </w:rPr>
        <w:t>intelligent</w:t>
      </w:r>
      <w:r w:rsidRPr="00477FE0">
        <w:rPr>
          <w:rStyle w:val="StyleUnderline"/>
        </w:rPr>
        <w:t xml:space="preserve"> way to reduce the</w:t>
      </w:r>
      <w:r w:rsidRPr="00477FE0">
        <w:rPr>
          <w:sz w:val="16"/>
        </w:rPr>
        <w:t xml:space="preserve"> size of the </w:t>
      </w:r>
      <w:r w:rsidRPr="00477FE0">
        <w:rPr>
          <w:rStyle w:val="StyleUnderline"/>
        </w:rPr>
        <w:t xml:space="preserve">overseas footprint. But you can </w:t>
      </w:r>
      <w:r w:rsidRPr="00477FE0">
        <w:rPr>
          <w:rStyle w:val="Emphasis"/>
        </w:rPr>
        <w:t>also</w:t>
      </w:r>
      <w:r w:rsidRPr="00477FE0">
        <w:rPr>
          <w:rStyle w:val="StyleUnderline"/>
        </w:rPr>
        <w:t xml:space="preserve"> do it </w:t>
      </w:r>
      <w:r w:rsidRPr="00477FE0">
        <w:rPr>
          <w:rStyle w:val="Emphasis"/>
        </w:rPr>
        <w:t>stupidly</w:t>
      </w:r>
      <w:r w:rsidRPr="00477FE0">
        <w:rPr>
          <w:sz w:val="16"/>
        </w:rPr>
        <w:t>.</w:t>
      </w:r>
    </w:p>
    <w:p w14:paraId="3528A494" w14:textId="77777777" w:rsidR="00DA621E" w:rsidRPr="009D6022" w:rsidRDefault="00DA621E" w:rsidP="00DA621E">
      <w:pPr>
        <w:rPr>
          <w:rStyle w:val="StyleUnderline"/>
          <w:highlight w:val="cyan"/>
        </w:rPr>
      </w:pPr>
      <w:r w:rsidRPr="00477FE0">
        <w:rPr>
          <w:sz w:val="16"/>
        </w:rPr>
        <w:lastRenderedPageBreak/>
        <w:t xml:space="preserve">KELEMEN: And </w:t>
      </w:r>
      <w:r w:rsidRPr="00477FE0">
        <w:rPr>
          <w:rStyle w:val="StyleUnderline"/>
        </w:rPr>
        <w:t xml:space="preserve">what he's </w:t>
      </w:r>
      <w:r w:rsidRPr="00477FE0">
        <w:rPr>
          <w:rStyle w:val="Emphasis"/>
        </w:rPr>
        <w:t>seen so far</w:t>
      </w:r>
      <w:r w:rsidRPr="00477FE0">
        <w:rPr>
          <w:rStyle w:val="StyleUnderline"/>
        </w:rPr>
        <w:t xml:space="preserve"> from</w:t>
      </w:r>
      <w:r w:rsidRPr="00477FE0">
        <w:rPr>
          <w:sz w:val="16"/>
        </w:rPr>
        <w:t xml:space="preserve"> the </w:t>
      </w:r>
      <w:r w:rsidRPr="00477FE0">
        <w:rPr>
          <w:rStyle w:val="StyleUnderline"/>
        </w:rPr>
        <w:t>Trump</w:t>
      </w:r>
      <w:r w:rsidRPr="00477FE0">
        <w:rPr>
          <w:sz w:val="16"/>
        </w:rPr>
        <w:t xml:space="preserve"> administration </w:t>
      </w:r>
      <w:r w:rsidRPr="00477FE0">
        <w:rPr>
          <w:rStyle w:val="StyleUnderline"/>
        </w:rPr>
        <w:t xml:space="preserve">gives him </w:t>
      </w:r>
      <w:r w:rsidRPr="00477FE0">
        <w:rPr>
          <w:rStyle w:val="Emphasis"/>
        </w:rPr>
        <w:t>pause</w:t>
      </w:r>
      <w:r w:rsidRPr="00477FE0">
        <w:rPr>
          <w:sz w:val="16"/>
        </w:rPr>
        <w:t xml:space="preserve"> - </w:t>
      </w:r>
      <w:r w:rsidRPr="00477FE0">
        <w:rPr>
          <w:rStyle w:val="StyleUnderline"/>
        </w:rPr>
        <w:t xml:space="preserve">that includes the </w:t>
      </w:r>
      <w:r w:rsidRPr="00477FE0">
        <w:rPr>
          <w:rStyle w:val="Emphasis"/>
        </w:rPr>
        <w:t>dismantlement</w:t>
      </w:r>
      <w:r w:rsidRPr="00477FE0">
        <w:rPr>
          <w:rStyle w:val="StyleUnderline"/>
        </w:rPr>
        <w:t xml:space="preserve"> of USAID and a</w:t>
      </w:r>
      <w:r w:rsidRPr="00477FE0">
        <w:rPr>
          <w:sz w:val="16"/>
        </w:rPr>
        <w:t xml:space="preserve"> more recent </w:t>
      </w:r>
      <w:r w:rsidRPr="00477FE0">
        <w:rPr>
          <w:rStyle w:val="StyleUnderline"/>
        </w:rPr>
        <w:t xml:space="preserve">decision to put a </w:t>
      </w:r>
      <w:r w:rsidRPr="00477FE0">
        <w:rPr>
          <w:rStyle w:val="Emphasis"/>
        </w:rPr>
        <w:t>junior</w:t>
      </w:r>
      <w:r w:rsidRPr="00477FE0">
        <w:rPr>
          <w:rStyle w:val="StyleUnderline"/>
        </w:rPr>
        <w:t xml:space="preserve"> Foreign Service officer </w:t>
      </w:r>
      <w:r w:rsidRPr="00477FE0">
        <w:rPr>
          <w:rStyle w:val="Emphasis"/>
        </w:rPr>
        <w:t>in charge</w:t>
      </w:r>
      <w:r w:rsidRPr="00477FE0">
        <w:rPr>
          <w:rStyle w:val="StyleUnderline"/>
        </w:rPr>
        <w:t xml:space="preserve"> of the</w:t>
      </w:r>
      <w:r w:rsidRPr="00477FE0">
        <w:rPr>
          <w:sz w:val="16"/>
        </w:rPr>
        <w:t xml:space="preserve"> State Department's </w:t>
      </w:r>
      <w:r w:rsidRPr="00477FE0">
        <w:rPr>
          <w:rStyle w:val="StyleUnderline"/>
        </w:rPr>
        <w:t>Bureau of Global Talent</w:t>
      </w:r>
      <w:r w:rsidRPr="00477FE0">
        <w:rPr>
          <w:sz w:val="16"/>
        </w:rPr>
        <w:t>.</w:t>
      </w:r>
    </w:p>
    <w:p w14:paraId="733E868C" w14:textId="77777777" w:rsidR="00DA621E" w:rsidRPr="009D6022" w:rsidRDefault="00DA621E" w:rsidP="00DA621E">
      <w:pPr>
        <w:rPr>
          <w:rStyle w:val="StyleUnderline"/>
          <w:highlight w:val="cyan"/>
        </w:rPr>
      </w:pPr>
      <w:r w:rsidRPr="00477FE0">
        <w:rPr>
          <w:sz w:val="16"/>
        </w:rPr>
        <w:t xml:space="preserve">NEUMANN: </w:t>
      </w:r>
      <w:r w:rsidRPr="00477FE0">
        <w:rPr>
          <w:rStyle w:val="StyleUnderline"/>
        </w:rPr>
        <w:t>This is</w:t>
      </w:r>
      <w:r w:rsidRPr="00477FE0">
        <w:rPr>
          <w:sz w:val="16"/>
        </w:rPr>
        <w:t xml:space="preserve"> like, say, </w:t>
      </w:r>
      <w:r w:rsidRPr="00477FE0">
        <w:rPr>
          <w:rStyle w:val="StyleUnderline"/>
        </w:rPr>
        <w:t xml:space="preserve">taking a </w:t>
      </w:r>
      <w:r w:rsidRPr="00477FE0">
        <w:rPr>
          <w:rStyle w:val="Emphasis"/>
        </w:rPr>
        <w:t>second lieutenant</w:t>
      </w:r>
      <w:r w:rsidRPr="00477FE0">
        <w:rPr>
          <w:rStyle w:val="StyleUnderline"/>
        </w:rPr>
        <w:t xml:space="preserve"> and saying</w:t>
      </w:r>
      <w:r w:rsidRPr="00477FE0">
        <w:rPr>
          <w:sz w:val="16"/>
        </w:rPr>
        <w:t xml:space="preserve">, OK, </w:t>
      </w:r>
      <w:r w:rsidRPr="00477FE0">
        <w:rPr>
          <w:rStyle w:val="StyleUnderline"/>
        </w:rPr>
        <w:t xml:space="preserve">you should be </w:t>
      </w:r>
      <w:r w:rsidRPr="00477FE0">
        <w:rPr>
          <w:rStyle w:val="Emphasis"/>
        </w:rPr>
        <w:t>chief of staff</w:t>
      </w:r>
      <w:r w:rsidRPr="00477FE0">
        <w:rPr>
          <w:rStyle w:val="StyleUnderline"/>
        </w:rPr>
        <w:t xml:space="preserve"> for the Army</w:t>
      </w:r>
      <w:r w:rsidRPr="00477FE0">
        <w:rPr>
          <w:sz w:val="16"/>
        </w:rPr>
        <w:t>.</w:t>
      </w:r>
    </w:p>
    <w:p w14:paraId="40BC9F52" w14:textId="77777777" w:rsidR="00DA621E" w:rsidRPr="009D6022" w:rsidRDefault="00DA621E" w:rsidP="00DA621E">
      <w:pPr>
        <w:rPr>
          <w:rStyle w:val="StyleUnderline"/>
          <w:highlight w:val="cyan"/>
        </w:rPr>
      </w:pPr>
      <w:r w:rsidRPr="00477FE0">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1F38ED60" w14:textId="77777777" w:rsidR="00DA621E" w:rsidRPr="009D6022" w:rsidRDefault="00DA621E" w:rsidP="00DA621E">
      <w:pPr>
        <w:rPr>
          <w:rStyle w:val="StyleUnderline"/>
          <w:highlight w:val="cyan"/>
        </w:rPr>
      </w:pPr>
      <w:r w:rsidRPr="00477FE0">
        <w:rPr>
          <w:sz w:val="16"/>
        </w:rPr>
        <w:t xml:space="preserve">CHRIS VAN HOLLEN: </w:t>
      </w:r>
      <w:r w:rsidRPr="009D6022">
        <w:rPr>
          <w:rStyle w:val="StyleUnderline"/>
          <w:highlight w:val="cyan"/>
        </w:rPr>
        <w:t>An</w:t>
      </w:r>
      <w:r w:rsidRPr="00477FE0">
        <w:rPr>
          <w:sz w:val="16"/>
        </w:rPr>
        <w:t xml:space="preserve">other </w:t>
      </w:r>
      <w:r w:rsidRPr="00477FE0">
        <w:rPr>
          <w:rStyle w:val="Emphasis"/>
        </w:rPr>
        <w:t xml:space="preserve">very </w:t>
      </w:r>
      <w:r w:rsidRPr="009D6022">
        <w:rPr>
          <w:rStyle w:val="Emphasis"/>
          <w:highlight w:val="cyan"/>
        </w:rPr>
        <w:t>alarming</w:t>
      </w:r>
      <w:r w:rsidRPr="009D6022">
        <w:rPr>
          <w:rStyle w:val="StyleUnderline"/>
          <w:highlight w:val="cyan"/>
        </w:rPr>
        <w:t xml:space="preserve"> proposal would be to replace </w:t>
      </w:r>
      <w:r w:rsidRPr="009D6022">
        <w:rPr>
          <w:rStyle w:val="Emphasis"/>
          <w:highlight w:val="cyan"/>
        </w:rPr>
        <w:t>experienced</w:t>
      </w:r>
      <w:r w:rsidRPr="00477FE0">
        <w:rPr>
          <w:sz w:val="16"/>
        </w:rPr>
        <w:t xml:space="preserve">, knowledgeable </w:t>
      </w:r>
      <w:r w:rsidRPr="00477FE0">
        <w:rPr>
          <w:rStyle w:val="StyleUnderline"/>
        </w:rPr>
        <w:t xml:space="preserve">career Foreign Service </w:t>
      </w:r>
      <w:r w:rsidRPr="009D6022">
        <w:rPr>
          <w:rStyle w:val="StyleUnderline"/>
          <w:highlight w:val="cyan"/>
        </w:rPr>
        <w:t xml:space="preserve">officers with </w:t>
      </w:r>
      <w:r w:rsidRPr="00477FE0">
        <w:rPr>
          <w:rStyle w:val="Emphasis"/>
        </w:rPr>
        <w:t xml:space="preserve">political </w:t>
      </w:r>
      <w:r w:rsidRPr="009D6022">
        <w:rPr>
          <w:rStyle w:val="Emphasis"/>
          <w:highlight w:val="cyan"/>
        </w:rPr>
        <w:t>hacks</w:t>
      </w:r>
      <w:r w:rsidRPr="00477FE0">
        <w:rPr>
          <w:sz w:val="16"/>
        </w:rPr>
        <w:t>.</w:t>
      </w:r>
    </w:p>
    <w:p w14:paraId="65F73485" w14:textId="77777777" w:rsidR="00DA621E" w:rsidRPr="009D6022" w:rsidRDefault="00DA621E" w:rsidP="00DA621E">
      <w:pPr>
        <w:rPr>
          <w:rStyle w:val="StyleUnderline"/>
          <w:highlight w:val="cyan"/>
        </w:rPr>
      </w:pPr>
      <w:r w:rsidRPr="00477FE0">
        <w:rPr>
          <w:sz w:val="16"/>
        </w:rPr>
        <w:t>KELEMEN: Van Hollen and other Democrats on the Senate Foreign Relations Committee have written to Secretary of State Marco Rubio, who used to be one of their Republican colleagues on the committee.</w:t>
      </w:r>
    </w:p>
    <w:p w14:paraId="57A6B871" w14:textId="77777777" w:rsidR="00DA621E" w:rsidRPr="009D6022" w:rsidRDefault="00DA621E" w:rsidP="00DA621E">
      <w:pPr>
        <w:rPr>
          <w:rStyle w:val="StyleUnderline"/>
          <w:highlight w:val="cyan"/>
        </w:rPr>
      </w:pPr>
      <w:r w:rsidRPr="00477FE0">
        <w:rPr>
          <w:sz w:val="16"/>
        </w:rPr>
        <w:t xml:space="preserve">VAN HOLLEN: </w:t>
      </w:r>
      <w:r w:rsidRPr="00477FE0">
        <w:rPr>
          <w:rStyle w:val="StyleUnderline"/>
        </w:rPr>
        <w:t>Rubio has been</w:t>
      </w:r>
      <w:r w:rsidRPr="00477FE0">
        <w:rPr>
          <w:sz w:val="16"/>
        </w:rPr>
        <w:t xml:space="preserve"> pretty much </w:t>
      </w:r>
      <w:r w:rsidRPr="00477FE0">
        <w:rPr>
          <w:rStyle w:val="Emphasis"/>
        </w:rPr>
        <w:t>AWOL</w:t>
      </w:r>
      <w:r w:rsidRPr="00477FE0">
        <w:rPr>
          <w:sz w:val="16"/>
        </w:rPr>
        <w:t xml:space="preserve">. I will say that the, you know, </w:t>
      </w:r>
      <w:r w:rsidRPr="009D6022">
        <w:rPr>
          <w:rStyle w:val="StyleUnderline"/>
          <w:highlight w:val="cyan"/>
        </w:rPr>
        <w:t>Republicans</w:t>
      </w:r>
      <w:r w:rsidRPr="00477FE0">
        <w:rPr>
          <w:sz w:val="16"/>
        </w:rPr>
        <w:t xml:space="preserve"> on the Senate Foreign Relations Committee </w:t>
      </w:r>
      <w:r w:rsidRPr="009D6022">
        <w:rPr>
          <w:rStyle w:val="StyleUnderline"/>
          <w:highlight w:val="cyan"/>
        </w:rPr>
        <w:t>have not been exercising</w:t>
      </w:r>
      <w:r w:rsidRPr="00477FE0">
        <w:rPr>
          <w:rStyle w:val="StyleUnderline"/>
        </w:rPr>
        <w:t xml:space="preserve"> their </w:t>
      </w:r>
      <w:r w:rsidRPr="009D6022">
        <w:rPr>
          <w:rStyle w:val="Emphasis"/>
          <w:highlight w:val="cyan"/>
        </w:rPr>
        <w:t>oversight</w:t>
      </w:r>
      <w:r w:rsidRPr="00477FE0">
        <w:rPr>
          <w:rStyle w:val="Emphasis"/>
        </w:rPr>
        <w:t xml:space="preserve"> responsibilities</w:t>
      </w:r>
      <w:r w:rsidRPr="00477FE0">
        <w:rPr>
          <w:sz w:val="16"/>
        </w:rPr>
        <w:t>.</w:t>
      </w:r>
    </w:p>
    <w:p w14:paraId="31FEB6FF" w14:textId="77777777" w:rsidR="00DA621E" w:rsidRPr="009D6022" w:rsidRDefault="00DA621E" w:rsidP="00DA621E">
      <w:pPr>
        <w:rPr>
          <w:rStyle w:val="StyleUnderline"/>
          <w:highlight w:val="cyan"/>
        </w:rPr>
      </w:pPr>
      <w:r w:rsidRPr="00477FE0">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477FE0">
        <w:rPr>
          <w:rStyle w:val="StyleUnderline"/>
        </w:rPr>
        <w:t xml:space="preserve">things are moving </w:t>
      </w:r>
      <w:r w:rsidRPr="00477FE0">
        <w:rPr>
          <w:rStyle w:val="Emphasis"/>
        </w:rPr>
        <w:t>too quickly</w:t>
      </w:r>
      <w:r w:rsidRPr="00477FE0">
        <w:rPr>
          <w:rStyle w:val="StyleUnderline"/>
        </w:rPr>
        <w:t xml:space="preserve">, and America's </w:t>
      </w:r>
      <w:r w:rsidRPr="009D6022">
        <w:rPr>
          <w:rStyle w:val="Emphasis"/>
          <w:highlight w:val="cyan"/>
        </w:rPr>
        <w:t>soft power</w:t>
      </w:r>
      <w:r w:rsidRPr="009D6022">
        <w:rPr>
          <w:rStyle w:val="StyleUnderline"/>
          <w:highlight w:val="cyan"/>
        </w:rPr>
        <w:t xml:space="preserve"> institutions are suffering</w:t>
      </w:r>
      <w:r w:rsidRPr="00477FE0">
        <w:rPr>
          <w:sz w:val="16"/>
        </w:rPr>
        <w:t>.</w:t>
      </w:r>
    </w:p>
    <w:p w14:paraId="13BF165A" w14:textId="77777777" w:rsidR="00DA621E" w:rsidRPr="009D6022" w:rsidRDefault="00DA621E" w:rsidP="00DA621E">
      <w:pPr>
        <w:rPr>
          <w:rStyle w:val="StyleUnderline"/>
          <w:highlight w:val="cyan"/>
        </w:rPr>
      </w:pPr>
    </w:p>
    <w:p w14:paraId="24C939A3" w14:textId="77777777" w:rsidR="00DA621E" w:rsidRPr="009D6022" w:rsidRDefault="00DA621E" w:rsidP="00DA621E">
      <w:pPr>
        <w:pStyle w:val="Heading4"/>
        <w:rPr>
          <w:rStyle w:val="StyleUnderline"/>
          <w:highlight w:val="cyan"/>
        </w:rPr>
      </w:pPr>
      <w:r w:rsidRPr="00477FE0">
        <w:t xml:space="preserve">Deft diplomacy checks </w:t>
      </w:r>
      <w:r w:rsidRPr="00477FE0">
        <w:rPr>
          <w:u w:val="single"/>
        </w:rPr>
        <w:t>nuclear war</w:t>
      </w:r>
      <w:r w:rsidRPr="00477FE0">
        <w:t xml:space="preserve"> and solves cooperation on </w:t>
      </w:r>
      <w:r w:rsidRPr="00477FE0">
        <w:rPr>
          <w:u w:val="single"/>
        </w:rPr>
        <w:t>every issue</w:t>
      </w:r>
      <w:r w:rsidRPr="00477FE0">
        <w:t>.</w:t>
      </w:r>
    </w:p>
    <w:p w14:paraId="56B4EBDE" w14:textId="77777777" w:rsidR="00DA621E" w:rsidRPr="009D6022" w:rsidRDefault="00DA621E" w:rsidP="00DA621E">
      <w:pPr>
        <w:rPr>
          <w:rStyle w:val="StyleUnderline"/>
          <w:highlight w:val="cyan"/>
        </w:rPr>
      </w:pPr>
      <w:r w:rsidRPr="00477FE0">
        <w:t xml:space="preserve">Michael </w:t>
      </w:r>
      <w:r w:rsidRPr="00477FE0">
        <w:rPr>
          <w:rStyle w:val="Style13ptBold"/>
        </w:rPr>
        <w:t>Kimmage 25</w:t>
      </w:r>
      <w:r w:rsidRPr="00477FE0">
        <w:t>. Professor of history at the Catholic University of America, Ph.D. in United States studies from Harvard University. "The World Trump Wants." Foreign Affairs. March/April 2025. foreignaffairs.com/united-states/world-trump-wants-michael-kimmage</w:t>
      </w:r>
    </w:p>
    <w:p w14:paraId="75C992B0" w14:textId="77777777" w:rsidR="00DA621E" w:rsidRPr="009D6022" w:rsidRDefault="00DA621E" w:rsidP="00DA621E">
      <w:pPr>
        <w:rPr>
          <w:rStyle w:val="StyleUnderline"/>
          <w:highlight w:val="cyan"/>
        </w:rPr>
      </w:pPr>
      <w:r w:rsidRPr="00477FE0">
        <w:rPr>
          <w:sz w:val="16"/>
        </w:rPr>
        <w:t>A Vision of War</w:t>
      </w:r>
    </w:p>
    <w:p w14:paraId="510D717B" w14:textId="77777777" w:rsidR="00DA621E" w:rsidRPr="008A37D9" w:rsidRDefault="00DA621E" w:rsidP="00DA621E">
      <w:pPr>
        <w:rPr>
          <w:rStyle w:val="StyleUnderline"/>
        </w:rPr>
      </w:pPr>
      <w:r w:rsidRPr="00477FE0">
        <w:rPr>
          <w:rStyle w:val="StyleUnderline"/>
        </w:rPr>
        <w:t xml:space="preserve">In Trump’s </w:t>
      </w:r>
      <w:r w:rsidRPr="00477FE0">
        <w:rPr>
          <w:rStyle w:val="Emphasis"/>
        </w:rPr>
        <w:t>first term</w:t>
      </w:r>
      <w:r w:rsidRPr="00477FE0">
        <w:rPr>
          <w:rStyle w:val="StyleUnderline"/>
        </w:rPr>
        <w:t>, the</w:t>
      </w:r>
      <w:r w:rsidRPr="00477FE0">
        <w:rPr>
          <w:sz w:val="16"/>
        </w:rPr>
        <w:t xml:space="preserve"> international </w:t>
      </w:r>
      <w:r w:rsidRPr="00477FE0">
        <w:rPr>
          <w:rStyle w:val="StyleUnderline"/>
        </w:rPr>
        <w:t xml:space="preserve">landscape was </w:t>
      </w:r>
      <w:r w:rsidRPr="00477FE0">
        <w:rPr>
          <w:rStyle w:val="Emphasis"/>
        </w:rPr>
        <w:t>fairly calm</w:t>
      </w:r>
      <w:r w:rsidRPr="00477FE0">
        <w:rPr>
          <w:rStyle w:val="StyleUnderline"/>
        </w:rPr>
        <w:t xml:space="preserve">. There were </w:t>
      </w:r>
      <w:r w:rsidRPr="00477FE0">
        <w:rPr>
          <w:rStyle w:val="Emphasis"/>
        </w:rPr>
        <w:t>no major wars</w:t>
      </w:r>
      <w:r w:rsidRPr="00477FE0">
        <w:rPr>
          <w:sz w:val="16"/>
        </w:rPr>
        <w:t xml:space="preserve">.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w:t>
      </w:r>
      <w:r w:rsidRPr="008A37D9">
        <w:rPr>
          <w:sz w:val="16"/>
        </w:rPr>
        <w:t>countries into NATO. He struck no deals with Russia. He talked harshly about China, and he maneuvered for advantage in the Middle East.</w:t>
      </w:r>
    </w:p>
    <w:p w14:paraId="0BC76C28" w14:textId="77777777" w:rsidR="00DA621E" w:rsidRPr="009D6022" w:rsidRDefault="00DA621E" w:rsidP="00DA621E">
      <w:pPr>
        <w:rPr>
          <w:rStyle w:val="StyleUnderline"/>
          <w:highlight w:val="cyan"/>
        </w:rPr>
      </w:pPr>
      <w:r w:rsidRPr="008A37D9">
        <w:rPr>
          <w:sz w:val="16"/>
        </w:rPr>
        <w:t xml:space="preserve">But </w:t>
      </w:r>
      <w:r w:rsidRPr="008A37D9">
        <w:rPr>
          <w:rStyle w:val="StyleUnderline"/>
        </w:rPr>
        <w:t xml:space="preserve">today, a major war </w:t>
      </w:r>
      <w:r w:rsidRPr="008A37D9">
        <w:rPr>
          <w:rStyle w:val="Emphasis"/>
        </w:rPr>
        <w:t>rages in Europe</w:t>
      </w:r>
      <w:r w:rsidRPr="008A37D9">
        <w:rPr>
          <w:rStyle w:val="StyleUnderline"/>
        </w:rPr>
        <w:t xml:space="preserve">, the </w:t>
      </w:r>
      <w:r w:rsidRPr="009D6022">
        <w:rPr>
          <w:rStyle w:val="StyleUnderline"/>
          <w:highlight w:val="cyan"/>
        </w:rPr>
        <w:t>Mid</w:t>
      </w:r>
      <w:r w:rsidRPr="00477FE0">
        <w:rPr>
          <w:rStyle w:val="StyleUnderline"/>
        </w:rPr>
        <w:t xml:space="preserve">dle </w:t>
      </w:r>
      <w:r w:rsidRPr="009D6022">
        <w:rPr>
          <w:rStyle w:val="StyleUnderline"/>
          <w:highlight w:val="cyan"/>
        </w:rPr>
        <w:t xml:space="preserve">East is in </w:t>
      </w:r>
      <w:r w:rsidRPr="009D6022">
        <w:rPr>
          <w:rStyle w:val="Emphasis"/>
          <w:highlight w:val="cyan"/>
        </w:rPr>
        <w:t>disarray</w:t>
      </w:r>
      <w:r w:rsidRPr="009D6022">
        <w:rPr>
          <w:rStyle w:val="StyleUnderline"/>
          <w:highlight w:val="cyan"/>
        </w:rPr>
        <w:t>, and</w:t>
      </w:r>
      <w:r w:rsidRPr="00477FE0">
        <w:rPr>
          <w:rStyle w:val="StyleUnderline"/>
        </w:rPr>
        <w:t xml:space="preserve"> the</w:t>
      </w:r>
      <w:r w:rsidRPr="00477FE0">
        <w:rPr>
          <w:sz w:val="16"/>
        </w:rPr>
        <w:t xml:space="preserve"> old </w:t>
      </w:r>
      <w:r w:rsidRPr="00477FE0">
        <w:rPr>
          <w:rStyle w:val="StyleUnderline"/>
        </w:rPr>
        <w:t xml:space="preserve">international system is in tatters. A </w:t>
      </w:r>
      <w:r w:rsidRPr="00477FE0">
        <w:rPr>
          <w:rStyle w:val="Emphasis"/>
        </w:rPr>
        <w:t xml:space="preserve">confluence of </w:t>
      </w:r>
      <w:r w:rsidRPr="009D6022">
        <w:rPr>
          <w:rStyle w:val="Emphasis"/>
          <w:highlight w:val="cyan"/>
        </w:rPr>
        <w:t>factors</w:t>
      </w:r>
      <w:r w:rsidRPr="00477FE0">
        <w:rPr>
          <w:sz w:val="16"/>
        </w:rPr>
        <w:t xml:space="preserve"> might </w:t>
      </w:r>
      <w:r w:rsidRPr="009D6022">
        <w:rPr>
          <w:rStyle w:val="StyleUnderline"/>
          <w:highlight w:val="cyan"/>
        </w:rPr>
        <w:t xml:space="preserve">lead to </w:t>
      </w:r>
      <w:r w:rsidRPr="009D6022">
        <w:rPr>
          <w:rStyle w:val="Emphasis"/>
          <w:highlight w:val="cyan"/>
        </w:rPr>
        <w:t>disaster</w:t>
      </w:r>
      <w:r w:rsidRPr="009D6022">
        <w:rPr>
          <w:rStyle w:val="StyleUnderline"/>
          <w:highlight w:val="cyan"/>
        </w:rPr>
        <w:t>: the</w:t>
      </w:r>
      <w:r w:rsidRPr="00477FE0">
        <w:rPr>
          <w:sz w:val="16"/>
        </w:rPr>
        <w:t xml:space="preserve"> further </w:t>
      </w:r>
      <w:r w:rsidRPr="009D6022">
        <w:rPr>
          <w:rStyle w:val="StyleUnderline"/>
          <w:highlight w:val="cyan"/>
        </w:rPr>
        <w:t xml:space="preserve">erosion of </w:t>
      </w:r>
      <w:r w:rsidRPr="009D6022">
        <w:rPr>
          <w:rStyle w:val="Emphasis"/>
          <w:highlight w:val="cyan"/>
        </w:rPr>
        <w:t>rules</w:t>
      </w:r>
      <w:r w:rsidRPr="00477FE0">
        <w:rPr>
          <w:sz w:val="16"/>
        </w:rPr>
        <w:t xml:space="preserve"> and borders, </w:t>
      </w:r>
      <w:r w:rsidRPr="00477FE0">
        <w:rPr>
          <w:rStyle w:val="StyleUnderline"/>
        </w:rPr>
        <w:t>the collision of</w:t>
      </w:r>
      <w:r w:rsidRPr="00477FE0">
        <w:rPr>
          <w:sz w:val="16"/>
        </w:rPr>
        <w:t xml:space="preserve"> disparate national-greatness enterprises supercharged by </w:t>
      </w:r>
      <w:r w:rsidRPr="009D6022">
        <w:rPr>
          <w:rStyle w:val="Emphasis"/>
          <w:highlight w:val="cyan"/>
        </w:rPr>
        <w:t>erratic</w:t>
      </w:r>
      <w:r w:rsidRPr="009D6022">
        <w:rPr>
          <w:rStyle w:val="StyleUnderline"/>
          <w:highlight w:val="cyan"/>
        </w:rPr>
        <w:t xml:space="preserve"> leaders</w:t>
      </w:r>
      <w:r w:rsidRPr="00477FE0">
        <w:rPr>
          <w:sz w:val="16"/>
        </w:rPr>
        <w:t xml:space="preserve"> and by rapid-fire communication on social media, </w:t>
      </w:r>
      <w:r w:rsidRPr="009D6022">
        <w:rPr>
          <w:rStyle w:val="StyleUnderline"/>
          <w:highlight w:val="cyan"/>
        </w:rPr>
        <w:t>and the</w:t>
      </w:r>
      <w:r w:rsidRPr="00477FE0">
        <w:rPr>
          <w:sz w:val="16"/>
        </w:rPr>
        <w:t xml:space="preserve"> mounting </w:t>
      </w:r>
      <w:r w:rsidRPr="009D6022">
        <w:rPr>
          <w:rStyle w:val="Emphasis"/>
          <w:highlight w:val="cyan"/>
        </w:rPr>
        <w:t>desperation</w:t>
      </w:r>
      <w:r w:rsidRPr="009D6022">
        <w:rPr>
          <w:rStyle w:val="StyleUnderline"/>
          <w:highlight w:val="cyan"/>
        </w:rPr>
        <w:t xml:space="preserve"> of</w:t>
      </w:r>
      <w:r w:rsidRPr="00477FE0">
        <w:rPr>
          <w:sz w:val="16"/>
        </w:rPr>
        <w:t xml:space="preserve"> medium-sized and </w:t>
      </w:r>
      <w:r w:rsidRPr="00477FE0">
        <w:rPr>
          <w:rStyle w:val="Emphasis"/>
        </w:rPr>
        <w:t xml:space="preserve">smaller </w:t>
      </w:r>
      <w:r w:rsidRPr="009D6022">
        <w:rPr>
          <w:rStyle w:val="Emphasis"/>
          <w:highlight w:val="cyan"/>
        </w:rPr>
        <w:t>states</w:t>
      </w:r>
      <w:r w:rsidRPr="009D6022">
        <w:rPr>
          <w:rStyle w:val="StyleUnderline"/>
          <w:highlight w:val="cyan"/>
        </w:rPr>
        <w:t xml:space="preserve">, which </w:t>
      </w:r>
      <w:r w:rsidRPr="009D6022">
        <w:rPr>
          <w:rStyle w:val="Emphasis"/>
          <w:highlight w:val="cyan"/>
        </w:rPr>
        <w:t>resent</w:t>
      </w:r>
      <w:r w:rsidRPr="00477FE0">
        <w:rPr>
          <w:sz w:val="16"/>
        </w:rPr>
        <w:t xml:space="preserve"> the unchecked prerogatives of the </w:t>
      </w:r>
      <w:r w:rsidRPr="009D6022">
        <w:rPr>
          <w:rStyle w:val="StyleUnderline"/>
          <w:highlight w:val="cyan"/>
        </w:rPr>
        <w:t>great powers</w:t>
      </w:r>
      <w:r w:rsidRPr="00477FE0">
        <w:rPr>
          <w:rStyle w:val="StyleUnderline"/>
        </w:rPr>
        <w:t xml:space="preserve"> </w:t>
      </w:r>
      <w:r w:rsidRPr="00477FE0">
        <w:rPr>
          <w:sz w:val="16"/>
        </w:rPr>
        <w:t xml:space="preserve">and feel imperiled by the consequences of international anarchy. A catastrophe is more likely to erupt in Ukraine than in Taiwan or the Middle East because the </w:t>
      </w:r>
      <w:r w:rsidRPr="00477FE0">
        <w:rPr>
          <w:rStyle w:val="StyleUnderline"/>
        </w:rPr>
        <w:t>potential for</w:t>
      </w:r>
      <w:r w:rsidRPr="00477FE0">
        <w:rPr>
          <w:sz w:val="16"/>
        </w:rPr>
        <w:t xml:space="preserve"> world war and for </w:t>
      </w:r>
      <w:r w:rsidRPr="00477FE0">
        <w:rPr>
          <w:rStyle w:val="Emphasis"/>
        </w:rPr>
        <w:t>nuclear war</w:t>
      </w:r>
      <w:r w:rsidRPr="00477FE0">
        <w:rPr>
          <w:rStyle w:val="StyleUnderline"/>
        </w:rPr>
        <w:t xml:space="preserve"> is greatest in </w:t>
      </w:r>
      <w:r w:rsidRPr="00477FE0">
        <w:rPr>
          <w:rStyle w:val="Emphasis"/>
        </w:rPr>
        <w:t>Ukraine</w:t>
      </w:r>
      <w:r w:rsidRPr="00477FE0">
        <w:rPr>
          <w:sz w:val="16"/>
        </w:rPr>
        <w:t>.</w:t>
      </w:r>
    </w:p>
    <w:p w14:paraId="7C8CE04B" w14:textId="77777777" w:rsidR="00DA621E" w:rsidRPr="009D6022" w:rsidRDefault="00DA621E" w:rsidP="00DA621E">
      <w:pPr>
        <w:rPr>
          <w:rStyle w:val="StyleUnderline"/>
          <w:highlight w:val="cyan"/>
        </w:rPr>
      </w:pPr>
      <w:r w:rsidRPr="00477FE0">
        <w:rPr>
          <w:sz w:val="16"/>
        </w:rPr>
        <w:t xml:space="preserve">Even in the rules-based order, the integrity of borders has never been absolute—especially the borders of countries in Russia’s vicinity. </w:t>
      </w:r>
      <w:r w:rsidRPr="008A37D9">
        <w:rPr>
          <w:sz w:val="16"/>
        </w:rPr>
        <w:t xml:space="preserve">But since the end of the Cold War, Europe and the United States have remained committed to the principle of territorial sovereignty. Their enormous investment in Ukraine honors a distinctive vision of European security: </w:t>
      </w:r>
      <w:r w:rsidRPr="008A37D9">
        <w:rPr>
          <w:rStyle w:val="StyleUnderline"/>
        </w:rPr>
        <w:t xml:space="preserve">if borders can be </w:t>
      </w:r>
      <w:r w:rsidRPr="008A37D9">
        <w:rPr>
          <w:rStyle w:val="Emphasis"/>
        </w:rPr>
        <w:t>altered by force</w:t>
      </w:r>
      <w:r w:rsidRPr="008A37D9">
        <w:rPr>
          <w:rStyle w:val="StyleUnderline"/>
        </w:rPr>
        <w:t xml:space="preserve">, Europe, </w:t>
      </w:r>
      <w:r w:rsidRPr="008A37D9">
        <w:rPr>
          <w:rStyle w:val="StyleUnderline"/>
        </w:rPr>
        <w:lastRenderedPageBreak/>
        <w:t xml:space="preserve">where </w:t>
      </w:r>
      <w:r w:rsidRPr="009D6022">
        <w:rPr>
          <w:rStyle w:val="StyleUnderline"/>
          <w:highlight w:val="cyan"/>
        </w:rPr>
        <w:t>borders</w:t>
      </w:r>
      <w:r w:rsidRPr="00477FE0">
        <w:rPr>
          <w:sz w:val="16"/>
        </w:rPr>
        <w:t xml:space="preserve"> have so often </w:t>
      </w:r>
      <w:r w:rsidRPr="009D6022">
        <w:rPr>
          <w:rStyle w:val="StyleUnderline"/>
          <w:highlight w:val="cyan"/>
        </w:rPr>
        <w:t>generate</w:t>
      </w:r>
      <w:r w:rsidRPr="00477FE0">
        <w:rPr>
          <w:rStyle w:val="StyleUnderline"/>
        </w:rPr>
        <w:t xml:space="preserve">d </w:t>
      </w:r>
      <w:r w:rsidRPr="009D6022">
        <w:rPr>
          <w:rStyle w:val="Emphasis"/>
          <w:highlight w:val="cyan"/>
        </w:rPr>
        <w:t>resentment</w:t>
      </w:r>
      <w:r w:rsidRPr="009D6022">
        <w:rPr>
          <w:rStyle w:val="StyleUnderline"/>
          <w:highlight w:val="cyan"/>
        </w:rPr>
        <w:t xml:space="preserve">, would descend into </w:t>
      </w:r>
      <w:r w:rsidRPr="00477FE0">
        <w:rPr>
          <w:rStyle w:val="Emphasis"/>
        </w:rPr>
        <w:t xml:space="preserve">all-out </w:t>
      </w:r>
      <w:r w:rsidRPr="009D6022">
        <w:rPr>
          <w:rStyle w:val="Emphasis"/>
          <w:highlight w:val="cyan"/>
        </w:rPr>
        <w:t>war</w:t>
      </w:r>
      <w:r w:rsidRPr="00477FE0">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3858C11" w14:textId="77777777" w:rsidR="00DA621E" w:rsidRPr="009D6022" w:rsidRDefault="00DA621E" w:rsidP="00DA621E">
      <w:pPr>
        <w:rPr>
          <w:rStyle w:val="StyleUnderline"/>
          <w:highlight w:val="cyan"/>
        </w:rPr>
      </w:pPr>
      <w:r w:rsidRPr="00477FE0">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55B3486" w14:textId="77777777" w:rsidR="00DA621E" w:rsidRPr="009D6022" w:rsidRDefault="00DA621E" w:rsidP="00DA621E">
      <w:pPr>
        <w:rPr>
          <w:rStyle w:val="StyleUnderline"/>
          <w:highlight w:val="cyan"/>
        </w:rPr>
      </w:pPr>
      <w:r w:rsidRPr="00477FE0">
        <w:rPr>
          <w:sz w:val="16"/>
        </w:rPr>
        <w:t xml:space="preserve">These </w:t>
      </w:r>
      <w:r w:rsidRPr="009D6022">
        <w:rPr>
          <w:rStyle w:val="StyleUnderline"/>
          <w:highlight w:val="cyan"/>
        </w:rPr>
        <w:t>countries</w:t>
      </w:r>
      <w:r w:rsidRPr="00477FE0">
        <w:rPr>
          <w:sz w:val="16"/>
        </w:rPr>
        <w:t xml:space="preserve"> may </w:t>
      </w:r>
      <w:r w:rsidRPr="009D6022">
        <w:rPr>
          <w:rStyle w:val="Emphasis"/>
          <w:highlight w:val="cyan"/>
        </w:rPr>
        <w:t>underestimate</w:t>
      </w:r>
      <w:r w:rsidRPr="00477FE0">
        <w:rPr>
          <w:rStyle w:val="StyleUnderline"/>
        </w:rPr>
        <w:t xml:space="preserve"> the </w:t>
      </w:r>
      <w:r w:rsidRPr="009D6022">
        <w:rPr>
          <w:rStyle w:val="StyleUnderline"/>
          <w:highlight w:val="cyan"/>
        </w:rPr>
        <w:t>risks</w:t>
      </w:r>
      <w:r w:rsidRPr="00477FE0">
        <w:rPr>
          <w:rStyle w:val="StyleUnderline"/>
        </w:rPr>
        <w:t xml:space="preserve"> of accepting Russian revisionism, which could lead</w:t>
      </w:r>
      <w:r w:rsidRPr="00477FE0">
        <w:rPr>
          <w:sz w:val="16"/>
        </w:rPr>
        <w:t xml:space="preserve"> not </w:t>
      </w:r>
      <w:r w:rsidRPr="00477FE0">
        <w:rPr>
          <w:rStyle w:val="StyleUnderline"/>
        </w:rPr>
        <w:t>to</w:t>
      </w:r>
      <w:r w:rsidRPr="00477FE0">
        <w:rPr>
          <w:sz w:val="16"/>
        </w:rPr>
        <w:t xml:space="preserve"> stability but to a </w:t>
      </w:r>
      <w:r w:rsidRPr="00477FE0">
        <w:rPr>
          <w:rStyle w:val="Emphasis"/>
        </w:rPr>
        <w:t>wider war</w:t>
      </w:r>
      <w:r w:rsidRPr="00477FE0">
        <w:rPr>
          <w:rStyle w:val="StyleUnderline"/>
        </w:rPr>
        <w:t xml:space="preserve">. The spectacle of </w:t>
      </w:r>
      <w:r w:rsidRPr="009D6022">
        <w:rPr>
          <w:rStyle w:val="StyleUnderline"/>
          <w:highlight w:val="cyan"/>
        </w:rPr>
        <w:t>a</w:t>
      </w:r>
      <w:r w:rsidRPr="00477FE0">
        <w:rPr>
          <w:sz w:val="16"/>
        </w:rPr>
        <w:t xml:space="preserve"> carved-up or </w:t>
      </w:r>
      <w:r w:rsidRPr="009D6022">
        <w:rPr>
          <w:rStyle w:val="Emphasis"/>
          <w:highlight w:val="cyan"/>
        </w:rPr>
        <w:t>defeated</w:t>
      </w:r>
      <w:r w:rsidRPr="009D6022">
        <w:rPr>
          <w:rStyle w:val="StyleUnderline"/>
          <w:highlight w:val="cyan"/>
        </w:rPr>
        <w:t xml:space="preserve"> Ukraine would </w:t>
      </w:r>
      <w:r w:rsidRPr="009D6022">
        <w:rPr>
          <w:rStyle w:val="Emphasis"/>
          <w:highlight w:val="cyan"/>
        </w:rPr>
        <w:t>terrify</w:t>
      </w:r>
      <w:r w:rsidRPr="00477FE0">
        <w:rPr>
          <w:sz w:val="16"/>
        </w:rPr>
        <w:t xml:space="preserve"> Ukraine’s neighbors. Estonia, Latvia, Lithuania, and Poland are </w:t>
      </w:r>
      <w:r w:rsidRPr="009D6022">
        <w:rPr>
          <w:rStyle w:val="Emphasis"/>
          <w:highlight w:val="cyan"/>
        </w:rPr>
        <w:t>NATO</w:t>
      </w:r>
      <w:r w:rsidRPr="00477FE0">
        <w:rPr>
          <w:rStyle w:val="Emphasis"/>
        </w:rPr>
        <w:t xml:space="preserve"> members</w:t>
      </w:r>
      <w:r w:rsidRPr="00477FE0">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9D6022">
        <w:rPr>
          <w:rStyle w:val="StyleUnderline"/>
          <w:highlight w:val="cyan"/>
        </w:rPr>
        <w:t>they might</w:t>
      </w:r>
      <w:r w:rsidRPr="00477FE0">
        <w:rPr>
          <w:sz w:val="16"/>
        </w:rPr>
        <w:t xml:space="preserve"> elect to </w:t>
      </w:r>
      <w:r w:rsidRPr="00477FE0">
        <w:rPr>
          <w:rStyle w:val="Emphasis"/>
        </w:rPr>
        <w:t xml:space="preserve">join the </w:t>
      </w:r>
      <w:r w:rsidRPr="009D6022">
        <w:rPr>
          <w:rStyle w:val="Emphasis"/>
          <w:highlight w:val="cyan"/>
        </w:rPr>
        <w:t>fight</w:t>
      </w:r>
      <w:r w:rsidRPr="00477FE0">
        <w:rPr>
          <w:rStyle w:val="StyleUnderline"/>
        </w:rPr>
        <w:t xml:space="preserve"> directly</w:t>
      </w:r>
      <w:r w:rsidRPr="00477FE0">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9D6022">
        <w:rPr>
          <w:rStyle w:val="StyleUnderline"/>
          <w:highlight w:val="cyan"/>
        </w:rPr>
        <w:t xml:space="preserve">Even if the </w:t>
      </w:r>
      <w:r w:rsidRPr="009D6022">
        <w:rPr>
          <w:rStyle w:val="Emphasis"/>
          <w:highlight w:val="cyan"/>
        </w:rPr>
        <w:t>U</w:t>
      </w:r>
      <w:r w:rsidRPr="00477FE0">
        <w:rPr>
          <w:sz w:val="16"/>
        </w:rPr>
        <w:t xml:space="preserve">nited </w:t>
      </w:r>
      <w:r w:rsidRPr="009D6022">
        <w:rPr>
          <w:rStyle w:val="Emphasis"/>
          <w:highlight w:val="cyan"/>
        </w:rPr>
        <w:t>S</w:t>
      </w:r>
      <w:r w:rsidRPr="00477FE0">
        <w:rPr>
          <w:sz w:val="16"/>
        </w:rPr>
        <w:t xml:space="preserve">tates </w:t>
      </w:r>
      <w:r w:rsidRPr="009D6022">
        <w:rPr>
          <w:rStyle w:val="StyleUnderline"/>
          <w:highlight w:val="cyan"/>
        </w:rPr>
        <w:t xml:space="preserve">stayed on the </w:t>
      </w:r>
      <w:r w:rsidRPr="009D6022">
        <w:rPr>
          <w:rStyle w:val="Emphasis"/>
          <w:highlight w:val="cyan"/>
        </w:rPr>
        <w:t>sidelines</w:t>
      </w:r>
      <w:r w:rsidRPr="00477FE0">
        <w:rPr>
          <w:sz w:val="16"/>
        </w:rPr>
        <w:t xml:space="preserve"> amid a </w:t>
      </w:r>
      <w:r w:rsidRPr="009D6022">
        <w:rPr>
          <w:rStyle w:val="StyleUnderline"/>
          <w:highlight w:val="cyan"/>
        </w:rPr>
        <w:t>Europe</w:t>
      </w:r>
      <w:r w:rsidRPr="00477FE0">
        <w:rPr>
          <w:sz w:val="16"/>
        </w:rPr>
        <w:t xml:space="preserve">-wide war, France, Germany, and the United Kingdom </w:t>
      </w:r>
      <w:r w:rsidRPr="009D6022">
        <w:rPr>
          <w:rStyle w:val="StyleUnderline"/>
          <w:highlight w:val="cyan"/>
        </w:rPr>
        <w:t>would</w:t>
      </w:r>
      <w:r w:rsidRPr="00477FE0">
        <w:rPr>
          <w:sz w:val="16"/>
        </w:rPr>
        <w:t xml:space="preserve"> probably </w:t>
      </w:r>
      <w:r w:rsidRPr="009D6022">
        <w:rPr>
          <w:rStyle w:val="StyleUnderline"/>
          <w:highlight w:val="cyan"/>
        </w:rPr>
        <w:t xml:space="preserve">not </w:t>
      </w:r>
      <w:r w:rsidRPr="00477FE0">
        <w:rPr>
          <w:rStyle w:val="Emphasis"/>
        </w:rPr>
        <w:t>remain neutral</w:t>
      </w:r>
      <w:r w:rsidRPr="00477FE0">
        <w:rPr>
          <w:sz w:val="16"/>
        </w:rPr>
        <w:t>.</w:t>
      </w:r>
    </w:p>
    <w:p w14:paraId="46FAFC67" w14:textId="77777777" w:rsidR="00DA621E" w:rsidRPr="009D6022" w:rsidRDefault="00DA621E" w:rsidP="00DA621E">
      <w:pPr>
        <w:rPr>
          <w:rStyle w:val="StyleUnderline"/>
          <w:highlight w:val="cyan"/>
        </w:rPr>
      </w:pPr>
      <w:r w:rsidRPr="00477FE0">
        <w:rPr>
          <w:sz w:val="16"/>
        </w:rPr>
        <w:t xml:space="preserve">Were the war in Ukraine to widen in that way, its outcome would greatly affect the reputations of Trump and Putin. </w:t>
      </w:r>
      <w:r w:rsidRPr="00477FE0">
        <w:rPr>
          <w:rStyle w:val="Emphasis"/>
        </w:rPr>
        <w:t>Vanity</w:t>
      </w:r>
      <w:r w:rsidRPr="00477FE0">
        <w:rPr>
          <w:rStyle w:val="StyleUnderline"/>
        </w:rPr>
        <w:t xml:space="preserve"> would exert itself</w:t>
      </w:r>
      <w:r w:rsidRPr="00477FE0">
        <w:rPr>
          <w:sz w:val="16"/>
        </w:rPr>
        <w:t xml:space="preserve">, as it so often does in international affairs. Just as Putin cannot afford to lose a war to Ukraine, </w:t>
      </w:r>
      <w:r w:rsidRPr="00477FE0">
        <w:rPr>
          <w:rStyle w:val="StyleUnderline"/>
        </w:rPr>
        <w:t>Trump cannot afford to “</w:t>
      </w:r>
      <w:r w:rsidRPr="00477FE0">
        <w:rPr>
          <w:rStyle w:val="Emphasis"/>
        </w:rPr>
        <w:t>lose</w:t>
      </w:r>
      <w:r w:rsidRPr="00477FE0">
        <w:rPr>
          <w:rStyle w:val="StyleUnderline"/>
        </w:rPr>
        <w:t>” Europe</w:t>
      </w:r>
      <w:r w:rsidRPr="00477FE0">
        <w:rPr>
          <w:sz w:val="16"/>
        </w:rPr>
        <w:t xml:space="preserve">. To squander the prosperity and power projection that the United States gains from its military presence in Europe would be humiliating for any American president. </w:t>
      </w:r>
      <w:r w:rsidRPr="00477FE0">
        <w:rPr>
          <w:rStyle w:val="StyleUnderline"/>
        </w:rPr>
        <w:t xml:space="preserve">The </w:t>
      </w:r>
      <w:r w:rsidRPr="00477FE0">
        <w:rPr>
          <w:rStyle w:val="Emphasis"/>
        </w:rPr>
        <w:t xml:space="preserve">psychological </w:t>
      </w:r>
      <w:r w:rsidRPr="009D6022">
        <w:rPr>
          <w:rStyle w:val="Emphasis"/>
          <w:highlight w:val="cyan"/>
        </w:rPr>
        <w:t>incentives</w:t>
      </w:r>
      <w:r w:rsidRPr="009D6022">
        <w:rPr>
          <w:rStyle w:val="StyleUnderline"/>
          <w:highlight w:val="cyan"/>
        </w:rPr>
        <w:t xml:space="preserve"> for escalation would be </w:t>
      </w:r>
      <w:r w:rsidRPr="009D6022">
        <w:rPr>
          <w:rStyle w:val="Emphasis"/>
          <w:highlight w:val="cyan"/>
        </w:rPr>
        <w:t>strong</w:t>
      </w:r>
      <w:r w:rsidRPr="00477FE0">
        <w:rPr>
          <w:sz w:val="16"/>
        </w:rPr>
        <w:t xml:space="preserve">. And </w:t>
      </w:r>
      <w:r w:rsidRPr="009D6022">
        <w:rPr>
          <w:rStyle w:val="StyleUnderline"/>
          <w:highlight w:val="cyan"/>
        </w:rPr>
        <w:t>in a</w:t>
      </w:r>
      <w:r w:rsidRPr="00477FE0">
        <w:rPr>
          <w:sz w:val="16"/>
        </w:rPr>
        <w:t xml:space="preserve"> highly </w:t>
      </w:r>
      <w:r w:rsidRPr="009D6022">
        <w:rPr>
          <w:rStyle w:val="Emphasis"/>
          <w:highlight w:val="cyan"/>
        </w:rPr>
        <w:t>personalistic</w:t>
      </w:r>
      <w:r w:rsidRPr="00477FE0">
        <w:rPr>
          <w:rStyle w:val="StyleUnderline"/>
        </w:rPr>
        <w:t xml:space="preserve"> international </w:t>
      </w:r>
      <w:r w:rsidRPr="009D6022">
        <w:rPr>
          <w:rStyle w:val="StyleUnderline"/>
          <w:highlight w:val="cyan"/>
        </w:rPr>
        <w:t>system</w:t>
      </w:r>
      <w:r w:rsidRPr="00477FE0">
        <w:rPr>
          <w:sz w:val="16"/>
        </w:rPr>
        <w:t xml:space="preserve">, especially one agitated by undisciplined digital diplomacy, </w:t>
      </w:r>
      <w:r w:rsidRPr="008A37D9">
        <w:rPr>
          <w:rStyle w:val="Emphasis"/>
        </w:rPr>
        <w:t>such a dynamic</w:t>
      </w:r>
      <w:r w:rsidRPr="008A37D9">
        <w:rPr>
          <w:sz w:val="16"/>
        </w:rPr>
        <w:t xml:space="preserve"> could take hold elsewhere. It </w:t>
      </w:r>
      <w:r w:rsidRPr="008A37D9">
        <w:rPr>
          <w:rStyle w:val="StyleUnderline"/>
        </w:rPr>
        <w:t xml:space="preserve">could </w:t>
      </w:r>
      <w:r w:rsidRPr="009D6022">
        <w:rPr>
          <w:rStyle w:val="StyleUnderline"/>
          <w:highlight w:val="cyan"/>
        </w:rPr>
        <w:t xml:space="preserve">spark hostilities between </w:t>
      </w:r>
      <w:r w:rsidRPr="009D6022">
        <w:rPr>
          <w:rStyle w:val="Emphasis"/>
          <w:highlight w:val="cyan"/>
        </w:rPr>
        <w:t>China and India</w:t>
      </w:r>
      <w:r w:rsidRPr="00477FE0">
        <w:rPr>
          <w:sz w:val="16"/>
        </w:rPr>
        <w:t xml:space="preserve">, perhaps, </w:t>
      </w:r>
      <w:r w:rsidRPr="00477FE0">
        <w:rPr>
          <w:rStyle w:val="StyleUnderline"/>
        </w:rPr>
        <w:t>or</w:t>
      </w:r>
      <w:r w:rsidRPr="00477FE0">
        <w:rPr>
          <w:sz w:val="16"/>
        </w:rPr>
        <w:t xml:space="preserve"> between </w:t>
      </w:r>
      <w:r w:rsidRPr="00477FE0">
        <w:rPr>
          <w:rStyle w:val="StyleUnderline"/>
        </w:rPr>
        <w:t>Russia and Turkey</w:t>
      </w:r>
      <w:r w:rsidRPr="00477FE0">
        <w:rPr>
          <w:sz w:val="16"/>
        </w:rPr>
        <w:t>.</w:t>
      </w:r>
    </w:p>
    <w:p w14:paraId="25B1E1D9" w14:textId="77777777" w:rsidR="00DA621E" w:rsidRPr="009D6022" w:rsidRDefault="00DA621E" w:rsidP="00DA621E">
      <w:pPr>
        <w:rPr>
          <w:rStyle w:val="StyleUnderline"/>
          <w:highlight w:val="cyan"/>
        </w:rPr>
      </w:pPr>
      <w:r w:rsidRPr="00477FE0">
        <w:rPr>
          <w:sz w:val="16"/>
        </w:rPr>
        <w:t>A Vision of Peace</w:t>
      </w:r>
    </w:p>
    <w:p w14:paraId="343200EC" w14:textId="77777777" w:rsidR="00DA621E" w:rsidRPr="009D6022" w:rsidRDefault="00DA621E" w:rsidP="00DA621E">
      <w:pPr>
        <w:rPr>
          <w:rStyle w:val="StyleUnderline"/>
          <w:highlight w:val="cyan"/>
        </w:rPr>
      </w:pPr>
      <w:r w:rsidRPr="00477FE0">
        <w:rPr>
          <w:sz w:val="16"/>
        </w:rPr>
        <w:t xml:space="preserve">Alongside such worst-case scenarios, consider how Trump’s second term could also improve a deteriorating international situation. A combination of workman like U.S. relations with Beijing and Moscow, a nimble approach to </w:t>
      </w:r>
      <w:r w:rsidRPr="009D6022">
        <w:rPr>
          <w:rStyle w:val="Emphasis"/>
          <w:highlight w:val="cyan"/>
        </w:rPr>
        <w:t>diplomacy</w:t>
      </w:r>
      <w:r w:rsidRPr="00477FE0">
        <w:rPr>
          <w:rStyle w:val="Emphasis"/>
        </w:rPr>
        <w:t xml:space="preserve"> in Washington</w:t>
      </w:r>
      <w:r w:rsidRPr="00477FE0">
        <w:rPr>
          <w:sz w:val="16"/>
        </w:rPr>
        <w:t xml:space="preserve">, and a bit of strategic luck </w:t>
      </w:r>
      <w:r w:rsidRPr="00477FE0">
        <w:rPr>
          <w:rStyle w:val="StyleUnderline"/>
        </w:rPr>
        <w:t>might not</w:t>
      </w:r>
      <w:r w:rsidRPr="00477FE0">
        <w:rPr>
          <w:sz w:val="16"/>
        </w:rPr>
        <w:t xml:space="preserve"> necessarily </w:t>
      </w:r>
      <w:r w:rsidRPr="00477FE0">
        <w:rPr>
          <w:rStyle w:val="StyleUnderline"/>
        </w:rPr>
        <w:t xml:space="preserve">lead to </w:t>
      </w:r>
      <w:r w:rsidRPr="00477FE0">
        <w:rPr>
          <w:rStyle w:val="Emphasis"/>
        </w:rPr>
        <w:t>major breakthroughs</w:t>
      </w:r>
      <w:r w:rsidRPr="00477FE0">
        <w:rPr>
          <w:rStyle w:val="StyleUnderline"/>
        </w:rPr>
        <w:t xml:space="preserve">, but it </w:t>
      </w:r>
      <w:r w:rsidRPr="008A37D9">
        <w:rPr>
          <w:rStyle w:val="StyleUnderline"/>
        </w:rPr>
        <w:t xml:space="preserve">could </w:t>
      </w:r>
      <w:r w:rsidRPr="009D6022">
        <w:rPr>
          <w:rStyle w:val="StyleUnderline"/>
          <w:highlight w:val="cyan"/>
        </w:rPr>
        <w:t xml:space="preserve">produce a </w:t>
      </w:r>
      <w:r w:rsidRPr="009D6022">
        <w:rPr>
          <w:rStyle w:val="Emphasis"/>
          <w:highlight w:val="cyan"/>
        </w:rPr>
        <w:t>better</w:t>
      </w:r>
      <w:r w:rsidRPr="009D6022">
        <w:rPr>
          <w:rStyle w:val="StyleUnderline"/>
          <w:highlight w:val="cyan"/>
        </w:rPr>
        <w:t xml:space="preserve"> status quo. </w:t>
      </w:r>
      <w:r w:rsidRPr="008A37D9">
        <w:rPr>
          <w:rStyle w:val="StyleUnderline"/>
        </w:rPr>
        <w:t xml:space="preserve">Not an </w:t>
      </w:r>
      <w:r w:rsidRPr="008A37D9">
        <w:rPr>
          <w:rStyle w:val="Emphasis"/>
        </w:rPr>
        <w:t>end</w:t>
      </w:r>
      <w:r w:rsidRPr="008A37D9">
        <w:rPr>
          <w:rStyle w:val="StyleUnderline"/>
        </w:rPr>
        <w:t xml:space="preserve"> to the war</w:t>
      </w:r>
      <w:r w:rsidRPr="008A37D9">
        <w:rPr>
          <w:sz w:val="16"/>
        </w:rPr>
        <w:t xml:space="preserve"> in Ukraine, </w:t>
      </w:r>
      <w:r w:rsidRPr="008A37D9">
        <w:rPr>
          <w:rStyle w:val="StyleUnderline"/>
        </w:rPr>
        <w:t xml:space="preserve">but </w:t>
      </w:r>
      <w:r w:rsidRPr="009D6022">
        <w:rPr>
          <w:rStyle w:val="StyleUnderline"/>
          <w:highlight w:val="cyan"/>
        </w:rPr>
        <w:t xml:space="preserve">a </w:t>
      </w:r>
      <w:r w:rsidRPr="009D6022">
        <w:rPr>
          <w:rStyle w:val="Emphasis"/>
          <w:highlight w:val="cyan"/>
        </w:rPr>
        <w:t>reduction</w:t>
      </w:r>
      <w:r w:rsidRPr="009D6022">
        <w:rPr>
          <w:rStyle w:val="StyleUnderline"/>
          <w:highlight w:val="cyan"/>
        </w:rPr>
        <w:t xml:space="preserve"> in</w:t>
      </w:r>
      <w:r w:rsidRPr="00477FE0">
        <w:rPr>
          <w:sz w:val="16"/>
        </w:rPr>
        <w:t xml:space="preserve"> its </w:t>
      </w:r>
      <w:r w:rsidRPr="009D6022">
        <w:rPr>
          <w:rStyle w:val="StyleUnderline"/>
          <w:highlight w:val="cyan"/>
        </w:rPr>
        <w:t>intensity. Not a resolution of</w:t>
      </w:r>
      <w:r w:rsidRPr="00477FE0">
        <w:rPr>
          <w:sz w:val="16"/>
        </w:rPr>
        <w:t xml:space="preserve"> the </w:t>
      </w:r>
      <w:r w:rsidRPr="009D6022">
        <w:rPr>
          <w:rStyle w:val="Emphasis"/>
          <w:highlight w:val="cyan"/>
        </w:rPr>
        <w:t>Taiwan</w:t>
      </w:r>
      <w:r w:rsidRPr="00477FE0">
        <w:rPr>
          <w:sz w:val="16"/>
        </w:rPr>
        <w:t xml:space="preserve"> dilemma, </w:t>
      </w:r>
      <w:r w:rsidRPr="009D6022">
        <w:rPr>
          <w:rStyle w:val="StyleUnderline"/>
          <w:highlight w:val="cyan"/>
        </w:rPr>
        <w:t xml:space="preserve">but </w:t>
      </w:r>
      <w:r w:rsidRPr="009D6022">
        <w:rPr>
          <w:rStyle w:val="Emphasis"/>
          <w:highlight w:val="cyan"/>
        </w:rPr>
        <w:t>guardrails</w:t>
      </w:r>
      <w:r w:rsidRPr="00477FE0">
        <w:rPr>
          <w:rStyle w:val="StyleUnderline"/>
        </w:rPr>
        <w:t xml:space="preserve"> to prevent</w:t>
      </w:r>
      <w:r w:rsidRPr="00477FE0">
        <w:rPr>
          <w:sz w:val="16"/>
        </w:rPr>
        <w:t xml:space="preserve"> a </w:t>
      </w:r>
      <w:r w:rsidRPr="00477FE0">
        <w:rPr>
          <w:rStyle w:val="StyleUnderline"/>
        </w:rPr>
        <w:t>major war</w:t>
      </w:r>
      <w:r w:rsidRPr="00477FE0">
        <w:rPr>
          <w:sz w:val="16"/>
        </w:rPr>
        <w:t xml:space="preserve"> in the Indo-Pacific. Not a solution to the Israeli-Palestinian conflict, but some form of U.S. detente with a weakened Iran, and the emergence of a viable government in Syria. </w:t>
      </w:r>
      <w:r w:rsidRPr="00477FE0">
        <w:rPr>
          <w:rStyle w:val="StyleUnderline"/>
        </w:rPr>
        <w:t>Trump</w:t>
      </w:r>
      <w:r w:rsidRPr="00477FE0">
        <w:rPr>
          <w:sz w:val="16"/>
        </w:rPr>
        <w:t xml:space="preserve"> might not become an unqualified peacemaker, but he </w:t>
      </w:r>
      <w:r w:rsidRPr="00477FE0">
        <w:rPr>
          <w:rStyle w:val="StyleUnderline"/>
        </w:rPr>
        <w:t xml:space="preserve">could </w:t>
      </w:r>
      <w:r w:rsidRPr="00477FE0">
        <w:rPr>
          <w:rStyle w:val="Emphasis"/>
        </w:rPr>
        <w:t>help usher in</w:t>
      </w:r>
      <w:r w:rsidRPr="00477FE0">
        <w:rPr>
          <w:rStyle w:val="StyleUnderline"/>
        </w:rPr>
        <w:t xml:space="preserve"> a less war-torn world</w:t>
      </w:r>
      <w:r w:rsidRPr="00477FE0">
        <w:rPr>
          <w:sz w:val="16"/>
        </w:rPr>
        <w:t>.</w:t>
      </w:r>
    </w:p>
    <w:p w14:paraId="7D5A3552" w14:textId="77777777" w:rsidR="00DA621E" w:rsidRPr="009D6022" w:rsidRDefault="00DA621E" w:rsidP="00DA621E">
      <w:pPr>
        <w:rPr>
          <w:rStyle w:val="StyleUnderline"/>
          <w:highlight w:val="cyan"/>
        </w:rPr>
      </w:pPr>
      <w:r w:rsidRPr="00477FE0">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08BC97F5" w14:textId="77777777" w:rsidR="00DA621E" w:rsidRPr="009D6022" w:rsidRDefault="00DA621E" w:rsidP="00DA621E">
      <w:pPr>
        <w:rPr>
          <w:rStyle w:val="StyleUnderline"/>
          <w:highlight w:val="cyan"/>
        </w:rPr>
      </w:pPr>
      <w:r w:rsidRPr="00477FE0">
        <w:rPr>
          <w:sz w:val="16"/>
        </w:rPr>
        <w:t xml:space="preserve">With Trump back in office, that pressure has dissipated. </w:t>
      </w:r>
      <w:r w:rsidRPr="009D6022">
        <w:rPr>
          <w:rStyle w:val="StyleUnderline"/>
          <w:highlight w:val="cyan"/>
        </w:rPr>
        <w:t xml:space="preserve">The </w:t>
      </w:r>
      <w:r w:rsidRPr="009D6022">
        <w:rPr>
          <w:rStyle w:val="Emphasis"/>
          <w:highlight w:val="cyan"/>
        </w:rPr>
        <w:t>form</w:t>
      </w:r>
      <w:r w:rsidRPr="009D6022">
        <w:rPr>
          <w:rStyle w:val="StyleUnderline"/>
          <w:highlight w:val="cyan"/>
        </w:rPr>
        <w:t xml:space="preserve"> of</w:t>
      </w:r>
      <w:r w:rsidRPr="00477FE0">
        <w:rPr>
          <w:sz w:val="16"/>
        </w:rPr>
        <w:t xml:space="preserve"> the </w:t>
      </w:r>
      <w:r w:rsidRPr="009D6022">
        <w:rPr>
          <w:rStyle w:val="Emphasis"/>
          <w:highlight w:val="cyan"/>
        </w:rPr>
        <w:t>governments</w:t>
      </w:r>
      <w:r w:rsidRPr="00477FE0">
        <w:rPr>
          <w:rStyle w:val="StyleUnderline"/>
        </w:rPr>
        <w:t xml:space="preserve"> in Russia and China </w:t>
      </w:r>
      <w:r w:rsidRPr="009D6022">
        <w:rPr>
          <w:rStyle w:val="StyleUnderline"/>
          <w:highlight w:val="cyan"/>
        </w:rPr>
        <w:t xml:space="preserve">does not </w:t>
      </w:r>
      <w:r w:rsidRPr="009D6022">
        <w:rPr>
          <w:rStyle w:val="Emphasis"/>
          <w:highlight w:val="cyan"/>
        </w:rPr>
        <w:t>preoccupy</w:t>
      </w:r>
      <w:r w:rsidRPr="009D6022">
        <w:rPr>
          <w:rStyle w:val="StyleUnderline"/>
          <w:highlight w:val="cyan"/>
        </w:rPr>
        <w:t xml:space="preserve"> Trump</w:t>
      </w:r>
      <w:r w:rsidRPr="00477FE0">
        <w:rPr>
          <w:sz w:val="16"/>
        </w:rPr>
        <w:t xml:space="preserve">, whose rejection of nation building and regime change is absolute. Even though the sources of tension remain, the overall atmosphere will be less fraught, and more </w:t>
      </w:r>
      <w:r w:rsidRPr="00477FE0">
        <w:rPr>
          <w:rStyle w:val="StyleUnderline"/>
        </w:rPr>
        <w:t xml:space="preserve">diplomatic </w:t>
      </w:r>
      <w:r w:rsidRPr="009D6022">
        <w:rPr>
          <w:rStyle w:val="StyleUnderline"/>
          <w:highlight w:val="cyan"/>
        </w:rPr>
        <w:t xml:space="preserve">exchanges may be </w:t>
      </w:r>
      <w:r w:rsidRPr="009D6022">
        <w:rPr>
          <w:rStyle w:val="Emphasis"/>
          <w:highlight w:val="cyan"/>
        </w:rPr>
        <w:t>possible</w:t>
      </w:r>
      <w:r w:rsidRPr="00477FE0">
        <w:rPr>
          <w:rStyle w:val="StyleUnderline"/>
        </w:rPr>
        <w:t>. There may be</w:t>
      </w:r>
      <w:r w:rsidRPr="00477FE0">
        <w:rPr>
          <w:sz w:val="16"/>
        </w:rPr>
        <w:t xml:space="preserve"> more give-and-</w:t>
      </w:r>
      <w:r w:rsidRPr="00477FE0">
        <w:rPr>
          <w:sz w:val="16"/>
        </w:rPr>
        <w:lastRenderedPageBreak/>
        <w:t xml:space="preserve">take within the Beijing-Moscow-Washington triangle, more </w:t>
      </w:r>
      <w:r w:rsidRPr="00477FE0">
        <w:rPr>
          <w:rStyle w:val="Emphasis"/>
        </w:rPr>
        <w:t>concessions</w:t>
      </w:r>
      <w:r w:rsidRPr="00477FE0">
        <w:rPr>
          <w:rStyle w:val="StyleUnderline"/>
        </w:rPr>
        <w:t xml:space="preserve"> on small points, and</w:t>
      </w:r>
      <w:r w:rsidRPr="00477FE0">
        <w:rPr>
          <w:sz w:val="16"/>
        </w:rPr>
        <w:t xml:space="preserve"> more openness to negotiation and to </w:t>
      </w:r>
      <w:r w:rsidRPr="00477FE0">
        <w:rPr>
          <w:rStyle w:val="Emphasis"/>
        </w:rPr>
        <w:t>confidence-building</w:t>
      </w:r>
      <w:r w:rsidRPr="00477FE0">
        <w:rPr>
          <w:rStyle w:val="StyleUnderline"/>
        </w:rPr>
        <w:t xml:space="preserve"> measures</w:t>
      </w:r>
      <w:r w:rsidRPr="00477FE0">
        <w:rPr>
          <w:sz w:val="16"/>
        </w:rPr>
        <w:t xml:space="preserve"> in zones of war and contestation.</w:t>
      </w:r>
    </w:p>
    <w:p w14:paraId="461E4D92" w14:textId="77777777" w:rsidR="00DA621E" w:rsidRPr="009D6022" w:rsidRDefault="00DA621E" w:rsidP="00DA621E">
      <w:pPr>
        <w:rPr>
          <w:rStyle w:val="StyleUnderline"/>
          <w:highlight w:val="cyan"/>
        </w:rPr>
      </w:pPr>
      <w:r w:rsidRPr="00477FE0">
        <w:rPr>
          <w:sz w:val="16"/>
        </w:rPr>
        <w:t xml:space="preserve">If Trump and his team can practice it, flexible </w:t>
      </w:r>
      <w:r w:rsidRPr="009D6022">
        <w:rPr>
          <w:rStyle w:val="Emphasis"/>
          <w:highlight w:val="cyan"/>
        </w:rPr>
        <w:t>diplomacy</w:t>
      </w:r>
      <w:r w:rsidRPr="00477FE0">
        <w:rPr>
          <w:sz w:val="16"/>
        </w:rPr>
        <w:t>—</w:t>
      </w:r>
      <w:r w:rsidRPr="00477FE0">
        <w:rPr>
          <w:rStyle w:val="StyleUnderline"/>
        </w:rPr>
        <w:t xml:space="preserve">the </w:t>
      </w:r>
      <w:r w:rsidRPr="00477FE0">
        <w:rPr>
          <w:rStyle w:val="Emphasis"/>
        </w:rPr>
        <w:t>deft management</w:t>
      </w:r>
      <w:r w:rsidRPr="00477FE0">
        <w:rPr>
          <w:rStyle w:val="StyleUnderline"/>
        </w:rPr>
        <w:t xml:space="preserve"> of constant tensions</w:t>
      </w:r>
      <w:r w:rsidRPr="00477FE0">
        <w:rPr>
          <w:sz w:val="16"/>
        </w:rPr>
        <w:t xml:space="preserve"> and rolling conflicts—</w:t>
      </w:r>
      <w:r w:rsidRPr="009D6022">
        <w:rPr>
          <w:rStyle w:val="StyleUnderline"/>
          <w:highlight w:val="cyan"/>
        </w:rPr>
        <w:t xml:space="preserve">could pay </w:t>
      </w:r>
      <w:r w:rsidRPr="00477FE0">
        <w:rPr>
          <w:rStyle w:val="Emphasis"/>
        </w:rPr>
        <w:t xml:space="preserve">big </w:t>
      </w:r>
      <w:r w:rsidRPr="009D6022">
        <w:rPr>
          <w:rStyle w:val="Emphasis"/>
          <w:highlight w:val="cyan"/>
        </w:rPr>
        <w:t>dividends</w:t>
      </w:r>
      <w:r w:rsidRPr="00477FE0">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1392C364" w14:textId="77777777" w:rsidR="00DA621E" w:rsidRPr="009D6022" w:rsidRDefault="00DA621E" w:rsidP="00DA621E">
      <w:pPr>
        <w:rPr>
          <w:rStyle w:val="StyleUnderline"/>
          <w:highlight w:val="cyan"/>
        </w:rPr>
      </w:pPr>
      <w:r w:rsidRPr="00477FE0">
        <w:rPr>
          <w:rStyle w:val="StyleUnderline"/>
        </w:rPr>
        <w:t xml:space="preserve">Ukraine will be an </w:t>
      </w:r>
      <w:r w:rsidRPr="00477FE0">
        <w:rPr>
          <w:rStyle w:val="Emphasis"/>
        </w:rPr>
        <w:t>early test</w:t>
      </w:r>
      <w:r w:rsidRPr="00477FE0">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77FE0">
        <w:rPr>
          <w:rStyle w:val="StyleUnderline"/>
        </w:rPr>
        <w:t>Washington should help</w:t>
      </w:r>
      <w:r w:rsidRPr="00477FE0">
        <w:rPr>
          <w:sz w:val="16"/>
        </w:rPr>
        <w:t xml:space="preserve"> Ukraine </w:t>
      </w:r>
      <w:r w:rsidRPr="00477FE0">
        <w:rPr>
          <w:rStyle w:val="StyleUnderline"/>
        </w:rPr>
        <w:t xml:space="preserve">determine the </w:t>
      </w:r>
      <w:r w:rsidRPr="00477FE0">
        <w:rPr>
          <w:rStyle w:val="Emphasis"/>
        </w:rPr>
        <w:t>rules of engagement</w:t>
      </w:r>
      <w:r w:rsidRPr="00477FE0">
        <w:rPr>
          <w:sz w:val="16"/>
        </w:rPr>
        <w:t xml:space="preserve"> with Russia, </w:t>
      </w:r>
      <w:r w:rsidRPr="00477FE0">
        <w:rPr>
          <w:rStyle w:val="StyleUnderline"/>
        </w:rPr>
        <w:t xml:space="preserve">and </w:t>
      </w:r>
      <w:r w:rsidRPr="009D6022">
        <w:rPr>
          <w:rStyle w:val="StyleUnderline"/>
          <w:highlight w:val="cyan"/>
        </w:rPr>
        <w:t>through</w:t>
      </w:r>
      <w:r w:rsidRPr="00477FE0">
        <w:rPr>
          <w:sz w:val="16"/>
        </w:rPr>
        <w:t xml:space="preserve"> these </w:t>
      </w:r>
      <w:r w:rsidRPr="009D6022">
        <w:rPr>
          <w:rStyle w:val="Emphasis"/>
          <w:highlight w:val="cyan"/>
        </w:rPr>
        <w:t>rules</w:t>
      </w:r>
      <w:r w:rsidRPr="00477FE0">
        <w:rPr>
          <w:rStyle w:val="StyleUnderline"/>
        </w:rPr>
        <w:t xml:space="preserve">, the </w:t>
      </w:r>
      <w:r w:rsidRPr="009D6022">
        <w:rPr>
          <w:rStyle w:val="StyleUnderline"/>
          <w:highlight w:val="cyan"/>
        </w:rPr>
        <w:t xml:space="preserve">war could </w:t>
      </w:r>
      <w:r w:rsidRPr="00477FE0">
        <w:rPr>
          <w:rStyle w:val="Emphasis"/>
        </w:rPr>
        <w:t xml:space="preserve">gradually </w:t>
      </w:r>
      <w:r w:rsidRPr="009D6022">
        <w:rPr>
          <w:rStyle w:val="Emphasis"/>
          <w:highlight w:val="cyan"/>
        </w:rPr>
        <w:t>be minimized</w:t>
      </w:r>
      <w:r w:rsidRPr="00477FE0">
        <w:rPr>
          <w:sz w:val="16"/>
        </w:rPr>
        <w:t xml:space="preserve">. The United States would then be able to compartmentalize its </w:t>
      </w:r>
      <w:r w:rsidRPr="009D6022">
        <w:rPr>
          <w:rStyle w:val="StyleUnderline"/>
          <w:highlight w:val="cyan"/>
        </w:rPr>
        <w:t>relations</w:t>
      </w:r>
      <w:r w:rsidRPr="00477FE0">
        <w:rPr>
          <w:sz w:val="16"/>
        </w:rPr>
        <w:t xml:space="preserve"> with Russia, as it did with the Soviet Union throughout the Cold War, agreeing to disagree about Ukraine while </w:t>
      </w:r>
      <w:r w:rsidRPr="009D6022">
        <w:rPr>
          <w:rStyle w:val="StyleUnderline"/>
          <w:highlight w:val="cyan"/>
        </w:rPr>
        <w:t>look</w:t>
      </w:r>
      <w:r w:rsidRPr="00477FE0">
        <w:rPr>
          <w:sz w:val="16"/>
        </w:rPr>
        <w:t xml:space="preserve">ing </w:t>
      </w:r>
      <w:r w:rsidRPr="009D6022">
        <w:rPr>
          <w:rStyle w:val="StyleUnderline"/>
          <w:highlight w:val="cyan"/>
        </w:rPr>
        <w:t>for</w:t>
      </w:r>
      <w:r w:rsidRPr="00477FE0">
        <w:rPr>
          <w:sz w:val="16"/>
        </w:rPr>
        <w:t xml:space="preserve"> possible points of </w:t>
      </w:r>
      <w:r w:rsidRPr="009D6022">
        <w:rPr>
          <w:rStyle w:val="StyleUnderline"/>
          <w:highlight w:val="cyan"/>
        </w:rPr>
        <w:t>agreement on</w:t>
      </w:r>
      <w:r w:rsidRPr="00477FE0">
        <w:rPr>
          <w:sz w:val="16"/>
        </w:rPr>
        <w:t xml:space="preserve"> nuclear nonproliferation, </w:t>
      </w:r>
      <w:r w:rsidRPr="009D6022">
        <w:rPr>
          <w:rStyle w:val="StyleUnderline"/>
          <w:highlight w:val="cyan"/>
        </w:rPr>
        <w:t>arms control, climate change, pandemics</w:t>
      </w:r>
      <w:r w:rsidRPr="00477FE0">
        <w:rPr>
          <w:rStyle w:val="StyleUnderline"/>
        </w:rPr>
        <w:t>, counter</w:t>
      </w:r>
      <w:r w:rsidRPr="009D6022">
        <w:rPr>
          <w:rStyle w:val="StyleUnderline"/>
          <w:highlight w:val="cyan"/>
        </w:rPr>
        <w:t>terror</w:t>
      </w:r>
      <w:r w:rsidRPr="00477FE0">
        <w:rPr>
          <w:rStyle w:val="StyleUnderline"/>
        </w:rPr>
        <w:t xml:space="preserve">ism, </w:t>
      </w:r>
      <w:r w:rsidRPr="009D6022">
        <w:rPr>
          <w:rStyle w:val="StyleUnderline"/>
          <w:highlight w:val="cyan"/>
        </w:rPr>
        <w:t>the Arctic, and space</w:t>
      </w:r>
      <w:r w:rsidRPr="00477FE0">
        <w:rPr>
          <w:sz w:val="16"/>
        </w:rPr>
        <w:t xml:space="preserve"> exploration. The </w:t>
      </w:r>
      <w:r w:rsidRPr="009D6022">
        <w:rPr>
          <w:rStyle w:val="Emphasis"/>
          <w:highlight w:val="cyan"/>
        </w:rPr>
        <w:t>compartmentalization</w:t>
      </w:r>
      <w:r w:rsidRPr="00477FE0">
        <w:rPr>
          <w:rStyle w:val="Emphasis"/>
        </w:rPr>
        <w:t xml:space="preserve"> of conflict</w:t>
      </w:r>
      <w:r w:rsidRPr="00477FE0">
        <w:rPr>
          <w:sz w:val="16"/>
        </w:rPr>
        <w:t xml:space="preserve"> with Russia </w:t>
      </w:r>
      <w:r w:rsidRPr="009D6022">
        <w:rPr>
          <w:rStyle w:val="StyleUnderline"/>
          <w:highlight w:val="cyan"/>
        </w:rPr>
        <w:t>would</w:t>
      </w:r>
      <w:r w:rsidRPr="00477FE0">
        <w:rPr>
          <w:sz w:val="16"/>
        </w:rPr>
        <w:t xml:space="preserve"> serve a core U.S. interest, one that is dear to Trump: the </w:t>
      </w:r>
      <w:r w:rsidRPr="009D6022">
        <w:rPr>
          <w:rStyle w:val="Emphasis"/>
          <w:highlight w:val="cyan"/>
        </w:rPr>
        <w:t>prevent</w:t>
      </w:r>
      <w:r w:rsidRPr="00477FE0">
        <w:rPr>
          <w:sz w:val="16"/>
        </w:rPr>
        <w:t xml:space="preserve">ion of </w:t>
      </w:r>
      <w:r w:rsidRPr="00477FE0">
        <w:rPr>
          <w:rStyle w:val="StyleUnderline"/>
        </w:rPr>
        <w:t xml:space="preserve">a </w:t>
      </w:r>
      <w:r w:rsidRPr="009D6022">
        <w:rPr>
          <w:rStyle w:val="Emphasis"/>
          <w:highlight w:val="cyan"/>
        </w:rPr>
        <w:t>nuclear exchange</w:t>
      </w:r>
      <w:r w:rsidRPr="00477FE0">
        <w:rPr>
          <w:sz w:val="16"/>
        </w:rPr>
        <w:t xml:space="preserve"> between the United States and Russia.</w:t>
      </w:r>
    </w:p>
    <w:p w14:paraId="005E95A5" w14:textId="77777777" w:rsidR="00DA621E" w:rsidRPr="009D6022" w:rsidRDefault="00DA621E" w:rsidP="00DA621E">
      <w:pPr>
        <w:rPr>
          <w:rStyle w:val="StyleUnderline"/>
          <w:highlight w:val="cyan"/>
        </w:rPr>
      </w:pPr>
    </w:p>
    <w:p w14:paraId="479F84E7" w14:textId="77777777" w:rsidR="00DA621E" w:rsidRPr="009D6022" w:rsidRDefault="00DA621E" w:rsidP="00DA621E">
      <w:pPr>
        <w:pStyle w:val="Heading4"/>
        <w:rPr>
          <w:rStyle w:val="StyleUnderline"/>
          <w:highlight w:val="cyan"/>
        </w:rPr>
      </w:pPr>
      <w:r w:rsidRPr="00477FE0">
        <w:t xml:space="preserve">Terminations gut the </w:t>
      </w:r>
      <w:r w:rsidRPr="00477FE0">
        <w:rPr>
          <w:u w:val="single"/>
        </w:rPr>
        <w:t>CDC</w:t>
      </w:r>
      <w:r w:rsidRPr="00477FE0">
        <w:t xml:space="preserve">. That </w:t>
      </w:r>
      <w:r>
        <w:t>decimates</w:t>
      </w:r>
      <w:r w:rsidRPr="00477FE0">
        <w:t xml:space="preserve"> </w:t>
      </w:r>
      <w:r w:rsidRPr="00477FE0">
        <w:rPr>
          <w:u w:val="single"/>
        </w:rPr>
        <w:t>disease response</w:t>
      </w:r>
      <w:r w:rsidRPr="00477FE0">
        <w:t>.</w:t>
      </w:r>
    </w:p>
    <w:p w14:paraId="4DBA60F8" w14:textId="77777777" w:rsidR="00DA621E" w:rsidRPr="009D6022" w:rsidRDefault="00DA621E" w:rsidP="00DA621E">
      <w:pPr>
        <w:rPr>
          <w:rStyle w:val="StyleUnderline"/>
          <w:highlight w:val="cyan"/>
        </w:rPr>
      </w:pPr>
      <w:r w:rsidRPr="00477FE0">
        <w:t xml:space="preserve">Noah </w:t>
      </w:r>
      <w:r w:rsidRPr="00477FE0">
        <w:rPr>
          <w:rStyle w:val="Style13ptBold"/>
        </w:rPr>
        <w:t>Tong 25</w:t>
      </w:r>
      <w:r w:rsidRPr="00477FE0">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226E429" w14:textId="77777777" w:rsidR="00DA621E" w:rsidRPr="009D6022" w:rsidRDefault="00DA621E" w:rsidP="00DA621E">
      <w:pPr>
        <w:rPr>
          <w:rStyle w:val="StyleUnderline"/>
          <w:highlight w:val="cyan"/>
        </w:rPr>
      </w:pPr>
      <w:r w:rsidRPr="00477FE0">
        <w:rPr>
          <w:sz w:val="16"/>
        </w:rPr>
        <w:t>"</w:t>
      </w:r>
      <w:r w:rsidRPr="00477FE0">
        <w:rPr>
          <w:rStyle w:val="StyleUnderline"/>
        </w:rPr>
        <w:t xml:space="preserve">OPM’s </w:t>
      </w:r>
      <w:r w:rsidRPr="009D6022">
        <w:rPr>
          <w:rStyle w:val="Emphasis"/>
          <w:highlight w:val="cyan"/>
        </w:rPr>
        <w:t>directive</w:t>
      </w:r>
      <w:r w:rsidRPr="009D6022">
        <w:rPr>
          <w:rStyle w:val="StyleUnderline"/>
          <w:highlight w:val="cyan"/>
        </w:rPr>
        <w:t xml:space="preserve"> that</w:t>
      </w:r>
      <w:r w:rsidRPr="00477FE0">
        <w:rPr>
          <w:rStyle w:val="StyleUnderline"/>
        </w:rPr>
        <w:t xml:space="preserve"> federal </w:t>
      </w:r>
      <w:r w:rsidRPr="009D6022">
        <w:rPr>
          <w:rStyle w:val="StyleUnderline"/>
          <w:highlight w:val="cyan"/>
        </w:rPr>
        <w:t>agencies terminate</w:t>
      </w:r>
      <w:r w:rsidRPr="00477FE0">
        <w:rPr>
          <w:sz w:val="16"/>
        </w:rPr>
        <w:t xml:space="preserve"> these </w:t>
      </w:r>
      <w:r w:rsidRPr="009D6022">
        <w:rPr>
          <w:rStyle w:val="StyleUnderline"/>
          <w:highlight w:val="cyan"/>
        </w:rPr>
        <w:t xml:space="preserve">employees </w:t>
      </w:r>
      <w:r w:rsidRPr="009D6022">
        <w:rPr>
          <w:rStyle w:val="Emphasis"/>
          <w:highlight w:val="cyan"/>
        </w:rPr>
        <w:t>en masse</w:t>
      </w:r>
      <w:r w:rsidRPr="00477FE0">
        <w:rPr>
          <w:sz w:val="16"/>
        </w:rPr>
        <w:t xml:space="preserve">, on pretextual grounds, </w:t>
      </w:r>
      <w:r w:rsidRPr="00477FE0">
        <w:rPr>
          <w:rStyle w:val="StyleUnderline"/>
        </w:rPr>
        <w:t>seeks to further the</w:t>
      </w:r>
      <w:r w:rsidRPr="00477FE0">
        <w:rPr>
          <w:sz w:val="16"/>
        </w:rPr>
        <w:t xml:space="preserve"> newly elected Presidential Administration’s policy </w:t>
      </w:r>
      <w:r w:rsidRPr="00477FE0">
        <w:rPr>
          <w:rStyle w:val="StyleUnderline"/>
        </w:rPr>
        <w:t xml:space="preserve">goals of </w:t>
      </w:r>
      <w:r w:rsidRPr="00477FE0">
        <w:rPr>
          <w:rStyle w:val="Emphasis"/>
        </w:rPr>
        <w:t>dramatically curtailing</w:t>
      </w:r>
      <w:r w:rsidRPr="00477FE0">
        <w:rPr>
          <w:rStyle w:val="StyleUnderline"/>
        </w:rPr>
        <w:t xml:space="preserve"> the size and spending of the </w:t>
      </w:r>
      <w:r w:rsidRPr="00477FE0">
        <w:rPr>
          <w:rStyle w:val="Emphasis"/>
        </w:rPr>
        <w:t>federal government</w:t>
      </w:r>
      <w:r w:rsidRPr="00477FE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290BB91C" w14:textId="77777777" w:rsidR="00DA621E" w:rsidRPr="009D6022" w:rsidRDefault="00DA621E" w:rsidP="00DA621E">
      <w:pPr>
        <w:rPr>
          <w:rStyle w:val="StyleUnderline"/>
          <w:highlight w:val="cyan"/>
        </w:rPr>
      </w:pPr>
      <w:r w:rsidRPr="00477FE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41C93433" w14:textId="77777777" w:rsidR="00DA621E" w:rsidRPr="009D6022" w:rsidRDefault="00DA621E" w:rsidP="00DA621E">
      <w:pPr>
        <w:rPr>
          <w:rStyle w:val="StyleUnderline"/>
          <w:highlight w:val="cyan"/>
        </w:rPr>
      </w:pPr>
      <w:r w:rsidRPr="00477FE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EE46EE1" w14:textId="77777777" w:rsidR="00DA621E" w:rsidRPr="009D6022" w:rsidRDefault="00DA621E" w:rsidP="00DA621E">
      <w:pPr>
        <w:rPr>
          <w:rStyle w:val="StyleUnderline"/>
          <w:highlight w:val="cyan"/>
        </w:rPr>
      </w:pPr>
      <w:r w:rsidRPr="00477FE0">
        <w:rPr>
          <w:sz w:val="16"/>
        </w:rPr>
        <w:t>Democratic Senators highlighted the impacts the HHS firings will have on public health in the country in a letter to HHS Secretary Robert F. Kennedy Jr.</w:t>
      </w:r>
    </w:p>
    <w:p w14:paraId="7C7E8C38" w14:textId="77777777" w:rsidR="00DA621E" w:rsidRPr="009D6022" w:rsidRDefault="00DA621E" w:rsidP="00DA621E">
      <w:pPr>
        <w:rPr>
          <w:rStyle w:val="StyleUnderline"/>
          <w:highlight w:val="cyan"/>
        </w:rPr>
      </w:pPr>
      <w:r w:rsidRPr="00477FE0">
        <w:rPr>
          <w:sz w:val="16"/>
        </w:rPr>
        <w:t>"</w:t>
      </w:r>
      <w:r w:rsidRPr="009D6022">
        <w:rPr>
          <w:rStyle w:val="StyleUnderline"/>
          <w:highlight w:val="cyan"/>
        </w:rPr>
        <w:t xml:space="preserve">With the </w:t>
      </w:r>
      <w:r w:rsidRPr="009D6022">
        <w:rPr>
          <w:rStyle w:val="Emphasis"/>
          <w:highlight w:val="cyan"/>
        </w:rPr>
        <w:t>worst flu season</w:t>
      </w:r>
      <w:r w:rsidRPr="009D6022">
        <w:rPr>
          <w:rStyle w:val="StyleUnderline"/>
          <w:highlight w:val="cyan"/>
        </w:rPr>
        <w:t xml:space="preserve"> in</w:t>
      </w:r>
      <w:r w:rsidRPr="00477FE0">
        <w:rPr>
          <w:rStyle w:val="StyleUnderline"/>
        </w:rPr>
        <w:t xml:space="preserve"> over </w:t>
      </w:r>
      <w:r w:rsidRPr="009D6022">
        <w:rPr>
          <w:rStyle w:val="Emphasis"/>
          <w:highlight w:val="cyan"/>
        </w:rPr>
        <w:t>15 years</w:t>
      </w:r>
      <w:r w:rsidRPr="00477FE0">
        <w:rPr>
          <w:sz w:val="16"/>
        </w:rPr>
        <w:t xml:space="preserve"> resulting in school closures in at least 10 states, </w:t>
      </w:r>
      <w:r w:rsidRPr="009D6022">
        <w:rPr>
          <w:rStyle w:val="StyleUnderline"/>
          <w:highlight w:val="cyan"/>
        </w:rPr>
        <w:t xml:space="preserve">an outbreak of </w:t>
      </w:r>
      <w:r w:rsidRPr="009D6022">
        <w:rPr>
          <w:rStyle w:val="Emphasis"/>
          <w:highlight w:val="cyan"/>
        </w:rPr>
        <w:t>Ebola</w:t>
      </w:r>
      <w:r w:rsidRPr="00477FE0">
        <w:rPr>
          <w:rStyle w:val="StyleUnderline"/>
        </w:rPr>
        <w:t xml:space="preserve"> in Uganda, </w:t>
      </w:r>
      <w:r w:rsidRPr="009D6022">
        <w:rPr>
          <w:rStyle w:val="StyleUnderline"/>
          <w:highlight w:val="cyan"/>
        </w:rPr>
        <w:t>and</w:t>
      </w:r>
      <w:r w:rsidRPr="00477FE0">
        <w:rPr>
          <w:rStyle w:val="StyleUnderline"/>
        </w:rPr>
        <w:t xml:space="preserve"> the growing threat of </w:t>
      </w:r>
      <w:r w:rsidRPr="009D6022">
        <w:rPr>
          <w:rStyle w:val="Emphasis"/>
          <w:highlight w:val="cyan"/>
        </w:rPr>
        <w:t>Avian</w:t>
      </w:r>
      <w:r w:rsidRPr="00477FE0">
        <w:rPr>
          <w:rStyle w:val="StyleUnderline"/>
        </w:rPr>
        <w:t xml:space="preserve"> In</w:t>
      </w:r>
      <w:r w:rsidRPr="009D6022">
        <w:rPr>
          <w:rStyle w:val="Emphasis"/>
          <w:highlight w:val="cyan"/>
        </w:rPr>
        <w:t>flu</w:t>
      </w:r>
      <w:r w:rsidRPr="00477FE0">
        <w:rPr>
          <w:rStyle w:val="StyleUnderline"/>
        </w:rPr>
        <w:t xml:space="preserve">enza, </w:t>
      </w:r>
      <w:r w:rsidRPr="009D6022">
        <w:rPr>
          <w:rStyle w:val="StyleUnderline"/>
          <w:highlight w:val="cyan"/>
        </w:rPr>
        <w:t>laying off CDC staff will allow</w:t>
      </w:r>
      <w:r w:rsidRPr="00477FE0">
        <w:rPr>
          <w:rStyle w:val="StyleUnderline"/>
        </w:rPr>
        <w:t xml:space="preserve"> more </w:t>
      </w:r>
      <w:r w:rsidRPr="009D6022">
        <w:rPr>
          <w:rStyle w:val="Emphasis"/>
          <w:highlight w:val="cyan"/>
        </w:rPr>
        <w:t>diseases</w:t>
      </w:r>
      <w:r w:rsidRPr="00477FE0">
        <w:rPr>
          <w:rStyle w:val="StyleUnderline"/>
        </w:rPr>
        <w:t xml:space="preserve"> to affect our communities</w:t>
      </w:r>
      <w:r w:rsidRPr="00477FE0">
        <w:rPr>
          <w:sz w:val="16"/>
        </w:rPr>
        <w:t>," they said (PDF) in a letter Feb. 19.</w:t>
      </w:r>
    </w:p>
    <w:p w14:paraId="1DD6426C" w14:textId="77777777" w:rsidR="00DA621E" w:rsidRPr="009D6022" w:rsidRDefault="00DA621E" w:rsidP="00DA621E">
      <w:pPr>
        <w:rPr>
          <w:rStyle w:val="StyleUnderline"/>
          <w:highlight w:val="cyan"/>
        </w:rPr>
      </w:pPr>
      <w:r w:rsidRPr="00477FE0">
        <w:rPr>
          <w:sz w:val="16"/>
        </w:rPr>
        <w:lastRenderedPageBreak/>
        <w:t xml:space="preserve">President </w:t>
      </w:r>
      <w:r w:rsidRPr="009D6022">
        <w:rPr>
          <w:rStyle w:val="StyleUnderline"/>
          <w:highlight w:val="cyan"/>
        </w:rPr>
        <w:t>Trump</w:t>
      </w:r>
      <w:r w:rsidRPr="00477FE0">
        <w:rPr>
          <w:sz w:val="16"/>
        </w:rPr>
        <w:t xml:space="preserve">, RFK Jr. and DOGE leader Elon Musk have long </w:t>
      </w:r>
      <w:r w:rsidRPr="00477FE0">
        <w:rPr>
          <w:rStyle w:val="StyleUnderline"/>
        </w:rPr>
        <w:t xml:space="preserve">promised to </w:t>
      </w:r>
      <w:r w:rsidRPr="00477FE0">
        <w:rPr>
          <w:rStyle w:val="Emphasis"/>
        </w:rPr>
        <w:t xml:space="preserve">drastically </w:t>
      </w:r>
      <w:r w:rsidRPr="009D6022">
        <w:rPr>
          <w:rStyle w:val="Emphasis"/>
          <w:highlight w:val="cyan"/>
        </w:rPr>
        <w:t>reduce</w:t>
      </w:r>
      <w:r w:rsidRPr="009D6022">
        <w:rPr>
          <w:rStyle w:val="StyleUnderline"/>
          <w:highlight w:val="cyan"/>
        </w:rPr>
        <w:t xml:space="preserve"> the workforce at</w:t>
      </w:r>
      <w:r w:rsidRPr="00477FE0">
        <w:rPr>
          <w:rStyle w:val="StyleUnderline"/>
        </w:rPr>
        <w:t xml:space="preserve"> federal </w:t>
      </w:r>
      <w:r w:rsidRPr="00477FE0">
        <w:rPr>
          <w:rStyle w:val="Emphasis"/>
        </w:rPr>
        <w:t xml:space="preserve">health </w:t>
      </w:r>
      <w:r w:rsidRPr="009D6022">
        <w:rPr>
          <w:rStyle w:val="Emphasis"/>
          <w:highlight w:val="cyan"/>
        </w:rPr>
        <w:t>agencies</w:t>
      </w:r>
      <w:r w:rsidRPr="00477FE0">
        <w:rPr>
          <w:sz w:val="16"/>
        </w:rPr>
        <w:t xml:space="preserve"> in an effort to fundamentally reshape the federal government.</w:t>
      </w:r>
    </w:p>
    <w:p w14:paraId="3FBEE94C" w14:textId="77777777" w:rsidR="00DA621E" w:rsidRPr="009D6022" w:rsidRDefault="00DA621E" w:rsidP="00DA621E">
      <w:pPr>
        <w:rPr>
          <w:rStyle w:val="StyleUnderline"/>
          <w:highlight w:val="cyan"/>
        </w:rPr>
      </w:pPr>
      <w:r w:rsidRPr="00477FE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1A08EE11" w14:textId="77777777" w:rsidR="00DA621E" w:rsidRPr="009D6022" w:rsidRDefault="00DA621E" w:rsidP="00DA621E">
      <w:pPr>
        <w:rPr>
          <w:rStyle w:val="StyleUnderline"/>
          <w:highlight w:val="cyan"/>
        </w:rPr>
      </w:pPr>
      <w:r w:rsidRPr="00477FE0">
        <w:rPr>
          <w:sz w:val="16"/>
        </w:rPr>
        <w:t>Health agencies halted</w:t>
      </w:r>
    </w:p>
    <w:p w14:paraId="63A1B367" w14:textId="77777777" w:rsidR="00DA621E" w:rsidRPr="009D6022" w:rsidRDefault="00DA621E" w:rsidP="00DA621E">
      <w:pPr>
        <w:rPr>
          <w:rStyle w:val="StyleUnderline"/>
          <w:highlight w:val="cyan"/>
        </w:rPr>
      </w:pPr>
      <w:r w:rsidRPr="009D6022">
        <w:rPr>
          <w:rStyle w:val="StyleUnderline"/>
          <w:highlight w:val="cyan"/>
        </w:rPr>
        <w:t xml:space="preserve">The CDC </w:t>
      </w:r>
      <w:r w:rsidRPr="009D6022">
        <w:rPr>
          <w:rStyle w:val="Emphasis"/>
          <w:highlight w:val="cyan"/>
        </w:rPr>
        <w:t>eliminated</w:t>
      </w:r>
      <w:r w:rsidRPr="009D6022">
        <w:rPr>
          <w:rStyle w:val="StyleUnderline"/>
          <w:highlight w:val="cyan"/>
        </w:rPr>
        <w:t xml:space="preserve"> 1,300</w:t>
      </w:r>
      <w:r w:rsidRPr="00477FE0">
        <w:rPr>
          <w:rStyle w:val="StyleUnderline"/>
        </w:rPr>
        <w:t xml:space="preserve"> probationary workers</w:t>
      </w:r>
      <w:r w:rsidRPr="00477FE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4D6C5D38" w14:textId="77777777" w:rsidR="00DA621E" w:rsidRPr="009D6022" w:rsidRDefault="00DA621E" w:rsidP="00DA621E">
      <w:pPr>
        <w:rPr>
          <w:rStyle w:val="StyleUnderline"/>
          <w:highlight w:val="cyan"/>
        </w:rPr>
      </w:pPr>
      <w:r w:rsidRPr="00477FE0">
        <w:rPr>
          <w:sz w:val="16"/>
        </w:rPr>
        <w:t xml:space="preserve">Up to 5,200 employees lost their jobs across HHS, initial reports indicated. They included employees at the CDC's Epidemic Intelligence Service division, CBS News and others reported. </w:t>
      </w:r>
    </w:p>
    <w:p w14:paraId="51410F46" w14:textId="77777777" w:rsidR="00DA621E" w:rsidRPr="009D6022" w:rsidRDefault="00DA621E" w:rsidP="00DA621E">
      <w:pPr>
        <w:rPr>
          <w:rStyle w:val="StyleUnderline"/>
          <w:highlight w:val="cyan"/>
        </w:rPr>
      </w:pPr>
      <w:r w:rsidRPr="00477FE0">
        <w:rPr>
          <w:sz w:val="16"/>
        </w:rPr>
        <w:t xml:space="preserve">"They're </w:t>
      </w:r>
      <w:r w:rsidRPr="009D6022">
        <w:rPr>
          <w:rStyle w:val="StyleUnderline"/>
          <w:highlight w:val="cyan"/>
        </w:rPr>
        <w:t xml:space="preserve">top </w:t>
      </w:r>
      <w:r w:rsidRPr="009D6022">
        <w:rPr>
          <w:rStyle w:val="Emphasis"/>
          <w:highlight w:val="cyan"/>
        </w:rPr>
        <w:t>doctors</w:t>
      </w:r>
      <w:r w:rsidRPr="009D6022">
        <w:rPr>
          <w:rStyle w:val="StyleUnderline"/>
          <w:highlight w:val="cyan"/>
        </w:rPr>
        <w:t xml:space="preserve">, </w:t>
      </w:r>
      <w:r w:rsidRPr="009D6022">
        <w:rPr>
          <w:rStyle w:val="Emphasis"/>
          <w:highlight w:val="cyan"/>
        </w:rPr>
        <w:t>vet</w:t>
      </w:r>
      <w:r w:rsidRPr="00477FE0">
        <w:rPr>
          <w:rStyle w:val="StyleUnderline"/>
        </w:rPr>
        <w:t>erinarian</w:t>
      </w:r>
      <w:r w:rsidRPr="009D6022">
        <w:rPr>
          <w:rStyle w:val="Emphasis"/>
          <w:highlight w:val="cyan"/>
        </w:rPr>
        <w:t>s</w:t>
      </w:r>
      <w:r w:rsidRPr="009D6022">
        <w:rPr>
          <w:rStyle w:val="StyleUnderline"/>
          <w:highlight w:val="cyan"/>
        </w:rPr>
        <w:t xml:space="preserve"> and other</w:t>
      </w:r>
      <w:r w:rsidRPr="00477FE0">
        <w:rPr>
          <w:rStyle w:val="StyleUnderline"/>
        </w:rPr>
        <w:t xml:space="preserve"> </w:t>
      </w:r>
      <w:r w:rsidRPr="00477FE0">
        <w:rPr>
          <w:rStyle w:val="Emphasis"/>
        </w:rPr>
        <w:t xml:space="preserve">health </w:t>
      </w:r>
      <w:r w:rsidRPr="009D6022">
        <w:rPr>
          <w:rStyle w:val="Emphasis"/>
          <w:highlight w:val="cyan"/>
        </w:rPr>
        <w:t>professionals</w:t>
      </w:r>
      <w:r w:rsidRPr="00477FE0">
        <w:rPr>
          <w:rStyle w:val="StyleUnderline"/>
        </w:rPr>
        <w:t xml:space="preserve">," said Tom Frieden, M.D., the </w:t>
      </w:r>
      <w:r w:rsidRPr="00477FE0">
        <w:rPr>
          <w:rStyle w:val="Emphasis"/>
        </w:rPr>
        <w:t>CDC director</w:t>
      </w:r>
      <w:r w:rsidRPr="00477FE0">
        <w:rPr>
          <w:rStyle w:val="StyleUnderline"/>
        </w:rPr>
        <w:t xml:space="preserve"> under President Obama</w:t>
      </w:r>
      <w:r w:rsidRPr="00477FE0">
        <w:rPr>
          <w:sz w:val="16"/>
        </w:rPr>
        <w:t>, on X. "They sign up for a two-year training program to serve the country. Not only is terminating them bad for the country, it's also a disgraceful violation of a commitment."</w:t>
      </w:r>
    </w:p>
    <w:p w14:paraId="47F3D9C7" w14:textId="77777777" w:rsidR="00DA621E" w:rsidRPr="009D6022" w:rsidRDefault="00DA621E" w:rsidP="00DA621E">
      <w:pPr>
        <w:rPr>
          <w:rStyle w:val="StyleUnderline"/>
          <w:highlight w:val="cyan"/>
        </w:rPr>
      </w:pPr>
      <w:r w:rsidRPr="00477FE0">
        <w:rPr>
          <w:sz w:val="16"/>
        </w:rPr>
        <w:t>[BREAKS]</w:t>
      </w:r>
    </w:p>
    <w:p w14:paraId="70F68FF7" w14:textId="77777777" w:rsidR="00DA621E" w:rsidRPr="009D6022" w:rsidRDefault="00DA621E" w:rsidP="00DA621E">
      <w:pPr>
        <w:rPr>
          <w:rStyle w:val="StyleUnderline"/>
          <w:highlight w:val="cyan"/>
        </w:rPr>
      </w:pPr>
      <w:r w:rsidRPr="00477FE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 “Elon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 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 “The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3DFDED6B" w14:textId="77777777" w:rsidR="00DA621E" w:rsidRPr="009D6022" w:rsidRDefault="00DA621E" w:rsidP="00DA621E">
      <w:pPr>
        <w:rPr>
          <w:rStyle w:val="StyleUnderline"/>
          <w:highlight w:val="cyan"/>
        </w:rPr>
      </w:pPr>
      <w:r w:rsidRPr="00477FE0">
        <w:rPr>
          <w:sz w:val="16"/>
        </w:rPr>
        <w:t>[BREAKS]</w:t>
      </w:r>
    </w:p>
    <w:p w14:paraId="5189F0EB" w14:textId="77777777" w:rsidR="00DA621E" w:rsidRPr="009D6022" w:rsidRDefault="00DA621E" w:rsidP="00DA621E">
      <w:pPr>
        <w:rPr>
          <w:rStyle w:val="StyleUnderline"/>
          <w:highlight w:val="cyan"/>
        </w:rPr>
      </w:pPr>
      <w:r w:rsidRPr="00477FE0">
        <w:rPr>
          <w:sz w:val="16"/>
        </w:rPr>
        <w:t xml:space="preserve">By the end of the weekend, </w:t>
      </w:r>
      <w:r w:rsidRPr="00477FE0">
        <w:rPr>
          <w:rStyle w:val="StyleUnderline"/>
        </w:rPr>
        <w:t>federal workers at the</w:t>
      </w:r>
      <w:r w:rsidRPr="00477FE0">
        <w:rPr>
          <w:sz w:val="16"/>
        </w:rPr>
        <w:t xml:space="preserve"> Administration for Children and Families (</w:t>
      </w:r>
      <w:r w:rsidRPr="00477FE0">
        <w:rPr>
          <w:rStyle w:val="Emphasis"/>
        </w:rPr>
        <w:t>ACF</w:t>
      </w:r>
      <w:r w:rsidRPr="00477FE0">
        <w:rPr>
          <w:sz w:val="16"/>
        </w:rPr>
        <w:t xml:space="preserve">), </w:t>
      </w:r>
      <w:r w:rsidRPr="00477FE0">
        <w:rPr>
          <w:rStyle w:val="Emphasis"/>
        </w:rPr>
        <w:t>FDA</w:t>
      </w:r>
      <w:r w:rsidRPr="00477FE0">
        <w:rPr>
          <w:rStyle w:val="StyleUnderline"/>
        </w:rPr>
        <w:t xml:space="preserve">, the </w:t>
      </w:r>
      <w:r w:rsidRPr="00477FE0">
        <w:rPr>
          <w:rStyle w:val="Emphasis"/>
        </w:rPr>
        <w:t>C</w:t>
      </w:r>
      <w:r w:rsidRPr="00477FE0">
        <w:rPr>
          <w:rStyle w:val="StyleUnderline"/>
        </w:rPr>
        <w:t xml:space="preserve">enter for </w:t>
      </w:r>
      <w:r w:rsidRPr="00477FE0">
        <w:rPr>
          <w:rStyle w:val="Emphasis"/>
        </w:rPr>
        <w:t>C</w:t>
      </w:r>
      <w:r w:rsidRPr="00477FE0">
        <w:rPr>
          <w:rStyle w:val="StyleUnderline"/>
        </w:rPr>
        <w:t xml:space="preserve">onsumer </w:t>
      </w:r>
      <w:r w:rsidRPr="00477FE0">
        <w:rPr>
          <w:rStyle w:val="Emphasis"/>
        </w:rPr>
        <w:t>I</w:t>
      </w:r>
      <w:r w:rsidRPr="00477FE0">
        <w:rPr>
          <w:rStyle w:val="StyleUnderline"/>
        </w:rPr>
        <w:t>nformation and</w:t>
      </w:r>
      <w:r w:rsidRPr="00477FE0">
        <w:rPr>
          <w:sz w:val="16"/>
        </w:rPr>
        <w:t xml:space="preserve"> Insurance Oversight (</w:t>
      </w:r>
      <w:r w:rsidRPr="00477FE0">
        <w:rPr>
          <w:rStyle w:val="Emphasis"/>
        </w:rPr>
        <w:t>CCIIO</w:t>
      </w:r>
      <w:r w:rsidRPr="00477FE0">
        <w:rPr>
          <w:sz w:val="16"/>
        </w:rPr>
        <w:t xml:space="preserve">) unit within CMS and the Substance Abuse and Mental Health Services Administration (SAMHSA) all </w:t>
      </w:r>
      <w:r w:rsidRPr="00477FE0">
        <w:rPr>
          <w:rStyle w:val="StyleUnderline"/>
        </w:rPr>
        <w:t>announced</w:t>
      </w:r>
      <w:r w:rsidRPr="00477FE0">
        <w:rPr>
          <w:sz w:val="16"/>
        </w:rPr>
        <w:t xml:space="preserve"> their involuntary </w:t>
      </w:r>
      <w:r w:rsidRPr="00477FE0">
        <w:rPr>
          <w:rStyle w:val="StyleUnderline"/>
        </w:rPr>
        <w:t>departures</w:t>
      </w:r>
      <w:r w:rsidRPr="00477FE0">
        <w:rPr>
          <w:sz w:val="16"/>
        </w:rPr>
        <w:t xml:space="preserve"> on social media.</w:t>
      </w:r>
    </w:p>
    <w:p w14:paraId="33EC596A" w14:textId="77777777" w:rsidR="00DA621E" w:rsidRPr="009D6022" w:rsidRDefault="00DA621E" w:rsidP="00DA621E">
      <w:pPr>
        <w:rPr>
          <w:rStyle w:val="StyleUnderline"/>
          <w:highlight w:val="cyan"/>
        </w:rPr>
      </w:pPr>
      <w:r w:rsidRPr="00477FE0">
        <w:rPr>
          <w:sz w:val="16"/>
        </w:rPr>
        <w:t xml:space="preserve">All told, the </w:t>
      </w:r>
      <w:r w:rsidRPr="009D6022">
        <w:rPr>
          <w:rStyle w:val="StyleUnderline"/>
          <w:highlight w:val="cyan"/>
        </w:rPr>
        <w:t>fired</w:t>
      </w:r>
      <w:r w:rsidRPr="00477FE0">
        <w:rPr>
          <w:rStyle w:val="StyleUnderline"/>
        </w:rPr>
        <w:t xml:space="preserve"> </w:t>
      </w:r>
      <w:r w:rsidRPr="00477FE0">
        <w:rPr>
          <w:rStyle w:val="Emphasis"/>
        </w:rPr>
        <w:t xml:space="preserve">civil </w:t>
      </w:r>
      <w:r w:rsidRPr="009D6022">
        <w:rPr>
          <w:rStyle w:val="Emphasis"/>
          <w:highlight w:val="cyan"/>
        </w:rPr>
        <w:t>servants</w:t>
      </w:r>
      <w:r w:rsidRPr="00477FE0">
        <w:rPr>
          <w:rStyle w:val="StyleUnderline"/>
        </w:rPr>
        <w:t xml:space="preserve"> at each federal department </w:t>
      </w:r>
      <w:r w:rsidRPr="009D6022">
        <w:rPr>
          <w:rStyle w:val="StyleUnderline"/>
          <w:highlight w:val="cyan"/>
        </w:rPr>
        <w:t>were responsible for helping combat</w:t>
      </w:r>
      <w:r w:rsidRPr="00477FE0">
        <w:rPr>
          <w:rStyle w:val="StyleUnderline"/>
        </w:rPr>
        <w:t xml:space="preserve"> </w:t>
      </w:r>
      <w:r w:rsidRPr="00477FE0">
        <w:rPr>
          <w:rStyle w:val="Emphasis"/>
        </w:rPr>
        <w:t xml:space="preserve">public health </w:t>
      </w:r>
      <w:r w:rsidRPr="009D6022">
        <w:rPr>
          <w:rStyle w:val="Emphasis"/>
          <w:highlight w:val="cyan"/>
        </w:rPr>
        <w:t>epidemics</w:t>
      </w:r>
      <w:r w:rsidRPr="00477FE0">
        <w:rPr>
          <w:rStyle w:val="StyleUnderline"/>
        </w:rPr>
        <w:t xml:space="preserve">, </w:t>
      </w:r>
      <w:r w:rsidRPr="009D6022">
        <w:rPr>
          <w:rStyle w:val="Emphasis"/>
          <w:highlight w:val="cyan"/>
        </w:rPr>
        <w:t>research</w:t>
      </w:r>
      <w:r w:rsidRPr="00477FE0">
        <w:rPr>
          <w:rStyle w:val="StyleUnderline"/>
        </w:rPr>
        <w:t xml:space="preserve"> and administer national</w:t>
      </w:r>
      <w:r w:rsidRPr="00477FE0">
        <w:rPr>
          <w:sz w:val="16"/>
        </w:rPr>
        <w:t xml:space="preserve"> programs like </w:t>
      </w:r>
      <w:r w:rsidRPr="009D6022">
        <w:rPr>
          <w:rStyle w:val="StyleUnderline"/>
          <w:highlight w:val="cyan"/>
        </w:rPr>
        <w:t>the</w:t>
      </w:r>
      <w:r w:rsidRPr="00477FE0">
        <w:rPr>
          <w:sz w:val="16"/>
        </w:rPr>
        <w:t xml:space="preserve"> Affordable Care Act (</w:t>
      </w:r>
      <w:r w:rsidRPr="009D6022">
        <w:rPr>
          <w:rStyle w:val="Emphasis"/>
          <w:highlight w:val="cyan"/>
        </w:rPr>
        <w:t>ACA</w:t>
      </w:r>
      <w:r w:rsidRPr="00477FE0">
        <w:rPr>
          <w:sz w:val="16"/>
        </w:rPr>
        <w:t xml:space="preserve">) and Head Start, </w:t>
      </w:r>
      <w:r w:rsidRPr="009D6022">
        <w:rPr>
          <w:rStyle w:val="StyleUnderline"/>
          <w:highlight w:val="cyan"/>
        </w:rPr>
        <w:t>and</w:t>
      </w:r>
      <w:r w:rsidRPr="00477FE0">
        <w:rPr>
          <w:rStyle w:val="StyleUnderline"/>
        </w:rPr>
        <w:t xml:space="preserve"> regulate </w:t>
      </w:r>
      <w:r w:rsidRPr="009D6022">
        <w:rPr>
          <w:rStyle w:val="Emphasis"/>
          <w:highlight w:val="cyan"/>
        </w:rPr>
        <w:t>medical devices</w:t>
      </w:r>
      <w:r w:rsidRPr="00477FE0">
        <w:rPr>
          <w:sz w:val="16"/>
        </w:rPr>
        <w:t xml:space="preserve"> and artificial intelligence technology, among many other functions. Some workers were fired after hours on the weekend.</w:t>
      </w:r>
      <w:r w:rsidRPr="00477FE0">
        <w:rPr>
          <w:sz w:val="16"/>
        </w:rPr>
        <w:tab/>
      </w:r>
    </w:p>
    <w:p w14:paraId="0D2EFC85" w14:textId="77777777" w:rsidR="00DA621E" w:rsidRPr="009D6022" w:rsidRDefault="00DA621E" w:rsidP="00DA621E">
      <w:pPr>
        <w:rPr>
          <w:rStyle w:val="StyleUnderline"/>
          <w:highlight w:val="cyan"/>
        </w:rPr>
      </w:pPr>
    </w:p>
    <w:p w14:paraId="5E9A38F4" w14:textId="77777777" w:rsidR="00DA621E" w:rsidRPr="009D6022" w:rsidRDefault="00DA621E" w:rsidP="00DA621E">
      <w:pPr>
        <w:pStyle w:val="Heading4"/>
        <w:rPr>
          <w:rStyle w:val="StyleUnderline"/>
          <w:highlight w:val="cyan"/>
        </w:rPr>
      </w:pPr>
      <w:r w:rsidRPr="00477FE0">
        <w:t xml:space="preserve">Pandemics are </w:t>
      </w:r>
      <w:r w:rsidRPr="00477FE0">
        <w:rPr>
          <w:u w:val="single"/>
        </w:rPr>
        <w:t>existential</w:t>
      </w:r>
      <w:r w:rsidRPr="00477FE0">
        <w:t xml:space="preserve">. </w:t>
      </w:r>
    </w:p>
    <w:p w14:paraId="5D87E326" w14:textId="77777777" w:rsidR="00DA621E" w:rsidRPr="009D6022" w:rsidRDefault="00DA621E" w:rsidP="00DA621E">
      <w:pPr>
        <w:rPr>
          <w:rStyle w:val="StyleUnderline"/>
          <w:highlight w:val="cyan"/>
        </w:rPr>
      </w:pPr>
      <w:r w:rsidRPr="00477FE0">
        <w:t xml:space="preserve">Kiseong </w:t>
      </w:r>
      <w:r w:rsidRPr="00477FE0">
        <w:rPr>
          <w:rStyle w:val="Style13ptBold"/>
        </w:rPr>
        <w:t>Kim et al. 21</w:t>
      </w:r>
      <w:r w:rsidRPr="00477FE0">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12201F8" w14:textId="77777777" w:rsidR="00DA621E" w:rsidRPr="009D6022" w:rsidRDefault="00DA621E" w:rsidP="00DA621E">
      <w:pPr>
        <w:rPr>
          <w:rStyle w:val="StyleUnderline"/>
          <w:highlight w:val="cyan"/>
        </w:rPr>
      </w:pPr>
      <w:r w:rsidRPr="00477FE0">
        <w:rPr>
          <w:sz w:val="16"/>
        </w:rPr>
        <w:t xml:space="preserve">Several </w:t>
      </w:r>
      <w:r w:rsidRPr="009D6022">
        <w:rPr>
          <w:rStyle w:val="Emphasis"/>
          <w:highlight w:val="cyan"/>
        </w:rPr>
        <w:t>epidemics</w:t>
      </w:r>
      <w:r w:rsidRPr="00477FE0">
        <w:rPr>
          <w:rStyle w:val="StyleUnderline"/>
        </w:rPr>
        <w:t xml:space="preserve">, such as the Black Death and the Spanish flu, have </w:t>
      </w:r>
      <w:r w:rsidRPr="009D6022">
        <w:rPr>
          <w:rStyle w:val="Emphasis"/>
          <w:highlight w:val="cyan"/>
        </w:rPr>
        <w:t>threaten</w:t>
      </w:r>
      <w:r w:rsidRPr="00477FE0">
        <w:rPr>
          <w:rStyle w:val="StyleUnderline"/>
        </w:rPr>
        <w:t xml:space="preserve">ed </w:t>
      </w:r>
      <w:r w:rsidRPr="009D6022">
        <w:rPr>
          <w:rStyle w:val="Emphasis"/>
          <w:highlight w:val="cyan"/>
        </w:rPr>
        <w:t>human life</w:t>
      </w:r>
      <w:r w:rsidRPr="00477FE0">
        <w:rPr>
          <w:rStyle w:val="Emphasis"/>
        </w:rPr>
        <w:t xml:space="preserve"> throughout history</w:t>
      </w:r>
      <w:r w:rsidRPr="00477FE0">
        <w:rPr>
          <w:rStyle w:val="StyleUnderline"/>
        </w:rPr>
        <w:t xml:space="preserve">; however, it is </w:t>
      </w:r>
      <w:r w:rsidRPr="00477FE0">
        <w:rPr>
          <w:rStyle w:val="Emphasis"/>
        </w:rPr>
        <w:t>unclear</w:t>
      </w:r>
      <w:r w:rsidRPr="00477FE0">
        <w:rPr>
          <w:sz w:val="16"/>
        </w:rPr>
        <w:t xml:space="preserve"> </w:t>
      </w:r>
      <w:r w:rsidRPr="00477FE0">
        <w:rPr>
          <w:rStyle w:val="StyleUnderline"/>
        </w:rPr>
        <w:t>if humans</w:t>
      </w:r>
      <w:r w:rsidRPr="00477FE0">
        <w:rPr>
          <w:sz w:val="16"/>
        </w:rPr>
        <w:t xml:space="preserve"> </w:t>
      </w:r>
      <w:r w:rsidRPr="00477FE0">
        <w:rPr>
          <w:rStyle w:val="StyleUnderline"/>
        </w:rPr>
        <w:t xml:space="preserve">will </w:t>
      </w:r>
      <w:r w:rsidRPr="00477FE0">
        <w:rPr>
          <w:rStyle w:val="Emphasis"/>
        </w:rPr>
        <w:t>remain</w:t>
      </w:r>
      <w:r w:rsidRPr="00477FE0">
        <w:rPr>
          <w:rStyle w:val="StyleUnderline"/>
        </w:rPr>
        <w:t xml:space="preserve"> safe from the </w:t>
      </w:r>
      <w:r w:rsidRPr="00477FE0">
        <w:rPr>
          <w:rStyle w:val="Emphasis"/>
        </w:rPr>
        <w:t>sudden</w:t>
      </w:r>
      <w:r w:rsidRPr="00477FE0">
        <w:rPr>
          <w:rStyle w:val="StyleUnderline"/>
        </w:rPr>
        <w:t xml:space="preserve"> and </w:t>
      </w:r>
      <w:r w:rsidRPr="00477FE0">
        <w:rPr>
          <w:rStyle w:val="Emphasis"/>
        </w:rPr>
        <w:t>fast spread of epidemic diseases</w:t>
      </w:r>
      <w:r w:rsidRPr="00477FE0">
        <w:rPr>
          <w:sz w:val="16"/>
        </w:rPr>
        <w:t xml:space="preserve">. Moreover, </w:t>
      </w:r>
      <w:r w:rsidRPr="00477FE0">
        <w:rPr>
          <w:rStyle w:val="StyleUnderline"/>
        </w:rPr>
        <w:t xml:space="preserve">the transmission </w:t>
      </w:r>
      <w:r w:rsidRPr="00477FE0">
        <w:rPr>
          <w:rStyle w:val="Emphasis"/>
        </w:rPr>
        <w:t>characteristics</w:t>
      </w:r>
      <w:r w:rsidRPr="00477FE0">
        <w:rPr>
          <w:rStyle w:val="StyleUnderline"/>
        </w:rPr>
        <w:t xml:space="preserve"> of epidemics remain </w:t>
      </w:r>
      <w:r w:rsidRPr="00477FE0">
        <w:rPr>
          <w:rStyle w:val="Emphasis"/>
        </w:rPr>
        <w:t>undiscovered</w:t>
      </w:r>
      <w:r w:rsidRPr="00477FE0">
        <w:rPr>
          <w:sz w:val="16"/>
        </w:rPr>
        <w:t xml:space="preserve">. In this study, </w:t>
      </w:r>
      <w:r w:rsidRPr="009D6022">
        <w:rPr>
          <w:rStyle w:val="StyleUnderline"/>
          <w:highlight w:val="cyan"/>
        </w:rPr>
        <w:t>we present</w:t>
      </w:r>
      <w:r w:rsidRPr="00477FE0">
        <w:rPr>
          <w:sz w:val="16"/>
        </w:rPr>
        <w:t xml:space="preserve"> the results of </w:t>
      </w:r>
      <w:r w:rsidRPr="009D6022">
        <w:rPr>
          <w:rStyle w:val="Emphasis"/>
          <w:highlight w:val="cyan"/>
        </w:rPr>
        <w:t>a</w:t>
      </w:r>
      <w:r w:rsidRPr="00477FE0">
        <w:rPr>
          <w:rStyle w:val="StyleUnderline"/>
        </w:rPr>
        <w:t xml:space="preserve">n epidemic </w:t>
      </w:r>
      <w:r w:rsidRPr="009D6022">
        <w:rPr>
          <w:rStyle w:val="Emphasis"/>
          <w:highlight w:val="cyan"/>
        </w:rPr>
        <w:t>simulation experiment</w:t>
      </w:r>
      <w:r w:rsidRPr="00477FE0">
        <w:rPr>
          <w:sz w:val="16"/>
        </w:rPr>
        <w:t xml:space="preserve"> </w:t>
      </w:r>
      <w:r w:rsidRPr="00477FE0">
        <w:rPr>
          <w:rStyle w:val="StyleUnderline"/>
        </w:rPr>
        <w:t>revealing the relationship between epidemic parameters and pandemic risk</w:t>
      </w:r>
      <w:r w:rsidRPr="00477FE0">
        <w:rPr>
          <w:sz w:val="16"/>
        </w:rPr>
        <w:t xml:space="preserve">. To analyze the time-dependent risk and impact of epidemics, we considered two parameters for infectious diseases: the recovery time from infection and the transmission rate of the disease. </w:t>
      </w:r>
      <w:r w:rsidRPr="00477FE0">
        <w:rPr>
          <w:sz w:val="16"/>
        </w:rPr>
        <w:lastRenderedPageBreak/>
        <w:t xml:space="preserve">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D6022">
        <w:rPr>
          <w:rStyle w:val="Emphasis"/>
          <w:highlight w:val="cyan"/>
        </w:rPr>
        <w:t>certain</w:t>
      </w:r>
      <w:r w:rsidRPr="009D6022">
        <w:rPr>
          <w:rStyle w:val="StyleUnderline"/>
          <w:highlight w:val="cyan"/>
        </w:rPr>
        <w:t xml:space="preserve"> diseases </w:t>
      </w:r>
      <w:r w:rsidRPr="009D6022">
        <w:rPr>
          <w:rStyle w:val="Emphasis"/>
          <w:highlight w:val="cyan"/>
        </w:rPr>
        <w:t>can</w:t>
      </w:r>
      <w:r w:rsidRPr="00477FE0">
        <w:rPr>
          <w:sz w:val="16"/>
        </w:rPr>
        <w:t xml:space="preserve"> potentially </w:t>
      </w:r>
      <w:r w:rsidRPr="009D6022">
        <w:rPr>
          <w:rStyle w:val="Emphasis"/>
          <w:highlight w:val="cyan"/>
        </w:rPr>
        <w:t>infect all nodes in</w:t>
      </w:r>
      <w:r w:rsidRPr="00477FE0">
        <w:rPr>
          <w:rStyle w:val="Emphasis"/>
        </w:rPr>
        <w:t xml:space="preserve"> the </w:t>
      </w:r>
      <w:r w:rsidRPr="009D6022">
        <w:rPr>
          <w:rStyle w:val="Emphasis"/>
          <w:highlight w:val="cyan"/>
        </w:rPr>
        <w:t>human</w:t>
      </w:r>
      <w:r w:rsidRPr="00477FE0">
        <w:rPr>
          <w:rStyle w:val="Emphasis"/>
        </w:rPr>
        <w:t xml:space="preserve"> social </w:t>
      </w:r>
      <w:r w:rsidRPr="009D6022">
        <w:rPr>
          <w:rStyle w:val="Emphasis"/>
          <w:highlight w:val="cyan"/>
        </w:rPr>
        <w:t>networks</w:t>
      </w:r>
      <w:r w:rsidRPr="00477FE0">
        <w:rPr>
          <w:sz w:val="16"/>
        </w:rPr>
        <w:t xml:space="preserve">, and </w:t>
      </w:r>
      <w:r w:rsidRPr="00477FE0">
        <w:rPr>
          <w:rStyle w:val="StyleUnderline"/>
        </w:rPr>
        <w:t>these</w:t>
      </w:r>
      <w:r w:rsidRPr="00477FE0">
        <w:rPr>
          <w:sz w:val="16"/>
        </w:rPr>
        <w:t xml:space="preserve"> diseases </w:t>
      </w:r>
      <w:r w:rsidRPr="00477FE0">
        <w:rPr>
          <w:rStyle w:val="StyleUnderline"/>
        </w:rPr>
        <w:t xml:space="preserve">cause a pandemic when the average degree is </w:t>
      </w:r>
      <w:r w:rsidRPr="00477FE0">
        <w:rPr>
          <w:rStyle w:val="Emphasis"/>
        </w:rPr>
        <w:t>larger than the threshold</w:t>
      </w:r>
      <w:r w:rsidRPr="00477FE0">
        <w:rPr>
          <w:rStyle w:val="StyleUnderline"/>
        </w:rPr>
        <w:t xml:space="preserve"> value. </w:t>
      </w:r>
      <w:r w:rsidRPr="009D6022">
        <w:rPr>
          <w:rStyle w:val="StyleUnderline"/>
          <w:highlight w:val="cyan"/>
        </w:rPr>
        <w:t>These</w:t>
      </w:r>
      <w:r w:rsidRPr="00477FE0">
        <w:rPr>
          <w:sz w:val="16"/>
        </w:rPr>
        <w:t xml:space="preserve"> results indicated that certain infectious </w:t>
      </w:r>
      <w:r w:rsidRPr="00477FE0">
        <w:rPr>
          <w:rStyle w:val="StyleUnderline"/>
        </w:rPr>
        <w:t xml:space="preserve">diseases </w:t>
      </w:r>
      <w:r w:rsidRPr="009D6022">
        <w:rPr>
          <w:rStyle w:val="StyleUnderline"/>
          <w:highlight w:val="cyan"/>
        </w:rPr>
        <w:t>lead to</w:t>
      </w:r>
      <w:r w:rsidRPr="00477FE0">
        <w:rPr>
          <w:rStyle w:val="StyleUnderline"/>
        </w:rPr>
        <w:t xml:space="preserve"> </w:t>
      </w:r>
      <w:r w:rsidRPr="00477FE0">
        <w:rPr>
          <w:rStyle w:val="Emphasis"/>
        </w:rPr>
        <w:t xml:space="preserve">human </w:t>
      </w:r>
      <w:r w:rsidRPr="009D6022">
        <w:rPr>
          <w:rStyle w:val="Emphasis"/>
          <w:highlight w:val="cyan"/>
        </w:rPr>
        <w:t>extinction</w:t>
      </w:r>
      <w:r w:rsidRPr="00477FE0">
        <w:rPr>
          <w:sz w:val="16"/>
        </w:rPr>
        <w:t xml:space="preserve"> and can be prevented by minimizing human contact.</w:t>
      </w:r>
    </w:p>
    <w:p w14:paraId="50B266C7" w14:textId="77777777" w:rsidR="00DA621E" w:rsidRPr="009D6022" w:rsidRDefault="00DA621E" w:rsidP="00DA621E">
      <w:pPr>
        <w:rPr>
          <w:rStyle w:val="StyleUnderline"/>
          <w:highlight w:val="cyan"/>
        </w:rPr>
      </w:pPr>
      <w:r w:rsidRPr="00477FE0">
        <w:rPr>
          <w:sz w:val="16"/>
        </w:rPr>
        <w:t>1. Introduction</w:t>
      </w:r>
    </w:p>
    <w:p w14:paraId="671DB868" w14:textId="77777777" w:rsidR="00DA621E" w:rsidRPr="009D6022" w:rsidRDefault="00DA621E" w:rsidP="00DA621E">
      <w:pPr>
        <w:rPr>
          <w:rStyle w:val="StyleUnderline"/>
          <w:highlight w:val="cyan"/>
        </w:rPr>
      </w:pPr>
      <w:r w:rsidRPr="00477FE0">
        <w:rPr>
          <w:rStyle w:val="StyleUnderline"/>
        </w:rPr>
        <w:t xml:space="preserve">The emergence of a </w:t>
      </w:r>
      <w:r w:rsidRPr="00477FE0">
        <w:rPr>
          <w:rStyle w:val="Emphasis"/>
        </w:rPr>
        <w:t>pandemic</w:t>
      </w:r>
      <w:r w:rsidRPr="00477FE0">
        <w:rPr>
          <w:sz w:val="16"/>
        </w:rPr>
        <w:t xml:space="preserve"> </w:t>
      </w:r>
      <w:r w:rsidRPr="00477FE0">
        <w:rPr>
          <w:rStyle w:val="StyleUnderline"/>
        </w:rPr>
        <w:t>is</w:t>
      </w:r>
      <w:r w:rsidRPr="00477FE0">
        <w:rPr>
          <w:sz w:val="16"/>
        </w:rPr>
        <w:t xml:space="preserve"> one of the various scenarios frequently discussed as </w:t>
      </w:r>
      <w:r w:rsidRPr="00477FE0">
        <w:rPr>
          <w:rStyle w:val="StyleUnderline"/>
        </w:rPr>
        <w:t>a</w:t>
      </w:r>
      <w:r w:rsidRPr="00477FE0">
        <w:rPr>
          <w:sz w:val="16"/>
        </w:rPr>
        <w:t xml:space="preserve"> </w:t>
      </w:r>
      <w:r w:rsidRPr="00477FE0">
        <w:rPr>
          <w:rStyle w:val="Emphasis"/>
        </w:rPr>
        <w:t>human extinction event</w:t>
      </w:r>
      <w:r w:rsidRPr="00477FE0">
        <w:rPr>
          <w:sz w:val="16"/>
        </w:rPr>
        <w:t xml:space="preserve">, and it is listed as </w:t>
      </w:r>
      <w:r w:rsidRPr="00477FE0">
        <w:rPr>
          <w:rStyle w:val="StyleUnderline"/>
        </w:rPr>
        <w:t>one of the global</w:t>
      </w:r>
      <w:r w:rsidRPr="00477FE0">
        <w:rPr>
          <w:sz w:val="16"/>
        </w:rPr>
        <w:t xml:space="preserve"> </w:t>
      </w:r>
      <w:r w:rsidRPr="00477FE0">
        <w:rPr>
          <w:rStyle w:val="Emphasis"/>
        </w:rPr>
        <w:t>catastrophic</w:t>
      </w:r>
      <w:r w:rsidRPr="00477FE0">
        <w:rPr>
          <w:sz w:val="16"/>
        </w:rPr>
        <w:t xml:space="preserve"> </w:t>
      </w:r>
      <w:r w:rsidRPr="00477FE0">
        <w:rPr>
          <w:rStyle w:val="StyleUnderline"/>
        </w:rPr>
        <w:t>risks in studies regarding the future</w:t>
      </w:r>
      <w:r w:rsidRPr="00477FE0">
        <w:rPr>
          <w:sz w:val="16"/>
        </w:rPr>
        <w:t xml:space="preserve"> [1,2,3]. In particular, </w:t>
      </w:r>
      <w:r w:rsidRPr="00477FE0">
        <w:rPr>
          <w:rStyle w:val="StyleUnderline"/>
        </w:rPr>
        <w:t>several</w:t>
      </w:r>
      <w:r w:rsidRPr="00477FE0">
        <w:rPr>
          <w:sz w:val="16"/>
        </w:rPr>
        <w:t xml:space="preserve"> pandemics, </w:t>
      </w:r>
      <w:r w:rsidRPr="00477FE0">
        <w:rPr>
          <w:rStyle w:val="StyleUnderline"/>
        </w:rPr>
        <w:t xml:space="preserve">such as </w:t>
      </w:r>
      <w:r w:rsidRPr="009D6022">
        <w:rPr>
          <w:rStyle w:val="StyleUnderline"/>
          <w:highlight w:val="cyan"/>
        </w:rPr>
        <w:t xml:space="preserve">the </w:t>
      </w:r>
      <w:r w:rsidRPr="009D6022">
        <w:rPr>
          <w:rStyle w:val="Emphasis"/>
          <w:highlight w:val="cyan"/>
        </w:rPr>
        <w:t>Black Death</w:t>
      </w:r>
      <w:r w:rsidRPr="00477FE0">
        <w:rPr>
          <w:sz w:val="16"/>
        </w:rPr>
        <w:t xml:space="preserve"> [4,5], </w:t>
      </w:r>
      <w:r w:rsidRPr="00477FE0">
        <w:rPr>
          <w:rStyle w:val="StyleUnderline"/>
        </w:rPr>
        <w:t>Spanish flu</w:t>
      </w:r>
      <w:r w:rsidRPr="00477FE0">
        <w:rPr>
          <w:sz w:val="16"/>
        </w:rPr>
        <w:t xml:space="preserve"> [6], and those caused by </w:t>
      </w:r>
      <w:r w:rsidRPr="009D6022">
        <w:rPr>
          <w:rStyle w:val="Emphasis"/>
          <w:highlight w:val="cyan"/>
        </w:rPr>
        <w:t>smallpox</w:t>
      </w:r>
      <w:r w:rsidRPr="00477FE0">
        <w:rPr>
          <w:sz w:val="16"/>
        </w:rPr>
        <w:t xml:space="preserve"> [7], severe acute respiratory syndrome (</w:t>
      </w:r>
      <w:r w:rsidRPr="009D6022">
        <w:rPr>
          <w:rStyle w:val="Emphasis"/>
          <w:highlight w:val="cyan"/>
        </w:rPr>
        <w:t>SARS</w:t>
      </w:r>
      <w:r w:rsidRPr="00477FE0">
        <w:rPr>
          <w:sz w:val="16"/>
        </w:rPr>
        <w:t xml:space="preserve">) [8], </w:t>
      </w:r>
      <w:r w:rsidRPr="009D6022">
        <w:rPr>
          <w:rStyle w:val="StyleUnderline"/>
          <w:highlight w:val="cyan"/>
        </w:rPr>
        <w:t xml:space="preserve">and </w:t>
      </w:r>
      <w:r w:rsidRPr="009D6022">
        <w:rPr>
          <w:rStyle w:val="Emphasis"/>
          <w:highlight w:val="cyan"/>
        </w:rPr>
        <w:t>Ebola</w:t>
      </w:r>
      <w:r w:rsidRPr="00477FE0">
        <w:rPr>
          <w:sz w:val="16"/>
        </w:rPr>
        <w:t xml:space="preserve"> [9], </w:t>
      </w:r>
      <w:r w:rsidRPr="00477FE0">
        <w:rPr>
          <w:rStyle w:val="StyleUnderline"/>
        </w:rPr>
        <w:t xml:space="preserve">have </w:t>
      </w:r>
      <w:r w:rsidRPr="009D6022">
        <w:rPr>
          <w:rStyle w:val="StyleUnderline"/>
          <w:highlight w:val="cyan"/>
        </w:rPr>
        <w:t xml:space="preserve">affected a </w:t>
      </w:r>
      <w:r w:rsidRPr="009D6022">
        <w:rPr>
          <w:rStyle w:val="Emphasis"/>
          <w:highlight w:val="cyan"/>
        </w:rPr>
        <w:t>large population</w:t>
      </w:r>
      <w:r w:rsidRPr="00477FE0">
        <w:rPr>
          <w:rStyle w:val="StyleUnderline"/>
        </w:rPr>
        <w:t xml:space="preserve"> throughout history. The </w:t>
      </w:r>
      <w:r w:rsidRPr="009D6022">
        <w:rPr>
          <w:rStyle w:val="StyleUnderline"/>
          <w:highlight w:val="cyan"/>
        </w:rPr>
        <w:t>risk</w:t>
      </w:r>
      <w:r w:rsidRPr="00477FE0">
        <w:rPr>
          <w:rStyle w:val="StyleUnderline"/>
        </w:rPr>
        <w:t xml:space="preserve"> of pandemics </w:t>
      </w:r>
      <w:r w:rsidRPr="009D6022">
        <w:rPr>
          <w:rStyle w:val="Emphasis"/>
          <w:highlight w:val="cyan"/>
        </w:rPr>
        <w:t>increases</w:t>
      </w:r>
      <w:r w:rsidRPr="009D6022">
        <w:rPr>
          <w:sz w:val="16"/>
          <w:highlight w:val="cyan"/>
        </w:rPr>
        <w:t xml:space="preserve"> </w:t>
      </w:r>
      <w:r w:rsidRPr="009D6022">
        <w:rPr>
          <w:rStyle w:val="StyleUnderline"/>
          <w:highlight w:val="cyan"/>
        </w:rPr>
        <w:t>with</w:t>
      </w:r>
      <w:r w:rsidRPr="00477FE0">
        <w:rPr>
          <w:rStyle w:val="StyleUnderline"/>
        </w:rPr>
        <w:t xml:space="preserve"> an increase in population </w:t>
      </w:r>
      <w:r w:rsidRPr="009D6022">
        <w:rPr>
          <w:rStyle w:val="Emphasis"/>
          <w:highlight w:val="cyan"/>
        </w:rPr>
        <w:t>mobility</w:t>
      </w:r>
      <w:r w:rsidRPr="00477FE0">
        <w:rPr>
          <w:sz w:val="16"/>
        </w:rPr>
        <w:t xml:space="preserve"> between cities, nations, and continents, thereby </w:t>
      </w:r>
      <w:r w:rsidRPr="009D6022">
        <w:rPr>
          <w:rStyle w:val="StyleUnderline"/>
          <w:highlight w:val="cyan"/>
        </w:rPr>
        <w:t xml:space="preserve">threatening </w:t>
      </w:r>
      <w:r w:rsidRPr="009D6022">
        <w:rPr>
          <w:rStyle w:val="Emphasis"/>
          <w:highlight w:val="cyan"/>
        </w:rPr>
        <w:t>humankind</w:t>
      </w:r>
      <w:r w:rsidRPr="00477FE0">
        <w:rPr>
          <w:sz w:val="16"/>
        </w:rPr>
        <w:t xml:space="preserve"> [10,11,12]. </w:t>
      </w:r>
      <w:r w:rsidRPr="00477FE0">
        <w:rPr>
          <w:rStyle w:val="StyleUnderline"/>
        </w:rPr>
        <w:t xml:space="preserve">It is essential to analyze the epidemic spread in </w:t>
      </w:r>
      <w:r w:rsidRPr="00477FE0">
        <w:rPr>
          <w:rStyle w:val="Emphasis"/>
        </w:rPr>
        <w:t>society</w:t>
      </w:r>
      <w:r w:rsidRPr="00477FE0">
        <w:rPr>
          <w:sz w:val="16"/>
        </w:rPr>
        <w:t xml:space="preserve"> </w:t>
      </w:r>
      <w:r w:rsidRPr="00477FE0">
        <w:rPr>
          <w:rStyle w:val="StyleUnderline"/>
        </w:rPr>
        <w:t>to</w:t>
      </w:r>
      <w:r w:rsidRPr="00477FE0">
        <w:rPr>
          <w:sz w:val="16"/>
        </w:rPr>
        <w:t xml:space="preserve"> </w:t>
      </w:r>
      <w:r w:rsidRPr="00477FE0">
        <w:rPr>
          <w:rStyle w:val="Emphasis"/>
        </w:rPr>
        <w:t>minimize</w:t>
      </w:r>
      <w:r w:rsidRPr="00477FE0">
        <w:rPr>
          <w:sz w:val="16"/>
        </w:rPr>
        <w:t xml:space="preserve"> the </w:t>
      </w:r>
      <w:r w:rsidRPr="00477FE0">
        <w:rPr>
          <w:rStyle w:val="Emphasis"/>
        </w:rPr>
        <w:t>damage</w:t>
      </w:r>
      <w:r w:rsidRPr="00477FE0">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7A385EFF" w14:textId="77777777" w:rsidR="00DA621E" w:rsidRPr="009D6022" w:rsidRDefault="00DA621E" w:rsidP="00DA621E">
      <w:pPr>
        <w:rPr>
          <w:rStyle w:val="StyleUnderline"/>
          <w:highlight w:val="cyan"/>
        </w:rPr>
      </w:pPr>
      <w:r w:rsidRPr="00477FE0">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77FE0">
        <w:rPr>
          <w:rStyle w:val="StyleUnderline"/>
        </w:rPr>
        <w:t xml:space="preserve">when the epidemic spreads to all </w:t>
      </w:r>
      <w:r w:rsidRPr="00477FE0">
        <w:rPr>
          <w:rStyle w:val="Emphasis"/>
        </w:rPr>
        <w:t>nodes</w:t>
      </w:r>
      <w:r w:rsidRPr="00477FE0">
        <w:rPr>
          <w:sz w:val="16"/>
        </w:rPr>
        <w:t xml:space="preserve"> of the network and the fatality rate is 100%, </w:t>
      </w:r>
      <w:r w:rsidRPr="00477FE0">
        <w:rPr>
          <w:rStyle w:val="StyleUnderline"/>
        </w:rPr>
        <w:t xml:space="preserve">it can increase the </w:t>
      </w:r>
      <w:r w:rsidRPr="00477FE0">
        <w:rPr>
          <w:rStyle w:val="Emphasis"/>
        </w:rPr>
        <w:t>pandemic</w:t>
      </w:r>
      <w:r w:rsidRPr="00477FE0">
        <w:rPr>
          <w:rStyle w:val="StyleUnderline"/>
        </w:rPr>
        <w:t xml:space="preserve"> risk</w:t>
      </w:r>
      <w:r w:rsidRPr="00477FE0">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5FA14815" w14:textId="77777777" w:rsidR="00DA621E" w:rsidRPr="009D6022" w:rsidRDefault="00DA621E" w:rsidP="00DA621E">
      <w:pPr>
        <w:rPr>
          <w:rStyle w:val="StyleUnderline"/>
          <w:highlight w:val="cyan"/>
        </w:rPr>
      </w:pPr>
      <w:r w:rsidRPr="00477FE0">
        <w:rPr>
          <w:sz w:val="16"/>
        </w:rPr>
        <w:t>2. Materials and Methods</w:t>
      </w:r>
    </w:p>
    <w:p w14:paraId="495739C0" w14:textId="77777777" w:rsidR="00DA621E" w:rsidRPr="009D6022" w:rsidRDefault="00DA621E" w:rsidP="00DA621E">
      <w:pPr>
        <w:rPr>
          <w:rStyle w:val="StyleUnderline"/>
          <w:highlight w:val="cyan"/>
        </w:rPr>
      </w:pPr>
      <w:r w:rsidRPr="00477FE0">
        <w:rPr>
          <w:rStyle w:val="StyleUnderline"/>
        </w:rPr>
        <w:t xml:space="preserve">We designed an epidemic </w:t>
      </w:r>
      <w:r w:rsidRPr="00477FE0">
        <w:rPr>
          <w:rStyle w:val="Emphasis"/>
        </w:rPr>
        <w:t>simulation process</w:t>
      </w:r>
      <w:r w:rsidRPr="00477FE0">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24F58B6" w14:textId="77777777" w:rsidR="00DA621E" w:rsidRPr="009D6022" w:rsidRDefault="00DA621E" w:rsidP="00DA621E">
      <w:pPr>
        <w:rPr>
          <w:rStyle w:val="StyleUnderline"/>
          <w:highlight w:val="cyan"/>
        </w:rPr>
      </w:pPr>
      <w:r w:rsidRPr="00477FE0">
        <w:rPr>
          <w:noProof/>
          <w:sz w:val="16"/>
        </w:rPr>
        <w:lastRenderedPageBreak/>
        <w:drawing>
          <wp:inline distT="0" distB="0" distL="0" distR="0" wp14:anchorId="3C23CF13" wp14:editId="44CBEBD0">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290B0F6B" w14:textId="77777777" w:rsidR="00DA621E" w:rsidRPr="009D6022" w:rsidRDefault="00DA621E" w:rsidP="00DA621E">
      <w:pPr>
        <w:rPr>
          <w:rStyle w:val="StyleUnderline"/>
          <w:highlight w:val="cyan"/>
        </w:rPr>
      </w:pPr>
      <w:r w:rsidRPr="00477FE0">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77FE0">
        <w:rPr>
          <w:rStyle w:val="StyleUnderline"/>
        </w:rPr>
        <w:t xml:space="preserve">We adapted the </w:t>
      </w:r>
      <w:r w:rsidRPr="00477FE0">
        <w:rPr>
          <w:rStyle w:val="Emphasis"/>
        </w:rPr>
        <w:t>Monte Carlo method</w:t>
      </w:r>
      <w:r w:rsidRPr="00477FE0">
        <w:rPr>
          <w:sz w:val="16"/>
        </w:rPr>
        <w:t xml:space="preserve"> </w:t>
      </w:r>
      <w:r w:rsidRPr="00477FE0">
        <w:rPr>
          <w:rStyle w:val="StyleUnderline"/>
        </w:rPr>
        <w:t>to determine the status of the transition</w:t>
      </w:r>
      <w:r w:rsidRPr="00477FE0">
        <w:rPr>
          <w:sz w:val="16"/>
        </w:rPr>
        <w:t xml:space="preserve"> from the infection node to immunization node. Repeated simulations were performed until a steady state was achieved. (D) For every parameter set, 10,000 simulations were performed.</w:t>
      </w:r>
    </w:p>
    <w:p w14:paraId="285B326C" w14:textId="77777777" w:rsidR="00DA621E" w:rsidRPr="009D6022" w:rsidRDefault="00DA621E" w:rsidP="00DA621E">
      <w:pPr>
        <w:rPr>
          <w:rStyle w:val="StyleUnderline"/>
          <w:highlight w:val="cyan"/>
        </w:rPr>
      </w:pPr>
      <w:r w:rsidRPr="00477FE0">
        <w:rPr>
          <w:sz w:val="16"/>
        </w:rPr>
        <w:t>2.1. Network Generation Based on a Scale-Free Model</w:t>
      </w:r>
    </w:p>
    <w:p w14:paraId="4DAA15B3" w14:textId="77777777" w:rsidR="00DA621E" w:rsidRPr="009D6022" w:rsidRDefault="00DA621E" w:rsidP="00DA621E">
      <w:pPr>
        <w:rPr>
          <w:rStyle w:val="StyleUnderline"/>
          <w:highlight w:val="cyan"/>
        </w:rPr>
      </w:pPr>
      <w:r w:rsidRPr="00477FE0">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10F6446" w14:textId="77777777" w:rsidR="00DA621E" w:rsidRPr="009D6022" w:rsidRDefault="00DA621E" w:rsidP="00DA621E">
      <w:pPr>
        <w:rPr>
          <w:rStyle w:val="StyleUnderline"/>
          <w:highlight w:val="cyan"/>
        </w:rPr>
      </w:pPr>
      <w:r w:rsidRPr="00477FE0">
        <w:t>[FIGURE 2 OMITTED]</w:t>
      </w:r>
    </w:p>
    <w:p w14:paraId="168688A8" w14:textId="77777777" w:rsidR="00DA621E" w:rsidRPr="009D6022" w:rsidRDefault="00DA621E" w:rsidP="00DA621E">
      <w:pPr>
        <w:rPr>
          <w:rStyle w:val="StyleUnderline"/>
          <w:highlight w:val="cyan"/>
        </w:rPr>
      </w:pPr>
      <w:r w:rsidRPr="00477FE0">
        <w:rPr>
          <w:sz w:val="10"/>
        </w:rPr>
        <w:t>Figure 2. Degree distribution of the scale-free network. We analyzed the degree distribution of the network based on the number of nodes (N) and mean degree (k).</w:t>
      </w:r>
    </w:p>
    <w:p w14:paraId="4235437D" w14:textId="77777777" w:rsidR="00DA621E" w:rsidRPr="009D6022" w:rsidRDefault="00DA621E" w:rsidP="00DA621E">
      <w:pPr>
        <w:rPr>
          <w:rStyle w:val="StyleUnderline"/>
          <w:highlight w:val="cyan"/>
        </w:rPr>
      </w:pPr>
      <w:r w:rsidRPr="00477FE0">
        <w:rPr>
          <w:sz w:val="10"/>
        </w:rPr>
        <w:t>2.2. Epidemic Spreading Based on the SIR Model</w:t>
      </w:r>
    </w:p>
    <w:p w14:paraId="106ADD91" w14:textId="77777777" w:rsidR="00DA621E" w:rsidRPr="009D6022" w:rsidRDefault="00DA621E" w:rsidP="00DA621E">
      <w:pPr>
        <w:rPr>
          <w:rStyle w:val="StyleUnderline"/>
          <w:highlight w:val="cyan"/>
        </w:rPr>
      </w:pPr>
      <w:r w:rsidRPr="00477FE0">
        <w:rPr>
          <w:sz w:val="10"/>
        </w:rPr>
        <w:t>For the epidemic spreading simulations, we applied an SIR model to the generated scale-free network. The classical SIR model can be expressed by the following nonlinear differential equations [21]:</w:t>
      </w:r>
    </w:p>
    <w:p w14:paraId="6EC2BE44" w14:textId="77777777" w:rsidR="00DA621E" w:rsidRPr="009D6022" w:rsidRDefault="00DA621E" w:rsidP="00DA621E">
      <w:pPr>
        <w:rPr>
          <w:rStyle w:val="StyleUnderline"/>
          <w:highlight w:val="cyan"/>
        </w:rPr>
      </w:pPr>
      <w:r w:rsidRPr="00477FE0">
        <w:t>[EQUATIONS OMITTED]</w:t>
      </w:r>
    </w:p>
    <w:p w14:paraId="400A388E" w14:textId="77777777" w:rsidR="00DA621E" w:rsidRPr="009D6022" w:rsidRDefault="00DA621E" w:rsidP="00DA621E">
      <w:pPr>
        <w:rPr>
          <w:rStyle w:val="StyleUnderline"/>
          <w:highlight w:val="cyan"/>
        </w:rPr>
      </w:pPr>
      <w:r w:rsidRPr="00477FE0">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328712E" w14:textId="77777777" w:rsidR="00DA621E" w:rsidRPr="009D6022" w:rsidRDefault="00DA621E" w:rsidP="00DA621E">
      <w:pPr>
        <w:rPr>
          <w:rStyle w:val="StyleUnderline"/>
          <w:highlight w:val="cyan"/>
        </w:rPr>
      </w:pPr>
      <w:r w:rsidRPr="00477FE0">
        <w:rPr>
          <w:sz w:val="10"/>
        </w:rPr>
        <w:t>2.3. Investigation of Epidemic Status Based on the Monte Carlo Method</w:t>
      </w:r>
    </w:p>
    <w:p w14:paraId="218AEA7F" w14:textId="77777777" w:rsidR="00DA621E" w:rsidRPr="009D6022" w:rsidRDefault="00DA621E" w:rsidP="00DA621E">
      <w:pPr>
        <w:rPr>
          <w:rStyle w:val="StyleUnderline"/>
          <w:highlight w:val="cyan"/>
        </w:rPr>
      </w:pPr>
      <w:r w:rsidRPr="00477FE0">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6952DC7B" w14:textId="77777777" w:rsidR="00DA621E" w:rsidRPr="009D6022" w:rsidRDefault="00DA621E" w:rsidP="00DA621E">
      <w:pPr>
        <w:rPr>
          <w:rStyle w:val="StyleUnderline"/>
          <w:highlight w:val="cyan"/>
        </w:rPr>
      </w:pPr>
      <w:r w:rsidRPr="00477FE0">
        <w:t>[FIGURE 3 OMITTED]</w:t>
      </w:r>
    </w:p>
    <w:p w14:paraId="2AE14C6D" w14:textId="77777777" w:rsidR="00DA621E" w:rsidRPr="009D6022" w:rsidRDefault="00DA621E" w:rsidP="00DA621E">
      <w:pPr>
        <w:rPr>
          <w:rStyle w:val="StyleUnderline"/>
          <w:highlight w:val="cyan"/>
        </w:rPr>
      </w:pPr>
      <w:r w:rsidRPr="00477FE0">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203DC119" w14:textId="77777777" w:rsidR="00DA621E" w:rsidRPr="009D6022" w:rsidRDefault="00DA621E" w:rsidP="00DA621E">
      <w:pPr>
        <w:rPr>
          <w:rStyle w:val="StyleUnderline"/>
          <w:highlight w:val="cyan"/>
        </w:rPr>
      </w:pPr>
      <w:r w:rsidRPr="00477FE0">
        <w:t>[FIGURE 4 OMITTED]</w:t>
      </w:r>
    </w:p>
    <w:p w14:paraId="7C25AB34" w14:textId="77777777" w:rsidR="00DA621E" w:rsidRPr="009D6022" w:rsidRDefault="00DA621E" w:rsidP="00DA621E">
      <w:pPr>
        <w:rPr>
          <w:rStyle w:val="StyleUnderline"/>
          <w:highlight w:val="cyan"/>
        </w:rPr>
      </w:pPr>
      <w:r w:rsidRPr="00477FE0">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w:t>
      </w:r>
      <w:r w:rsidRPr="00477FE0">
        <w:rPr>
          <w:sz w:val="10"/>
        </w:rPr>
        <w:lastRenderedPageBreak/>
        <w:t>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C25E2E6" w14:textId="77777777" w:rsidR="00DA621E" w:rsidRPr="009D6022" w:rsidRDefault="00DA621E" w:rsidP="00DA621E">
      <w:pPr>
        <w:rPr>
          <w:rStyle w:val="StyleUnderline"/>
          <w:highlight w:val="cyan"/>
        </w:rPr>
      </w:pPr>
      <w:r w:rsidRPr="00477FE0">
        <w:t>[FIGURE 5 OMITTED]</w:t>
      </w:r>
    </w:p>
    <w:p w14:paraId="647E78E1" w14:textId="77777777" w:rsidR="00DA621E" w:rsidRPr="009D6022" w:rsidRDefault="00DA621E" w:rsidP="00DA621E">
      <w:pPr>
        <w:rPr>
          <w:rStyle w:val="StyleUnderline"/>
          <w:highlight w:val="cyan"/>
        </w:rPr>
      </w:pPr>
      <w:r w:rsidRPr="00477FE0">
        <w:rPr>
          <w:sz w:val="10"/>
        </w:rPr>
        <w:t>2.4. Simulation Parameters</w:t>
      </w:r>
    </w:p>
    <w:p w14:paraId="62F03C15" w14:textId="77777777" w:rsidR="00DA621E" w:rsidRPr="009D6022" w:rsidRDefault="00DA621E" w:rsidP="00DA621E">
      <w:pPr>
        <w:rPr>
          <w:rStyle w:val="StyleUnderline"/>
          <w:highlight w:val="cyan"/>
        </w:rPr>
      </w:pPr>
      <w:r w:rsidRPr="00477FE0">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353DE47F" w14:textId="77777777" w:rsidR="00DA621E" w:rsidRPr="009D6022" w:rsidRDefault="00DA621E" w:rsidP="00DA621E">
      <w:pPr>
        <w:rPr>
          <w:rStyle w:val="StyleUnderline"/>
          <w:highlight w:val="cyan"/>
        </w:rPr>
      </w:pPr>
      <w:r w:rsidRPr="00477FE0">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2273A113" w14:textId="77777777" w:rsidR="00DA621E" w:rsidRPr="009D6022" w:rsidRDefault="00DA621E" w:rsidP="00DA621E">
      <w:pPr>
        <w:rPr>
          <w:rStyle w:val="StyleUnderline"/>
          <w:highlight w:val="cyan"/>
        </w:rPr>
      </w:pPr>
      <w:r w:rsidRPr="00477FE0">
        <w:rPr>
          <w:sz w:val="16"/>
        </w:rPr>
        <w:t>3. Results</w:t>
      </w:r>
    </w:p>
    <w:p w14:paraId="48F70D93" w14:textId="77777777" w:rsidR="00DA621E" w:rsidRPr="009D6022" w:rsidRDefault="00DA621E" w:rsidP="00DA621E">
      <w:pPr>
        <w:rPr>
          <w:rStyle w:val="StyleUnderline"/>
          <w:highlight w:val="cyan"/>
        </w:rPr>
      </w:pPr>
      <w:r w:rsidRPr="00477FE0">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77FE0">
        <w:rPr>
          <w:rStyle w:val="StyleUnderline"/>
        </w:rPr>
        <w:t xml:space="preserve">Diseases causing </w:t>
      </w:r>
      <w:r w:rsidRPr="009D6022">
        <w:rPr>
          <w:rStyle w:val="StyleUnderline"/>
          <w:highlight w:val="cyan"/>
        </w:rPr>
        <w:t>extinctive spread</w:t>
      </w:r>
      <w:r w:rsidRPr="00477FE0">
        <w:rPr>
          <w:rStyle w:val="StyleUnderline"/>
        </w:rPr>
        <w:t xml:space="preserve"> are potential candidates of </w:t>
      </w:r>
      <w:r w:rsidRPr="00477FE0">
        <w:rPr>
          <w:rStyle w:val="Emphasis"/>
        </w:rPr>
        <w:t>high pandemic risk</w:t>
      </w:r>
      <w:r w:rsidRPr="00477FE0">
        <w:rPr>
          <w:sz w:val="16"/>
        </w:rPr>
        <w:t xml:space="preserve">. In the real world, </w:t>
      </w:r>
      <w:r w:rsidRPr="00477FE0">
        <w:rPr>
          <w:rStyle w:val="StyleUnderline"/>
        </w:rPr>
        <w:t>extinctive spreading indicates</w:t>
      </w:r>
      <w:r w:rsidRPr="00477FE0">
        <w:rPr>
          <w:sz w:val="16"/>
        </w:rPr>
        <w:t xml:space="preserve"> that the </w:t>
      </w:r>
      <w:r w:rsidRPr="00477FE0">
        <w:rPr>
          <w:rStyle w:val="StyleUnderline"/>
        </w:rPr>
        <w:t xml:space="preserve">disease </w:t>
      </w:r>
      <w:r w:rsidRPr="008A37D9">
        <w:rPr>
          <w:rStyle w:val="StyleUnderline"/>
        </w:rPr>
        <w:t xml:space="preserve">will </w:t>
      </w:r>
      <w:r w:rsidRPr="009D6022">
        <w:rPr>
          <w:rStyle w:val="Emphasis"/>
          <w:highlight w:val="cyan"/>
        </w:rPr>
        <w:t>infect every person</w:t>
      </w:r>
      <w:r w:rsidRPr="00477FE0">
        <w:rPr>
          <w:rStyle w:val="Emphasis"/>
        </w:rPr>
        <w:t xml:space="preserve"> in the society</w:t>
      </w:r>
      <w:r w:rsidRPr="00477FE0">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48D098AB" w14:textId="77777777" w:rsidR="00DA621E" w:rsidRPr="009D6022" w:rsidRDefault="00DA621E" w:rsidP="00DA621E">
      <w:pPr>
        <w:rPr>
          <w:rStyle w:val="StyleUnderline"/>
          <w:highlight w:val="cyan"/>
        </w:rPr>
      </w:pPr>
      <w:r w:rsidRPr="00477FE0">
        <w:t>[FIGURE 6 OMITTED]</w:t>
      </w:r>
    </w:p>
    <w:p w14:paraId="057DB0EA" w14:textId="77777777" w:rsidR="00DA621E" w:rsidRPr="009D6022" w:rsidRDefault="00DA621E" w:rsidP="00DA621E">
      <w:pPr>
        <w:rPr>
          <w:rStyle w:val="StyleUnderline"/>
          <w:highlight w:val="cyan"/>
        </w:rPr>
      </w:pPr>
      <w:r w:rsidRPr="00477FE0">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41F8BDDA" w14:textId="77777777" w:rsidR="00DA621E" w:rsidRPr="009D6022" w:rsidRDefault="00DA621E" w:rsidP="00DA621E">
      <w:pPr>
        <w:rPr>
          <w:rStyle w:val="StyleUnderline"/>
          <w:highlight w:val="cyan"/>
        </w:rPr>
      </w:pPr>
      <w:r w:rsidRPr="00477FE0">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7E981A8D" w14:textId="77777777" w:rsidR="00DA621E" w:rsidRPr="009D6022" w:rsidRDefault="00DA621E" w:rsidP="00DA621E">
      <w:pPr>
        <w:rPr>
          <w:rStyle w:val="StyleUnderline"/>
          <w:highlight w:val="cyan"/>
        </w:rPr>
      </w:pPr>
      <w:r w:rsidRPr="00477FE0">
        <w:t>[TABLE 1 OMITTED]</w:t>
      </w:r>
    </w:p>
    <w:p w14:paraId="2C3F8291" w14:textId="77777777" w:rsidR="00DA621E" w:rsidRPr="009D6022" w:rsidRDefault="00DA621E" w:rsidP="00DA621E">
      <w:pPr>
        <w:rPr>
          <w:rStyle w:val="StyleUnderline"/>
          <w:highlight w:val="cyan"/>
        </w:rPr>
      </w:pPr>
      <w:r w:rsidRPr="00477FE0">
        <w:rPr>
          <w:sz w:val="10"/>
        </w:rPr>
        <w:t>4. Discussion</w:t>
      </w:r>
    </w:p>
    <w:p w14:paraId="1B80CB85" w14:textId="77777777" w:rsidR="00DA621E" w:rsidRPr="009D6022" w:rsidRDefault="00DA621E" w:rsidP="00DA621E">
      <w:pPr>
        <w:rPr>
          <w:rStyle w:val="StyleUnderline"/>
          <w:highlight w:val="cyan"/>
        </w:rPr>
      </w:pPr>
      <w:r w:rsidRPr="00477FE0">
        <w:rPr>
          <w:rStyle w:val="StyleUnderline"/>
        </w:rPr>
        <w:t xml:space="preserve">Many </w:t>
      </w:r>
      <w:r w:rsidRPr="009D6022">
        <w:rPr>
          <w:rStyle w:val="Emphasis"/>
          <w:highlight w:val="cyan"/>
        </w:rPr>
        <w:t>previous</w:t>
      </w:r>
      <w:r w:rsidRPr="009D6022">
        <w:rPr>
          <w:rStyle w:val="StyleUnderline"/>
          <w:highlight w:val="cyan"/>
        </w:rPr>
        <w:t xml:space="preserve"> studies</w:t>
      </w:r>
      <w:r w:rsidRPr="00477FE0">
        <w:rPr>
          <w:rStyle w:val="StyleUnderline"/>
        </w:rPr>
        <w:t xml:space="preserve"> </w:t>
      </w:r>
      <w:r w:rsidRPr="008A37D9">
        <w:rPr>
          <w:rStyle w:val="StyleUnderline"/>
        </w:rPr>
        <w:t xml:space="preserve">have made </w:t>
      </w:r>
      <w:r w:rsidRPr="008A37D9">
        <w:rPr>
          <w:rStyle w:val="Emphasis"/>
        </w:rPr>
        <w:t>stochastic</w:t>
      </w:r>
      <w:r w:rsidRPr="008A37D9">
        <w:rPr>
          <w:sz w:val="16"/>
        </w:rPr>
        <w:t xml:space="preserve"> </w:t>
      </w:r>
      <w:r w:rsidRPr="008A37D9">
        <w:rPr>
          <w:rStyle w:val="StyleUnderline"/>
        </w:rPr>
        <w:t>SIR models to analyze the dynamics or stability of epidemic diseases</w:t>
      </w:r>
      <w:r w:rsidRPr="008A37D9">
        <w:rPr>
          <w:sz w:val="16"/>
        </w:rPr>
        <w:t xml:space="preserve">. They investigated the distribution of susceptible, infected, and removed populations for specific epidemic disease spreading, such as cholera, SARS, Marburg, and MERS, based on mathematical modelling [52,53,54,55]. </w:t>
      </w:r>
      <w:r w:rsidRPr="008A37D9">
        <w:rPr>
          <w:rStyle w:val="StyleUnderline"/>
        </w:rPr>
        <w:t>However, they</w:t>
      </w:r>
      <w:r w:rsidRPr="00477FE0">
        <w:rPr>
          <w:rStyle w:val="StyleUnderline"/>
        </w:rPr>
        <w:t xml:space="preserve"> </w:t>
      </w:r>
      <w:r w:rsidRPr="009D6022">
        <w:rPr>
          <w:rStyle w:val="StyleUnderline"/>
          <w:highlight w:val="cyan"/>
        </w:rPr>
        <w:t>did not conduct</w:t>
      </w:r>
      <w:r w:rsidRPr="00477FE0">
        <w:rPr>
          <w:rStyle w:val="StyleUnderline"/>
        </w:rPr>
        <w:t xml:space="preserve"> a</w:t>
      </w:r>
      <w:r w:rsidRPr="00477FE0">
        <w:rPr>
          <w:sz w:val="16"/>
        </w:rPr>
        <w:t xml:space="preserve"> </w:t>
      </w:r>
      <w:r w:rsidRPr="009D6022">
        <w:rPr>
          <w:rStyle w:val="Emphasis"/>
          <w:highlight w:val="cyan"/>
        </w:rPr>
        <w:t>quantitative</w:t>
      </w:r>
      <w:r w:rsidRPr="009D6022">
        <w:rPr>
          <w:sz w:val="16"/>
          <w:highlight w:val="cyan"/>
        </w:rPr>
        <w:t xml:space="preserve"> </w:t>
      </w:r>
      <w:r w:rsidRPr="009D6022">
        <w:rPr>
          <w:rStyle w:val="StyleUnderline"/>
          <w:highlight w:val="cyan"/>
        </w:rPr>
        <w:t>assessment</w:t>
      </w:r>
      <w:r w:rsidRPr="00477FE0">
        <w:rPr>
          <w:rStyle w:val="StyleUnderline"/>
        </w:rPr>
        <w:t xml:space="preserve"> of pandemic risk taking into account</w:t>
      </w:r>
      <w:r w:rsidRPr="00477FE0">
        <w:rPr>
          <w:sz w:val="16"/>
        </w:rPr>
        <w:t xml:space="preserve"> </w:t>
      </w:r>
      <w:r w:rsidRPr="00477FE0">
        <w:rPr>
          <w:rStyle w:val="Emphasis"/>
        </w:rPr>
        <w:t>physical contact between people</w:t>
      </w:r>
      <w:r w:rsidRPr="00477FE0">
        <w:rPr>
          <w:sz w:val="16"/>
        </w:rPr>
        <w:t xml:space="preserve">. To solve this limitation, we performed epidemic spreading simulations by applying an SIR model to scale-free networks with Monte Carlo simulation. In the </w:t>
      </w:r>
      <w:r w:rsidRPr="008A37D9">
        <w:rPr>
          <w:sz w:val="16"/>
        </w:rPr>
        <w:t xml:space="preserve">simulation, </w:t>
      </w:r>
      <w:r w:rsidRPr="008A37D9">
        <w:rPr>
          <w:rStyle w:val="StyleUnderline"/>
        </w:rPr>
        <w:t xml:space="preserve">we consider </w:t>
      </w:r>
      <w:r w:rsidRPr="009D6022">
        <w:rPr>
          <w:rStyle w:val="Emphasis"/>
          <w:highlight w:val="cyan"/>
        </w:rPr>
        <w:t>various</w:t>
      </w:r>
      <w:r w:rsidRPr="00477FE0">
        <w:rPr>
          <w:rStyle w:val="StyleUnderline"/>
        </w:rPr>
        <w:t xml:space="preserve"> connectivity and </w:t>
      </w:r>
      <w:r w:rsidRPr="008A37D9">
        <w:rPr>
          <w:rStyle w:val="Emphasis"/>
        </w:rPr>
        <w:t>disease</w:t>
      </w:r>
      <w:r w:rsidRPr="008A37D9">
        <w:rPr>
          <w:rStyle w:val="StyleUnderline"/>
        </w:rPr>
        <w:t xml:space="preserve"> </w:t>
      </w:r>
      <w:r w:rsidRPr="009D6022">
        <w:rPr>
          <w:rStyle w:val="StyleUnderline"/>
          <w:highlight w:val="cyan"/>
        </w:rPr>
        <w:t>characteristics</w:t>
      </w:r>
      <w:r w:rsidRPr="00477FE0">
        <w:rPr>
          <w:sz w:val="16"/>
        </w:rPr>
        <w:t xml:space="preserve"> on scale-free networks. For each network and epidemic parameter set, the probability of extinctive spread was calculated. </w:t>
      </w:r>
      <w:r w:rsidRPr="00477FE0">
        <w:rPr>
          <w:rStyle w:val="StyleUnderline"/>
        </w:rPr>
        <w:t xml:space="preserve">The </w:t>
      </w:r>
      <w:r w:rsidRPr="008A37D9">
        <w:rPr>
          <w:rStyle w:val="StyleUnderline"/>
        </w:rPr>
        <w:t xml:space="preserve">results </w:t>
      </w:r>
      <w:r w:rsidRPr="009D6022">
        <w:rPr>
          <w:rStyle w:val="Emphasis"/>
          <w:highlight w:val="cyan"/>
        </w:rPr>
        <w:t>reveal</w:t>
      </w:r>
      <w:r w:rsidRPr="00477FE0">
        <w:rPr>
          <w:rStyle w:val="StyleUnderline"/>
        </w:rPr>
        <w:t xml:space="preserve">ed that </w:t>
      </w:r>
      <w:r w:rsidRPr="009D6022">
        <w:rPr>
          <w:rStyle w:val="Emphasis"/>
          <w:highlight w:val="cyan"/>
        </w:rPr>
        <w:t>certain</w:t>
      </w:r>
      <w:r w:rsidRPr="00477FE0">
        <w:rPr>
          <w:rStyle w:val="Emphasis"/>
        </w:rPr>
        <w:t xml:space="preserve"> infectious </w:t>
      </w:r>
      <w:r w:rsidRPr="009D6022">
        <w:rPr>
          <w:rStyle w:val="Emphasis"/>
          <w:highlight w:val="cyan"/>
        </w:rPr>
        <w:t>diseases</w:t>
      </w:r>
      <w:r w:rsidRPr="00477FE0">
        <w:rPr>
          <w:rStyle w:val="Emphasis"/>
        </w:rPr>
        <w:t xml:space="preserve"> can </w:t>
      </w:r>
      <w:r w:rsidRPr="009D6022">
        <w:rPr>
          <w:rStyle w:val="Emphasis"/>
          <w:highlight w:val="cyan"/>
        </w:rPr>
        <w:t>lead to</w:t>
      </w:r>
      <w:r w:rsidRPr="00477FE0">
        <w:rPr>
          <w:rStyle w:val="Emphasis"/>
        </w:rPr>
        <w:t xml:space="preserve"> extinction</w:t>
      </w:r>
      <w:r w:rsidRPr="00477FE0">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D6022">
        <w:rPr>
          <w:rStyle w:val="Emphasis"/>
          <w:highlight w:val="cyan"/>
        </w:rPr>
        <w:t>human extinction</w:t>
      </w:r>
      <w:r w:rsidRPr="00477FE0">
        <w:rPr>
          <w:rStyle w:val="StyleUnderline"/>
        </w:rPr>
        <w:t xml:space="preserve"> is possible</w:t>
      </w:r>
      <w:r w:rsidRPr="00477FE0">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370C74CD" w14:textId="77777777" w:rsidR="00DA621E" w:rsidRPr="009D6022" w:rsidRDefault="00DA621E" w:rsidP="00DA621E">
      <w:pPr>
        <w:rPr>
          <w:rStyle w:val="StyleUnderline"/>
          <w:highlight w:val="cyan"/>
        </w:rPr>
      </w:pPr>
      <w:r w:rsidRPr="00477FE0">
        <w:rPr>
          <w:sz w:val="12"/>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w:t>
      </w:r>
      <w:r w:rsidRPr="00477FE0">
        <w:rPr>
          <w:sz w:val="12"/>
          <w:szCs w:val="18"/>
        </w:rPr>
        <w:lastRenderedPageBreak/>
        <w:t>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3E99AE3" w14:textId="77777777" w:rsidR="00DA621E" w:rsidRPr="009D6022" w:rsidRDefault="00DA621E" w:rsidP="00DA621E">
      <w:pPr>
        <w:rPr>
          <w:rStyle w:val="StyleUnderline"/>
          <w:highlight w:val="cyan"/>
        </w:rPr>
      </w:pPr>
      <w:r w:rsidRPr="00477FE0">
        <w:rPr>
          <w:sz w:val="16"/>
        </w:rPr>
        <w:t>5. Conclusions</w:t>
      </w:r>
    </w:p>
    <w:p w14:paraId="63E7DC11" w14:textId="77777777" w:rsidR="00DA621E" w:rsidRPr="009D6022" w:rsidRDefault="00DA621E" w:rsidP="00DA621E">
      <w:pPr>
        <w:rPr>
          <w:rStyle w:val="StyleUnderline"/>
          <w:highlight w:val="cyan"/>
        </w:rPr>
      </w:pPr>
      <w:r w:rsidRPr="00477FE0">
        <w:rPr>
          <w:sz w:val="16"/>
        </w:rPr>
        <w:t xml:space="preserve">In this study, we analyzed the risk of epidemic diseases by creating an epidemic simulation on a scale-free network. </w:t>
      </w:r>
      <w:r w:rsidRPr="00477FE0">
        <w:rPr>
          <w:rStyle w:val="StyleUnderline"/>
        </w:rPr>
        <w:t xml:space="preserve">Based on the </w:t>
      </w:r>
      <w:r w:rsidRPr="00477FE0">
        <w:rPr>
          <w:rStyle w:val="Emphasis"/>
        </w:rPr>
        <w:t>simulation results</w:t>
      </w:r>
      <w:r w:rsidRPr="00477FE0">
        <w:rPr>
          <w:sz w:val="16"/>
        </w:rPr>
        <w:t xml:space="preserve"> for various epidemic parameters, </w:t>
      </w:r>
      <w:r w:rsidRPr="00477FE0">
        <w:rPr>
          <w:rStyle w:val="StyleUnderline"/>
        </w:rPr>
        <w:t>we</w:t>
      </w:r>
      <w:r w:rsidRPr="00477FE0">
        <w:rPr>
          <w:sz w:val="16"/>
        </w:rPr>
        <w:t xml:space="preserve"> </w:t>
      </w:r>
      <w:r w:rsidRPr="00477FE0">
        <w:rPr>
          <w:rStyle w:val="Emphasis"/>
        </w:rPr>
        <w:t>confirmed</w:t>
      </w:r>
      <w:r w:rsidRPr="00477FE0">
        <w:rPr>
          <w:sz w:val="16"/>
        </w:rPr>
        <w:t xml:space="preserve"> that </w:t>
      </w:r>
      <w:r w:rsidRPr="00477FE0">
        <w:rPr>
          <w:rStyle w:val="Emphasis"/>
        </w:rPr>
        <w:t>certain</w:t>
      </w:r>
      <w:r w:rsidRPr="00477FE0">
        <w:rPr>
          <w:sz w:val="16"/>
        </w:rPr>
        <w:t xml:space="preserve"> </w:t>
      </w:r>
      <w:r w:rsidRPr="00477FE0">
        <w:rPr>
          <w:rStyle w:val="StyleUnderline"/>
        </w:rPr>
        <w:t xml:space="preserve">infectious diseases </w:t>
      </w:r>
      <w:r w:rsidRPr="00477FE0">
        <w:rPr>
          <w:rStyle w:val="Emphasis"/>
        </w:rPr>
        <w:t>can lead to extinction</w:t>
      </w:r>
      <w:r w:rsidRPr="00477FE0">
        <w:rPr>
          <w:sz w:val="16"/>
        </w:rPr>
        <w:t xml:space="preserve"> and can be prevented by minimizing human contact. We believe that </w:t>
      </w:r>
      <w:r w:rsidRPr="00477FE0">
        <w:rPr>
          <w:rStyle w:val="StyleUnderline"/>
        </w:rPr>
        <w:t>identifying</w:t>
      </w:r>
      <w:r w:rsidRPr="00477FE0">
        <w:rPr>
          <w:sz w:val="16"/>
        </w:rPr>
        <w:t xml:space="preserve"> potential </w:t>
      </w:r>
      <w:r w:rsidRPr="00477FE0">
        <w:rPr>
          <w:rStyle w:val="Emphasis"/>
        </w:rPr>
        <w:t>candidate</w:t>
      </w:r>
      <w:r w:rsidRPr="00477FE0">
        <w:rPr>
          <w:sz w:val="16"/>
        </w:rPr>
        <w:t xml:space="preserve"> </w:t>
      </w:r>
      <w:r w:rsidRPr="00477FE0">
        <w:rPr>
          <w:rStyle w:val="StyleUnderline"/>
        </w:rPr>
        <w:t>diseases</w:t>
      </w:r>
      <w:r w:rsidRPr="00477FE0">
        <w:rPr>
          <w:sz w:val="16"/>
        </w:rPr>
        <w:t xml:space="preserve"> that may lead to human extinction </w:t>
      </w:r>
      <w:r w:rsidRPr="00477FE0">
        <w:rPr>
          <w:rStyle w:val="StyleUnderline"/>
        </w:rPr>
        <w:t>is</w:t>
      </w:r>
      <w:r w:rsidRPr="00477FE0">
        <w:rPr>
          <w:sz w:val="16"/>
        </w:rPr>
        <w:t xml:space="preserve"> </w:t>
      </w:r>
      <w:r w:rsidRPr="00477FE0">
        <w:rPr>
          <w:rStyle w:val="Emphasis"/>
        </w:rPr>
        <w:t>crucial</w:t>
      </w:r>
      <w:r w:rsidRPr="00477FE0">
        <w:rPr>
          <w:sz w:val="16"/>
        </w:rPr>
        <w:t xml:space="preserve"> </w:t>
      </w:r>
      <w:r w:rsidRPr="00477FE0">
        <w:rPr>
          <w:rStyle w:val="StyleUnderline"/>
        </w:rPr>
        <w:t>in addressing epidemic prevention activities</w:t>
      </w:r>
      <w:r w:rsidRPr="00477FE0">
        <w:rPr>
          <w:sz w:val="16"/>
        </w:rPr>
        <w:t xml:space="preserve"> such as quarantine.</w:t>
      </w:r>
    </w:p>
    <w:p w14:paraId="50F25DB4" w14:textId="77777777" w:rsidR="00DA621E" w:rsidRPr="009D6022" w:rsidRDefault="00DA621E" w:rsidP="00DA621E">
      <w:pPr>
        <w:rPr>
          <w:rStyle w:val="StyleUnderline"/>
          <w:highlight w:val="cyan"/>
        </w:rPr>
      </w:pPr>
    </w:p>
    <w:p w14:paraId="7D01A0F2" w14:textId="77777777" w:rsidR="00DA621E" w:rsidRPr="009D6022" w:rsidRDefault="00DA621E" w:rsidP="00DA621E">
      <w:pPr>
        <w:rPr>
          <w:rStyle w:val="StyleUnderline"/>
          <w:highlight w:val="cyan"/>
        </w:rPr>
      </w:pPr>
    </w:p>
    <w:p w14:paraId="42886CF5" w14:textId="77777777" w:rsidR="00DA621E" w:rsidRPr="009D6022" w:rsidRDefault="00DA621E" w:rsidP="00DA621E">
      <w:pPr>
        <w:pStyle w:val="Heading4"/>
        <w:rPr>
          <w:rStyle w:val="StyleUnderline"/>
          <w:highlight w:val="cyan"/>
        </w:rPr>
      </w:pPr>
      <w:r w:rsidRPr="00477FE0">
        <w:t xml:space="preserve">Unions hedge against </w:t>
      </w:r>
      <w:r w:rsidRPr="00477FE0">
        <w:rPr>
          <w:u w:val="single"/>
        </w:rPr>
        <w:t>environmental</w:t>
      </w:r>
      <w:r w:rsidRPr="00477FE0">
        <w:t xml:space="preserve"> deregulation.</w:t>
      </w:r>
    </w:p>
    <w:p w14:paraId="06C8D563" w14:textId="77777777" w:rsidR="00DA621E" w:rsidRPr="009D6022" w:rsidRDefault="00DA621E" w:rsidP="00DA621E">
      <w:pPr>
        <w:rPr>
          <w:rStyle w:val="StyleUnderline"/>
          <w:highlight w:val="cyan"/>
        </w:rPr>
      </w:pPr>
      <w:r w:rsidRPr="00477FE0">
        <w:t xml:space="preserve">Nicholas </w:t>
      </w:r>
      <w:r w:rsidRPr="00477FE0">
        <w:rPr>
          <w:rStyle w:val="Style13ptBold"/>
        </w:rPr>
        <w:t>Handler 24</w:t>
      </w:r>
      <w:r w:rsidRPr="00477FE0">
        <w:t xml:space="preserve">. Lecturer at Stanford Law School, J.D. from Yale Law School. "Separation of Powers by Contract: How Collective Bargaining Reshapes Presidential Power." </w:t>
      </w:r>
      <w:r w:rsidRPr="00477FE0">
        <w:rPr>
          <w:i/>
          <w:iCs/>
        </w:rPr>
        <w:t>New York Univeristy Law Review</w:t>
      </w:r>
      <w:r w:rsidRPr="00477FE0">
        <w:t>, 99(45), 110-113.</w:t>
      </w:r>
    </w:p>
    <w:p w14:paraId="61AEFD65" w14:textId="77777777" w:rsidR="00DA621E" w:rsidRPr="009D6022" w:rsidRDefault="00DA621E" w:rsidP="00DA621E">
      <w:pPr>
        <w:rPr>
          <w:rStyle w:val="StyleUnderline"/>
          <w:highlight w:val="cyan"/>
        </w:rPr>
      </w:pPr>
      <w:r w:rsidRPr="00477FE0">
        <w:rPr>
          <w:sz w:val="16"/>
        </w:rPr>
        <w:t>D. Environment</w:t>
      </w:r>
    </w:p>
    <w:p w14:paraId="113C0202" w14:textId="77777777" w:rsidR="00DA621E" w:rsidRPr="009D6022" w:rsidRDefault="00DA621E" w:rsidP="00DA621E">
      <w:pPr>
        <w:rPr>
          <w:rStyle w:val="StyleUnderline"/>
          <w:highlight w:val="cyan"/>
        </w:rPr>
      </w:pPr>
      <w:r w:rsidRPr="00477FE0">
        <w:rPr>
          <w:sz w:val="16"/>
        </w:rPr>
        <w:t xml:space="preserve">The story of labor rights inside the EPA mirrors aspects of both the immigration and tax stories. Like the IRS, </w:t>
      </w:r>
      <w:r w:rsidRPr="009D6022">
        <w:rPr>
          <w:rStyle w:val="StyleUnderline"/>
          <w:highlight w:val="cyan"/>
        </w:rPr>
        <w:t xml:space="preserve">the </w:t>
      </w:r>
      <w:r w:rsidRPr="009D6022">
        <w:rPr>
          <w:rStyle w:val="Emphasis"/>
          <w:highlight w:val="cyan"/>
        </w:rPr>
        <w:t>EPA</w:t>
      </w:r>
      <w:r w:rsidRPr="009D6022">
        <w:rPr>
          <w:rStyle w:val="StyleUnderline"/>
          <w:highlight w:val="cyan"/>
        </w:rPr>
        <w:t xml:space="preserve"> has</w:t>
      </w:r>
      <w:r w:rsidRPr="00477FE0">
        <w:rPr>
          <w:rStyle w:val="StyleUnderline"/>
        </w:rPr>
        <w:t xml:space="preserve"> long </w:t>
      </w:r>
      <w:r w:rsidRPr="009D6022">
        <w:rPr>
          <w:rStyle w:val="StyleUnderline"/>
          <w:highlight w:val="cyan"/>
        </w:rPr>
        <w:t xml:space="preserve">been a </w:t>
      </w:r>
      <w:r w:rsidRPr="009D6022">
        <w:rPr>
          <w:rStyle w:val="Emphasis"/>
          <w:highlight w:val="cyan"/>
        </w:rPr>
        <w:t>target</w:t>
      </w:r>
      <w:r w:rsidRPr="009D6022">
        <w:rPr>
          <w:rStyle w:val="StyleUnderline"/>
          <w:highlight w:val="cyan"/>
        </w:rPr>
        <w:t xml:space="preserve"> of</w:t>
      </w:r>
      <w:r w:rsidRPr="00477FE0">
        <w:rPr>
          <w:sz w:val="16"/>
        </w:rPr>
        <w:t xml:space="preserve"> political attacks and </w:t>
      </w:r>
      <w:r w:rsidRPr="00477FE0">
        <w:rPr>
          <w:rStyle w:val="Emphasis"/>
        </w:rPr>
        <w:t xml:space="preserve">structural </w:t>
      </w:r>
      <w:r w:rsidRPr="009D6022">
        <w:rPr>
          <w:rStyle w:val="Emphasis"/>
          <w:highlight w:val="cyan"/>
        </w:rPr>
        <w:t>deregulation</w:t>
      </w:r>
      <w:r w:rsidRPr="009D6022">
        <w:rPr>
          <w:rStyle w:val="StyleUnderline"/>
          <w:highlight w:val="cyan"/>
        </w:rPr>
        <w:t>, to which labor has</w:t>
      </w:r>
      <w:r w:rsidRPr="00477FE0">
        <w:rPr>
          <w:sz w:val="16"/>
        </w:rPr>
        <w:t xml:space="preserve"> historically </w:t>
      </w:r>
      <w:r w:rsidRPr="009D6022">
        <w:rPr>
          <w:rStyle w:val="StyleUnderline"/>
          <w:highlight w:val="cyan"/>
        </w:rPr>
        <w:t>been</w:t>
      </w:r>
      <w:r w:rsidRPr="00477FE0">
        <w:rPr>
          <w:rStyle w:val="StyleUnderline"/>
        </w:rPr>
        <w:t xml:space="preserve"> a </w:t>
      </w:r>
      <w:r w:rsidRPr="009D6022">
        <w:rPr>
          <w:rStyle w:val="Emphasis"/>
          <w:highlight w:val="cyan"/>
        </w:rPr>
        <w:t>counterbalancing</w:t>
      </w:r>
      <w:r w:rsidRPr="00477FE0">
        <w:rPr>
          <w:rStyle w:val="Emphasis"/>
        </w:rPr>
        <w:t xml:space="preserve"> force</w:t>
      </w:r>
      <w:r w:rsidRPr="00477FE0">
        <w:rPr>
          <w:sz w:val="16"/>
        </w:rPr>
        <w:t>.324</w:t>
      </w:r>
    </w:p>
    <w:p w14:paraId="4625B2EF" w14:textId="77777777" w:rsidR="00DA621E" w:rsidRPr="009D6022" w:rsidRDefault="00DA621E" w:rsidP="00DA621E">
      <w:pPr>
        <w:rPr>
          <w:rStyle w:val="StyleUnderline"/>
          <w:highlight w:val="cyan"/>
        </w:rPr>
      </w:pPr>
      <w:r w:rsidRPr="00477FE0">
        <w:rPr>
          <w:rStyle w:val="StyleUnderline"/>
        </w:rPr>
        <w:t xml:space="preserve">EPA </w:t>
      </w:r>
      <w:r w:rsidRPr="009D6022">
        <w:rPr>
          <w:rStyle w:val="StyleUnderline"/>
          <w:highlight w:val="cyan"/>
        </w:rPr>
        <w:t xml:space="preserve">staff </w:t>
      </w:r>
      <w:r w:rsidRPr="00477FE0">
        <w:rPr>
          <w:rStyle w:val="Emphasis"/>
        </w:rPr>
        <w:t xml:space="preserve">first </w:t>
      </w:r>
      <w:r w:rsidRPr="009D6022">
        <w:rPr>
          <w:rStyle w:val="Emphasis"/>
          <w:highlight w:val="cyan"/>
        </w:rPr>
        <w:t>unionized</w:t>
      </w:r>
      <w:r w:rsidRPr="009D6022">
        <w:rPr>
          <w:rStyle w:val="StyleUnderline"/>
          <w:highlight w:val="cyan"/>
        </w:rPr>
        <w:t xml:space="preserve"> in response to</w:t>
      </w:r>
      <w:r w:rsidRPr="00477FE0">
        <w:rPr>
          <w:rStyle w:val="StyleUnderline"/>
        </w:rPr>
        <w:t xml:space="preserve"> the </w:t>
      </w:r>
      <w:r w:rsidRPr="00477FE0">
        <w:rPr>
          <w:rStyle w:val="Emphasis"/>
        </w:rPr>
        <w:t>deregulatory</w:t>
      </w:r>
      <w:r w:rsidRPr="00477FE0">
        <w:rPr>
          <w:rStyle w:val="StyleUnderline"/>
        </w:rPr>
        <w:t xml:space="preserve"> efforts of</w:t>
      </w:r>
      <w:r w:rsidRPr="00477FE0">
        <w:rPr>
          <w:sz w:val="16"/>
        </w:rPr>
        <w:t xml:space="preserve"> the </w:t>
      </w:r>
      <w:r w:rsidRPr="009D6022">
        <w:rPr>
          <w:rStyle w:val="Emphasis"/>
          <w:highlight w:val="cyan"/>
        </w:rPr>
        <w:t>Reagan</w:t>
      </w:r>
      <w:r w:rsidRPr="00477FE0">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477FE0">
        <w:rPr>
          <w:rStyle w:val="Emphasis"/>
        </w:rPr>
        <w:t>career staff</w:t>
      </w:r>
      <w:r w:rsidRPr="00477FE0">
        <w:rPr>
          <w:sz w:val="16"/>
        </w:rPr>
        <w:t xml:space="preserve">, who </w:t>
      </w:r>
      <w:r w:rsidRPr="00477FE0">
        <w:rPr>
          <w:rStyle w:val="StyleUnderline"/>
        </w:rPr>
        <w:t>gathered</w:t>
      </w:r>
      <w:r w:rsidRPr="00477FE0">
        <w:rPr>
          <w:sz w:val="16"/>
        </w:rPr>
        <w:t xml:space="preserve"> in bars </w:t>
      </w:r>
      <w:r w:rsidRPr="00477FE0">
        <w:rPr>
          <w:rStyle w:val="StyleUnderline"/>
        </w:rPr>
        <w:t xml:space="preserve">to plot </w:t>
      </w:r>
      <w:r w:rsidRPr="00477FE0">
        <w:rPr>
          <w:rStyle w:val="Emphasis"/>
        </w:rPr>
        <w:t>strategies of resistance</w:t>
      </w:r>
      <w:r w:rsidRPr="00477FE0">
        <w:rPr>
          <w:rStyle w:val="StyleUnderline"/>
        </w:rPr>
        <w:t xml:space="preserve"> and unionized</w:t>
      </w:r>
      <w:r w:rsidRPr="00477FE0">
        <w:rPr>
          <w:sz w:val="16"/>
        </w:rPr>
        <w:t xml:space="preserve"> themselves </w:t>
      </w:r>
      <w:r w:rsidRPr="00477FE0">
        <w:rPr>
          <w:rStyle w:val="StyleUnderline"/>
        </w:rPr>
        <w:t>to promote</w:t>
      </w:r>
      <w:r w:rsidRPr="00477FE0">
        <w:rPr>
          <w:sz w:val="16"/>
        </w:rPr>
        <w:t xml:space="preserve"> job security and </w:t>
      </w:r>
      <w:r w:rsidRPr="00477FE0">
        <w:rPr>
          <w:rStyle w:val="Emphasis"/>
        </w:rPr>
        <w:t>scientific integrity</w:t>
      </w:r>
      <w:r w:rsidRPr="00477FE0">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2F4E5B1C" w14:textId="77777777" w:rsidR="00DA621E" w:rsidRPr="009D6022" w:rsidRDefault="00DA621E" w:rsidP="00DA621E">
      <w:pPr>
        <w:rPr>
          <w:rStyle w:val="StyleUnderline"/>
          <w:highlight w:val="cyan"/>
        </w:rPr>
      </w:pPr>
      <w:r w:rsidRPr="00477FE0">
        <w:rPr>
          <w:sz w:val="16"/>
        </w:rPr>
        <w:t xml:space="preserve">President </w:t>
      </w:r>
      <w:r w:rsidRPr="009D6022">
        <w:rPr>
          <w:rStyle w:val="StyleUnderline"/>
          <w:highlight w:val="cyan"/>
        </w:rPr>
        <w:t>Trump pursued</w:t>
      </w:r>
      <w:r w:rsidRPr="00477FE0">
        <w:rPr>
          <w:sz w:val="16"/>
        </w:rPr>
        <w:t xml:space="preserve"> similarly </w:t>
      </w:r>
      <w:r w:rsidRPr="009D6022">
        <w:rPr>
          <w:rStyle w:val="Emphasis"/>
          <w:highlight w:val="cyan"/>
        </w:rPr>
        <w:t>aggressive</w:t>
      </w:r>
      <w:r w:rsidRPr="00477FE0">
        <w:rPr>
          <w:rStyle w:val="StyleUnderline"/>
        </w:rPr>
        <w:t xml:space="preserve"> deregulatory </w:t>
      </w:r>
      <w:r w:rsidRPr="009D6022">
        <w:rPr>
          <w:rStyle w:val="StyleUnderline"/>
          <w:highlight w:val="cyan"/>
        </w:rPr>
        <w:t>policies</w:t>
      </w:r>
      <w:r w:rsidRPr="00477FE0">
        <w:rPr>
          <w:sz w:val="16"/>
        </w:rPr>
        <w:t xml:space="preserve"> toward the EPA, </w:t>
      </w:r>
      <w:r w:rsidRPr="009D6022">
        <w:rPr>
          <w:rStyle w:val="StyleUnderline"/>
          <w:highlight w:val="cyan"/>
        </w:rPr>
        <w:t xml:space="preserve">including attempts to </w:t>
      </w:r>
      <w:r w:rsidRPr="009D6022">
        <w:rPr>
          <w:rStyle w:val="Emphasis"/>
          <w:highlight w:val="cyan"/>
        </w:rPr>
        <w:t>limit</w:t>
      </w:r>
      <w:r w:rsidRPr="009D6022">
        <w:rPr>
          <w:rStyle w:val="StyleUnderline"/>
          <w:highlight w:val="cyan"/>
        </w:rPr>
        <w:t xml:space="preserve"> enforcement</w:t>
      </w:r>
      <w:r w:rsidRPr="00477FE0">
        <w:rPr>
          <w:sz w:val="16"/>
        </w:rPr>
        <w:t xml:space="preserve"> actions, limit </w:t>
      </w:r>
      <w:r w:rsidRPr="00477FE0">
        <w:rPr>
          <w:rStyle w:val="StyleUnderline"/>
        </w:rPr>
        <w:t xml:space="preserve">the use of </w:t>
      </w:r>
      <w:r w:rsidRPr="00477FE0">
        <w:rPr>
          <w:rStyle w:val="Emphasis"/>
        </w:rPr>
        <w:t>scientific research</w:t>
      </w:r>
      <w:r w:rsidRPr="00477FE0">
        <w:rPr>
          <w:sz w:val="16"/>
        </w:rPr>
        <w:t xml:space="preserve"> in decisionmaking, </w:t>
      </w:r>
      <w:r w:rsidRPr="00477FE0">
        <w:rPr>
          <w:rStyle w:val="StyleUnderline"/>
        </w:rPr>
        <w:t xml:space="preserve">and to increase </w:t>
      </w:r>
      <w:r w:rsidRPr="00477FE0">
        <w:rPr>
          <w:rStyle w:val="Emphasis"/>
        </w:rPr>
        <w:t>work burdens</w:t>
      </w:r>
      <w:r w:rsidRPr="00477FE0">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9D6022">
        <w:rPr>
          <w:rStyle w:val="StyleUnderline"/>
          <w:highlight w:val="cyan"/>
        </w:rPr>
        <w:t>The agency</w:t>
      </w:r>
      <w:r w:rsidRPr="00477FE0">
        <w:rPr>
          <w:sz w:val="16"/>
        </w:rPr>
        <w:t xml:space="preserve"> also </w:t>
      </w:r>
      <w:r w:rsidRPr="009D6022">
        <w:rPr>
          <w:rStyle w:val="StyleUnderline"/>
          <w:highlight w:val="cyan"/>
        </w:rPr>
        <w:t>made</w:t>
      </w:r>
      <w:r w:rsidRPr="00477FE0">
        <w:rPr>
          <w:sz w:val="16"/>
        </w:rPr>
        <w:t xml:space="preserve"> more subtle </w:t>
      </w:r>
      <w:r w:rsidRPr="009D6022">
        <w:rPr>
          <w:rStyle w:val="Emphasis"/>
          <w:highlight w:val="cyan"/>
        </w:rPr>
        <w:t>attacks</w:t>
      </w:r>
      <w:r w:rsidRPr="00477FE0">
        <w:rPr>
          <w:rStyle w:val="Emphasis"/>
        </w:rPr>
        <w:t xml:space="preserve"> on staff</w:t>
      </w:r>
      <w:r w:rsidRPr="009D6022">
        <w:rPr>
          <w:rStyle w:val="StyleUnderline"/>
          <w:highlight w:val="cyan"/>
        </w:rPr>
        <w:t xml:space="preserve">, such as tightening </w:t>
      </w:r>
      <w:r w:rsidRPr="009D6022">
        <w:rPr>
          <w:rStyle w:val="Emphasis"/>
          <w:highlight w:val="cyan"/>
        </w:rPr>
        <w:t>telework</w:t>
      </w:r>
      <w:r w:rsidRPr="00477FE0">
        <w:rPr>
          <w:rStyle w:val="Emphasis"/>
        </w:rPr>
        <w:t xml:space="preserve"> allowances</w:t>
      </w:r>
      <w:r w:rsidRPr="00477FE0">
        <w:rPr>
          <w:sz w:val="16"/>
        </w:rPr>
        <w:t xml:space="preserve">. The availability of </w:t>
      </w:r>
      <w:r w:rsidRPr="009D6022">
        <w:rPr>
          <w:rStyle w:val="StyleUnderline"/>
          <w:highlight w:val="cyan"/>
        </w:rPr>
        <w:t>telework is</w:t>
      </w:r>
      <w:r w:rsidRPr="00477FE0">
        <w:rPr>
          <w:rStyle w:val="StyleUnderline"/>
        </w:rPr>
        <w:t xml:space="preserve"> often a </w:t>
      </w:r>
      <w:r w:rsidRPr="009D6022">
        <w:rPr>
          <w:rStyle w:val="Emphasis"/>
          <w:highlight w:val="cyan"/>
        </w:rPr>
        <w:t>key</w:t>
      </w:r>
      <w:r w:rsidRPr="00477FE0">
        <w:rPr>
          <w:rStyle w:val="Emphasis"/>
        </w:rPr>
        <w:t xml:space="preserve"> tool</w:t>
      </w:r>
      <w:r w:rsidRPr="009D6022">
        <w:rPr>
          <w:rStyle w:val="StyleUnderline"/>
          <w:highlight w:val="cyan"/>
        </w:rPr>
        <w:t xml:space="preserve"> for</w:t>
      </w:r>
      <w:r w:rsidRPr="00477FE0">
        <w:rPr>
          <w:sz w:val="16"/>
        </w:rPr>
        <w:t xml:space="preserve"> recruiting and </w:t>
      </w:r>
      <w:r w:rsidRPr="009D6022">
        <w:rPr>
          <w:rStyle w:val="Emphasis"/>
          <w:highlight w:val="cyan"/>
        </w:rPr>
        <w:t>retaining</w:t>
      </w:r>
      <w:r w:rsidRPr="009D6022">
        <w:rPr>
          <w:rStyle w:val="StyleUnderline"/>
          <w:highlight w:val="cyan"/>
        </w:rPr>
        <w:t xml:space="preserve"> staff in areas</w:t>
      </w:r>
      <w:r w:rsidRPr="00477FE0">
        <w:rPr>
          <w:sz w:val="16"/>
        </w:rPr>
        <w:t xml:space="preserve"> of the country </w:t>
      </w:r>
      <w:r w:rsidRPr="009D6022">
        <w:rPr>
          <w:rStyle w:val="StyleUnderline"/>
          <w:highlight w:val="cyan"/>
        </w:rPr>
        <w:t xml:space="preserve">with </w:t>
      </w:r>
      <w:r w:rsidRPr="00477FE0">
        <w:rPr>
          <w:rStyle w:val="Emphasis"/>
        </w:rPr>
        <w:t xml:space="preserve">long </w:t>
      </w:r>
      <w:r w:rsidRPr="009D6022">
        <w:rPr>
          <w:rStyle w:val="Emphasis"/>
          <w:highlight w:val="cyan"/>
        </w:rPr>
        <w:t>commutes</w:t>
      </w:r>
      <w:r w:rsidRPr="00477FE0">
        <w:rPr>
          <w:sz w:val="16"/>
        </w:rPr>
        <w:t xml:space="preserve"> or remote offices, allowing the agency to operate and conduct environmental enforcement nationwide.335 An EPA employee, characterizing management's posture, summarized: </w:t>
      </w:r>
      <w:r w:rsidRPr="00477FE0">
        <w:rPr>
          <w:sz w:val="16"/>
        </w:rPr>
        <w:lastRenderedPageBreak/>
        <w:t>"</w:t>
      </w:r>
      <w:r w:rsidRPr="00477FE0">
        <w:rPr>
          <w:rStyle w:val="StyleUnderline"/>
        </w:rPr>
        <w:t xml:space="preserve">We're going to make it </w:t>
      </w:r>
      <w:r w:rsidRPr="00477FE0">
        <w:rPr>
          <w:rStyle w:val="Emphasis"/>
        </w:rPr>
        <w:t>difficult</w:t>
      </w:r>
      <w:r w:rsidRPr="00477FE0">
        <w:rPr>
          <w:rStyle w:val="StyleUnderline"/>
        </w:rPr>
        <w:t xml:space="preserve"> for you to carry out your </w:t>
      </w:r>
      <w:r w:rsidRPr="00477FE0">
        <w:rPr>
          <w:rStyle w:val="Emphasis"/>
        </w:rPr>
        <w:t>mission</w:t>
      </w:r>
      <w:r w:rsidRPr="00477FE0">
        <w:rPr>
          <w:rStyle w:val="StyleUnderline"/>
        </w:rPr>
        <w:t xml:space="preserve"> of using </w:t>
      </w:r>
      <w:r w:rsidRPr="00477FE0">
        <w:rPr>
          <w:rStyle w:val="Emphasis"/>
        </w:rPr>
        <w:t>science</w:t>
      </w:r>
      <w:r w:rsidRPr="00477FE0">
        <w:rPr>
          <w:sz w:val="16"/>
        </w:rPr>
        <w:t xml:space="preserve"> and the law </w:t>
      </w:r>
      <w:r w:rsidRPr="00477FE0">
        <w:rPr>
          <w:rStyle w:val="StyleUnderline"/>
        </w:rPr>
        <w:t xml:space="preserve">to protect the </w:t>
      </w:r>
      <w:r w:rsidRPr="00477FE0">
        <w:rPr>
          <w:rStyle w:val="Emphasis"/>
        </w:rPr>
        <w:t>environment</w:t>
      </w:r>
      <w:r w:rsidRPr="00477FE0">
        <w:rPr>
          <w:sz w:val="16"/>
        </w:rPr>
        <w:t xml:space="preserve"> .… And now we're also going to make it difficult for you to spend time with your families."336</w:t>
      </w:r>
    </w:p>
    <w:p w14:paraId="6C0A044E" w14:textId="77777777" w:rsidR="00DA621E" w:rsidRPr="009D6022" w:rsidRDefault="00DA621E" w:rsidP="00DA621E">
      <w:pPr>
        <w:rPr>
          <w:rStyle w:val="StyleUnderline"/>
          <w:highlight w:val="cyan"/>
        </w:rPr>
      </w:pPr>
      <w:r w:rsidRPr="00477FE0">
        <w:rPr>
          <w:sz w:val="16"/>
        </w:rPr>
        <w:t xml:space="preserve">As in the IRS, </w:t>
      </w:r>
      <w:r w:rsidRPr="009D6022">
        <w:rPr>
          <w:rStyle w:val="StyleUnderline"/>
          <w:highlight w:val="cyan"/>
        </w:rPr>
        <w:t xml:space="preserve">the </w:t>
      </w:r>
      <w:r w:rsidRPr="00477FE0">
        <w:rPr>
          <w:rStyle w:val="Emphasis"/>
        </w:rPr>
        <w:t xml:space="preserve">EPA's </w:t>
      </w:r>
      <w:r w:rsidRPr="009D6022">
        <w:rPr>
          <w:rStyle w:val="Emphasis"/>
          <w:highlight w:val="cyan"/>
        </w:rPr>
        <w:t>union</w:t>
      </w:r>
      <w:r w:rsidRPr="009D6022">
        <w:rPr>
          <w:rStyle w:val="StyleUnderline"/>
          <w:highlight w:val="cyan"/>
        </w:rPr>
        <w:t xml:space="preserve"> has been a </w:t>
      </w:r>
      <w:r w:rsidRPr="009D6022">
        <w:rPr>
          <w:rStyle w:val="Emphasis"/>
          <w:highlight w:val="cyan"/>
        </w:rPr>
        <w:t>focal point</w:t>
      </w:r>
      <w:r w:rsidRPr="00477FE0">
        <w:rPr>
          <w:rStyle w:val="Emphasis"/>
        </w:rPr>
        <w:t xml:space="preserve"> of resistance</w:t>
      </w:r>
      <w:r w:rsidRPr="00477FE0">
        <w:rPr>
          <w:rStyle w:val="StyleUnderline"/>
        </w:rPr>
        <w:t xml:space="preserve"> to structural deregulation</w:t>
      </w:r>
      <w:r w:rsidRPr="00477FE0">
        <w:rPr>
          <w:sz w:val="16"/>
        </w:rPr>
        <w:t>.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w:t>
      </w:r>
      <w:r w:rsidRPr="008A37D9">
        <w:rPr>
          <w:sz w:val="16"/>
        </w:rPr>
        <w:t>d</w:t>
      </w:r>
      <w:r w:rsidRPr="00477FE0">
        <w:rPr>
          <w:sz w:val="16"/>
        </w:rPr>
        <w:t xml:space="preserve">."337 </w:t>
      </w:r>
      <w:r w:rsidRPr="009D6022">
        <w:rPr>
          <w:rStyle w:val="StyleUnderline"/>
          <w:highlight w:val="cyan"/>
        </w:rPr>
        <w:t xml:space="preserve">Employees </w:t>
      </w:r>
      <w:r w:rsidRPr="008A37D9">
        <w:rPr>
          <w:rStyle w:val="StyleUnderline"/>
        </w:rPr>
        <w:t>organized</w:t>
      </w:r>
      <w:r w:rsidRPr="008A37D9">
        <w:rPr>
          <w:sz w:val="16"/>
        </w:rPr>
        <w:t xml:space="preserve"> leaks, </w:t>
      </w:r>
      <w:r w:rsidRPr="008A37D9">
        <w:rPr>
          <w:rStyle w:val="Emphasis"/>
        </w:rPr>
        <w:t>public protests</w:t>
      </w:r>
      <w:r w:rsidRPr="008A37D9">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8A37D9">
        <w:rPr>
          <w:rStyle w:val="StyleUnderline"/>
        </w:rPr>
        <w:t>the union leveraged its</w:t>
      </w:r>
      <w:r w:rsidRPr="008A37D9">
        <w:rPr>
          <w:sz w:val="16"/>
        </w:rPr>
        <w:t xml:space="preserve"> employment </w:t>
      </w:r>
      <w:r w:rsidRPr="008A37D9">
        <w:rPr>
          <w:rStyle w:val="StyleUnderline"/>
        </w:rPr>
        <w:t xml:space="preserve">rights to </w:t>
      </w:r>
      <w:r w:rsidRPr="009D6022">
        <w:rPr>
          <w:rStyle w:val="Emphasis"/>
          <w:highlight w:val="cyan"/>
        </w:rPr>
        <w:t>challenge</w:t>
      </w:r>
      <w:r w:rsidRPr="00477FE0">
        <w:rPr>
          <w:sz w:val="16"/>
        </w:rPr>
        <w:t xml:space="preserve"> the </w:t>
      </w:r>
      <w:r w:rsidRPr="009D6022">
        <w:rPr>
          <w:rStyle w:val="StyleUnderline"/>
          <w:highlight w:val="cyan"/>
        </w:rPr>
        <w:t>Trump</w:t>
      </w:r>
      <w:r w:rsidRPr="00477FE0">
        <w:rPr>
          <w:sz w:val="16"/>
        </w:rPr>
        <w:t xml:space="preserve"> Administration's </w:t>
      </w:r>
      <w:r w:rsidRPr="009D6022">
        <w:rPr>
          <w:rStyle w:val="StyleUnderline"/>
          <w:highlight w:val="cyan"/>
        </w:rPr>
        <w:t xml:space="preserve">policies </w:t>
      </w:r>
      <w:r w:rsidRPr="00477FE0">
        <w:rPr>
          <w:rStyle w:val="Emphasis"/>
        </w:rPr>
        <w:t xml:space="preserve">more </w:t>
      </w:r>
      <w:r w:rsidRPr="009D6022">
        <w:rPr>
          <w:rStyle w:val="Emphasis"/>
          <w:highlight w:val="cyan"/>
        </w:rPr>
        <w:t>broadly</w:t>
      </w:r>
      <w:r w:rsidRPr="00477FE0">
        <w:rPr>
          <w:sz w:val="16"/>
        </w:rPr>
        <w:t xml:space="preserve">. Union officials exercised their rights under 5 U.S.C. §7102(1) to speak publicly about internal agency operations, criticizing, for instance, Trump Administration policies that discouraged environmental enforcement actions.340 </w:t>
      </w:r>
      <w:r w:rsidRPr="00477FE0">
        <w:rPr>
          <w:rStyle w:val="StyleUnderline"/>
        </w:rPr>
        <w:t>The union</w:t>
      </w:r>
      <w:r w:rsidRPr="00477FE0">
        <w:rPr>
          <w:sz w:val="16"/>
        </w:rPr>
        <w:t xml:space="preserve"> also </w:t>
      </w:r>
      <w:r w:rsidRPr="00477FE0">
        <w:rPr>
          <w:rStyle w:val="Emphasis"/>
        </w:rPr>
        <w:t>lobbied</w:t>
      </w:r>
      <w:r w:rsidRPr="00477FE0">
        <w:rPr>
          <w:rStyle w:val="StyleUnderline"/>
        </w:rPr>
        <w:t xml:space="preserve"> against deep agency </w:t>
      </w:r>
      <w:r w:rsidRPr="00477FE0">
        <w:rPr>
          <w:rStyle w:val="Emphasis"/>
        </w:rPr>
        <w:t>budget cuts</w:t>
      </w:r>
      <w:r w:rsidRPr="00477FE0">
        <w:rPr>
          <w:sz w:val="16"/>
        </w:rPr>
        <w:t xml:space="preserve"> and publicly protested the appointment of Scott Pruitt as EPA administrator, though with less success than similar protests by ICE and CBP.341</w:t>
      </w:r>
    </w:p>
    <w:p w14:paraId="57541AF2" w14:textId="77777777" w:rsidR="00DA621E" w:rsidRPr="009D6022" w:rsidRDefault="00DA621E" w:rsidP="00DA621E">
      <w:pPr>
        <w:rPr>
          <w:rStyle w:val="StyleUnderline"/>
          <w:highlight w:val="cyan"/>
        </w:rPr>
      </w:pPr>
      <w:r w:rsidRPr="00477FE0">
        <w:rPr>
          <w:sz w:val="16"/>
        </w:rPr>
        <w:t xml:space="preserve">Since the end of the Trump Administration, </w:t>
      </w:r>
      <w:r w:rsidRPr="009D6022">
        <w:rPr>
          <w:rStyle w:val="StyleUnderline"/>
          <w:highlight w:val="cyan"/>
        </w:rPr>
        <w:t>the union</w:t>
      </w:r>
      <w:r w:rsidRPr="00477FE0">
        <w:rPr>
          <w:rStyle w:val="StyleUnderline"/>
        </w:rPr>
        <w:t xml:space="preserve"> has </w:t>
      </w:r>
      <w:r w:rsidRPr="009D6022">
        <w:rPr>
          <w:rStyle w:val="Emphasis"/>
          <w:highlight w:val="cyan"/>
        </w:rPr>
        <w:t>sought</w:t>
      </w:r>
      <w:r w:rsidRPr="00477FE0">
        <w:rPr>
          <w:rStyle w:val="Emphasis"/>
        </w:rPr>
        <w:t xml:space="preserve"> to leverage</w:t>
      </w:r>
      <w:r w:rsidRPr="00477FE0">
        <w:rPr>
          <w:rStyle w:val="StyleUnderline"/>
        </w:rPr>
        <w:t xml:space="preserve"> labor rights for</w:t>
      </w:r>
      <w:r w:rsidRPr="00477FE0">
        <w:rPr>
          <w:sz w:val="16"/>
        </w:rPr>
        <w:t xml:space="preserve"> more permanent </w:t>
      </w:r>
      <w:r w:rsidRPr="00477FE0">
        <w:rPr>
          <w:rStyle w:val="Emphasis"/>
        </w:rPr>
        <w:t xml:space="preserve">bureaucratic </w:t>
      </w:r>
      <w:r w:rsidRPr="009D6022">
        <w:rPr>
          <w:rStyle w:val="Emphasis"/>
          <w:highlight w:val="cyan"/>
        </w:rPr>
        <w:t>independence</w:t>
      </w:r>
      <w:r w:rsidRPr="00477FE0">
        <w:rPr>
          <w:rStyle w:val="StyleUnderline"/>
        </w:rPr>
        <w:t xml:space="preserve"> by negotiating </w:t>
      </w:r>
      <w:r w:rsidRPr="009D6022">
        <w:rPr>
          <w:rStyle w:val="StyleUnderline"/>
          <w:highlight w:val="cyan"/>
        </w:rPr>
        <w:t xml:space="preserve">a </w:t>
      </w:r>
      <w:r w:rsidRPr="009D6022">
        <w:rPr>
          <w:rStyle w:val="Emphasis"/>
          <w:highlight w:val="cyan"/>
        </w:rPr>
        <w:t>new contract</w:t>
      </w:r>
      <w:r w:rsidRPr="00477FE0">
        <w:rPr>
          <w:sz w:val="16"/>
        </w:rPr>
        <w:t xml:space="preserve"> with the Biden Administration, which has rescinded the agreement imposed during the Trump Administration. </w:t>
      </w:r>
      <w:r w:rsidRPr="00477FE0">
        <w:rPr>
          <w:rStyle w:val="StyleUnderline"/>
        </w:rPr>
        <w:t>This</w:t>
      </w:r>
      <w:r w:rsidRPr="00477FE0">
        <w:rPr>
          <w:sz w:val="16"/>
        </w:rPr>
        <w:t xml:space="preserve"> development </w:t>
      </w:r>
      <w:r w:rsidRPr="009D6022">
        <w:rPr>
          <w:rStyle w:val="StyleUnderline"/>
          <w:highlight w:val="cyan"/>
        </w:rPr>
        <w:t xml:space="preserve">could signal a </w:t>
      </w:r>
      <w:r w:rsidRPr="009D6022">
        <w:rPr>
          <w:rStyle w:val="Emphasis"/>
          <w:highlight w:val="cyan"/>
        </w:rPr>
        <w:t>new era</w:t>
      </w:r>
      <w:r w:rsidRPr="00477FE0">
        <w:rPr>
          <w:rStyle w:val="StyleUnderline"/>
        </w:rPr>
        <w:t xml:space="preserve"> in EPA labor relations</w:t>
      </w:r>
      <w:r w:rsidRPr="00477FE0">
        <w:rPr>
          <w:sz w:val="16"/>
        </w:rPr>
        <w:t xml:space="preserve">, similar to the one that has emerged in the immigration context, </w:t>
      </w:r>
      <w:r w:rsidRPr="00477FE0">
        <w:rPr>
          <w:rStyle w:val="StyleUnderline"/>
        </w:rPr>
        <w:t>in which</w:t>
      </w:r>
      <w:r w:rsidRPr="00477FE0">
        <w:rPr>
          <w:sz w:val="16"/>
        </w:rPr>
        <w:t xml:space="preserve"> the union and friendly presidents leverage </w:t>
      </w:r>
      <w:r w:rsidRPr="00477FE0">
        <w:rPr>
          <w:rStyle w:val="StyleUnderline"/>
        </w:rPr>
        <w:t xml:space="preserve">labor </w:t>
      </w:r>
      <w:r w:rsidRPr="009D6022">
        <w:rPr>
          <w:rStyle w:val="StyleUnderline"/>
          <w:highlight w:val="cyan"/>
        </w:rPr>
        <w:t>rights</w:t>
      </w:r>
      <w:r w:rsidRPr="00477FE0">
        <w:rPr>
          <w:sz w:val="16"/>
        </w:rPr>
        <w:t xml:space="preserve"> to </w:t>
      </w:r>
      <w:r w:rsidRPr="009D6022">
        <w:rPr>
          <w:rStyle w:val="Emphasis"/>
          <w:highlight w:val="cyan"/>
        </w:rPr>
        <w:t>further</w:t>
      </w:r>
      <w:r w:rsidRPr="00477FE0">
        <w:rPr>
          <w:rStyle w:val="StyleUnderline"/>
        </w:rPr>
        <w:t xml:space="preserve"> specific </w:t>
      </w:r>
      <w:r w:rsidRPr="009D6022">
        <w:rPr>
          <w:rStyle w:val="StyleUnderline"/>
          <w:highlight w:val="cyan"/>
        </w:rPr>
        <w:t>policy goals</w:t>
      </w:r>
      <w:r w:rsidRPr="00477FE0">
        <w:rPr>
          <w:rStyle w:val="StyleUnderline"/>
        </w:rPr>
        <w:t>. The union is</w:t>
      </w:r>
      <w:r w:rsidRPr="00477FE0">
        <w:rPr>
          <w:sz w:val="16"/>
        </w:rPr>
        <w:t xml:space="preserve">, for instance, </w:t>
      </w:r>
      <w:r w:rsidRPr="00477FE0">
        <w:rPr>
          <w:rStyle w:val="StyleUnderline"/>
        </w:rPr>
        <w:t>seeking a "</w:t>
      </w:r>
      <w:r w:rsidRPr="00477FE0">
        <w:rPr>
          <w:rStyle w:val="Emphasis"/>
        </w:rPr>
        <w:t>guarantee</w:t>
      </w:r>
      <w:r w:rsidRPr="00477FE0">
        <w:rPr>
          <w:rStyle w:val="StyleUnderline"/>
        </w:rPr>
        <w:t xml:space="preserve"> that scientists will have a </w:t>
      </w:r>
      <w:r w:rsidRPr="00477FE0">
        <w:rPr>
          <w:rStyle w:val="Emphasis"/>
        </w:rPr>
        <w:t>say</w:t>
      </w:r>
      <w:r w:rsidRPr="00477FE0">
        <w:rPr>
          <w:rStyle w:val="StyleUnderline"/>
        </w:rPr>
        <w:t xml:space="preserve"> in</w:t>
      </w:r>
      <w:r w:rsidRPr="00477FE0">
        <w:rPr>
          <w:sz w:val="16"/>
        </w:rPr>
        <w:t xml:space="preserve"> the drafting of </w:t>
      </w:r>
      <w:r w:rsidRPr="00477FE0">
        <w:rPr>
          <w:rStyle w:val="StyleUnderline"/>
        </w:rPr>
        <w:t xml:space="preserve">any </w:t>
      </w:r>
      <w:r w:rsidRPr="00477FE0">
        <w:rPr>
          <w:rStyle w:val="Emphasis"/>
        </w:rPr>
        <w:t>EPA</w:t>
      </w:r>
      <w:r w:rsidRPr="00477FE0">
        <w:rPr>
          <w:sz w:val="16"/>
        </w:rPr>
        <w:t xml:space="preserve"> position or </w:t>
      </w:r>
      <w:r w:rsidRPr="00477FE0">
        <w:rPr>
          <w:rStyle w:val="Emphasis"/>
        </w:rPr>
        <w:t>decision</w:t>
      </w:r>
      <w:r w:rsidRPr="00477FE0">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509AA46F" w14:textId="77777777" w:rsidR="00DA621E" w:rsidRPr="009D6022" w:rsidRDefault="00DA621E" w:rsidP="00DA621E">
      <w:pPr>
        <w:rPr>
          <w:rStyle w:val="StyleUnderline"/>
          <w:highlight w:val="cyan"/>
        </w:rPr>
      </w:pPr>
    </w:p>
    <w:p w14:paraId="57A30D17" w14:textId="77777777" w:rsidR="00DA621E" w:rsidRPr="009D6022" w:rsidRDefault="00DA621E" w:rsidP="00DA621E">
      <w:pPr>
        <w:pStyle w:val="Heading4"/>
        <w:rPr>
          <w:rStyle w:val="StyleUnderline"/>
          <w:highlight w:val="cyan"/>
        </w:rPr>
      </w:pPr>
      <w:r>
        <w:t xml:space="preserve">Specifically, the EPA. </w:t>
      </w:r>
      <w:r w:rsidRPr="00477FE0">
        <w:t xml:space="preserve">Otherwise, HFCs lock in </w:t>
      </w:r>
      <w:r w:rsidRPr="00477FE0">
        <w:rPr>
          <w:u w:val="single"/>
        </w:rPr>
        <w:t>climate change</w:t>
      </w:r>
      <w:r w:rsidRPr="00477FE0">
        <w:t>.</w:t>
      </w:r>
    </w:p>
    <w:p w14:paraId="253A123C" w14:textId="77777777" w:rsidR="00DA621E" w:rsidRPr="009D6022" w:rsidRDefault="00DA621E" w:rsidP="00DA621E">
      <w:pPr>
        <w:rPr>
          <w:rStyle w:val="StyleUnderline"/>
          <w:highlight w:val="cyan"/>
        </w:rPr>
      </w:pPr>
      <w:r w:rsidRPr="00477FE0">
        <w:rPr>
          <w:rStyle w:val="Style13ptBold"/>
        </w:rPr>
        <w:t>EPA 24</w:t>
      </w:r>
      <w:r w:rsidRPr="00477FE0">
        <w:t>. "EPA Targeting Illegal Imports of Hydrofluorocarbon Super-Pollutants to Combat Climate Change." US EPA. 9-6-2024. https://www.epa.gov/enforcement/epa-targeting-illegal-imports-hydrofluorocarbon-super-pollutants-combat-climate-change</w:t>
      </w:r>
    </w:p>
    <w:p w14:paraId="3FDA4A55" w14:textId="77777777" w:rsidR="00DA621E" w:rsidRPr="009D6022" w:rsidRDefault="00DA621E" w:rsidP="00DA621E">
      <w:pPr>
        <w:rPr>
          <w:rStyle w:val="StyleUnderline"/>
          <w:highlight w:val="cyan"/>
        </w:rPr>
      </w:pPr>
      <w:r w:rsidRPr="009D6022">
        <w:rPr>
          <w:rStyle w:val="Emphasis"/>
          <w:highlight w:val="cyan"/>
        </w:rPr>
        <w:t>EPA</w:t>
      </w:r>
      <w:r w:rsidRPr="009D6022">
        <w:rPr>
          <w:rStyle w:val="StyleUnderline"/>
          <w:highlight w:val="cyan"/>
        </w:rPr>
        <w:t xml:space="preserve"> Targeting </w:t>
      </w:r>
      <w:r w:rsidRPr="009D6022">
        <w:rPr>
          <w:rStyle w:val="Emphasis"/>
          <w:highlight w:val="cyan"/>
        </w:rPr>
        <w:t>Illegal Imports</w:t>
      </w:r>
      <w:r w:rsidRPr="009D6022">
        <w:rPr>
          <w:rStyle w:val="StyleUnderline"/>
          <w:highlight w:val="cyan"/>
        </w:rPr>
        <w:t xml:space="preserve"> of</w:t>
      </w:r>
      <w:r w:rsidRPr="00477FE0">
        <w:rPr>
          <w:rStyle w:val="StyleUnderline"/>
        </w:rPr>
        <w:t xml:space="preserve"> Hydrofluorocarbon </w:t>
      </w:r>
      <w:r w:rsidRPr="00477FE0">
        <w:rPr>
          <w:rStyle w:val="Emphasis"/>
        </w:rPr>
        <w:t>Super-</w:t>
      </w:r>
      <w:r w:rsidRPr="009D6022">
        <w:rPr>
          <w:rStyle w:val="Emphasis"/>
          <w:highlight w:val="cyan"/>
        </w:rPr>
        <w:t>Pollutants</w:t>
      </w:r>
      <w:r w:rsidRPr="009D6022">
        <w:rPr>
          <w:rStyle w:val="StyleUnderline"/>
          <w:highlight w:val="cyan"/>
        </w:rPr>
        <w:t xml:space="preserve"> to Combat </w:t>
      </w:r>
      <w:r w:rsidRPr="009D6022">
        <w:rPr>
          <w:rStyle w:val="Emphasis"/>
          <w:highlight w:val="cyan"/>
        </w:rPr>
        <w:t>Climate Change</w:t>
      </w:r>
    </w:p>
    <w:p w14:paraId="3462841C" w14:textId="77777777" w:rsidR="00DA621E" w:rsidRPr="009D6022" w:rsidRDefault="00DA621E" w:rsidP="00DA621E">
      <w:pPr>
        <w:rPr>
          <w:rStyle w:val="StyleUnderline"/>
          <w:highlight w:val="cyan"/>
        </w:rPr>
      </w:pPr>
      <w:r w:rsidRPr="00477FE0">
        <w:rPr>
          <w:rStyle w:val="StyleUnderline"/>
        </w:rPr>
        <w:t>The</w:t>
      </w:r>
      <w:r w:rsidRPr="00477FE0">
        <w:rPr>
          <w:sz w:val="16"/>
        </w:rPr>
        <w:t xml:space="preserve"> American Innovation and Manufacturing </w:t>
      </w:r>
      <w:r w:rsidRPr="008A37D9">
        <w:rPr>
          <w:sz w:val="16"/>
        </w:rPr>
        <w:t>Act (</w:t>
      </w:r>
      <w:r w:rsidRPr="008A37D9">
        <w:rPr>
          <w:rStyle w:val="Emphasis"/>
        </w:rPr>
        <w:t>AIM Act</w:t>
      </w:r>
      <w:r w:rsidRPr="008A37D9">
        <w:rPr>
          <w:sz w:val="16"/>
        </w:rPr>
        <w:t xml:space="preserve">) </w:t>
      </w:r>
      <w:r w:rsidRPr="008A37D9">
        <w:rPr>
          <w:rStyle w:val="StyleUnderline"/>
        </w:rPr>
        <w:t>authorizes</w:t>
      </w:r>
      <w:r w:rsidRPr="008A37D9">
        <w:rPr>
          <w:sz w:val="16"/>
        </w:rPr>
        <w:t xml:space="preserve"> </w:t>
      </w:r>
      <w:r w:rsidRPr="008A37D9">
        <w:rPr>
          <w:rStyle w:val="StyleUnderline"/>
        </w:rPr>
        <w:t>the</w:t>
      </w:r>
      <w:r w:rsidRPr="008A37D9">
        <w:rPr>
          <w:sz w:val="16"/>
        </w:rPr>
        <w:t xml:space="preserve"> U.S</w:t>
      </w:r>
      <w:r w:rsidRPr="00477FE0">
        <w:rPr>
          <w:sz w:val="16"/>
        </w:rPr>
        <w:t xml:space="preserve">. </w:t>
      </w:r>
      <w:r w:rsidRPr="009D6022">
        <w:rPr>
          <w:rStyle w:val="Emphasis"/>
          <w:highlight w:val="cyan"/>
        </w:rPr>
        <w:t>E</w:t>
      </w:r>
      <w:r w:rsidRPr="00477FE0">
        <w:rPr>
          <w:sz w:val="16"/>
        </w:rPr>
        <w:t xml:space="preserve">nvironmental </w:t>
      </w:r>
      <w:r w:rsidRPr="009D6022">
        <w:rPr>
          <w:rStyle w:val="Emphasis"/>
          <w:highlight w:val="cyan"/>
        </w:rPr>
        <w:t>P</w:t>
      </w:r>
      <w:r w:rsidRPr="00477FE0">
        <w:rPr>
          <w:sz w:val="16"/>
        </w:rPr>
        <w:t xml:space="preserve">rotection </w:t>
      </w:r>
      <w:r w:rsidRPr="009D6022">
        <w:rPr>
          <w:rStyle w:val="Emphasis"/>
          <w:highlight w:val="cyan"/>
        </w:rPr>
        <w:t>A</w:t>
      </w:r>
      <w:r w:rsidRPr="00477FE0">
        <w:rPr>
          <w:sz w:val="16"/>
        </w:rPr>
        <w:t xml:space="preserve">gency </w:t>
      </w:r>
      <w:r w:rsidRPr="008A37D9">
        <w:rPr>
          <w:rStyle w:val="StyleUnderline"/>
        </w:rPr>
        <w:t xml:space="preserve">to </w:t>
      </w:r>
      <w:r w:rsidRPr="009D6022">
        <w:rPr>
          <w:rStyle w:val="StyleUnderline"/>
          <w:highlight w:val="cyan"/>
        </w:rPr>
        <w:t>address</w:t>
      </w:r>
      <w:r w:rsidRPr="00477FE0">
        <w:rPr>
          <w:sz w:val="16"/>
        </w:rPr>
        <w:t xml:space="preserve"> hydrofluorocarbons (</w:t>
      </w:r>
      <w:r w:rsidRPr="009D6022">
        <w:rPr>
          <w:rStyle w:val="Emphasis"/>
          <w:highlight w:val="cyan"/>
        </w:rPr>
        <w:t>HFCs</w:t>
      </w:r>
      <w:r w:rsidRPr="00477FE0">
        <w:rPr>
          <w:sz w:val="16"/>
        </w:rPr>
        <w:t xml:space="preserve">) by providing new authorities in three main areas: </w:t>
      </w:r>
      <w:r w:rsidRPr="00477FE0">
        <w:rPr>
          <w:rStyle w:val="StyleUnderline"/>
        </w:rPr>
        <w:t xml:space="preserve">to phase down the production and consumption of listed </w:t>
      </w:r>
      <w:r w:rsidRPr="00477FE0">
        <w:rPr>
          <w:rStyle w:val="Emphasis"/>
        </w:rPr>
        <w:t>HFCs</w:t>
      </w:r>
      <w:r w:rsidRPr="00477FE0">
        <w:rPr>
          <w:rStyle w:val="StyleUnderline"/>
        </w:rPr>
        <w:t>,</w:t>
      </w:r>
      <w:r w:rsidRPr="00477FE0">
        <w:rPr>
          <w:sz w:val="16"/>
        </w:rPr>
        <w:t xml:space="preserve"> manage these HFCs and their substitutes, </w:t>
      </w:r>
      <w:r w:rsidRPr="009D6022">
        <w:rPr>
          <w:rStyle w:val="StyleUnderline"/>
          <w:highlight w:val="cyan"/>
        </w:rPr>
        <w:t>and</w:t>
      </w:r>
      <w:r w:rsidRPr="00477FE0">
        <w:rPr>
          <w:rStyle w:val="StyleUnderline"/>
        </w:rPr>
        <w:t xml:space="preserve"> </w:t>
      </w:r>
      <w:r w:rsidRPr="009D6022">
        <w:rPr>
          <w:rStyle w:val="Emphasis"/>
          <w:highlight w:val="cyan"/>
        </w:rPr>
        <w:t>facilitate</w:t>
      </w:r>
      <w:r w:rsidRPr="009D6022">
        <w:rPr>
          <w:rStyle w:val="StyleUnderline"/>
          <w:highlight w:val="cyan"/>
        </w:rPr>
        <w:t xml:space="preserve"> the </w:t>
      </w:r>
      <w:r w:rsidRPr="009D6022">
        <w:rPr>
          <w:rStyle w:val="Emphasis"/>
          <w:highlight w:val="cyan"/>
        </w:rPr>
        <w:t>transition</w:t>
      </w:r>
      <w:r w:rsidRPr="009D6022">
        <w:rPr>
          <w:rStyle w:val="StyleUnderline"/>
          <w:highlight w:val="cyan"/>
        </w:rPr>
        <w:t xml:space="preserve"> to </w:t>
      </w:r>
      <w:r w:rsidRPr="009D6022">
        <w:rPr>
          <w:rStyle w:val="Emphasis"/>
          <w:highlight w:val="cyan"/>
        </w:rPr>
        <w:t>next-gen</w:t>
      </w:r>
      <w:r w:rsidRPr="00477FE0">
        <w:rPr>
          <w:rStyle w:val="Emphasis"/>
        </w:rPr>
        <w:t>eration</w:t>
      </w:r>
      <w:r w:rsidRPr="00477FE0">
        <w:rPr>
          <w:rStyle w:val="StyleUnderline"/>
        </w:rPr>
        <w:t xml:space="preserve"> </w:t>
      </w:r>
      <w:r w:rsidRPr="009D6022">
        <w:rPr>
          <w:rStyle w:val="Emphasis"/>
          <w:highlight w:val="cyan"/>
        </w:rPr>
        <w:t>technologies</w:t>
      </w:r>
      <w:r w:rsidRPr="00477FE0">
        <w:rPr>
          <w:rStyle w:val="StyleUnderline"/>
        </w:rPr>
        <w:t xml:space="preserve"> through sector-based restrictions</w:t>
      </w:r>
      <w:r w:rsidRPr="00477FE0">
        <w:rPr>
          <w:sz w:val="16"/>
        </w:rPr>
        <w:t xml:space="preserve">. The AIM Act directs the EPA to phase down production and consumption of HFCs to 15% of their baseline levels in a stepwise manner by 2036 through an allowance allocation and trading program. </w:t>
      </w:r>
    </w:p>
    <w:p w14:paraId="4272E8DC" w14:textId="77777777" w:rsidR="00DA621E" w:rsidRPr="009D6022" w:rsidRDefault="00DA621E" w:rsidP="00DA621E">
      <w:pPr>
        <w:rPr>
          <w:rStyle w:val="StyleUnderline"/>
          <w:highlight w:val="cyan"/>
        </w:rPr>
      </w:pPr>
      <w:r w:rsidRPr="00477FE0">
        <w:rPr>
          <w:sz w:val="16"/>
        </w:rPr>
        <w:t xml:space="preserve">This Enforcement Alert emphasizes that </w:t>
      </w:r>
      <w:r w:rsidRPr="00477FE0">
        <w:rPr>
          <w:rStyle w:val="StyleUnderline"/>
        </w:rPr>
        <w:t xml:space="preserve">the </w:t>
      </w:r>
      <w:r w:rsidRPr="009D6022">
        <w:rPr>
          <w:rStyle w:val="StyleUnderline"/>
          <w:highlight w:val="cyan"/>
        </w:rPr>
        <w:t xml:space="preserve">EPA is </w:t>
      </w:r>
      <w:r w:rsidRPr="008A37D9">
        <w:rPr>
          <w:rStyle w:val="Emphasis"/>
        </w:rPr>
        <w:t xml:space="preserve">vigorously </w:t>
      </w:r>
      <w:r w:rsidRPr="009D6022">
        <w:rPr>
          <w:rStyle w:val="Emphasis"/>
          <w:highlight w:val="cyan"/>
        </w:rPr>
        <w:t>enforcing</w:t>
      </w:r>
      <w:r w:rsidRPr="00477FE0">
        <w:rPr>
          <w:rStyle w:val="StyleUnderline"/>
          <w:sz w:val="24"/>
          <w:szCs w:val="24"/>
        </w:rPr>
        <w:t xml:space="preserve"> </w:t>
      </w:r>
      <w:r w:rsidRPr="00477FE0">
        <w:rPr>
          <w:rStyle w:val="StyleUnderline"/>
        </w:rPr>
        <w:t xml:space="preserve">the </w:t>
      </w:r>
      <w:r w:rsidRPr="009D6022">
        <w:rPr>
          <w:rStyle w:val="Emphasis"/>
          <w:highlight w:val="cyan"/>
        </w:rPr>
        <w:t>AIM</w:t>
      </w:r>
      <w:r w:rsidRPr="00477FE0">
        <w:rPr>
          <w:rStyle w:val="Emphasis"/>
        </w:rPr>
        <w:t xml:space="preserve"> Act</w:t>
      </w:r>
      <w:r w:rsidRPr="00477FE0">
        <w:rPr>
          <w:sz w:val="16"/>
        </w:rPr>
        <w:t xml:space="preserve">, </w:t>
      </w:r>
      <w:r w:rsidRPr="00477FE0">
        <w:rPr>
          <w:rStyle w:val="StyleUnderline"/>
        </w:rPr>
        <w:t xml:space="preserve">using </w:t>
      </w:r>
      <w:r w:rsidRPr="00477FE0">
        <w:rPr>
          <w:rStyle w:val="Emphasis"/>
        </w:rPr>
        <w:t>civil</w:t>
      </w:r>
      <w:r w:rsidRPr="00477FE0">
        <w:rPr>
          <w:rStyle w:val="StyleUnderline"/>
        </w:rPr>
        <w:t xml:space="preserve"> and </w:t>
      </w:r>
      <w:r w:rsidRPr="00477FE0">
        <w:rPr>
          <w:rStyle w:val="Emphasis"/>
        </w:rPr>
        <w:t>criminal enforcement authorities</w:t>
      </w:r>
      <w:r w:rsidRPr="00477FE0">
        <w:rPr>
          <w:sz w:val="16"/>
        </w:rPr>
        <w:t xml:space="preserve">, </w:t>
      </w:r>
      <w:r w:rsidRPr="009D6022">
        <w:rPr>
          <w:rStyle w:val="StyleUnderline"/>
          <w:highlight w:val="cyan"/>
        </w:rPr>
        <w:t>to prevent</w:t>
      </w:r>
      <w:r w:rsidRPr="00477FE0">
        <w:rPr>
          <w:rStyle w:val="StyleUnderline"/>
        </w:rPr>
        <w:t xml:space="preserve"> the </w:t>
      </w:r>
      <w:r w:rsidRPr="009D6022">
        <w:rPr>
          <w:rStyle w:val="Emphasis"/>
          <w:highlight w:val="cyan"/>
        </w:rPr>
        <w:t>illegal import</w:t>
      </w:r>
      <w:r w:rsidRPr="00477FE0">
        <w:rPr>
          <w:rStyle w:val="StyleUnderline"/>
        </w:rPr>
        <w:t xml:space="preserve">, production, sale, or distribution, and/or offering for sale or distribution of the </w:t>
      </w:r>
      <w:r w:rsidRPr="00477FE0">
        <w:rPr>
          <w:rStyle w:val="Emphasis"/>
        </w:rPr>
        <w:t>super-polluting</w:t>
      </w:r>
      <w:r w:rsidRPr="00477FE0">
        <w:rPr>
          <w:sz w:val="16"/>
        </w:rPr>
        <w:t xml:space="preserve"> greenhouse gases (</w:t>
      </w:r>
      <w:r w:rsidRPr="00477FE0">
        <w:rPr>
          <w:rStyle w:val="StyleUnderline"/>
        </w:rPr>
        <w:t>GHGs</w:t>
      </w:r>
      <w:r w:rsidRPr="00477FE0">
        <w:rPr>
          <w:sz w:val="16"/>
        </w:rPr>
        <w:t xml:space="preserve">) </w:t>
      </w:r>
      <w:r w:rsidRPr="00477FE0">
        <w:rPr>
          <w:rStyle w:val="StyleUnderline"/>
        </w:rPr>
        <w:t xml:space="preserve">known as </w:t>
      </w:r>
      <w:r w:rsidRPr="00477FE0">
        <w:rPr>
          <w:rStyle w:val="Emphasis"/>
        </w:rPr>
        <w:t>HFCs</w:t>
      </w:r>
      <w:r w:rsidRPr="00477FE0">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4D5C0CB9" w14:textId="77777777" w:rsidR="00DA621E" w:rsidRPr="009D6022" w:rsidRDefault="00DA621E" w:rsidP="00DA621E">
      <w:pPr>
        <w:rPr>
          <w:rStyle w:val="StyleUnderline"/>
          <w:highlight w:val="cyan"/>
        </w:rPr>
      </w:pPr>
      <w:r w:rsidRPr="00477FE0">
        <w:rPr>
          <w:sz w:val="16"/>
        </w:rPr>
        <w:lastRenderedPageBreak/>
        <w:t>Hydrofluorocarbons: Climate Impact and Importance of Phasing Down</w:t>
      </w:r>
    </w:p>
    <w:p w14:paraId="5F60F603" w14:textId="77777777" w:rsidR="00DA621E" w:rsidRPr="009D6022" w:rsidRDefault="00DA621E" w:rsidP="00DA621E">
      <w:pPr>
        <w:rPr>
          <w:rStyle w:val="StyleUnderline"/>
          <w:highlight w:val="cyan"/>
        </w:rPr>
      </w:pPr>
      <w:r w:rsidRPr="009D6022">
        <w:rPr>
          <w:rStyle w:val="StyleUnderline"/>
          <w:highlight w:val="cyan"/>
        </w:rPr>
        <w:t>HFCs</w:t>
      </w:r>
      <w:r w:rsidRPr="00477FE0">
        <w:rPr>
          <w:rStyle w:val="StyleUnderline"/>
        </w:rPr>
        <w:t xml:space="preserve"> </w:t>
      </w:r>
      <w:r w:rsidRPr="009D6022">
        <w:rPr>
          <w:rStyle w:val="StyleUnderline"/>
          <w:highlight w:val="cyan"/>
        </w:rPr>
        <w:t>are</w:t>
      </w:r>
      <w:r w:rsidRPr="00477FE0">
        <w:rPr>
          <w:rStyle w:val="StyleUnderline"/>
        </w:rPr>
        <w:t xml:space="preserve"> </w:t>
      </w:r>
      <w:r w:rsidRPr="00477FE0">
        <w:rPr>
          <w:rStyle w:val="Emphasis"/>
        </w:rPr>
        <w:t>potent</w:t>
      </w:r>
      <w:r w:rsidRPr="00477FE0">
        <w:rPr>
          <w:sz w:val="16"/>
        </w:rPr>
        <w:t xml:space="preserve">, </w:t>
      </w:r>
      <w:r w:rsidRPr="00477FE0">
        <w:rPr>
          <w:rStyle w:val="Emphasis"/>
        </w:rPr>
        <w:t>super-polluting</w:t>
      </w:r>
      <w:r w:rsidRPr="00477FE0">
        <w:rPr>
          <w:sz w:val="16"/>
        </w:rPr>
        <w:t xml:space="preserve"> </w:t>
      </w:r>
      <w:r w:rsidRPr="00477FE0">
        <w:rPr>
          <w:rStyle w:val="StyleUnderline"/>
        </w:rPr>
        <w:t>greenhouse gases</w:t>
      </w:r>
      <w:r w:rsidRPr="00477FE0">
        <w:rPr>
          <w:sz w:val="16"/>
        </w:rPr>
        <w:t xml:space="preserve">. </w:t>
      </w:r>
      <w:r w:rsidRPr="00477FE0">
        <w:rPr>
          <w:rStyle w:val="StyleUnderline"/>
        </w:rPr>
        <w:t xml:space="preserve">HFCs have a global warming potential that can be hundreds to </w:t>
      </w:r>
      <w:r w:rsidRPr="009D6022">
        <w:rPr>
          <w:rStyle w:val="StyleUnderline"/>
          <w:highlight w:val="cyan"/>
        </w:rPr>
        <w:t xml:space="preserve">thousands of times </w:t>
      </w:r>
      <w:r w:rsidRPr="009D6022">
        <w:rPr>
          <w:rStyle w:val="Emphasis"/>
          <w:highlight w:val="cyan"/>
        </w:rPr>
        <w:t>greater</w:t>
      </w:r>
      <w:r w:rsidRPr="00477FE0">
        <w:rPr>
          <w:rStyle w:val="StyleUnderline"/>
        </w:rPr>
        <w:t xml:space="preserve"> </w:t>
      </w:r>
      <w:r w:rsidRPr="009D6022">
        <w:rPr>
          <w:rStyle w:val="StyleUnderline"/>
          <w:highlight w:val="cyan"/>
        </w:rPr>
        <w:t xml:space="preserve">than </w:t>
      </w:r>
      <w:r w:rsidRPr="009D6022">
        <w:rPr>
          <w:rStyle w:val="Emphasis"/>
          <w:highlight w:val="cyan"/>
        </w:rPr>
        <w:t>carbon</w:t>
      </w:r>
      <w:r w:rsidRPr="00477FE0">
        <w:rPr>
          <w:rStyle w:val="Emphasis"/>
        </w:rPr>
        <w:t xml:space="preserve"> dioxide</w:t>
      </w:r>
      <w:r w:rsidRPr="00477FE0">
        <w:rPr>
          <w:sz w:val="16"/>
        </w:rPr>
        <w:t xml:space="preserve">. </w:t>
      </w:r>
      <w:r w:rsidRPr="00477FE0">
        <w:rPr>
          <w:rStyle w:val="StyleUnderline"/>
        </w:rPr>
        <w:t xml:space="preserve">The planet’s </w:t>
      </w:r>
      <w:r w:rsidRPr="009D6022">
        <w:rPr>
          <w:rStyle w:val="Emphasis"/>
          <w:highlight w:val="cyan"/>
        </w:rPr>
        <w:t>surface temperature</w:t>
      </w:r>
      <w:r w:rsidRPr="00477FE0">
        <w:rPr>
          <w:rStyle w:val="StyleUnderline"/>
        </w:rPr>
        <w:t xml:space="preserve"> is </w:t>
      </w:r>
      <w:r w:rsidRPr="009D6022">
        <w:rPr>
          <w:rStyle w:val="Emphasis"/>
          <w:highlight w:val="cyan"/>
        </w:rPr>
        <w:t>projected</w:t>
      </w:r>
      <w:r w:rsidRPr="009D6022">
        <w:rPr>
          <w:rStyle w:val="StyleUnderline"/>
          <w:highlight w:val="cyan"/>
        </w:rPr>
        <w:t xml:space="preserve"> to increase by</w:t>
      </w:r>
      <w:r w:rsidRPr="00477FE0">
        <w:rPr>
          <w:rStyle w:val="StyleUnderline"/>
        </w:rPr>
        <w:t xml:space="preserve"> up to </w:t>
      </w:r>
      <w:r w:rsidRPr="009D6022">
        <w:rPr>
          <w:rStyle w:val="Emphasis"/>
          <w:sz w:val="28"/>
          <w:szCs w:val="28"/>
          <w:highlight w:val="cyan"/>
        </w:rPr>
        <w:t>0.5 degrees Celsius</w:t>
      </w:r>
      <w:r w:rsidRPr="00477FE0">
        <w:rPr>
          <w:rStyle w:val="StyleUnderline"/>
          <w:sz w:val="28"/>
          <w:szCs w:val="28"/>
        </w:rPr>
        <w:t xml:space="preserve"> </w:t>
      </w:r>
      <w:r w:rsidRPr="009D6022">
        <w:rPr>
          <w:rStyle w:val="StyleUnderline"/>
          <w:highlight w:val="cyan"/>
        </w:rPr>
        <w:t>due to</w:t>
      </w:r>
      <w:r w:rsidRPr="00477FE0">
        <w:rPr>
          <w:rStyle w:val="StyleUnderline"/>
        </w:rPr>
        <w:t xml:space="preserve"> </w:t>
      </w:r>
      <w:r w:rsidRPr="009D6022">
        <w:rPr>
          <w:rStyle w:val="Emphasis"/>
          <w:highlight w:val="cyan"/>
        </w:rPr>
        <w:t>HFCs</w:t>
      </w:r>
      <w:r w:rsidRPr="009D6022">
        <w:rPr>
          <w:rStyle w:val="StyleUnderline"/>
          <w:highlight w:val="cyan"/>
        </w:rPr>
        <w:t xml:space="preserve"> </w:t>
      </w:r>
      <w:r w:rsidRPr="009D6022">
        <w:rPr>
          <w:rStyle w:val="Emphasis"/>
          <w:highlight w:val="cyan"/>
        </w:rPr>
        <w:t>alone</w:t>
      </w:r>
      <w:r w:rsidRPr="00477FE0">
        <w:rPr>
          <w:rStyle w:val="StyleUnderline"/>
        </w:rPr>
        <w:t xml:space="preserve"> by 2100 if HFCs are </w:t>
      </w:r>
      <w:r w:rsidRPr="00477FE0">
        <w:rPr>
          <w:rStyle w:val="Emphasis"/>
        </w:rPr>
        <w:t>not controlled</w:t>
      </w:r>
      <w:r w:rsidRPr="00477FE0">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5CAC501" w14:textId="77777777" w:rsidR="00DA621E" w:rsidRPr="009D6022" w:rsidRDefault="00DA621E" w:rsidP="00DA621E">
      <w:pPr>
        <w:rPr>
          <w:rStyle w:val="StyleUnderline"/>
          <w:highlight w:val="cyan"/>
        </w:rPr>
      </w:pPr>
    </w:p>
    <w:p w14:paraId="6EF49120" w14:textId="77777777" w:rsidR="00DA621E" w:rsidRPr="009D6022" w:rsidRDefault="00DA621E" w:rsidP="00DA621E">
      <w:pPr>
        <w:pStyle w:val="Heading4"/>
        <w:rPr>
          <w:rStyle w:val="StyleUnderline"/>
          <w:highlight w:val="cyan"/>
        </w:rPr>
      </w:pPr>
      <w:r w:rsidRPr="00477FE0">
        <w:t xml:space="preserve">Warming causes </w:t>
      </w:r>
      <w:r w:rsidRPr="00477FE0">
        <w:rPr>
          <w:u w:val="single"/>
        </w:rPr>
        <w:t>extinction</w:t>
      </w:r>
      <w:r>
        <w:t xml:space="preserve"> and adaptation fails.</w:t>
      </w:r>
    </w:p>
    <w:p w14:paraId="377069B1" w14:textId="77777777" w:rsidR="00DA621E" w:rsidRPr="009D6022" w:rsidRDefault="00DA621E" w:rsidP="00DA621E">
      <w:pPr>
        <w:rPr>
          <w:rStyle w:val="StyleUnderline"/>
          <w:highlight w:val="cyan"/>
        </w:rPr>
      </w:pPr>
      <w:r w:rsidRPr="00477FE0">
        <w:t xml:space="preserve">William J. </w:t>
      </w:r>
      <w:r w:rsidRPr="00477FE0">
        <w:rPr>
          <w:rStyle w:val="Style13ptBold"/>
        </w:rPr>
        <w:t>Ripple et al. 24</w:t>
      </w:r>
      <w:r w:rsidRPr="00477FE0">
        <w:t>. Profes</w:t>
      </w:r>
      <w:r>
        <w:t>s</w:t>
      </w:r>
      <w:r w:rsidRPr="00477FE0">
        <w:t xml:space="preserve">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8A37D9">
        <w:rPr>
          <w:lang w:val="es-ES_tradnl"/>
        </w:rPr>
        <w:t xml:space="preserve">Cássio Cardoso Pereira, Ph.D. in ecoloy from Universidade Federal de Minas Gerais. </w:t>
      </w:r>
      <w:r w:rsidRPr="00477FE0">
        <w:t xml:space="preserve">Beverly E. Law, professor of forest ecosystems and society at Oregon State University. Thomas W. Crowther, professor of environmental systems science at ETH Zurich. "The 2024 state of the climate report: Preilous times on planet Earth." </w:t>
      </w:r>
      <w:r w:rsidRPr="00477FE0">
        <w:rPr>
          <w:i/>
          <w:iCs/>
        </w:rPr>
        <w:t>BioScience</w:t>
      </w:r>
      <w:r w:rsidRPr="00477FE0">
        <w:t>, 74(12), 812-821.</w:t>
      </w:r>
    </w:p>
    <w:p w14:paraId="6E9388E2" w14:textId="77777777" w:rsidR="00DA621E" w:rsidRPr="009D6022" w:rsidRDefault="00DA621E" w:rsidP="00DA621E">
      <w:pPr>
        <w:rPr>
          <w:rStyle w:val="StyleUnderline"/>
          <w:highlight w:val="cyan"/>
        </w:rPr>
      </w:pPr>
      <w:r w:rsidRPr="009D6022">
        <w:rPr>
          <w:rStyle w:val="StyleUnderline"/>
          <w:highlight w:val="cyan"/>
        </w:rPr>
        <w:t xml:space="preserve">We are </w:t>
      </w:r>
      <w:r w:rsidRPr="009D6022">
        <w:rPr>
          <w:rStyle w:val="Emphasis"/>
          <w:highlight w:val="cyan"/>
        </w:rPr>
        <w:t>on the brink</w:t>
      </w:r>
      <w:r w:rsidRPr="00477FE0">
        <w:rPr>
          <w:rStyle w:val="StyleUnderline"/>
        </w:rPr>
        <w:t xml:space="preserve"> of an </w:t>
      </w:r>
      <w:r w:rsidRPr="00477FE0">
        <w:rPr>
          <w:rStyle w:val="Emphasis"/>
        </w:rPr>
        <w:t>irreversible</w:t>
      </w:r>
      <w:r w:rsidRPr="00477FE0">
        <w:rPr>
          <w:rStyle w:val="StyleUnderline"/>
        </w:rPr>
        <w:t xml:space="preserve"> climate disaster</w:t>
      </w:r>
      <w:r w:rsidRPr="00477FE0">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9D6022">
        <w:rPr>
          <w:rStyle w:val="Emphasis"/>
          <w:highlight w:val="cyan"/>
        </w:rPr>
        <w:t>15,000</w:t>
      </w:r>
      <w:r w:rsidRPr="00477FE0">
        <w:rPr>
          <w:sz w:val="16"/>
        </w:rPr>
        <w:t xml:space="preserve">, have </w:t>
      </w:r>
      <w:r w:rsidRPr="009D6022">
        <w:rPr>
          <w:rStyle w:val="StyleUnderline"/>
          <w:highlight w:val="cyan"/>
        </w:rPr>
        <w:t xml:space="preserve">sounded the </w:t>
      </w:r>
      <w:r w:rsidRPr="009D6022">
        <w:rPr>
          <w:rStyle w:val="Emphasis"/>
          <w:highlight w:val="cyan"/>
        </w:rPr>
        <w:t>alarm</w:t>
      </w:r>
      <w:r w:rsidRPr="00477FE0">
        <w:rPr>
          <w:sz w:val="16"/>
        </w:rPr>
        <w:t xml:space="preserve"> about the impending dangers of climate change driven by increasing greenhouse gas emissions and ecosystem change (Ripple et al. 2020). </w:t>
      </w:r>
      <w:r w:rsidRPr="00477FE0">
        <w:rPr>
          <w:rStyle w:val="StyleUnderline"/>
        </w:rPr>
        <w:t xml:space="preserve">For </w:t>
      </w:r>
      <w:r w:rsidRPr="00477FE0">
        <w:rPr>
          <w:rStyle w:val="Emphasis"/>
        </w:rPr>
        <w:t>half a century</w:t>
      </w:r>
      <w:r w:rsidRPr="00477FE0">
        <w:rPr>
          <w:rStyle w:val="StyleUnderline"/>
        </w:rPr>
        <w:t xml:space="preserve">, global </w:t>
      </w:r>
      <w:r w:rsidRPr="009D6022">
        <w:rPr>
          <w:rStyle w:val="StyleUnderline"/>
          <w:highlight w:val="cyan"/>
        </w:rPr>
        <w:t>warming has been</w:t>
      </w:r>
      <w:r w:rsidRPr="00477FE0">
        <w:rPr>
          <w:rStyle w:val="StyleUnderline"/>
        </w:rPr>
        <w:t xml:space="preserve"> correctly </w:t>
      </w:r>
      <w:r w:rsidRPr="009D6022">
        <w:rPr>
          <w:rStyle w:val="StyleUnderline"/>
          <w:highlight w:val="cyan"/>
        </w:rPr>
        <w:t>predicted</w:t>
      </w:r>
      <w:r w:rsidRPr="00477FE0">
        <w:rPr>
          <w:sz w:val="16"/>
        </w:rPr>
        <w:t xml:space="preserve"> even </w:t>
      </w:r>
      <w:r w:rsidRPr="00477FE0">
        <w:rPr>
          <w:rStyle w:val="StyleUnderline"/>
        </w:rPr>
        <w:t xml:space="preserve">before it was </w:t>
      </w:r>
      <w:r w:rsidRPr="00477FE0">
        <w:rPr>
          <w:rStyle w:val="Emphasis"/>
        </w:rPr>
        <w:t>observed</w:t>
      </w:r>
      <w:r w:rsidRPr="00477FE0">
        <w:rPr>
          <w:sz w:val="16"/>
        </w:rPr>
        <w:t xml:space="preserve">—and not only by independent academic scientists but also by fossil fuel companies (Supran et al. 2023). Despite these warnings, </w:t>
      </w:r>
      <w:r w:rsidRPr="009D6022">
        <w:rPr>
          <w:rStyle w:val="StyleUnderline"/>
          <w:highlight w:val="cyan"/>
        </w:rPr>
        <w:t>we are</w:t>
      </w:r>
      <w:r w:rsidRPr="00477FE0">
        <w:rPr>
          <w:rStyle w:val="StyleUnderline"/>
        </w:rPr>
        <w:t xml:space="preserve"> still moving in the </w:t>
      </w:r>
      <w:r w:rsidRPr="00477FE0">
        <w:rPr>
          <w:rStyle w:val="Emphasis"/>
        </w:rPr>
        <w:t>wrong direction</w:t>
      </w:r>
      <w:r w:rsidRPr="00477FE0">
        <w:rPr>
          <w:sz w:val="16"/>
        </w:rPr>
        <w:t xml:space="preserve">; fossil fuel emissions have increased to an all-time high, the 3 hottest days ever occurred in July of 2024 (Guterres 2024), and current </w:t>
      </w:r>
      <w:r w:rsidRPr="00477FE0">
        <w:rPr>
          <w:rStyle w:val="StyleUnderline"/>
        </w:rPr>
        <w:t xml:space="preserve">policies have us </w:t>
      </w:r>
      <w:r w:rsidRPr="009D6022">
        <w:rPr>
          <w:rStyle w:val="Emphasis"/>
          <w:highlight w:val="cyan"/>
        </w:rPr>
        <w:t>on track</w:t>
      </w:r>
      <w:r w:rsidRPr="009D6022">
        <w:rPr>
          <w:rStyle w:val="StyleUnderline"/>
          <w:highlight w:val="cyan"/>
        </w:rPr>
        <w:t xml:space="preserve"> for</w:t>
      </w:r>
      <w:r w:rsidRPr="00477FE0">
        <w:rPr>
          <w:sz w:val="16"/>
        </w:rPr>
        <w:t xml:space="preserve"> approximately </w:t>
      </w:r>
      <w:r w:rsidRPr="009D6022">
        <w:rPr>
          <w:rStyle w:val="Emphasis"/>
          <w:highlight w:val="cyan"/>
        </w:rPr>
        <w:t>2.7</w:t>
      </w:r>
      <w:r w:rsidRPr="00477FE0">
        <w:rPr>
          <w:rStyle w:val="Emphasis"/>
        </w:rPr>
        <w:t xml:space="preserve"> degrees</w:t>
      </w:r>
      <w:r w:rsidRPr="00477FE0">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2CF74149" w14:textId="77777777" w:rsidR="00DA621E" w:rsidRPr="009D6022" w:rsidRDefault="00DA621E" w:rsidP="00DA621E">
      <w:pPr>
        <w:rPr>
          <w:rStyle w:val="StyleUnderline"/>
          <w:highlight w:val="cyan"/>
        </w:rPr>
      </w:pPr>
      <w:r w:rsidRPr="00477FE0">
        <w:rPr>
          <w:sz w:val="16"/>
        </w:rPr>
        <w:t xml:space="preserve">Last year, </w:t>
      </w:r>
      <w:r w:rsidRPr="00477FE0">
        <w:rPr>
          <w:rStyle w:val="StyleUnderline"/>
        </w:rPr>
        <w:t>we witnessed</w:t>
      </w:r>
      <w:r w:rsidRPr="00477FE0">
        <w:rPr>
          <w:sz w:val="16"/>
        </w:rPr>
        <w:t xml:space="preserve"> record-breaking sea surface temperatures (Cheng et al. 2024), the hottest Northern Hemisphere extratropical summer in 2000 years (Esper et al. 2024), and the breaking of </w:t>
      </w:r>
      <w:r w:rsidRPr="00477FE0">
        <w:rPr>
          <w:rStyle w:val="Emphasis"/>
        </w:rPr>
        <w:t>many</w:t>
      </w:r>
      <w:r w:rsidRPr="00477FE0">
        <w:rPr>
          <w:sz w:val="16"/>
        </w:rPr>
        <w:t xml:space="preserve"> other </w:t>
      </w:r>
      <w:r w:rsidRPr="00477FE0">
        <w:rPr>
          <w:rStyle w:val="StyleUnderline"/>
        </w:rPr>
        <w:t>climate records</w:t>
      </w:r>
      <w:r w:rsidRPr="00477FE0">
        <w:rPr>
          <w:sz w:val="16"/>
        </w:rPr>
        <w:t xml:space="preserve"> (Ripple et al. 2023a). Moreover, </w:t>
      </w:r>
      <w:r w:rsidRPr="00477FE0">
        <w:rPr>
          <w:rStyle w:val="StyleUnderline"/>
        </w:rPr>
        <w:t xml:space="preserve">we will see much more </w:t>
      </w:r>
      <w:r w:rsidRPr="00477FE0">
        <w:rPr>
          <w:rStyle w:val="Emphasis"/>
        </w:rPr>
        <w:t>extreme weather</w:t>
      </w:r>
      <w:r w:rsidRPr="00477FE0">
        <w:rPr>
          <w:sz w:val="16"/>
        </w:rPr>
        <w:t xml:space="preserve"> in the coming years (Masson-Delmotte et al. 2021). Human-caused carbon dioxide emissions and other greenhouse gases are the primary drivers of climate change. As of 2022, global </w:t>
      </w:r>
      <w:r w:rsidRPr="009D6022">
        <w:rPr>
          <w:rStyle w:val="Emphasis"/>
          <w:highlight w:val="cyan"/>
        </w:rPr>
        <w:t>fossil fuel</w:t>
      </w:r>
      <w:r w:rsidRPr="00477FE0">
        <w:rPr>
          <w:sz w:val="16"/>
        </w:rPr>
        <w:t xml:space="preserve"> combustion and industrial processe</w:t>
      </w:r>
      <w:r w:rsidRPr="009D6022">
        <w:rPr>
          <w:rStyle w:val="Emphasis"/>
          <w:highlight w:val="cyan"/>
        </w:rPr>
        <w:t>s</w:t>
      </w:r>
      <w:r w:rsidRPr="009D6022">
        <w:rPr>
          <w:rStyle w:val="StyleUnderline"/>
          <w:highlight w:val="cyan"/>
        </w:rPr>
        <w:t xml:space="preserve"> </w:t>
      </w:r>
      <w:r w:rsidRPr="009D6022">
        <w:rPr>
          <w:rStyle w:val="StyleUnderline"/>
          <w:highlight w:val="cyan"/>
        </w:rPr>
        <w:lastRenderedPageBreak/>
        <w:t>account for</w:t>
      </w:r>
      <w:r w:rsidRPr="00477FE0">
        <w:rPr>
          <w:sz w:val="16"/>
        </w:rPr>
        <w:t xml:space="preserve"> approximately </w:t>
      </w:r>
      <w:r w:rsidRPr="009D6022">
        <w:rPr>
          <w:rStyle w:val="Emphasis"/>
          <w:highlight w:val="cyan"/>
        </w:rPr>
        <w:t>90%</w:t>
      </w:r>
      <w:r w:rsidRPr="00477FE0">
        <w:rPr>
          <w:rStyle w:val="StyleUnderline"/>
        </w:rPr>
        <w:t xml:space="preserve"> of these emissions</w:t>
      </w:r>
      <w:r w:rsidRPr="00477FE0">
        <w:rPr>
          <w:sz w:val="16"/>
        </w:rPr>
        <w:t>, whereas land-use change, primarily deforestation, accounts for approximately 10% (supplemental figure S2).</w:t>
      </w:r>
    </w:p>
    <w:p w14:paraId="249058AD" w14:textId="77777777" w:rsidR="00DA621E" w:rsidRPr="009D6022" w:rsidRDefault="00DA621E" w:rsidP="00DA621E">
      <w:pPr>
        <w:rPr>
          <w:rStyle w:val="StyleUnderline"/>
          <w:highlight w:val="cyan"/>
        </w:rPr>
      </w:pPr>
      <w:r w:rsidRPr="00477FE0">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50A69F71" w14:textId="77777777" w:rsidR="00DA621E" w:rsidRPr="009D6022" w:rsidRDefault="00DA621E" w:rsidP="00DA621E">
      <w:pPr>
        <w:rPr>
          <w:rStyle w:val="StyleUnderline"/>
          <w:highlight w:val="cyan"/>
        </w:rPr>
      </w:pPr>
      <w:r w:rsidRPr="00477FE0">
        <w:rPr>
          <w:sz w:val="16"/>
        </w:rPr>
        <w:t>Recent trends in planetary vital signs</w:t>
      </w:r>
    </w:p>
    <w:p w14:paraId="233F8D8A" w14:textId="77777777" w:rsidR="00DA621E" w:rsidRPr="009D6022" w:rsidRDefault="00DA621E" w:rsidP="00DA621E">
      <w:pPr>
        <w:rPr>
          <w:rStyle w:val="StyleUnderline"/>
          <w:highlight w:val="cyan"/>
        </w:rPr>
      </w:pPr>
      <w:r w:rsidRPr="00477FE0">
        <w:rPr>
          <w:sz w:val="16"/>
        </w:rPr>
        <w:t xml:space="preserve">In 2023, various </w:t>
      </w:r>
      <w:r w:rsidRPr="009D6022">
        <w:rPr>
          <w:rStyle w:val="Emphasis"/>
          <w:highlight w:val="cyan"/>
        </w:rPr>
        <w:t>historical</w:t>
      </w:r>
      <w:r w:rsidRPr="00477FE0">
        <w:rPr>
          <w:rStyle w:val="Emphasis"/>
        </w:rPr>
        <w:t xml:space="preserve"> temperature</w:t>
      </w:r>
      <w:r w:rsidRPr="00477FE0">
        <w:rPr>
          <w:sz w:val="16"/>
        </w:rPr>
        <w:t xml:space="preserve"> and ice extent </w:t>
      </w:r>
      <w:r w:rsidRPr="009D6022">
        <w:rPr>
          <w:rStyle w:val="StyleUnderline"/>
          <w:highlight w:val="cyan"/>
        </w:rPr>
        <w:t>records were broken</w:t>
      </w:r>
      <w:r w:rsidRPr="00477FE0">
        <w:rPr>
          <w:rStyle w:val="StyleUnderline"/>
        </w:rPr>
        <w:t xml:space="preserve"> by </w:t>
      </w:r>
      <w:r w:rsidRPr="00477FE0">
        <w:rPr>
          <w:rStyle w:val="Emphasis"/>
        </w:rPr>
        <w:t>enormous margins</w:t>
      </w:r>
      <w:r w:rsidRPr="00477FE0">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825B8A7" w14:textId="77777777" w:rsidR="00DA621E" w:rsidRPr="009D6022" w:rsidRDefault="00DA621E" w:rsidP="00DA621E">
      <w:pPr>
        <w:rPr>
          <w:rStyle w:val="StyleUnderline"/>
          <w:highlight w:val="cyan"/>
        </w:rPr>
      </w:pPr>
      <w:r w:rsidRPr="00477FE0">
        <w:rPr>
          <w:sz w:val="16"/>
        </w:rPr>
        <w:t>&lt;Figures 1-3, Table 1 omitted&gt;</w:t>
      </w:r>
    </w:p>
    <w:p w14:paraId="3A29D07C" w14:textId="77777777" w:rsidR="00DA621E" w:rsidRPr="009D6022" w:rsidRDefault="00DA621E" w:rsidP="00DA621E">
      <w:pPr>
        <w:rPr>
          <w:rStyle w:val="StyleUnderline"/>
          <w:highlight w:val="cyan"/>
        </w:rPr>
      </w:pPr>
      <w:r w:rsidRPr="00477FE0">
        <w:rPr>
          <w:sz w:val="16"/>
        </w:rPr>
        <w:t>The human enterprise</w:t>
      </w:r>
    </w:p>
    <w:p w14:paraId="712FFB83" w14:textId="77777777" w:rsidR="00DA621E" w:rsidRPr="009D6022" w:rsidRDefault="00DA621E" w:rsidP="00DA621E">
      <w:pPr>
        <w:rPr>
          <w:rStyle w:val="StyleUnderline"/>
          <w:highlight w:val="cyan"/>
        </w:rPr>
      </w:pPr>
      <w:r w:rsidRPr="00477FE0">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8D0C1F5" w14:textId="77777777" w:rsidR="00DA621E" w:rsidRPr="009D6022" w:rsidRDefault="00DA621E" w:rsidP="00DA621E">
      <w:pPr>
        <w:rPr>
          <w:rStyle w:val="StyleUnderline"/>
          <w:highlight w:val="cyan"/>
        </w:rPr>
      </w:pPr>
      <w:r w:rsidRPr="00477FE0">
        <w:rPr>
          <w:sz w:val="16"/>
        </w:rPr>
        <w:t>Energy</w:t>
      </w:r>
    </w:p>
    <w:p w14:paraId="5BADA719" w14:textId="77777777" w:rsidR="00DA621E" w:rsidRPr="009D6022" w:rsidRDefault="00DA621E" w:rsidP="00DA621E">
      <w:pPr>
        <w:rPr>
          <w:rStyle w:val="StyleUnderline"/>
          <w:highlight w:val="cyan"/>
        </w:rPr>
      </w:pPr>
      <w:r w:rsidRPr="00477FE0">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77FE0">
        <w:rPr>
          <w:rStyle w:val="StyleUnderline"/>
        </w:rPr>
        <w:t>renewable energy is</w:t>
      </w:r>
      <w:r w:rsidRPr="00477FE0">
        <w:rPr>
          <w:sz w:val="16"/>
        </w:rPr>
        <w:t xml:space="preserve"> often </w:t>
      </w:r>
      <w:r w:rsidRPr="00477FE0">
        <w:rPr>
          <w:rStyle w:val="Emphasis"/>
        </w:rPr>
        <w:t>cheaper</w:t>
      </w:r>
      <w:r w:rsidRPr="00477FE0">
        <w:rPr>
          <w:rStyle w:val="StyleUnderline"/>
        </w:rPr>
        <w:t xml:space="preserve"> than</w:t>
      </w:r>
      <w:r w:rsidRPr="00477FE0">
        <w:rPr>
          <w:sz w:val="16"/>
        </w:rPr>
        <w:t xml:space="preserve"> comparable new </w:t>
      </w:r>
      <w:r w:rsidRPr="00477FE0">
        <w:rPr>
          <w:rStyle w:val="StyleUnderline"/>
        </w:rPr>
        <w:t>fossil fuel alternatives</w:t>
      </w:r>
      <w:r w:rsidRPr="00477FE0">
        <w:rPr>
          <w:sz w:val="16"/>
        </w:rPr>
        <w:t xml:space="preserve"> (Roser 2020). However, </w:t>
      </w:r>
      <w:r w:rsidRPr="00477FE0">
        <w:rPr>
          <w:rStyle w:val="StyleUnderline"/>
        </w:rPr>
        <w:t>fossil fuel consumption remains</w:t>
      </w:r>
      <w:r w:rsidRPr="00477FE0">
        <w:rPr>
          <w:sz w:val="16"/>
        </w:rPr>
        <w:t xml:space="preserve"> roughly </w:t>
      </w:r>
      <w:r w:rsidRPr="00477FE0">
        <w:rPr>
          <w:rStyle w:val="Emphasis"/>
        </w:rPr>
        <w:t>14 times</w:t>
      </w:r>
      <w:r w:rsidRPr="00477FE0">
        <w:rPr>
          <w:rStyle w:val="StyleUnderline"/>
        </w:rPr>
        <w:t xml:space="preserve"> greater than solar and wind</w:t>
      </w:r>
      <w:r w:rsidRPr="00477FE0">
        <w:rPr>
          <w:sz w:val="16"/>
        </w:rPr>
        <w:t xml:space="preserve"> energy consumption (figure 2h) and recent growth in the renewable share of electricity generation mostly covered increased demand, instead of replacing fossil fuels (REN21 2024).</w:t>
      </w:r>
    </w:p>
    <w:p w14:paraId="2FF054C8" w14:textId="77777777" w:rsidR="00DA621E" w:rsidRPr="009D6022" w:rsidRDefault="00DA621E" w:rsidP="00DA621E">
      <w:pPr>
        <w:rPr>
          <w:rStyle w:val="StyleUnderline"/>
          <w:highlight w:val="cyan"/>
        </w:rPr>
      </w:pPr>
      <w:r w:rsidRPr="00477FE0">
        <w:rPr>
          <w:sz w:val="16"/>
        </w:rPr>
        <w:t>Forests</w:t>
      </w:r>
    </w:p>
    <w:p w14:paraId="31F1494F" w14:textId="77777777" w:rsidR="00DA621E" w:rsidRPr="009D6022" w:rsidRDefault="00DA621E" w:rsidP="00DA621E">
      <w:pPr>
        <w:rPr>
          <w:rStyle w:val="StyleUnderline"/>
          <w:highlight w:val="cyan"/>
        </w:rPr>
      </w:pPr>
      <w:r w:rsidRPr="00477FE0">
        <w:rPr>
          <w:sz w:val="16"/>
        </w:rPr>
        <w:t xml:space="preserve">Global tree cover loss rose from 22.8 megahectares (Mha) per year in 2022 to 28.3 Mha per year in 2023, reaching its third-highest level (figure 2f); this was at least partly because of </w:t>
      </w:r>
      <w:r w:rsidRPr="009D6022">
        <w:rPr>
          <w:rStyle w:val="StyleUnderline"/>
          <w:highlight w:val="cyan"/>
        </w:rPr>
        <w:t>wildfires</w:t>
      </w:r>
      <w:r w:rsidRPr="00477FE0">
        <w:rPr>
          <w:sz w:val="16"/>
        </w:rPr>
        <w:t xml:space="preserve">, which </w:t>
      </w:r>
      <w:r w:rsidRPr="009D6022">
        <w:rPr>
          <w:rStyle w:val="StyleUnderline"/>
          <w:highlight w:val="cyan"/>
        </w:rPr>
        <w:t xml:space="preserve">caused </w:t>
      </w:r>
      <w:r w:rsidRPr="009D6022">
        <w:rPr>
          <w:rStyle w:val="Emphasis"/>
          <w:highlight w:val="cyan"/>
        </w:rPr>
        <w:t>tree</w:t>
      </w:r>
      <w:r w:rsidRPr="00477FE0">
        <w:rPr>
          <w:rStyle w:val="Emphasis"/>
        </w:rPr>
        <w:t xml:space="preserve"> cover</w:t>
      </w:r>
      <w:r w:rsidRPr="009D6022">
        <w:rPr>
          <w:rStyle w:val="StyleUnderline"/>
          <w:highlight w:val="cyan"/>
        </w:rPr>
        <w:t xml:space="preserve"> loss</w:t>
      </w:r>
      <w:r w:rsidRPr="00477FE0">
        <w:rPr>
          <w:rStyle w:val="StyleUnderline"/>
        </w:rPr>
        <w:t xml:space="preserve"> to reach a record high</w:t>
      </w:r>
      <w:r w:rsidRPr="00477FE0">
        <w:rPr>
          <w:sz w:val="16"/>
        </w:rPr>
        <w:t xml:space="preserve"> of 11.9 Mha (figure 3n). High rates of </w:t>
      </w:r>
      <w:r w:rsidRPr="00477FE0">
        <w:rPr>
          <w:rStyle w:val="StyleUnderline"/>
        </w:rPr>
        <w:t xml:space="preserve">tree </w:t>
      </w:r>
      <w:r w:rsidRPr="009D6022">
        <w:rPr>
          <w:rStyle w:val="StyleUnderline"/>
          <w:highlight w:val="cyan"/>
        </w:rPr>
        <w:t>cover loss can drive</w:t>
      </w:r>
      <w:r w:rsidRPr="00477FE0">
        <w:rPr>
          <w:sz w:val="16"/>
        </w:rPr>
        <w:t xml:space="preserve"> a set of related </w:t>
      </w:r>
      <w:r w:rsidRPr="00477FE0">
        <w:rPr>
          <w:rStyle w:val="Emphasis"/>
        </w:rPr>
        <w:t xml:space="preserve">feedback </w:t>
      </w:r>
      <w:r w:rsidRPr="009D6022">
        <w:rPr>
          <w:rStyle w:val="Emphasis"/>
          <w:highlight w:val="cyan"/>
        </w:rPr>
        <w:t>loops</w:t>
      </w:r>
      <w:r w:rsidRPr="00477FE0">
        <w:rPr>
          <w:rStyle w:val="StyleUnderline"/>
        </w:rPr>
        <w:t xml:space="preserve">, wherein </w:t>
      </w:r>
      <w:r w:rsidRPr="009D6022">
        <w:rPr>
          <w:rStyle w:val="StyleUnderline"/>
          <w:highlight w:val="cyan"/>
        </w:rPr>
        <w:t>the loss of</w:t>
      </w:r>
      <w:r w:rsidRPr="00477FE0">
        <w:rPr>
          <w:rStyle w:val="StyleUnderline"/>
        </w:rPr>
        <w:t xml:space="preserve"> forest </w:t>
      </w:r>
      <w:r w:rsidRPr="00477FE0">
        <w:rPr>
          <w:rStyle w:val="Emphasis"/>
        </w:rPr>
        <w:t xml:space="preserve">carbon </w:t>
      </w:r>
      <w:r w:rsidRPr="009D6022">
        <w:rPr>
          <w:rStyle w:val="Emphasis"/>
          <w:highlight w:val="cyan"/>
        </w:rPr>
        <w:t>sequestration</w:t>
      </w:r>
      <w:r w:rsidRPr="009D6022">
        <w:rPr>
          <w:rStyle w:val="StyleUnderline"/>
          <w:highlight w:val="cyan"/>
        </w:rPr>
        <w:t xml:space="preserve"> leads to</w:t>
      </w:r>
      <w:r w:rsidRPr="00477FE0">
        <w:rPr>
          <w:rStyle w:val="StyleUnderline"/>
        </w:rPr>
        <w:t xml:space="preserve"> additional </w:t>
      </w:r>
      <w:r w:rsidRPr="009D6022">
        <w:rPr>
          <w:rStyle w:val="StyleUnderline"/>
          <w:highlight w:val="cyan"/>
        </w:rPr>
        <w:t>warming</w:t>
      </w:r>
      <w:r w:rsidRPr="00477FE0">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477FE0">
        <w:rPr>
          <w:rStyle w:val="StyleUnderline"/>
        </w:rPr>
        <w:t>there was</w:t>
      </w:r>
      <w:r w:rsidRPr="00477FE0">
        <w:rPr>
          <w:sz w:val="16"/>
        </w:rPr>
        <w:t xml:space="preserve"> also </w:t>
      </w:r>
      <w:r w:rsidRPr="00477FE0">
        <w:rPr>
          <w:rStyle w:val="StyleUnderline"/>
        </w:rPr>
        <w:t xml:space="preserve">a </w:t>
      </w:r>
      <w:r w:rsidRPr="00477FE0">
        <w:rPr>
          <w:rStyle w:val="Emphasis"/>
        </w:rPr>
        <w:t>dramatic decline</w:t>
      </w:r>
      <w:r w:rsidRPr="00477FE0">
        <w:rPr>
          <w:rStyle w:val="StyleUnderline"/>
        </w:rPr>
        <w:t xml:space="preserve"> in the land carbon sink</w:t>
      </w:r>
      <w:r w:rsidRPr="00477FE0">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0962E93" w14:textId="77777777" w:rsidR="00DA621E" w:rsidRPr="009D6022" w:rsidRDefault="00DA621E" w:rsidP="00DA621E">
      <w:pPr>
        <w:rPr>
          <w:rStyle w:val="StyleUnderline"/>
          <w:highlight w:val="cyan"/>
        </w:rPr>
      </w:pPr>
      <w:r w:rsidRPr="00477FE0">
        <w:rPr>
          <w:sz w:val="16"/>
        </w:rPr>
        <w:t>Global greenhouse gases and temperature</w:t>
      </w:r>
    </w:p>
    <w:p w14:paraId="6C856CD4" w14:textId="77777777" w:rsidR="00DA621E" w:rsidRPr="009D6022" w:rsidRDefault="00DA621E" w:rsidP="00DA621E">
      <w:pPr>
        <w:rPr>
          <w:rStyle w:val="StyleUnderline"/>
          <w:highlight w:val="cyan"/>
        </w:rPr>
      </w:pPr>
      <w:r w:rsidRPr="00477FE0">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477FE0">
        <w:rPr>
          <w:rStyle w:val="StyleUnderline"/>
        </w:rPr>
        <w:t>Carbon dioxide levels were</w:t>
      </w:r>
      <w:r w:rsidRPr="00477FE0">
        <w:rPr>
          <w:sz w:val="16"/>
        </w:rPr>
        <w:t xml:space="preserve"> recently observed to be </w:t>
      </w:r>
      <w:r w:rsidRPr="00477FE0">
        <w:rPr>
          <w:rStyle w:val="Emphasis"/>
        </w:rPr>
        <w:lastRenderedPageBreak/>
        <w:t>surging</w:t>
      </w:r>
      <w:r w:rsidRPr="00477FE0">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55AD0065" w14:textId="77777777" w:rsidR="00DA621E" w:rsidRPr="009D6022" w:rsidRDefault="00DA621E" w:rsidP="00DA621E">
      <w:pPr>
        <w:rPr>
          <w:rStyle w:val="StyleUnderline"/>
          <w:highlight w:val="cyan"/>
        </w:rPr>
      </w:pPr>
      <w:r w:rsidRPr="00477FE0">
        <w:rPr>
          <w:sz w:val="16"/>
        </w:rPr>
        <w:t xml:space="preserve">Surface temperature is at a record high, and 2024 is expected to be one of the hottest years ever recorded (figure 3d). </w:t>
      </w:r>
      <w:r w:rsidRPr="00477FE0">
        <w:rPr>
          <w:rStyle w:val="StyleUnderline"/>
        </w:rPr>
        <w:t xml:space="preserve">Each </w:t>
      </w:r>
      <w:r w:rsidRPr="00477FE0">
        <w:rPr>
          <w:rStyle w:val="Emphasis"/>
        </w:rPr>
        <w:t>0.1°</w:t>
      </w:r>
      <w:r w:rsidRPr="00477FE0">
        <w:rPr>
          <w:rStyle w:val="StyleUnderline"/>
        </w:rPr>
        <w:t>C of global warming places</w:t>
      </w:r>
      <w:r w:rsidRPr="00477FE0">
        <w:rPr>
          <w:sz w:val="16"/>
        </w:rPr>
        <w:t xml:space="preserve"> an extra </w:t>
      </w:r>
      <w:r w:rsidRPr="00477FE0">
        <w:rPr>
          <w:rStyle w:val="Emphasis"/>
        </w:rPr>
        <w:t>100 million</w:t>
      </w:r>
      <w:r w:rsidRPr="00477FE0">
        <w:rPr>
          <w:rStyle w:val="StyleUnderline"/>
        </w:rPr>
        <w:t xml:space="preserve"> people</w:t>
      </w:r>
      <w:r w:rsidRPr="00477FE0">
        <w:rPr>
          <w:sz w:val="16"/>
        </w:rPr>
        <w:t xml:space="preserve"> (or more) </w:t>
      </w:r>
      <w:r w:rsidRPr="00477FE0">
        <w:rPr>
          <w:rStyle w:val="StyleUnderline"/>
        </w:rPr>
        <w:t xml:space="preserve">into </w:t>
      </w:r>
      <w:r w:rsidRPr="00477FE0">
        <w:rPr>
          <w:rStyle w:val="Emphasis"/>
        </w:rPr>
        <w:t>unprecedented</w:t>
      </w:r>
      <w:r w:rsidRPr="00477FE0">
        <w:rPr>
          <w:rStyle w:val="StyleUnderline"/>
        </w:rPr>
        <w:t xml:space="preserve"> hot average temperatures</w:t>
      </w:r>
      <w:r w:rsidRPr="00477FE0">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68F4F470" w14:textId="77777777" w:rsidR="00DA621E" w:rsidRPr="009D6022" w:rsidRDefault="00DA621E" w:rsidP="00DA621E">
      <w:pPr>
        <w:rPr>
          <w:rStyle w:val="StyleUnderline"/>
          <w:highlight w:val="cyan"/>
        </w:rPr>
      </w:pPr>
      <w:r w:rsidRPr="00477FE0">
        <w:rPr>
          <w:sz w:val="16"/>
        </w:rPr>
        <w:t>Oceans and ice</w:t>
      </w:r>
    </w:p>
    <w:p w14:paraId="18524D0C" w14:textId="77777777" w:rsidR="00DA621E" w:rsidRPr="009D6022" w:rsidRDefault="00DA621E" w:rsidP="00DA621E">
      <w:pPr>
        <w:rPr>
          <w:rStyle w:val="StyleUnderline"/>
          <w:highlight w:val="cyan"/>
        </w:rPr>
      </w:pPr>
      <w:r w:rsidRPr="00477FE0">
        <w:rPr>
          <w:rStyle w:val="Emphasis"/>
        </w:rPr>
        <w:t xml:space="preserve">Ocean </w:t>
      </w:r>
      <w:r w:rsidRPr="009D6022">
        <w:rPr>
          <w:rStyle w:val="Emphasis"/>
          <w:highlight w:val="cyan"/>
        </w:rPr>
        <w:t>acidity</w:t>
      </w:r>
      <w:r w:rsidRPr="009D6022">
        <w:rPr>
          <w:rStyle w:val="StyleUnderline"/>
          <w:highlight w:val="cyan"/>
        </w:rPr>
        <w:t xml:space="preserve"> and</w:t>
      </w:r>
      <w:r w:rsidRPr="00477FE0">
        <w:rPr>
          <w:sz w:val="16"/>
        </w:rPr>
        <w:t xml:space="preserve"> ocean </w:t>
      </w:r>
      <w:r w:rsidRPr="009D6022">
        <w:rPr>
          <w:rStyle w:val="Emphasis"/>
          <w:highlight w:val="cyan"/>
        </w:rPr>
        <w:t>heat</w:t>
      </w:r>
      <w:r w:rsidRPr="00477FE0">
        <w:rPr>
          <w:rStyle w:val="Emphasis"/>
        </w:rPr>
        <w:t xml:space="preserve"> content</w:t>
      </w:r>
      <w:r w:rsidRPr="009D6022">
        <w:rPr>
          <w:rStyle w:val="StyleUnderline"/>
          <w:highlight w:val="cyan"/>
        </w:rPr>
        <w:t xml:space="preserve"> are</w:t>
      </w:r>
      <w:r w:rsidRPr="00477FE0">
        <w:rPr>
          <w:sz w:val="16"/>
        </w:rPr>
        <w:t xml:space="preserve"> both </w:t>
      </w:r>
      <w:r w:rsidRPr="009D6022">
        <w:rPr>
          <w:rStyle w:val="StyleUnderline"/>
          <w:highlight w:val="cyan"/>
        </w:rPr>
        <w:t>at</w:t>
      </w:r>
      <w:r w:rsidRPr="00477FE0">
        <w:rPr>
          <w:rStyle w:val="StyleUnderline"/>
        </w:rPr>
        <w:t xml:space="preserve"> record </w:t>
      </w:r>
      <w:r w:rsidRPr="009D6022">
        <w:rPr>
          <w:rStyle w:val="StyleUnderline"/>
          <w:highlight w:val="cyan"/>
        </w:rPr>
        <w:t>extremes</w:t>
      </w:r>
      <w:r w:rsidRPr="00477FE0">
        <w:rPr>
          <w:sz w:val="16"/>
        </w:rPr>
        <w:t xml:space="preserve"> (figure 3f, 3g), </w:t>
      </w:r>
      <w:r w:rsidRPr="009D6022">
        <w:rPr>
          <w:rStyle w:val="StyleUnderline"/>
          <w:highlight w:val="cyan"/>
        </w:rPr>
        <w:t>which</w:t>
      </w:r>
      <w:r w:rsidRPr="00477FE0">
        <w:rPr>
          <w:rStyle w:val="StyleUnderline"/>
        </w:rPr>
        <w:t xml:space="preserve"> has </w:t>
      </w:r>
      <w:r w:rsidRPr="009D6022">
        <w:rPr>
          <w:rStyle w:val="StyleUnderline"/>
          <w:highlight w:val="cyan"/>
        </w:rPr>
        <w:t>led to</w:t>
      </w:r>
      <w:r w:rsidRPr="00477FE0">
        <w:rPr>
          <w:sz w:val="16"/>
        </w:rPr>
        <w:t xml:space="preserve"> various ocean-related climate impacts. For example, heat waves in 2021 and 2023 caused </w:t>
      </w:r>
      <w:r w:rsidRPr="009D6022">
        <w:rPr>
          <w:rStyle w:val="StyleUnderline"/>
          <w:highlight w:val="cyan"/>
        </w:rPr>
        <w:t>marine</w:t>
      </w:r>
      <w:r w:rsidRPr="00477FE0">
        <w:rPr>
          <w:rStyle w:val="StyleUnderline"/>
        </w:rPr>
        <w:t xml:space="preserve"> animal </w:t>
      </w:r>
      <w:r w:rsidRPr="009D6022">
        <w:rPr>
          <w:rStyle w:val="StyleUnderline"/>
          <w:highlight w:val="cyan"/>
        </w:rPr>
        <w:t>mass mortality</w:t>
      </w:r>
      <w:r w:rsidRPr="00477FE0">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8628F77" w14:textId="77777777" w:rsidR="00DA621E" w:rsidRPr="009D6022" w:rsidRDefault="00DA621E" w:rsidP="00DA621E">
      <w:pPr>
        <w:rPr>
          <w:rStyle w:val="StyleUnderline"/>
          <w:highlight w:val="cyan"/>
        </w:rPr>
      </w:pPr>
      <w:r w:rsidRPr="00477FE0">
        <w:rPr>
          <w:sz w:val="16"/>
        </w:rPr>
        <w:t>Climate impacts and extreme weather</w:t>
      </w:r>
    </w:p>
    <w:p w14:paraId="6826945B" w14:textId="77777777" w:rsidR="00DA621E" w:rsidRPr="00E53E9C" w:rsidRDefault="00DA621E" w:rsidP="00DA621E">
      <w:pPr>
        <w:rPr>
          <w:rStyle w:val="StyleUnderline"/>
        </w:rPr>
      </w:pPr>
      <w:r w:rsidRPr="00477FE0">
        <w:rPr>
          <w:sz w:val="16"/>
        </w:rPr>
        <w:t xml:space="preserve">Climate-related </w:t>
      </w:r>
      <w:r w:rsidRPr="00477FE0">
        <w:rPr>
          <w:rStyle w:val="Emphasis"/>
        </w:rPr>
        <w:t>extreme weather</w:t>
      </w:r>
      <w:r w:rsidRPr="00477FE0">
        <w:rPr>
          <w:sz w:val="16"/>
        </w:rPr>
        <w:t xml:space="preserve"> and </w:t>
      </w:r>
      <w:r w:rsidRPr="00477FE0">
        <w:rPr>
          <w:rStyle w:val="Emphasis"/>
        </w:rPr>
        <w:t>disasters</w:t>
      </w:r>
      <w:r w:rsidRPr="00477FE0">
        <w:rPr>
          <w:rStyle w:val="StyleUnderline"/>
        </w:rPr>
        <w:t xml:space="preserve"> are</w:t>
      </w:r>
      <w:r w:rsidRPr="00477FE0">
        <w:rPr>
          <w:sz w:val="16"/>
        </w:rPr>
        <w:t xml:space="preserve"> contributing greatly to human suffering (figure 4). Increasing heat and rainfall extremes are now </w:t>
      </w:r>
      <w:r w:rsidRPr="00477FE0">
        <w:rPr>
          <w:rStyle w:val="Emphasis"/>
        </w:rPr>
        <w:t>far outside</w:t>
      </w:r>
      <w:r w:rsidRPr="00477FE0">
        <w:rPr>
          <w:rStyle w:val="StyleUnderline"/>
        </w:rPr>
        <w:t xml:space="preserve"> the historical climate</w:t>
      </w:r>
      <w:r w:rsidRPr="00477FE0">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t>
      </w:r>
      <w:r w:rsidRPr="00E53E9C">
        <w:rPr>
          <w:sz w:val="16"/>
        </w:rPr>
        <w:t xml:space="preserve">were four billion-dollar floods in the United States (a tie for the record; figures 3o and S4). Since the publication of our last report (Ripple et al. 2023a), </w:t>
      </w:r>
      <w:r w:rsidRPr="00E53E9C">
        <w:rPr>
          <w:rStyle w:val="Emphasis"/>
        </w:rPr>
        <w:t>numerous</w:t>
      </w:r>
      <w:r w:rsidRPr="00E53E9C">
        <w:rPr>
          <w:sz w:val="16"/>
        </w:rPr>
        <w:t xml:space="preserve"> other </w:t>
      </w:r>
      <w:r w:rsidRPr="00E53E9C">
        <w:rPr>
          <w:rStyle w:val="StyleUnderline"/>
        </w:rPr>
        <w:t>major climate-related disasters</w:t>
      </w:r>
      <w:r w:rsidRPr="00E53E9C">
        <w:rPr>
          <w:sz w:val="16"/>
        </w:rPr>
        <w:t xml:space="preserve"> have </w:t>
      </w:r>
      <w:r w:rsidRPr="00E53E9C">
        <w:rPr>
          <w:rStyle w:val="StyleUnderline"/>
        </w:rPr>
        <w:t>occurred</w:t>
      </w:r>
      <w:r w:rsidRPr="00E53E9C">
        <w:rPr>
          <w:sz w:val="16"/>
        </w:rPr>
        <w:t xml:space="preserve">, including a series of heat waves across Asia that killed more than a thousand people and led to temperatures reaching 50°C in some parts of India (table 1). </w:t>
      </w:r>
      <w:r w:rsidRPr="00E53E9C">
        <w:rPr>
          <w:rStyle w:val="StyleUnderline"/>
        </w:rPr>
        <w:t xml:space="preserve">Because the Earth system is </w:t>
      </w:r>
      <w:r w:rsidRPr="00E53E9C">
        <w:rPr>
          <w:rStyle w:val="Emphasis"/>
        </w:rPr>
        <w:t>strongly nonlinear</w:t>
      </w:r>
      <w:r w:rsidRPr="00E53E9C">
        <w:rPr>
          <w:rStyle w:val="StyleUnderline"/>
        </w:rPr>
        <w:t>, extreme weather</w:t>
      </w:r>
      <w:r w:rsidRPr="00E53E9C">
        <w:rPr>
          <w:sz w:val="16"/>
        </w:rPr>
        <w:t xml:space="preserve"> and disaster rates </w:t>
      </w:r>
      <w:r w:rsidRPr="00E53E9C">
        <w:rPr>
          <w:rStyle w:val="StyleUnderline"/>
        </w:rPr>
        <w:t xml:space="preserve">can </w:t>
      </w:r>
      <w:r w:rsidRPr="00E53E9C">
        <w:rPr>
          <w:rStyle w:val="Emphasis"/>
        </w:rPr>
        <w:t>increase dramatically</w:t>
      </w:r>
      <w:r w:rsidRPr="00E53E9C">
        <w:rPr>
          <w:rStyle w:val="StyleUnderline"/>
        </w:rPr>
        <w:t xml:space="preserve"> in response to global warming</w:t>
      </w:r>
      <w:r w:rsidRPr="00E53E9C">
        <w:rPr>
          <w:sz w:val="16"/>
        </w:rPr>
        <w:t>, including impacts on plant and animal life (figure 3m, 3o and supplemental figures S4 and S5; Calvin 2019, Robinson et al. 2021).</w:t>
      </w:r>
    </w:p>
    <w:p w14:paraId="2B1655E1" w14:textId="77777777" w:rsidR="00DA621E" w:rsidRPr="009D6022" w:rsidRDefault="00DA621E" w:rsidP="00DA621E">
      <w:pPr>
        <w:rPr>
          <w:rStyle w:val="StyleUnderline"/>
          <w:highlight w:val="cyan"/>
        </w:rPr>
      </w:pPr>
      <w:r w:rsidRPr="00477FE0">
        <w:rPr>
          <w:sz w:val="16"/>
        </w:rPr>
        <w:t>&lt;Figure 4 omitted&gt;</w:t>
      </w:r>
    </w:p>
    <w:p w14:paraId="12E96505" w14:textId="77777777" w:rsidR="00DA621E" w:rsidRPr="009D6022" w:rsidRDefault="00DA621E" w:rsidP="00DA621E">
      <w:pPr>
        <w:rPr>
          <w:rStyle w:val="StyleUnderline"/>
          <w:highlight w:val="cyan"/>
        </w:rPr>
      </w:pPr>
      <w:r w:rsidRPr="00477FE0">
        <w:rPr>
          <w:sz w:val="16"/>
        </w:rPr>
        <w:t>Climate spotlight</w:t>
      </w:r>
    </w:p>
    <w:p w14:paraId="1ED520D9" w14:textId="77777777" w:rsidR="00DA621E" w:rsidRPr="009D6022" w:rsidRDefault="00DA621E" w:rsidP="00DA621E">
      <w:pPr>
        <w:rPr>
          <w:rStyle w:val="StyleUnderline"/>
          <w:highlight w:val="cyan"/>
        </w:rPr>
      </w:pPr>
      <w:r w:rsidRPr="00477FE0">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7159E8DD" w14:textId="77777777" w:rsidR="00DA621E" w:rsidRPr="009D6022" w:rsidRDefault="00DA621E" w:rsidP="00DA621E">
      <w:pPr>
        <w:rPr>
          <w:rStyle w:val="StyleUnderline"/>
          <w:highlight w:val="cyan"/>
        </w:rPr>
      </w:pPr>
      <w:r w:rsidRPr="00477FE0">
        <w:rPr>
          <w:sz w:val="16"/>
        </w:rPr>
        <w:t>Coral bleaching</w:t>
      </w:r>
    </w:p>
    <w:p w14:paraId="214763CB" w14:textId="77777777" w:rsidR="00DA621E" w:rsidRPr="009D6022" w:rsidRDefault="00DA621E" w:rsidP="00DA621E">
      <w:pPr>
        <w:rPr>
          <w:rStyle w:val="StyleUnderline"/>
          <w:highlight w:val="cyan"/>
        </w:rPr>
      </w:pPr>
      <w:r w:rsidRPr="00477FE0">
        <w:rPr>
          <w:rStyle w:val="StyleUnderline"/>
        </w:rPr>
        <w:t xml:space="preserve">Coral reefs benefit </w:t>
      </w:r>
      <w:r w:rsidRPr="00477FE0">
        <w:rPr>
          <w:rStyle w:val="Emphasis"/>
        </w:rPr>
        <w:t>millions of people</w:t>
      </w:r>
      <w:r w:rsidRPr="00477FE0">
        <w:rPr>
          <w:rStyle w:val="StyleUnderline"/>
        </w:rPr>
        <w:t xml:space="preserve"> by providing</w:t>
      </w:r>
      <w:r w:rsidRPr="00477FE0">
        <w:rPr>
          <w:sz w:val="16"/>
        </w:rPr>
        <w:t xml:space="preserve"> a wide range of </w:t>
      </w:r>
      <w:r w:rsidRPr="00477FE0">
        <w:rPr>
          <w:rStyle w:val="Emphasis"/>
        </w:rPr>
        <w:t>ecosystem services</w:t>
      </w:r>
      <w:r w:rsidRPr="00477FE0">
        <w:rPr>
          <w:rStyle w:val="StyleUnderline"/>
        </w:rPr>
        <w:t>, including</w:t>
      </w:r>
      <w:r w:rsidRPr="00477FE0">
        <w:rPr>
          <w:sz w:val="16"/>
        </w:rPr>
        <w:t xml:space="preserve"> coastal protection, improved </w:t>
      </w:r>
      <w:r w:rsidRPr="00477FE0">
        <w:rPr>
          <w:rStyle w:val="StyleUnderline"/>
        </w:rPr>
        <w:t>water quality, fisheries, and tourism</w:t>
      </w:r>
      <w:r w:rsidRPr="00477FE0">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477FE0">
        <w:rPr>
          <w:rStyle w:val="StyleUnderline"/>
        </w:rPr>
        <w:t xml:space="preserve">When a </w:t>
      </w:r>
      <w:r w:rsidRPr="00477FE0">
        <w:rPr>
          <w:rStyle w:val="Emphasis"/>
        </w:rPr>
        <w:t>sharp spike</w:t>
      </w:r>
      <w:r w:rsidRPr="00477FE0">
        <w:rPr>
          <w:rStyle w:val="StyleUnderline"/>
        </w:rPr>
        <w:t xml:space="preserve"> in sea temperature unfolds</w:t>
      </w:r>
      <w:r w:rsidRPr="00477FE0">
        <w:rPr>
          <w:sz w:val="16"/>
        </w:rPr>
        <w:t xml:space="preserve"> well above the long-term average summer maximum, </w:t>
      </w:r>
      <w:r w:rsidRPr="00477FE0">
        <w:rPr>
          <w:rStyle w:val="StyleUnderline"/>
        </w:rPr>
        <w:t xml:space="preserve">many corals </w:t>
      </w:r>
      <w:r w:rsidRPr="00477FE0">
        <w:rPr>
          <w:rStyle w:val="Emphasis"/>
        </w:rPr>
        <w:t>die quickly</w:t>
      </w:r>
      <w:r w:rsidRPr="00477FE0">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4ACC1FD0" w14:textId="77777777" w:rsidR="00DA621E" w:rsidRPr="009D6022" w:rsidRDefault="00DA621E" w:rsidP="00DA621E">
      <w:pPr>
        <w:rPr>
          <w:rStyle w:val="StyleUnderline"/>
          <w:highlight w:val="cyan"/>
        </w:rPr>
      </w:pPr>
      <w:r w:rsidRPr="00477FE0">
        <w:rPr>
          <w:sz w:val="16"/>
        </w:rPr>
        <w:lastRenderedPageBreak/>
        <w:t>&lt;&lt;Figure 5 omitted&gt;&gt;</w:t>
      </w:r>
    </w:p>
    <w:p w14:paraId="13ED49D4" w14:textId="77777777" w:rsidR="00DA621E" w:rsidRPr="009D6022" w:rsidRDefault="00DA621E" w:rsidP="00DA621E">
      <w:pPr>
        <w:rPr>
          <w:rStyle w:val="StyleUnderline"/>
          <w:highlight w:val="cyan"/>
        </w:rPr>
      </w:pPr>
      <w:r w:rsidRPr="00477FE0">
        <w:rPr>
          <w:sz w:val="16"/>
        </w:rPr>
        <w:t>Toxic orange rivers</w:t>
      </w:r>
    </w:p>
    <w:p w14:paraId="113606A3" w14:textId="77777777" w:rsidR="00DA621E" w:rsidRPr="009D6022" w:rsidRDefault="00DA621E" w:rsidP="00DA621E">
      <w:pPr>
        <w:rPr>
          <w:rStyle w:val="StyleUnderline"/>
          <w:highlight w:val="cyan"/>
        </w:rPr>
      </w:pPr>
      <w:r w:rsidRPr="00477FE0">
        <w:rPr>
          <w:sz w:val="16"/>
        </w:rPr>
        <w:t xml:space="preserve">Climate change in the Arctic is altering watershed hydrology and water biogeochemistry. Recently, </w:t>
      </w:r>
      <w:r w:rsidRPr="00477FE0">
        <w:rPr>
          <w:rStyle w:val="StyleUnderline"/>
        </w:rPr>
        <w:t>researchers</w:t>
      </w:r>
      <w:r w:rsidRPr="00477FE0">
        <w:rPr>
          <w:sz w:val="16"/>
        </w:rPr>
        <w:t xml:space="preserve"> have </w:t>
      </w:r>
      <w:r w:rsidRPr="00477FE0">
        <w:rPr>
          <w:rStyle w:val="StyleUnderline"/>
        </w:rPr>
        <w:t>observed</w:t>
      </w:r>
      <w:r w:rsidRPr="00477FE0">
        <w:rPr>
          <w:sz w:val="16"/>
        </w:rPr>
        <w:t xml:space="preserve"> an emergent threat in </w:t>
      </w:r>
      <w:r w:rsidRPr="00477FE0">
        <w:rPr>
          <w:rStyle w:val="StyleUnderline"/>
        </w:rPr>
        <w:t xml:space="preserve">Arctic streams that turned </w:t>
      </w:r>
      <w:r w:rsidRPr="00477FE0">
        <w:rPr>
          <w:rStyle w:val="Emphasis"/>
        </w:rPr>
        <w:t>orange</w:t>
      </w:r>
      <w:r w:rsidRPr="00477FE0">
        <w:rPr>
          <w:rStyle w:val="StyleUnderline"/>
        </w:rPr>
        <w:t xml:space="preserve"> because of increased</w:t>
      </w:r>
      <w:r w:rsidRPr="00477FE0">
        <w:rPr>
          <w:sz w:val="16"/>
        </w:rPr>
        <w:t xml:space="preserve"> iron and </w:t>
      </w:r>
      <w:r w:rsidRPr="00477FE0">
        <w:rPr>
          <w:rStyle w:val="Emphasis"/>
        </w:rPr>
        <w:t>toxic metals</w:t>
      </w:r>
      <w:r w:rsidRPr="00477FE0">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477FE0">
        <w:rPr>
          <w:rStyle w:val="StyleUnderline"/>
        </w:rPr>
        <w:t xml:space="preserve">discoloration </w:t>
      </w:r>
      <w:r w:rsidRPr="00477FE0">
        <w:rPr>
          <w:rStyle w:val="Emphasis"/>
        </w:rPr>
        <w:t>correlates</w:t>
      </w:r>
      <w:r w:rsidRPr="00477FE0">
        <w:rPr>
          <w:rStyle w:val="StyleUnderline"/>
        </w:rPr>
        <w:t xml:space="preserve"> with declines in</w:t>
      </w:r>
      <w:r w:rsidRPr="00477FE0">
        <w:rPr>
          <w:sz w:val="16"/>
        </w:rPr>
        <w:t xml:space="preserve"> macroinvertebrate diversity and </w:t>
      </w:r>
      <w:r w:rsidRPr="00477FE0">
        <w:rPr>
          <w:rStyle w:val="Emphasis"/>
        </w:rPr>
        <w:t>fish abundance</w:t>
      </w:r>
      <w:r w:rsidRPr="00477FE0">
        <w:rPr>
          <w:sz w:val="16"/>
        </w:rPr>
        <w:t>, affecting drinking water and subsistence fisheries in rural Alaska (O'Donnell et al. 2024).</w:t>
      </w:r>
    </w:p>
    <w:p w14:paraId="60A94CAA" w14:textId="77777777" w:rsidR="00DA621E" w:rsidRPr="009D6022" w:rsidRDefault="00DA621E" w:rsidP="00DA621E">
      <w:pPr>
        <w:rPr>
          <w:rStyle w:val="StyleUnderline"/>
          <w:highlight w:val="cyan"/>
        </w:rPr>
      </w:pPr>
      <w:r w:rsidRPr="00477FE0">
        <w:rPr>
          <w:sz w:val="16"/>
        </w:rPr>
        <w:t>Solar radiation modification research</w:t>
      </w:r>
    </w:p>
    <w:p w14:paraId="59EF1177" w14:textId="77777777" w:rsidR="00DA621E" w:rsidRPr="009D6022" w:rsidRDefault="00DA621E" w:rsidP="00DA621E">
      <w:pPr>
        <w:rPr>
          <w:rStyle w:val="StyleUnderline"/>
          <w:highlight w:val="cyan"/>
        </w:rPr>
      </w:pPr>
      <w:r w:rsidRPr="00477FE0">
        <w:rPr>
          <w:sz w:val="16"/>
        </w:rPr>
        <w:t>SRM research, also known as </w:t>
      </w:r>
      <w:r w:rsidRPr="00477FE0">
        <w:rPr>
          <w:rStyle w:val="Emphasis"/>
        </w:rPr>
        <w:t xml:space="preserve">solar </w:t>
      </w:r>
      <w:r w:rsidRPr="009D6022">
        <w:rPr>
          <w:rStyle w:val="Emphasis"/>
          <w:highlight w:val="cyan"/>
        </w:rPr>
        <w:t>geoengineering</w:t>
      </w:r>
      <w:r w:rsidRPr="00477FE0">
        <w:rPr>
          <w:sz w:val="16"/>
        </w:rPr>
        <w:t xml:space="preserve"> research, </w:t>
      </w:r>
      <w:r w:rsidRPr="009D6022">
        <w:rPr>
          <w:rStyle w:val="StyleUnderline"/>
          <w:highlight w:val="cyan"/>
        </w:rPr>
        <w:t>has been</w:t>
      </w:r>
      <w:r w:rsidRPr="00477FE0">
        <w:rPr>
          <w:rStyle w:val="StyleUnderline"/>
        </w:rPr>
        <w:t xml:space="preserve"> dramatically </w:t>
      </w:r>
      <w:r w:rsidRPr="009D6022">
        <w:rPr>
          <w:rStyle w:val="StyleUnderline"/>
          <w:highlight w:val="cyan"/>
        </w:rPr>
        <w:t>increasing</w:t>
      </w:r>
      <w:r w:rsidRPr="00477FE0">
        <w:rPr>
          <w:sz w:val="16"/>
        </w:rPr>
        <w:t xml:space="preserve"> in recent years (figure 5c). </w:t>
      </w:r>
      <w:r w:rsidRPr="009D6022">
        <w:rPr>
          <w:rStyle w:val="StyleUnderline"/>
          <w:highlight w:val="cyan"/>
        </w:rPr>
        <w:t>It involves</w:t>
      </w:r>
      <w:r w:rsidRPr="00477FE0">
        <w:rPr>
          <w:sz w:val="16"/>
        </w:rPr>
        <w:t xml:space="preserve"> potentially </w:t>
      </w:r>
      <w:r w:rsidRPr="009D6022">
        <w:rPr>
          <w:rStyle w:val="Emphasis"/>
          <w:highlight w:val="cyan"/>
        </w:rPr>
        <w:t>risky</w:t>
      </w:r>
      <w:r w:rsidRPr="009D6022">
        <w:rPr>
          <w:rStyle w:val="StyleUnderline"/>
          <w:highlight w:val="cyan"/>
        </w:rPr>
        <w:t xml:space="preserve"> techniques</w:t>
      </w:r>
      <w:r w:rsidRPr="00477FE0">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9D6022">
        <w:rPr>
          <w:rStyle w:val="StyleUnderline"/>
          <w:highlight w:val="cyan"/>
        </w:rPr>
        <w:t>there are</w:t>
      </w:r>
      <w:r w:rsidRPr="00477FE0">
        <w:rPr>
          <w:rStyle w:val="StyleUnderline"/>
        </w:rPr>
        <w:t xml:space="preserve"> a number of </w:t>
      </w:r>
      <w:r w:rsidRPr="00477FE0">
        <w:rPr>
          <w:rStyle w:val="Emphasis"/>
        </w:rPr>
        <w:t>environmental concerns</w:t>
      </w:r>
      <w:r w:rsidRPr="00477FE0">
        <w:rPr>
          <w:sz w:val="16"/>
        </w:rPr>
        <w:t xml:space="preserve"> (IPCC 2018, Visioni et al. 2020). SRMs are also controversial </w:t>
      </w:r>
      <w:r w:rsidRPr="00477FE0">
        <w:rPr>
          <w:rStyle w:val="StyleUnderline"/>
        </w:rPr>
        <w:t>because of</w:t>
      </w:r>
      <w:r w:rsidRPr="00477FE0">
        <w:rPr>
          <w:sz w:val="16"/>
        </w:rPr>
        <w:t xml:space="preserve"> potential </w:t>
      </w:r>
      <w:r w:rsidRPr="009D6022">
        <w:rPr>
          <w:rStyle w:val="Emphasis"/>
          <w:highlight w:val="cyan"/>
        </w:rPr>
        <w:t>unintended</w:t>
      </w:r>
      <w:r w:rsidRPr="00477FE0">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9D6022">
        <w:rPr>
          <w:rStyle w:val="Emphasis"/>
          <w:highlight w:val="cyan"/>
        </w:rPr>
        <w:t>geopolitical</w:t>
      </w:r>
      <w:r w:rsidRPr="009D6022">
        <w:rPr>
          <w:rStyle w:val="StyleUnderline"/>
          <w:highlight w:val="cyan"/>
        </w:rPr>
        <w:t xml:space="preserve"> impacts</w:t>
      </w:r>
      <w:r w:rsidRPr="00477FE0">
        <w:rPr>
          <w:sz w:val="16"/>
        </w:rPr>
        <w:t xml:space="preserve">, as well as assessing effectiveness and safety </w:t>
      </w:r>
      <w:r w:rsidRPr="009D6022">
        <w:rPr>
          <w:rStyle w:val="StyleUnderline"/>
          <w:highlight w:val="cyan"/>
        </w:rPr>
        <w:t>on</w:t>
      </w:r>
      <w:r w:rsidRPr="00477FE0">
        <w:rPr>
          <w:sz w:val="16"/>
        </w:rPr>
        <w:t xml:space="preserve"> both regional and </w:t>
      </w:r>
      <w:r w:rsidRPr="009D6022">
        <w:rPr>
          <w:rStyle w:val="Emphasis"/>
          <w:highlight w:val="cyan"/>
        </w:rPr>
        <w:t>global</w:t>
      </w:r>
      <w:r w:rsidRPr="009D6022">
        <w:rPr>
          <w:rStyle w:val="StyleUnderline"/>
          <w:highlight w:val="cyan"/>
        </w:rPr>
        <w:t xml:space="preserve"> scales</w:t>
      </w:r>
      <w:r w:rsidRPr="00477FE0">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437DD7CC" w14:textId="77777777" w:rsidR="00DA621E" w:rsidRPr="009D6022" w:rsidRDefault="00DA621E" w:rsidP="00DA621E">
      <w:pPr>
        <w:rPr>
          <w:rStyle w:val="StyleUnderline"/>
          <w:highlight w:val="cyan"/>
        </w:rPr>
      </w:pPr>
      <w:r w:rsidRPr="00477FE0">
        <w:rPr>
          <w:sz w:val="16"/>
        </w:rPr>
        <w:t>Climate scientists’ opinion on global temperatures</w:t>
      </w:r>
    </w:p>
    <w:p w14:paraId="4DCC9795" w14:textId="77777777" w:rsidR="00DA621E" w:rsidRPr="00E84336" w:rsidRDefault="00DA621E" w:rsidP="00DA621E">
      <w:pPr>
        <w:rPr>
          <w:rStyle w:val="StyleUnderline"/>
        </w:rPr>
      </w:pPr>
      <w:r w:rsidRPr="00477FE0">
        <w:rPr>
          <w:sz w:val="16"/>
        </w:rPr>
        <w:t xml:space="preserve">A 2024 opinion poll has unveiled the predictions of hundreds of prominent climate scientists of the IPCC, senior authors, and review editors (380 respondents). From a personal perspective, nearly </w:t>
      </w:r>
      <w:r w:rsidRPr="009D6022">
        <w:rPr>
          <w:rStyle w:val="Emphasis"/>
          <w:highlight w:val="cyan"/>
        </w:rPr>
        <w:t>80%</w:t>
      </w:r>
      <w:r w:rsidRPr="00477FE0">
        <w:rPr>
          <w:rStyle w:val="StyleUnderline"/>
        </w:rPr>
        <w:t xml:space="preserve"> of</w:t>
      </w:r>
      <w:r w:rsidRPr="00477FE0">
        <w:rPr>
          <w:sz w:val="16"/>
        </w:rPr>
        <w:t xml:space="preserve"> these </w:t>
      </w:r>
      <w:r w:rsidRPr="00477FE0">
        <w:rPr>
          <w:rStyle w:val="StyleUnderline"/>
        </w:rPr>
        <w:t xml:space="preserve">scientists </w:t>
      </w:r>
      <w:r w:rsidRPr="009D6022">
        <w:rPr>
          <w:rStyle w:val="StyleUnderline"/>
          <w:highlight w:val="cyan"/>
        </w:rPr>
        <w:t>anticipate</w:t>
      </w:r>
      <w:r w:rsidRPr="00477FE0">
        <w:rPr>
          <w:rStyle w:val="StyleUnderline"/>
        </w:rPr>
        <w:t xml:space="preserve"> global temperatures increasing by </w:t>
      </w:r>
      <w:r w:rsidRPr="00477FE0">
        <w:rPr>
          <w:rStyle w:val="Emphasis"/>
        </w:rPr>
        <w:t xml:space="preserve">at least </w:t>
      </w:r>
      <w:r w:rsidRPr="009D6022">
        <w:rPr>
          <w:rStyle w:val="Emphasis"/>
          <w:highlight w:val="cyan"/>
        </w:rPr>
        <w:t>2.5°</w:t>
      </w:r>
      <w:r w:rsidRPr="00477FE0">
        <w:rPr>
          <w:sz w:val="16"/>
        </w:rPr>
        <w:t xml:space="preserve">C above preindustrial levels by the end of the century (Carrington 2024). Nearly </w:t>
      </w:r>
      <w:r w:rsidRPr="00477FE0">
        <w:rPr>
          <w:rStyle w:val="Emphasis"/>
        </w:rPr>
        <w:t>half</w:t>
      </w:r>
      <w:r w:rsidRPr="00477FE0">
        <w:rPr>
          <w:sz w:val="16"/>
        </w:rPr>
        <w:t xml:space="preserve"> of them </w:t>
      </w:r>
      <w:r w:rsidRPr="00477FE0">
        <w:rPr>
          <w:rStyle w:val="StyleUnderline"/>
        </w:rPr>
        <w:t>foresee</w:t>
      </w:r>
      <w:r w:rsidRPr="00477FE0">
        <w:rPr>
          <w:sz w:val="16"/>
        </w:rPr>
        <w:t xml:space="preserve"> a rise of at least </w:t>
      </w:r>
      <w:r w:rsidRPr="00477FE0">
        <w:rPr>
          <w:rStyle w:val="Emphasis"/>
        </w:rPr>
        <w:t>3°</w:t>
      </w:r>
      <w:r w:rsidRPr="00477FE0">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477FE0">
        <w:rPr>
          <w:rStyle w:val="StyleUnderline"/>
        </w:rPr>
        <w:t xml:space="preserve">These projections paint a </w:t>
      </w:r>
      <w:r w:rsidRPr="00477FE0">
        <w:rPr>
          <w:rStyle w:val="Emphasis"/>
        </w:rPr>
        <w:t>bleak picture</w:t>
      </w:r>
      <w:r w:rsidRPr="00477FE0">
        <w:rPr>
          <w:sz w:val="16"/>
        </w:rPr>
        <w:t xml:space="preserve"> of the future, </w:t>
      </w:r>
      <w:r w:rsidRPr="00477FE0">
        <w:rPr>
          <w:rStyle w:val="StyleUnderline"/>
        </w:rPr>
        <w:t>with</w:t>
      </w:r>
      <w:r w:rsidRPr="00477FE0">
        <w:rPr>
          <w:sz w:val="16"/>
        </w:rPr>
        <w:t xml:space="preserve"> many </w:t>
      </w:r>
      <w:r w:rsidRPr="009D6022">
        <w:rPr>
          <w:rStyle w:val="StyleUnderline"/>
          <w:highlight w:val="cyan"/>
        </w:rPr>
        <w:t>scientists envision</w:t>
      </w:r>
      <w:r w:rsidRPr="00477FE0">
        <w:rPr>
          <w:rStyle w:val="StyleUnderline"/>
        </w:rPr>
        <w:t>ing widespread</w:t>
      </w:r>
      <w:r w:rsidRPr="00477FE0">
        <w:rPr>
          <w:sz w:val="16"/>
        </w:rPr>
        <w:t xml:space="preserve"> famines, </w:t>
      </w:r>
      <w:r w:rsidRPr="009D6022">
        <w:rPr>
          <w:rStyle w:val="Emphasis"/>
          <w:highlight w:val="cyan"/>
        </w:rPr>
        <w:t>conflicts</w:t>
      </w:r>
      <w:r w:rsidRPr="00477FE0">
        <w:rPr>
          <w:sz w:val="16"/>
        </w:rPr>
        <w:t xml:space="preserve">, mass migration, </w:t>
      </w:r>
      <w:r w:rsidRPr="009D6022">
        <w:rPr>
          <w:rStyle w:val="StyleUnderline"/>
          <w:highlight w:val="cyan"/>
        </w:rPr>
        <w:t>and</w:t>
      </w:r>
      <w:r w:rsidRPr="00477FE0">
        <w:rPr>
          <w:rStyle w:val="StyleUnderline"/>
        </w:rPr>
        <w:t xml:space="preserve"> increasing </w:t>
      </w:r>
      <w:r w:rsidRPr="009D6022">
        <w:rPr>
          <w:rStyle w:val="Emphasis"/>
          <w:highlight w:val="cyan"/>
        </w:rPr>
        <w:t>extreme weather</w:t>
      </w:r>
      <w:r w:rsidRPr="00477FE0">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w:t>
      </w:r>
      <w:r w:rsidRPr="00E84336">
        <w:rPr>
          <w:sz w:val="16"/>
        </w:rPr>
        <w:t>simply on their views of the political prospects for action (Mann and Hayhoe 2024).</w:t>
      </w:r>
    </w:p>
    <w:p w14:paraId="3CE00D3D" w14:textId="77777777" w:rsidR="00DA621E" w:rsidRPr="009D6022" w:rsidRDefault="00DA621E" w:rsidP="00DA621E">
      <w:pPr>
        <w:rPr>
          <w:rStyle w:val="StyleUnderline"/>
          <w:highlight w:val="cyan"/>
        </w:rPr>
      </w:pPr>
      <w:r w:rsidRPr="00E84336">
        <w:rPr>
          <w:sz w:val="16"/>
        </w:rPr>
        <w:t xml:space="preserve">One of the numerous challenges for scientists is how to communicate about climate change (Guenther 2024). Some have argued that </w:t>
      </w:r>
      <w:r w:rsidRPr="00E84336">
        <w:rPr>
          <w:rStyle w:val="StyleUnderline"/>
        </w:rPr>
        <w:t xml:space="preserve">attitudes of </w:t>
      </w:r>
      <w:r w:rsidRPr="00E84336">
        <w:rPr>
          <w:rStyle w:val="Emphasis"/>
        </w:rPr>
        <w:t>pessimism</w:t>
      </w:r>
      <w:r w:rsidRPr="00E84336">
        <w:rPr>
          <w:sz w:val="16"/>
        </w:rPr>
        <w:t xml:space="preserve"> and resignation </w:t>
      </w:r>
      <w:r w:rsidRPr="00E84336">
        <w:rPr>
          <w:rStyle w:val="StyleUnderline"/>
        </w:rPr>
        <w:t xml:space="preserve">can be </w:t>
      </w:r>
      <w:r w:rsidRPr="00E84336">
        <w:rPr>
          <w:rStyle w:val="Emphasis"/>
        </w:rPr>
        <w:t>obstructive</w:t>
      </w:r>
      <w:r w:rsidRPr="00E84336">
        <w:rPr>
          <w:rStyle w:val="StyleUnderline"/>
        </w:rPr>
        <w:t xml:space="preserve"> to climate action</w:t>
      </w:r>
      <w:r w:rsidRPr="00E84336">
        <w:rPr>
          <w:sz w:val="16"/>
        </w:rPr>
        <w:t xml:space="preserve">. Moreover, some say those who oppose action have resorted to alternative strategies including the propagation of pessimism, </w:t>
      </w:r>
      <w:r w:rsidRPr="00E84336">
        <w:rPr>
          <w:rStyle w:val="StyleUnderline"/>
        </w:rPr>
        <w:t>because</w:t>
      </w:r>
      <w:r w:rsidRPr="00E84336">
        <w:rPr>
          <w:sz w:val="16"/>
        </w:rPr>
        <w:t xml:space="preserve"> embracing a sense of </w:t>
      </w:r>
      <w:r w:rsidRPr="00E84336">
        <w:rPr>
          <w:rStyle w:val="StyleUnderline"/>
        </w:rPr>
        <w:t xml:space="preserve">helplessness can </w:t>
      </w:r>
      <w:r w:rsidRPr="00E84336">
        <w:rPr>
          <w:rStyle w:val="Emphasis"/>
        </w:rPr>
        <w:t>undermine</w:t>
      </w:r>
      <w:r w:rsidRPr="00E84336">
        <w:rPr>
          <w:rStyle w:val="StyleUnderline"/>
        </w:rPr>
        <w:t xml:space="preserve"> the motivation for action</w:t>
      </w:r>
      <w:r w:rsidRPr="00E84336">
        <w:rPr>
          <w:sz w:val="16"/>
        </w:rPr>
        <w:t xml:space="preserve"> (Mann and Hayhoe 2024). Conversely, it has also been suggested that optimism gives rise to inaction, if</w:t>
      </w:r>
      <w:r w:rsidRPr="00477FE0">
        <w:rPr>
          <w:sz w:val="16"/>
        </w:rPr>
        <w:t xml:space="preserve"> people think things are fine and therefore action is not needed (Wilson 2021). In any case, the importance of tone may be overstated in this context, and more research is needed to better identify motivating factors for climate action (Bamberg et al. 2018).</w:t>
      </w:r>
    </w:p>
    <w:p w14:paraId="7A68BC64" w14:textId="77777777" w:rsidR="00DA621E" w:rsidRPr="009D6022" w:rsidRDefault="00DA621E" w:rsidP="00DA621E">
      <w:pPr>
        <w:rPr>
          <w:rStyle w:val="StyleUnderline"/>
          <w:highlight w:val="cyan"/>
        </w:rPr>
      </w:pPr>
      <w:r w:rsidRPr="00477FE0">
        <w:rPr>
          <w:sz w:val="16"/>
        </w:rPr>
        <w:lastRenderedPageBreak/>
        <w:t xml:space="preserve">With the increasingly undeniable effects of climate </w:t>
      </w:r>
      <w:r w:rsidRPr="00E84336">
        <w:rPr>
          <w:sz w:val="16"/>
        </w:rPr>
        <w:t xml:space="preserve">change, a dire assessment is an honest assessment. </w:t>
      </w:r>
      <w:r w:rsidRPr="00E84336">
        <w:rPr>
          <w:rStyle w:val="StyleUnderline"/>
        </w:rPr>
        <w:t xml:space="preserve">Denying the </w:t>
      </w:r>
      <w:r w:rsidRPr="00E84336">
        <w:rPr>
          <w:rStyle w:val="Emphasis"/>
        </w:rPr>
        <w:t>existential threat</w:t>
      </w:r>
      <w:r w:rsidRPr="00E84336">
        <w:rPr>
          <w:rStyle w:val="StyleUnderline"/>
        </w:rPr>
        <w:t xml:space="preserve"> posed</w:t>
      </w:r>
      <w:r w:rsidRPr="00E84336">
        <w:rPr>
          <w:sz w:val="16"/>
        </w:rPr>
        <w:t xml:space="preserve"> by climate change </w:t>
      </w:r>
      <w:r w:rsidRPr="00E84336">
        <w:rPr>
          <w:rStyle w:val="StyleUnderline"/>
        </w:rPr>
        <w:t xml:space="preserve">is becoming </w:t>
      </w:r>
      <w:r w:rsidRPr="00E84336">
        <w:rPr>
          <w:rStyle w:val="Emphasis"/>
        </w:rPr>
        <w:t>increasingly less plausible</w:t>
      </w:r>
      <w:r w:rsidRPr="00E84336">
        <w:rPr>
          <w:sz w:val="16"/>
        </w:rPr>
        <w:t>. The fact is that</w:t>
      </w:r>
      <w:r w:rsidRPr="00477FE0">
        <w:rPr>
          <w:sz w:val="16"/>
        </w:rPr>
        <w:t xml:space="preserve"> </w:t>
      </w:r>
      <w:r w:rsidRPr="00477FE0">
        <w:rPr>
          <w:rStyle w:val="StyleUnderline"/>
        </w:rPr>
        <w:t xml:space="preserve">avoiding </w:t>
      </w:r>
      <w:r w:rsidRPr="009D6022">
        <w:rPr>
          <w:rStyle w:val="StyleUnderline"/>
          <w:highlight w:val="cyan"/>
        </w:rPr>
        <w:t xml:space="preserve">every </w:t>
      </w:r>
      <w:r w:rsidRPr="00477FE0">
        <w:rPr>
          <w:rStyle w:val="Emphasis"/>
        </w:rPr>
        <w:t xml:space="preserve">tenth of a </w:t>
      </w:r>
      <w:r w:rsidRPr="009D6022">
        <w:rPr>
          <w:rStyle w:val="Emphasis"/>
          <w:highlight w:val="cyan"/>
        </w:rPr>
        <w:t>degree</w:t>
      </w:r>
      <w:r w:rsidRPr="00477FE0">
        <w:rPr>
          <w:rStyle w:val="StyleUnderline"/>
        </w:rPr>
        <w:t xml:space="preserve"> of warming </w:t>
      </w:r>
      <w:r w:rsidRPr="009D6022">
        <w:rPr>
          <w:rStyle w:val="StyleUnderline"/>
          <w:highlight w:val="cyan"/>
        </w:rPr>
        <w:t xml:space="preserve">is </w:t>
      </w:r>
      <w:r w:rsidRPr="00477FE0">
        <w:rPr>
          <w:rStyle w:val="Emphasis"/>
        </w:rPr>
        <w:t xml:space="preserve">critically </w:t>
      </w:r>
      <w:r w:rsidRPr="009D6022">
        <w:rPr>
          <w:rStyle w:val="Emphasis"/>
          <w:highlight w:val="cyan"/>
        </w:rPr>
        <w:t>important</w:t>
      </w:r>
      <w:r w:rsidRPr="00477FE0">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1F10435D" w14:textId="77777777" w:rsidR="00DA621E" w:rsidRPr="009D6022" w:rsidRDefault="00DA621E" w:rsidP="00DA621E">
      <w:pPr>
        <w:rPr>
          <w:rStyle w:val="StyleUnderline"/>
          <w:highlight w:val="cyan"/>
        </w:rPr>
      </w:pPr>
      <w:r w:rsidRPr="00477FE0">
        <w:rPr>
          <w:sz w:val="16"/>
        </w:rPr>
        <w:t>Climate change as a social justice issue</w:t>
      </w:r>
    </w:p>
    <w:p w14:paraId="4DF50427" w14:textId="77777777" w:rsidR="00DA621E" w:rsidRPr="009D6022" w:rsidRDefault="00DA621E" w:rsidP="00DA621E">
      <w:pPr>
        <w:rPr>
          <w:rStyle w:val="StyleUnderline"/>
          <w:highlight w:val="cyan"/>
        </w:rPr>
      </w:pPr>
      <w:r w:rsidRPr="00477FE0">
        <w:rPr>
          <w:sz w:val="16"/>
        </w:rPr>
        <w:t xml:space="preserve">Climate change is a matter of diversity, equity, and inclusion (DEI), because the wealthy people that emit the most greenhouse gases are generally less vulnerable to climate impacts (figure 5e). Although the </w:t>
      </w:r>
      <w:r w:rsidRPr="00477FE0">
        <w:rPr>
          <w:rStyle w:val="StyleUnderline"/>
        </w:rPr>
        <w:t>ramifications</w:t>
      </w:r>
      <w:r w:rsidRPr="00477FE0">
        <w:rPr>
          <w:sz w:val="16"/>
        </w:rPr>
        <w:t xml:space="preserve"> of emissions are global, they </w:t>
      </w:r>
      <w:r w:rsidRPr="00477FE0">
        <w:rPr>
          <w:rStyle w:val="StyleUnderline"/>
        </w:rPr>
        <w:t xml:space="preserve">are particularly severe in the </w:t>
      </w:r>
      <w:r w:rsidRPr="00477FE0">
        <w:rPr>
          <w:rStyle w:val="Emphasis"/>
        </w:rPr>
        <w:t>Global South</w:t>
      </w:r>
      <w:r w:rsidRPr="00477FE0">
        <w:rPr>
          <w:sz w:val="16"/>
        </w:rPr>
        <w:t xml:space="preserve"> (Ngcamu 2023). </w:t>
      </w:r>
      <w:r w:rsidRPr="00477FE0">
        <w:rPr>
          <w:rStyle w:val="StyleUnderline"/>
        </w:rPr>
        <w:t xml:space="preserve">Vulnerability to climate change is shaped by a </w:t>
      </w:r>
      <w:r w:rsidRPr="00477FE0">
        <w:rPr>
          <w:rStyle w:val="Emphasis"/>
        </w:rPr>
        <w:t>complex interplay</w:t>
      </w:r>
      <w:r w:rsidRPr="00477FE0">
        <w:rPr>
          <w:rStyle w:val="StyleUnderline"/>
        </w:rPr>
        <w:t xml:space="preserve"> of</w:t>
      </w:r>
      <w:r w:rsidRPr="00477FE0">
        <w:rPr>
          <w:sz w:val="16"/>
        </w:rPr>
        <w:t xml:space="preserve"> social, economic, and political </w:t>
      </w:r>
      <w:r w:rsidRPr="00477FE0">
        <w:rPr>
          <w:rStyle w:val="StyleUnderline"/>
        </w:rPr>
        <w:t>factors, leaving</w:t>
      </w:r>
      <w:r w:rsidRPr="00477FE0">
        <w:rPr>
          <w:sz w:val="16"/>
        </w:rPr>
        <w:t xml:space="preserve"> historically diverse, underserved, and </w:t>
      </w:r>
      <w:r w:rsidRPr="00477FE0">
        <w:rPr>
          <w:rStyle w:val="Emphasis"/>
        </w:rPr>
        <w:t>marginalized communities</w:t>
      </w:r>
      <w:r w:rsidRPr="00477FE0">
        <w:rPr>
          <w:rStyle w:val="StyleUnderline"/>
        </w:rPr>
        <w:t xml:space="preserve"> disproportionately affected</w:t>
      </w:r>
      <w:r w:rsidRPr="00477FE0">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4BAD1CF1" w14:textId="77777777" w:rsidR="00DA621E" w:rsidRPr="009D6022" w:rsidRDefault="00DA621E" w:rsidP="00DA621E">
      <w:pPr>
        <w:rPr>
          <w:rStyle w:val="StyleUnderline"/>
          <w:highlight w:val="cyan"/>
        </w:rPr>
      </w:pPr>
      <w:r w:rsidRPr="00477FE0">
        <w:rPr>
          <w:sz w:val="16"/>
        </w:rPr>
        <w:t>The ethical dimensions of climate change have led many faith leaders to speak out on the issue (e.g., Nhat Hanh 2015, Pope Francis 2023). This represents an opportunity for diverse communities to build alliances around the issue.</w:t>
      </w:r>
    </w:p>
    <w:p w14:paraId="4B3C1C0C" w14:textId="77777777" w:rsidR="00DA621E" w:rsidRPr="009D6022" w:rsidRDefault="00DA621E" w:rsidP="00DA621E">
      <w:pPr>
        <w:rPr>
          <w:rStyle w:val="StyleUnderline"/>
          <w:highlight w:val="cyan"/>
        </w:rPr>
      </w:pPr>
      <w:r w:rsidRPr="00477FE0">
        <w:rPr>
          <w:sz w:val="16"/>
        </w:rPr>
        <w:t>Climate feedback loops and tipping points</w:t>
      </w:r>
    </w:p>
    <w:p w14:paraId="5C0CD1AC" w14:textId="77777777" w:rsidR="00DA621E" w:rsidRPr="009D6022" w:rsidRDefault="00DA621E" w:rsidP="00DA621E">
      <w:pPr>
        <w:rPr>
          <w:rStyle w:val="StyleUnderline"/>
          <w:highlight w:val="cyan"/>
        </w:rPr>
      </w:pPr>
      <w:r w:rsidRPr="00477FE0">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9D6022">
        <w:rPr>
          <w:rStyle w:val="Emphasis"/>
          <w:highlight w:val="cyan"/>
        </w:rPr>
        <w:t>28</w:t>
      </w:r>
      <w:r w:rsidRPr="00477FE0">
        <w:rPr>
          <w:rStyle w:val="StyleUnderline"/>
        </w:rPr>
        <w:t xml:space="preserve"> amplifying </w:t>
      </w:r>
      <w:r w:rsidRPr="009D6022">
        <w:rPr>
          <w:rStyle w:val="Emphasis"/>
          <w:highlight w:val="cyan"/>
        </w:rPr>
        <w:t>feedback</w:t>
      </w:r>
      <w:r w:rsidRPr="00477FE0">
        <w:rPr>
          <w:sz w:val="16"/>
        </w:rPr>
        <w:t xml:space="preserve"> loop</w:t>
      </w:r>
      <w:r w:rsidRPr="009D6022">
        <w:rPr>
          <w:rStyle w:val="Emphasis"/>
          <w:highlight w:val="cyan"/>
        </w:rPr>
        <w:t>s</w:t>
      </w:r>
      <w:r w:rsidRPr="00477FE0">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9D6022">
        <w:rPr>
          <w:rStyle w:val="StyleUnderline"/>
          <w:highlight w:val="cyan"/>
        </w:rPr>
        <w:t>lead</w:t>
      </w:r>
      <w:r w:rsidRPr="00477FE0">
        <w:rPr>
          <w:sz w:val="16"/>
        </w:rPr>
        <w:t xml:space="preserve">ing </w:t>
      </w:r>
      <w:r w:rsidRPr="009D6022">
        <w:rPr>
          <w:rStyle w:val="StyleUnderline"/>
          <w:highlight w:val="cyan"/>
        </w:rPr>
        <w:t xml:space="preserve">to </w:t>
      </w:r>
      <w:r w:rsidRPr="00477FE0">
        <w:rPr>
          <w:rStyle w:val="Emphasis"/>
        </w:rPr>
        <w:t xml:space="preserve">further </w:t>
      </w:r>
      <w:r w:rsidRPr="009D6022">
        <w:rPr>
          <w:rStyle w:val="Emphasis"/>
          <w:highlight w:val="cyan"/>
        </w:rPr>
        <w:t>warming</w:t>
      </w:r>
      <w:r w:rsidRPr="00477FE0">
        <w:rPr>
          <w:sz w:val="16"/>
        </w:rPr>
        <w:t xml:space="preserve">. Areas of active climate feedback loop research include permafrost–cloud interactions (de Vrese et al. 2024), glacier meltwater (Pelle et al. 2023), and biodiversity (Weiskopf et al. 2024). Because </w:t>
      </w:r>
      <w:r w:rsidRPr="00477FE0">
        <w:rPr>
          <w:rStyle w:val="Emphasis"/>
        </w:rPr>
        <w:t xml:space="preserve">feedback </w:t>
      </w:r>
      <w:r w:rsidRPr="009D6022">
        <w:rPr>
          <w:rStyle w:val="Emphasis"/>
          <w:highlight w:val="cyan"/>
        </w:rPr>
        <w:t>loops</w:t>
      </w:r>
      <w:r w:rsidRPr="009D6022">
        <w:rPr>
          <w:rStyle w:val="StyleUnderline"/>
          <w:highlight w:val="cyan"/>
        </w:rPr>
        <w:t xml:space="preserve"> are not</w:t>
      </w:r>
      <w:r w:rsidRPr="00477FE0">
        <w:rPr>
          <w:sz w:val="16"/>
        </w:rPr>
        <w:t xml:space="preserve"> yet </w:t>
      </w:r>
      <w:r w:rsidRPr="00477FE0">
        <w:rPr>
          <w:rStyle w:val="StyleUnderline"/>
        </w:rPr>
        <w:t xml:space="preserve">fully </w:t>
      </w:r>
      <w:r w:rsidRPr="009D6022">
        <w:rPr>
          <w:rStyle w:val="StyleUnderline"/>
          <w:highlight w:val="cyan"/>
        </w:rPr>
        <w:t xml:space="preserve">integrated into </w:t>
      </w:r>
      <w:r w:rsidRPr="00477FE0">
        <w:rPr>
          <w:rStyle w:val="Emphasis"/>
        </w:rPr>
        <w:t xml:space="preserve">climate </w:t>
      </w:r>
      <w:r w:rsidRPr="009D6022">
        <w:rPr>
          <w:rStyle w:val="Emphasis"/>
          <w:highlight w:val="cyan"/>
        </w:rPr>
        <w:t>models</w:t>
      </w:r>
      <w:r w:rsidRPr="00477FE0">
        <w:rPr>
          <w:sz w:val="16"/>
        </w:rPr>
        <w:t>, current emissions reduction plans might fall short in adequately limiting future warming.</w:t>
      </w:r>
    </w:p>
    <w:p w14:paraId="72D4A11A" w14:textId="77777777" w:rsidR="00DA621E" w:rsidRPr="009D6022" w:rsidRDefault="00DA621E" w:rsidP="00DA621E">
      <w:pPr>
        <w:rPr>
          <w:rStyle w:val="StyleUnderline"/>
          <w:highlight w:val="cyan"/>
        </w:rPr>
      </w:pPr>
      <w:r w:rsidRPr="00477FE0">
        <w:rPr>
          <w:sz w:val="16"/>
        </w:rPr>
        <w:t>&lt;Table 2A, 2B omitted&gt;</w:t>
      </w:r>
    </w:p>
    <w:p w14:paraId="623558AE" w14:textId="77777777" w:rsidR="00DA621E" w:rsidRPr="009D6022" w:rsidRDefault="00DA621E" w:rsidP="00DA621E">
      <w:pPr>
        <w:rPr>
          <w:rStyle w:val="StyleUnderline"/>
          <w:highlight w:val="cyan"/>
        </w:rPr>
      </w:pPr>
      <w:r w:rsidRPr="00477FE0">
        <w:rPr>
          <w:sz w:val="16"/>
        </w:rPr>
        <w:t xml:space="preserve">Some climate </w:t>
      </w:r>
      <w:r w:rsidRPr="00477FE0">
        <w:rPr>
          <w:rStyle w:val="StyleUnderline"/>
        </w:rPr>
        <w:t xml:space="preserve">feedback loops are linked to </w:t>
      </w:r>
      <w:r w:rsidRPr="009D6022">
        <w:rPr>
          <w:rStyle w:val="Emphasis"/>
          <w:highlight w:val="cyan"/>
        </w:rPr>
        <w:t>tipping points</w:t>
      </w:r>
      <w:r w:rsidRPr="00477FE0">
        <w:rPr>
          <w:sz w:val="16"/>
        </w:rPr>
        <w:t xml:space="preserve">, potentially </w:t>
      </w:r>
      <w:r w:rsidRPr="009D6022">
        <w:rPr>
          <w:rStyle w:val="StyleUnderline"/>
          <w:highlight w:val="cyan"/>
        </w:rPr>
        <w:t>trigger</w:t>
      </w:r>
      <w:r w:rsidRPr="00477FE0">
        <w:rPr>
          <w:rStyle w:val="StyleUnderline"/>
        </w:rPr>
        <w:t xml:space="preserve">ing </w:t>
      </w:r>
      <w:r w:rsidRPr="009D6022">
        <w:rPr>
          <w:rStyle w:val="Emphasis"/>
          <w:highlight w:val="cyan"/>
        </w:rPr>
        <w:t>major</w:t>
      </w:r>
      <w:r w:rsidRPr="00477FE0">
        <w:rPr>
          <w:rStyle w:val="StyleUnderline"/>
        </w:rPr>
        <w:t xml:space="preserve"> and </w:t>
      </w:r>
      <w:r w:rsidRPr="00477FE0">
        <w:rPr>
          <w:rStyle w:val="Emphasis"/>
        </w:rPr>
        <w:t xml:space="preserve">irreversible </w:t>
      </w:r>
      <w:r w:rsidRPr="009D6022">
        <w:rPr>
          <w:rStyle w:val="Emphasis"/>
          <w:highlight w:val="cyan"/>
        </w:rPr>
        <w:t>changes</w:t>
      </w:r>
      <w:r w:rsidRPr="00477FE0">
        <w:rPr>
          <w:sz w:val="16"/>
        </w:rPr>
        <w:t xml:space="preserve"> in the Earth system without further pushing by human activities. Tipping elements are biophysical systems on Earth with tipping point behavior that contribute to regulating the climate system (Lenton et al. 2008). They have recently been </w:t>
      </w:r>
      <w:r w:rsidRPr="00E84336">
        <w:rPr>
          <w:sz w:val="16"/>
        </w:rPr>
        <w:t xml:space="preserve">assessed for their tipping sensitivity. </w:t>
      </w:r>
      <w:r w:rsidRPr="00E84336">
        <w:rPr>
          <w:rStyle w:val="Emphasis"/>
        </w:rPr>
        <w:t>Five of sixteen</w:t>
      </w:r>
      <w:r w:rsidRPr="00E84336">
        <w:rPr>
          <w:sz w:val="16"/>
        </w:rPr>
        <w:t xml:space="preserve"> climate tipping elements </w:t>
      </w:r>
      <w:r w:rsidRPr="00E84336">
        <w:rPr>
          <w:rStyle w:val="StyleUnderline"/>
        </w:rPr>
        <w:t>are likely to cross</w:t>
      </w:r>
      <w:r w:rsidRPr="00E84336">
        <w:rPr>
          <w:sz w:val="16"/>
        </w:rPr>
        <w:t xml:space="preserve"> their tipping points </w:t>
      </w:r>
      <w:r w:rsidRPr="00E84336">
        <w:rPr>
          <w:rStyle w:val="StyleUnderline"/>
        </w:rPr>
        <w:t xml:space="preserve">at </w:t>
      </w:r>
      <w:r w:rsidRPr="00E84336">
        <w:rPr>
          <w:rStyle w:val="Emphasis"/>
        </w:rPr>
        <w:t>1.5°</w:t>
      </w:r>
      <w:r w:rsidRPr="00E84336">
        <w:rPr>
          <w:sz w:val="16"/>
        </w:rPr>
        <w:t>C: the Greenland ice sheet, the West Antarctic ice</w:t>
      </w:r>
      <w:r w:rsidRPr="00477FE0">
        <w:rPr>
          <w:sz w:val="16"/>
        </w:rPr>
        <w:t xml:space="preserve"> sheet, boreal permafrost, low-latitude coral reefs, and the Barents Sea Ice (Armstrong McKay et al. 2022). Several climate tipping elements are connected, and </w:t>
      </w:r>
      <w:r w:rsidRPr="009D6022">
        <w:rPr>
          <w:rStyle w:val="StyleUnderline"/>
          <w:highlight w:val="cyan"/>
        </w:rPr>
        <w:t xml:space="preserve">if </w:t>
      </w:r>
      <w:r w:rsidRPr="009D6022">
        <w:rPr>
          <w:rStyle w:val="Emphasis"/>
          <w:highlight w:val="cyan"/>
        </w:rPr>
        <w:t>one tips</w:t>
      </w:r>
      <w:r w:rsidRPr="009D6022">
        <w:rPr>
          <w:rStyle w:val="StyleUnderline"/>
          <w:highlight w:val="cyan"/>
        </w:rPr>
        <w:t>, others</w:t>
      </w:r>
      <w:r w:rsidRPr="00477FE0">
        <w:rPr>
          <w:sz w:val="16"/>
        </w:rPr>
        <w:t xml:space="preserve"> may </w:t>
      </w:r>
      <w:r w:rsidRPr="00477FE0">
        <w:rPr>
          <w:rStyle w:val="StyleUnderline"/>
        </w:rPr>
        <w:t xml:space="preserve">tip, </w:t>
      </w:r>
      <w:r w:rsidRPr="009D6022">
        <w:rPr>
          <w:rStyle w:val="StyleUnderline"/>
          <w:highlight w:val="cyan"/>
        </w:rPr>
        <w:t>trigger</w:t>
      </w:r>
      <w:r w:rsidRPr="00477FE0">
        <w:rPr>
          <w:rStyle w:val="StyleUnderline"/>
        </w:rPr>
        <w:t xml:space="preserve">ing </w:t>
      </w:r>
      <w:r w:rsidRPr="009D6022">
        <w:rPr>
          <w:rStyle w:val="StyleUnderline"/>
          <w:highlight w:val="cyan"/>
        </w:rPr>
        <w:t xml:space="preserve">a </w:t>
      </w:r>
      <w:r w:rsidRPr="00477FE0">
        <w:rPr>
          <w:rStyle w:val="Emphasis"/>
        </w:rPr>
        <w:t xml:space="preserve">tipping point </w:t>
      </w:r>
      <w:r w:rsidRPr="009D6022">
        <w:rPr>
          <w:rStyle w:val="Emphasis"/>
          <w:highlight w:val="cyan"/>
        </w:rPr>
        <w:t>cascade</w:t>
      </w:r>
      <w:r w:rsidRPr="00477FE0">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3397FD54" w14:textId="77777777" w:rsidR="00DA621E" w:rsidRPr="009D6022" w:rsidRDefault="00DA621E" w:rsidP="00DA621E">
      <w:pPr>
        <w:rPr>
          <w:rStyle w:val="StyleUnderline"/>
          <w:highlight w:val="cyan"/>
        </w:rPr>
      </w:pPr>
      <w:r w:rsidRPr="00477FE0">
        <w:rPr>
          <w:sz w:val="16"/>
        </w:rPr>
        <w:t>Risk of societal collapse</w:t>
      </w:r>
    </w:p>
    <w:p w14:paraId="68DE4B7E" w14:textId="77777777" w:rsidR="00DA621E" w:rsidRPr="009D6022" w:rsidRDefault="00DA621E" w:rsidP="00DA621E">
      <w:pPr>
        <w:rPr>
          <w:rStyle w:val="StyleUnderline"/>
          <w:highlight w:val="cyan"/>
        </w:rPr>
      </w:pPr>
      <w:r w:rsidRPr="00477FE0">
        <w:rPr>
          <w:sz w:val="16"/>
        </w:rPr>
        <w:t xml:space="preserve">The climate emergency is not an isolated issue. </w:t>
      </w:r>
      <w:r w:rsidRPr="00477FE0">
        <w:rPr>
          <w:rStyle w:val="StyleUnderline"/>
        </w:rPr>
        <w:t>Global heating</w:t>
      </w:r>
      <w:r w:rsidRPr="00477FE0">
        <w:rPr>
          <w:sz w:val="16"/>
        </w:rPr>
        <w:t xml:space="preserve">, although it is catastrophic, </w:t>
      </w:r>
      <w:r w:rsidRPr="00477FE0">
        <w:rPr>
          <w:rStyle w:val="StyleUnderline"/>
        </w:rPr>
        <w:t>is</w:t>
      </w:r>
      <w:r w:rsidRPr="00477FE0">
        <w:rPr>
          <w:sz w:val="16"/>
        </w:rPr>
        <w:t xml:space="preserve"> merely </w:t>
      </w:r>
      <w:r w:rsidRPr="00477FE0">
        <w:rPr>
          <w:rStyle w:val="StyleUnderline"/>
        </w:rPr>
        <w:t xml:space="preserve">one aspect of a </w:t>
      </w:r>
      <w:r w:rsidRPr="00477FE0">
        <w:rPr>
          <w:rStyle w:val="Emphasis"/>
        </w:rPr>
        <w:t>profound polycrisis</w:t>
      </w:r>
      <w:r w:rsidRPr="00477FE0">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477FE0">
        <w:rPr>
          <w:rStyle w:val="StyleUnderline"/>
        </w:rPr>
        <w:t>Overshoot</w:t>
      </w:r>
      <w:r w:rsidRPr="00477FE0">
        <w:rPr>
          <w:sz w:val="16"/>
        </w:rPr>
        <w:t xml:space="preserve"> is an inherently unstable state that </w:t>
      </w:r>
      <w:r w:rsidRPr="00477FE0">
        <w:rPr>
          <w:rStyle w:val="StyleUnderline"/>
        </w:rPr>
        <w:t xml:space="preserve">cannot </w:t>
      </w:r>
      <w:r w:rsidRPr="00477FE0">
        <w:rPr>
          <w:rStyle w:val="Emphasis"/>
        </w:rPr>
        <w:t>persist indefinitely</w:t>
      </w:r>
      <w:r w:rsidRPr="00477FE0">
        <w:rPr>
          <w:sz w:val="16"/>
        </w:rPr>
        <w:t xml:space="preserve">. As pressures increase and the risk of Earth's climate system switching to a catastrophic state rises (Steffen et al. 2018), more and more </w:t>
      </w:r>
      <w:r w:rsidRPr="00477FE0">
        <w:rPr>
          <w:rStyle w:val="StyleUnderline"/>
        </w:rPr>
        <w:t>scientists</w:t>
      </w:r>
      <w:r w:rsidRPr="00477FE0">
        <w:rPr>
          <w:sz w:val="16"/>
        </w:rPr>
        <w:t xml:space="preserve"> have </w:t>
      </w:r>
      <w:r w:rsidRPr="00477FE0">
        <w:rPr>
          <w:rStyle w:val="StyleUnderline"/>
        </w:rPr>
        <w:lastRenderedPageBreak/>
        <w:t>begun to research</w:t>
      </w:r>
      <w:r w:rsidRPr="00477FE0">
        <w:rPr>
          <w:sz w:val="16"/>
        </w:rPr>
        <w:t xml:space="preserve"> the possibility of </w:t>
      </w:r>
      <w:r w:rsidRPr="00477FE0">
        <w:rPr>
          <w:rStyle w:val="Emphasis"/>
        </w:rPr>
        <w:t>societal collapse</w:t>
      </w:r>
      <w:r w:rsidRPr="00477FE0">
        <w:rPr>
          <w:sz w:val="16"/>
        </w:rPr>
        <w:t xml:space="preserve"> (Brozović 2023). Even in the absence of global collapse, climate change could cause many millions of additional deaths by 2050 (WHO 2023).</w:t>
      </w:r>
    </w:p>
    <w:p w14:paraId="330301A8" w14:textId="77777777" w:rsidR="00DA621E" w:rsidRPr="009D6022" w:rsidRDefault="00DA621E" w:rsidP="00DA621E">
      <w:pPr>
        <w:rPr>
          <w:rStyle w:val="StyleUnderline"/>
          <w:highlight w:val="cyan"/>
        </w:rPr>
      </w:pPr>
      <w:r w:rsidRPr="00477FE0">
        <w:rPr>
          <w:sz w:val="16"/>
        </w:rPr>
        <w:t xml:space="preserve">Along with the broader danger of overshoot, </w:t>
      </w:r>
      <w:r w:rsidRPr="009D6022">
        <w:rPr>
          <w:rStyle w:val="StyleUnderline"/>
          <w:highlight w:val="cyan"/>
        </w:rPr>
        <w:t xml:space="preserve">climate change could </w:t>
      </w:r>
      <w:r w:rsidRPr="009D6022">
        <w:rPr>
          <w:rStyle w:val="Emphasis"/>
          <w:highlight w:val="cyan"/>
        </w:rPr>
        <w:t>contribute</w:t>
      </w:r>
      <w:r w:rsidRPr="009D6022">
        <w:rPr>
          <w:rStyle w:val="StyleUnderline"/>
          <w:highlight w:val="cyan"/>
        </w:rPr>
        <w:t xml:space="preserve"> to</w:t>
      </w:r>
      <w:r w:rsidRPr="00477FE0">
        <w:rPr>
          <w:sz w:val="16"/>
        </w:rPr>
        <w:t xml:space="preserve"> a collapse by increasing the likelihood of </w:t>
      </w:r>
      <w:r w:rsidRPr="00477FE0">
        <w:rPr>
          <w:rStyle w:val="StyleUnderline"/>
        </w:rPr>
        <w:t xml:space="preserve">catastrophic risks such as </w:t>
      </w:r>
      <w:r w:rsidRPr="00477FE0">
        <w:rPr>
          <w:rStyle w:val="Emphasis"/>
        </w:rPr>
        <w:t xml:space="preserve">international </w:t>
      </w:r>
      <w:r w:rsidRPr="009D6022">
        <w:rPr>
          <w:rStyle w:val="Emphasis"/>
          <w:highlight w:val="cyan"/>
        </w:rPr>
        <w:t>conflict</w:t>
      </w:r>
      <w:r w:rsidRPr="00477FE0">
        <w:rPr>
          <w:sz w:val="16"/>
        </w:rPr>
        <w:t xml:space="preserve"> or </w:t>
      </w:r>
      <w:r w:rsidRPr="009D6022">
        <w:rPr>
          <w:rStyle w:val="StyleUnderline"/>
          <w:highlight w:val="cyan"/>
        </w:rPr>
        <w:t xml:space="preserve">by causing </w:t>
      </w:r>
      <w:r w:rsidRPr="00477FE0">
        <w:rPr>
          <w:rStyle w:val="Emphasis"/>
        </w:rPr>
        <w:t xml:space="preserve">multiple </w:t>
      </w:r>
      <w:r w:rsidRPr="009D6022">
        <w:rPr>
          <w:rStyle w:val="Emphasis"/>
          <w:highlight w:val="cyan"/>
        </w:rPr>
        <w:t>stresses</w:t>
      </w:r>
      <w:r w:rsidRPr="009D6022">
        <w:rPr>
          <w:rStyle w:val="StyleUnderline"/>
          <w:highlight w:val="cyan"/>
        </w:rPr>
        <w:t xml:space="preserve">, </w:t>
      </w:r>
      <w:r w:rsidRPr="008A37D9">
        <w:rPr>
          <w:rStyle w:val="StyleUnderline"/>
        </w:rPr>
        <w:t>resulting in</w:t>
      </w:r>
      <w:r w:rsidRPr="008A37D9">
        <w:rPr>
          <w:sz w:val="16"/>
        </w:rPr>
        <w:t xml:space="preserve"> system-wide </w:t>
      </w:r>
      <w:r w:rsidRPr="008A37D9">
        <w:rPr>
          <w:rStyle w:val="Emphasis"/>
        </w:rPr>
        <w:t>synchronous failures</w:t>
      </w:r>
      <w:r w:rsidRPr="008A37D9">
        <w:rPr>
          <w:sz w:val="16"/>
        </w:rPr>
        <w:t xml:space="preserve"> (Kemp et al. 2022). The number of published articles using climate change and societal collapse language has been dramatically increasing</w:t>
      </w:r>
      <w:r w:rsidRPr="00477FE0">
        <w:rPr>
          <w:sz w:val="16"/>
        </w:rPr>
        <w:t xml:space="preserve"> (figu</w:t>
      </w:r>
      <w:r w:rsidRPr="00E53E9C">
        <w:rPr>
          <w:sz w:val="16"/>
        </w:rPr>
        <w:t xml:space="preserve">re 5f; supplemental methods). </w:t>
      </w:r>
      <w:r w:rsidRPr="00E53E9C">
        <w:rPr>
          <w:rStyle w:val="StyleUnderline"/>
        </w:rPr>
        <w:t>Climate change has</w:t>
      </w:r>
      <w:r w:rsidRPr="00E53E9C">
        <w:rPr>
          <w:sz w:val="16"/>
        </w:rPr>
        <w:t xml:space="preserve"> already displaced millions of people, and has </w:t>
      </w:r>
      <w:r w:rsidRPr="00E53E9C">
        <w:rPr>
          <w:rStyle w:val="StyleUnderline"/>
        </w:rPr>
        <w:t xml:space="preserve">the potential to </w:t>
      </w:r>
      <w:r w:rsidRPr="009D6022">
        <w:rPr>
          <w:rStyle w:val="Emphasis"/>
          <w:highlight w:val="cyan"/>
        </w:rPr>
        <w:t>displace</w:t>
      </w:r>
      <w:r w:rsidRPr="00477FE0">
        <w:rPr>
          <w:sz w:val="16"/>
        </w:rPr>
        <w:t xml:space="preserve"> hundreds of millions or even </w:t>
      </w:r>
      <w:r w:rsidRPr="009D6022">
        <w:rPr>
          <w:rStyle w:val="Emphasis"/>
          <w:highlight w:val="cyan"/>
        </w:rPr>
        <w:t>billions</w:t>
      </w:r>
      <w:r w:rsidRPr="00477FE0">
        <w:rPr>
          <w:sz w:val="16"/>
        </w:rPr>
        <w:t xml:space="preserve"> more, </w:t>
      </w:r>
      <w:r w:rsidRPr="009D6022">
        <w:rPr>
          <w:rStyle w:val="StyleUnderline"/>
          <w:highlight w:val="cyan"/>
        </w:rPr>
        <w:t>lead</w:t>
      </w:r>
      <w:r w:rsidRPr="00E53E9C">
        <w:rPr>
          <w:rStyle w:val="StyleUnderline"/>
        </w:rPr>
        <w:t>ing</w:t>
      </w:r>
      <w:r w:rsidRPr="009D6022">
        <w:rPr>
          <w:rStyle w:val="StyleUnderline"/>
          <w:highlight w:val="cyan"/>
        </w:rPr>
        <w:t xml:space="preserve"> to</w:t>
      </w:r>
      <w:r w:rsidRPr="00477FE0">
        <w:rPr>
          <w:rStyle w:val="StyleUnderline"/>
        </w:rPr>
        <w:t xml:space="preserve"> greater </w:t>
      </w:r>
      <w:r w:rsidRPr="00477FE0">
        <w:rPr>
          <w:rStyle w:val="Emphasis"/>
        </w:rPr>
        <w:t xml:space="preserve">geopolitical </w:t>
      </w:r>
      <w:r w:rsidRPr="009D6022">
        <w:rPr>
          <w:rStyle w:val="Emphasis"/>
          <w:highlight w:val="cyan"/>
        </w:rPr>
        <w:t>instability</w:t>
      </w:r>
      <w:r w:rsidRPr="00477FE0">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5635E8E" w14:textId="77777777" w:rsidR="00DA621E" w:rsidRPr="009D6022" w:rsidRDefault="00DA621E" w:rsidP="00DA621E">
      <w:pPr>
        <w:rPr>
          <w:rStyle w:val="StyleUnderline"/>
          <w:highlight w:val="cyan"/>
        </w:rPr>
      </w:pPr>
    </w:p>
    <w:p w14:paraId="202F1CDE" w14:textId="77777777" w:rsidR="00DA621E" w:rsidRPr="009D6022" w:rsidRDefault="00DA621E" w:rsidP="00DA621E">
      <w:pPr>
        <w:rPr>
          <w:rStyle w:val="StyleUnderline"/>
          <w:highlight w:val="cyan"/>
        </w:rPr>
      </w:pPr>
    </w:p>
    <w:p w14:paraId="4A733BBA" w14:textId="77777777" w:rsidR="00DA621E" w:rsidRPr="009D6022" w:rsidRDefault="00DA621E" w:rsidP="00DA621E">
      <w:pPr>
        <w:keepNext/>
        <w:keepLines/>
        <w:spacing w:before="40" w:after="0"/>
        <w:outlineLvl w:val="3"/>
        <w:rPr>
          <w:rStyle w:val="StyleUnderline"/>
          <w:highlight w:val="cyan"/>
        </w:rPr>
      </w:pPr>
      <w:r w:rsidRPr="00477FE0">
        <w:rPr>
          <w:rFonts w:eastAsiaTheme="majorEastAsia" w:cstheme="majorBidi"/>
          <w:b/>
          <w:iCs/>
          <w:sz w:val="26"/>
        </w:rPr>
        <w:t xml:space="preserve">No alt causes: the cost of renewables is </w:t>
      </w:r>
      <w:r w:rsidRPr="00477FE0">
        <w:rPr>
          <w:rFonts w:eastAsiaTheme="majorEastAsia" w:cstheme="majorBidi"/>
          <w:b/>
          <w:iCs/>
          <w:sz w:val="26"/>
          <w:u w:val="single"/>
        </w:rPr>
        <w:t>plummeting</w:t>
      </w:r>
      <w:r w:rsidRPr="00477FE0">
        <w:rPr>
          <w:rFonts w:eastAsiaTheme="majorEastAsia" w:cstheme="majorBidi"/>
          <w:b/>
          <w:iCs/>
          <w:sz w:val="26"/>
        </w:rPr>
        <w:t>.</w:t>
      </w:r>
    </w:p>
    <w:p w14:paraId="41C7288F" w14:textId="77777777" w:rsidR="00DA621E" w:rsidRPr="009D6022" w:rsidRDefault="00DA621E" w:rsidP="00DA621E">
      <w:pPr>
        <w:rPr>
          <w:rStyle w:val="StyleUnderline"/>
          <w:highlight w:val="cyan"/>
        </w:rPr>
      </w:pPr>
      <w:r w:rsidRPr="00477FE0">
        <w:t xml:space="preserve">Eric </w:t>
      </w:r>
      <w:r w:rsidRPr="00477FE0">
        <w:rPr>
          <w:rStyle w:val="Style13ptBold"/>
        </w:rPr>
        <w:t>Beinhocker &amp;</w:t>
      </w:r>
      <w:r w:rsidRPr="00477FE0">
        <w:t xml:space="preserve"> J. Doyne </w:t>
      </w:r>
      <w:r w:rsidRPr="00477FE0">
        <w:rPr>
          <w:rStyle w:val="Style13ptBold"/>
        </w:rPr>
        <w:t>Farmer 25</w:t>
      </w:r>
      <w:r w:rsidRPr="00477FE0">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106BD590" w14:textId="77777777" w:rsidR="00DA621E" w:rsidRPr="00E84336" w:rsidRDefault="00DA621E" w:rsidP="00DA621E">
      <w:pPr>
        <w:rPr>
          <w:rStyle w:val="StyleUnderline"/>
        </w:rPr>
      </w:pPr>
      <w:r w:rsidRPr="00477FE0">
        <w:rPr>
          <w:sz w:val="16"/>
        </w:rPr>
        <w:t xml:space="preserve">But this bet is wrong. The clean energy </w:t>
      </w:r>
      <w:r w:rsidRPr="00E84336">
        <w:rPr>
          <w:sz w:val="16"/>
        </w:rPr>
        <w:t xml:space="preserve">revolution is being driven by fundamental technological and economic forces that are too strong to stop. </w:t>
      </w:r>
      <w:r w:rsidRPr="00E84336">
        <w:rPr>
          <w:rStyle w:val="StyleUnderline"/>
        </w:rPr>
        <w:t>Trump</w:t>
      </w:r>
      <w:r w:rsidRPr="00E84336">
        <w:rPr>
          <w:sz w:val="16"/>
        </w:rPr>
        <w:t xml:space="preserve">’s policies can marginally slow progress in the U.S. and harm the competitiveness of American companies, but they </w:t>
      </w:r>
      <w:r w:rsidRPr="00E84336">
        <w:rPr>
          <w:rStyle w:val="StyleUnderline"/>
        </w:rPr>
        <w:t xml:space="preserve">cannot halt the </w:t>
      </w:r>
      <w:r w:rsidRPr="00E84336">
        <w:rPr>
          <w:rStyle w:val="Emphasis"/>
        </w:rPr>
        <w:t>fundamental dynamics</w:t>
      </w:r>
      <w:r w:rsidRPr="00E84336">
        <w:rPr>
          <w:rStyle w:val="StyleUnderline"/>
        </w:rPr>
        <w:t xml:space="preserve"> of technological change or save a </w:t>
      </w:r>
      <w:r w:rsidRPr="00E84336">
        <w:rPr>
          <w:rStyle w:val="Emphasis"/>
        </w:rPr>
        <w:t>fossil fuel</w:t>
      </w:r>
      <w:r w:rsidRPr="00E84336">
        <w:rPr>
          <w:rStyle w:val="StyleUnderline"/>
        </w:rPr>
        <w:t xml:space="preserve"> industry that will </w:t>
      </w:r>
      <w:r w:rsidRPr="00E84336">
        <w:rPr>
          <w:rStyle w:val="Emphasis"/>
        </w:rPr>
        <w:t>inevitably shrink</w:t>
      </w:r>
      <w:r w:rsidRPr="00E84336">
        <w:rPr>
          <w:rStyle w:val="StyleUnderline"/>
        </w:rPr>
        <w:t xml:space="preserve"> dramatically</w:t>
      </w:r>
      <w:r w:rsidRPr="00E84336">
        <w:rPr>
          <w:sz w:val="16"/>
        </w:rPr>
        <w:t xml:space="preserve"> in the next two decades.</w:t>
      </w:r>
    </w:p>
    <w:p w14:paraId="13ECA019" w14:textId="77777777" w:rsidR="00DA621E" w:rsidRPr="00E84336" w:rsidRDefault="00DA621E" w:rsidP="00DA621E">
      <w:pPr>
        <w:rPr>
          <w:rStyle w:val="StyleUnderline"/>
        </w:rPr>
      </w:pPr>
      <w:r w:rsidRPr="00E84336">
        <w:rPr>
          <w:sz w:val="16"/>
        </w:rPr>
        <w:t xml:space="preserve">Our research shows that once </w:t>
      </w:r>
      <w:r w:rsidRPr="00E84336">
        <w:rPr>
          <w:rStyle w:val="Emphasis"/>
        </w:rPr>
        <w:t>new technologies</w:t>
      </w:r>
      <w:r w:rsidRPr="00E84336">
        <w:rPr>
          <w:sz w:val="16"/>
        </w:rPr>
        <w:t xml:space="preserve"> become established their </w:t>
      </w:r>
      <w:r w:rsidRPr="00E84336">
        <w:rPr>
          <w:rStyle w:val="StyleUnderline"/>
        </w:rPr>
        <w:t>patterns</w:t>
      </w:r>
      <w:r w:rsidRPr="00E84336">
        <w:rPr>
          <w:sz w:val="16"/>
        </w:rPr>
        <w:t xml:space="preserve"> in terms of cost </w:t>
      </w:r>
      <w:r w:rsidRPr="00E84336">
        <w:rPr>
          <w:rStyle w:val="StyleUnderline"/>
        </w:rPr>
        <w:t>are</w:t>
      </w:r>
      <w:r w:rsidRPr="00E84336">
        <w:rPr>
          <w:sz w:val="16"/>
        </w:rPr>
        <w:t xml:space="preserve"> surprisingly </w:t>
      </w:r>
      <w:r w:rsidRPr="00E84336">
        <w:rPr>
          <w:rStyle w:val="StyleUnderline"/>
        </w:rPr>
        <w:t>predictable</w:t>
      </w:r>
      <w:r w:rsidRPr="00E84336">
        <w:rPr>
          <w:sz w:val="16"/>
        </w:rPr>
        <w:t>. They generally follow one of three patterns.</w:t>
      </w:r>
    </w:p>
    <w:p w14:paraId="77C6AE0E" w14:textId="77777777" w:rsidR="00DA621E" w:rsidRPr="009D6022" w:rsidRDefault="00DA621E" w:rsidP="00DA621E">
      <w:pPr>
        <w:rPr>
          <w:rStyle w:val="StyleUnderline"/>
          <w:highlight w:val="cyan"/>
        </w:rPr>
      </w:pPr>
      <w:r w:rsidRPr="00477FE0">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C103A29" w14:textId="77777777" w:rsidR="00DA621E" w:rsidRPr="009D6022" w:rsidRDefault="00DA621E" w:rsidP="00DA621E">
      <w:pPr>
        <w:rPr>
          <w:rStyle w:val="StyleUnderline"/>
          <w:highlight w:val="cyan"/>
        </w:rPr>
      </w:pPr>
      <w:r w:rsidRPr="00477FE0">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3594001A" w14:textId="77777777" w:rsidR="00DA621E" w:rsidRPr="009D6022" w:rsidRDefault="00DA621E" w:rsidP="00DA621E">
      <w:pPr>
        <w:rPr>
          <w:rStyle w:val="StyleUnderline"/>
          <w:highlight w:val="cyan"/>
        </w:rPr>
      </w:pPr>
      <w:r w:rsidRPr="00477FE0">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09D4AAAF" w14:textId="77777777" w:rsidR="00DA621E" w:rsidRPr="009D6022" w:rsidRDefault="00DA621E" w:rsidP="00DA621E">
      <w:pPr>
        <w:rPr>
          <w:rStyle w:val="StyleUnderline"/>
          <w:highlight w:val="cyan"/>
        </w:rPr>
      </w:pPr>
      <w:r w:rsidRPr="00477FE0">
        <w:rPr>
          <w:sz w:val="16"/>
        </w:rPr>
        <w:t xml:space="preserve">Clean energy technologies such as solar, wind and batteries all follow this pattern but at different rates. Since 1990, </w:t>
      </w:r>
      <w:r w:rsidRPr="009D6022">
        <w:rPr>
          <w:rStyle w:val="StyleUnderline"/>
          <w:highlight w:val="cyan"/>
        </w:rPr>
        <w:t xml:space="preserve">the </w:t>
      </w:r>
      <w:r w:rsidRPr="009D6022">
        <w:rPr>
          <w:rStyle w:val="Emphasis"/>
          <w:highlight w:val="cyan"/>
        </w:rPr>
        <w:t>cost</w:t>
      </w:r>
      <w:r w:rsidRPr="00477FE0">
        <w:rPr>
          <w:rStyle w:val="Emphasis"/>
        </w:rPr>
        <w:t xml:space="preserve"> of wind</w:t>
      </w:r>
      <w:r w:rsidRPr="00477FE0">
        <w:rPr>
          <w:rStyle w:val="StyleUnderline"/>
        </w:rPr>
        <w:t xml:space="preserve"> power</w:t>
      </w:r>
      <w:r w:rsidRPr="00477FE0">
        <w:rPr>
          <w:sz w:val="16"/>
        </w:rPr>
        <w:t xml:space="preserve"> has </w:t>
      </w:r>
      <w:r w:rsidRPr="009D6022">
        <w:rPr>
          <w:rStyle w:val="StyleUnderline"/>
          <w:highlight w:val="cyan"/>
        </w:rPr>
        <w:t>dropped by</w:t>
      </w:r>
      <w:r w:rsidRPr="00477FE0">
        <w:rPr>
          <w:sz w:val="16"/>
        </w:rPr>
        <w:t xml:space="preserve"> about </w:t>
      </w:r>
      <w:r w:rsidRPr="009D6022">
        <w:rPr>
          <w:rStyle w:val="Emphasis"/>
          <w:highlight w:val="cyan"/>
        </w:rPr>
        <w:t>4%</w:t>
      </w:r>
      <w:r w:rsidRPr="00477FE0">
        <w:rPr>
          <w:rStyle w:val="Emphasis"/>
        </w:rPr>
        <w:t xml:space="preserve"> a year</w:t>
      </w:r>
      <w:r w:rsidRPr="00477FE0">
        <w:rPr>
          <w:rStyle w:val="StyleUnderline"/>
        </w:rPr>
        <w:t xml:space="preserve">, solar energy by </w:t>
      </w:r>
      <w:r w:rsidRPr="00477FE0">
        <w:rPr>
          <w:rStyle w:val="Emphasis"/>
        </w:rPr>
        <w:t>12%</w:t>
      </w:r>
      <w:r w:rsidRPr="00477FE0">
        <w:rPr>
          <w:sz w:val="16"/>
        </w:rPr>
        <w:t xml:space="preserve"> a year </w:t>
      </w:r>
      <w:r w:rsidRPr="00477FE0">
        <w:rPr>
          <w:rStyle w:val="StyleUnderline"/>
        </w:rPr>
        <w:t>and lithium-ion batteries by</w:t>
      </w:r>
      <w:r w:rsidRPr="00477FE0">
        <w:rPr>
          <w:sz w:val="16"/>
        </w:rPr>
        <w:t xml:space="preserve"> about </w:t>
      </w:r>
      <w:r w:rsidRPr="00477FE0">
        <w:rPr>
          <w:rStyle w:val="Emphasis"/>
        </w:rPr>
        <w:t>12%</w:t>
      </w:r>
      <w:r w:rsidRPr="00477FE0">
        <w:rPr>
          <w:sz w:val="16"/>
        </w:rPr>
        <w:t xml:space="preserve"> a year. Like semiconductors, each of </w:t>
      </w:r>
      <w:r w:rsidRPr="00477FE0">
        <w:rPr>
          <w:rStyle w:val="StyleUnderline"/>
        </w:rPr>
        <w:t xml:space="preserve">these </w:t>
      </w:r>
      <w:r w:rsidRPr="009D6022">
        <w:rPr>
          <w:rStyle w:val="StyleUnderline"/>
          <w:highlight w:val="cyan"/>
        </w:rPr>
        <w:t>technologies</w:t>
      </w:r>
      <w:r w:rsidRPr="00477FE0">
        <w:rPr>
          <w:rStyle w:val="StyleUnderline"/>
        </w:rPr>
        <w:t xml:space="preserve"> can be </w:t>
      </w:r>
      <w:r w:rsidRPr="00477FE0">
        <w:rPr>
          <w:rStyle w:val="Emphasis"/>
        </w:rPr>
        <w:t>mass produced</w:t>
      </w:r>
      <w:r w:rsidRPr="00477FE0">
        <w:rPr>
          <w:rStyle w:val="StyleUnderline"/>
        </w:rPr>
        <w:t>. They</w:t>
      </w:r>
      <w:r w:rsidRPr="00477FE0">
        <w:rPr>
          <w:sz w:val="16"/>
        </w:rPr>
        <w:t xml:space="preserve"> also </w:t>
      </w:r>
      <w:r w:rsidRPr="009D6022">
        <w:rPr>
          <w:rStyle w:val="StyleUnderline"/>
          <w:highlight w:val="cyan"/>
        </w:rPr>
        <w:t>benefit from</w:t>
      </w:r>
      <w:r w:rsidRPr="00477FE0">
        <w:rPr>
          <w:sz w:val="16"/>
        </w:rPr>
        <w:t xml:space="preserve"> advances and </w:t>
      </w:r>
      <w:r w:rsidRPr="009D6022">
        <w:rPr>
          <w:rStyle w:val="StyleUnderline"/>
          <w:highlight w:val="cyan"/>
        </w:rPr>
        <w:lastRenderedPageBreak/>
        <w:t>economies of scale</w:t>
      </w:r>
      <w:r w:rsidRPr="00477FE0">
        <w:rPr>
          <w:sz w:val="16"/>
        </w:rPr>
        <w:t xml:space="preserve"> in related sectors: solar photovoltaic systems from semiconductor manufacturing, wind from </w:t>
      </w:r>
      <w:r w:rsidRPr="006C3E23">
        <w:rPr>
          <w:sz w:val="16"/>
        </w:rPr>
        <w:t>aerospace and batteries from consumer electronics.</w:t>
      </w:r>
    </w:p>
    <w:p w14:paraId="3EA4A8C2" w14:textId="77777777" w:rsidR="00DA621E" w:rsidRPr="009D6022" w:rsidRDefault="00DA621E" w:rsidP="00DA621E">
      <w:pPr>
        <w:rPr>
          <w:rStyle w:val="StyleUnderline"/>
          <w:highlight w:val="cyan"/>
        </w:rPr>
      </w:pPr>
      <w:r w:rsidRPr="006C3E23">
        <w:rPr>
          <w:rStyle w:val="StyleUnderline"/>
        </w:rPr>
        <w:t xml:space="preserve">Solar energy is </w:t>
      </w:r>
      <w:r w:rsidRPr="006C3E23">
        <w:rPr>
          <w:rStyle w:val="Emphasis"/>
        </w:rPr>
        <w:t>10,000</w:t>
      </w:r>
      <w:r w:rsidRPr="006C3E23">
        <w:rPr>
          <w:rStyle w:val="StyleUnderline"/>
        </w:rPr>
        <w:t xml:space="preserve"> times cheaper today than when it was </w:t>
      </w:r>
      <w:r w:rsidRPr="006C3E23">
        <w:rPr>
          <w:rStyle w:val="Emphasis"/>
        </w:rPr>
        <w:t>first used</w:t>
      </w:r>
      <w:r w:rsidRPr="006C3E23">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6C3E23">
        <w:rPr>
          <w:rStyle w:val="StyleUnderline"/>
        </w:rPr>
        <w:t xml:space="preserve">by </w:t>
      </w:r>
      <w:r w:rsidRPr="006C3E23">
        <w:rPr>
          <w:rStyle w:val="Emphasis"/>
        </w:rPr>
        <w:t>2050</w:t>
      </w:r>
      <w:r w:rsidRPr="006C3E23">
        <w:rPr>
          <w:rStyle w:val="StyleUnderline"/>
        </w:rPr>
        <w:t xml:space="preserve"> solar energy will cost a </w:t>
      </w:r>
      <w:r w:rsidRPr="006C3E23">
        <w:rPr>
          <w:rStyle w:val="Emphasis"/>
        </w:rPr>
        <w:t>tenth</w:t>
      </w:r>
      <w:r w:rsidRPr="006C3E23">
        <w:rPr>
          <w:rStyle w:val="StyleUnderline"/>
        </w:rPr>
        <w:t xml:space="preserve"> of what it does today, making it </w:t>
      </w:r>
      <w:r w:rsidRPr="006C3E23">
        <w:rPr>
          <w:rStyle w:val="Emphasis"/>
        </w:rPr>
        <w:t>far cheaper</w:t>
      </w:r>
      <w:r w:rsidRPr="006C3E23">
        <w:rPr>
          <w:rStyle w:val="StyleUnderline"/>
        </w:rPr>
        <w:t xml:space="preserve"> than any other source of energy</w:t>
      </w:r>
      <w:r w:rsidRPr="006C3E23">
        <w:rPr>
          <w:sz w:val="16"/>
        </w:rPr>
        <w:t xml:space="preserve">. </w:t>
      </w:r>
    </w:p>
    <w:p w14:paraId="4DEAE242" w14:textId="77777777" w:rsidR="00DA621E" w:rsidRPr="009D6022" w:rsidRDefault="00DA621E" w:rsidP="00DA621E">
      <w:pPr>
        <w:rPr>
          <w:rStyle w:val="StyleUnderline"/>
          <w:highlight w:val="cyan"/>
        </w:rPr>
      </w:pPr>
      <w:r w:rsidRPr="00477FE0">
        <w:rPr>
          <w:sz w:val="16"/>
        </w:rPr>
        <w:t xml:space="preserve">At the same time, </w:t>
      </w:r>
      <w:r w:rsidRPr="009D6022">
        <w:rPr>
          <w:rStyle w:val="StyleUnderline"/>
          <w:highlight w:val="cyan"/>
        </w:rPr>
        <w:t>barriers</w:t>
      </w:r>
      <w:r w:rsidRPr="00477FE0">
        <w:rPr>
          <w:rStyle w:val="StyleUnderline"/>
        </w:rPr>
        <w:t xml:space="preserve"> to </w:t>
      </w:r>
      <w:r w:rsidRPr="00477FE0">
        <w:rPr>
          <w:rStyle w:val="Emphasis"/>
        </w:rPr>
        <w:t>large-scale</w:t>
      </w:r>
      <w:r w:rsidRPr="00477FE0">
        <w:rPr>
          <w:rStyle w:val="StyleUnderline"/>
        </w:rPr>
        <w:t xml:space="preserve"> clean energy</w:t>
      </w:r>
      <w:r w:rsidRPr="00477FE0">
        <w:rPr>
          <w:sz w:val="16"/>
        </w:rPr>
        <w:t xml:space="preserve"> use </w:t>
      </w:r>
      <w:r w:rsidRPr="009D6022">
        <w:rPr>
          <w:rStyle w:val="StyleUnderline"/>
          <w:highlight w:val="cyan"/>
        </w:rPr>
        <w:t xml:space="preserve">keep </w:t>
      </w:r>
      <w:r w:rsidRPr="009D6022">
        <w:rPr>
          <w:rStyle w:val="Emphasis"/>
          <w:highlight w:val="cyan"/>
        </w:rPr>
        <w:t>tumbling</w:t>
      </w:r>
      <w:r w:rsidRPr="009D6022">
        <w:rPr>
          <w:rStyle w:val="StyleUnderline"/>
          <w:highlight w:val="cyan"/>
        </w:rPr>
        <w:t>, thanks to</w:t>
      </w:r>
      <w:r w:rsidRPr="00477FE0">
        <w:rPr>
          <w:rStyle w:val="StyleUnderline"/>
        </w:rPr>
        <w:t xml:space="preserve"> advances in </w:t>
      </w:r>
      <w:r w:rsidRPr="00477FE0">
        <w:rPr>
          <w:rStyle w:val="Emphasis"/>
        </w:rPr>
        <w:t xml:space="preserve">energy </w:t>
      </w:r>
      <w:r w:rsidRPr="009D6022">
        <w:rPr>
          <w:rStyle w:val="Emphasis"/>
          <w:highlight w:val="cyan"/>
        </w:rPr>
        <w:t>storage</w:t>
      </w:r>
      <w:r w:rsidRPr="009D6022">
        <w:rPr>
          <w:rStyle w:val="StyleUnderline"/>
          <w:highlight w:val="cyan"/>
        </w:rPr>
        <w:t xml:space="preserve"> and</w:t>
      </w:r>
      <w:r w:rsidRPr="00477FE0">
        <w:rPr>
          <w:rStyle w:val="StyleUnderline"/>
        </w:rPr>
        <w:t xml:space="preserve"> better </w:t>
      </w:r>
      <w:r w:rsidRPr="009D6022">
        <w:rPr>
          <w:rStyle w:val="StyleUnderline"/>
          <w:highlight w:val="cyan"/>
        </w:rPr>
        <w:t>grid</w:t>
      </w:r>
      <w:r w:rsidRPr="00477FE0">
        <w:rPr>
          <w:rStyle w:val="StyleUnderline"/>
        </w:rPr>
        <w:t xml:space="preserve"> and demand </w:t>
      </w:r>
      <w:r w:rsidRPr="009D6022">
        <w:rPr>
          <w:rStyle w:val="StyleUnderline"/>
          <w:highlight w:val="cyan"/>
        </w:rPr>
        <w:t>management</w:t>
      </w:r>
      <w:r w:rsidRPr="00477FE0">
        <w:rPr>
          <w:sz w:val="16"/>
        </w:rPr>
        <w:t xml:space="preserve">. And </w:t>
      </w:r>
      <w:r w:rsidRPr="009D6022">
        <w:rPr>
          <w:rStyle w:val="Emphasis"/>
          <w:highlight w:val="cyan"/>
        </w:rPr>
        <w:t>innovations</w:t>
      </w:r>
      <w:r w:rsidRPr="009D6022">
        <w:rPr>
          <w:rStyle w:val="StyleUnderline"/>
          <w:highlight w:val="cyan"/>
        </w:rPr>
        <w:t xml:space="preserve"> are enabling</w:t>
      </w:r>
      <w:r w:rsidRPr="00477FE0">
        <w:rPr>
          <w:sz w:val="16"/>
        </w:rPr>
        <w:t xml:space="preserve"> the electrification of industrial processes with </w:t>
      </w:r>
      <w:r w:rsidRPr="00477FE0">
        <w:rPr>
          <w:rStyle w:val="StyleUnderline"/>
        </w:rPr>
        <w:t xml:space="preserve">enormous </w:t>
      </w:r>
      <w:r w:rsidRPr="00477FE0">
        <w:rPr>
          <w:rStyle w:val="Emphasis"/>
        </w:rPr>
        <w:t xml:space="preserve">efficiency </w:t>
      </w:r>
      <w:r w:rsidRPr="009D6022">
        <w:rPr>
          <w:rStyle w:val="Emphasis"/>
          <w:highlight w:val="cyan"/>
        </w:rPr>
        <w:t>gains</w:t>
      </w:r>
      <w:r w:rsidRPr="00477FE0">
        <w:rPr>
          <w:sz w:val="16"/>
        </w:rPr>
        <w:t>.</w:t>
      </w:r>
    </w:p>
    <w:p w14:paraId="46F6D844" w14:textId="77777777" w:rsidR="00DA621E" w:rsidRPr="009D6022" w:rsidRDefault="00DA621E" w:rsidP="00DA621E">
      <w:pPr>
        <w:rPr>
          <w:rStyle w:val="StyleUnderline"/>
          <w:highlight w:val="cyan"/>
        </w:rPr>
      </w:pPr>
      <w:r w:rsidRPr="00477FE0">
        <w:rPr>
          <w:sz w:val="16"/>
        </w:rPr>
        <w:t xml:space="preserve">The falling price of clean energy has accelerated its adoption. </w:t>
      </w:r>
      <w:r w:rsidRPr="006C3E23">
        <w:rPr>
          <w:sz w:val="16"/>
        </w:rPr>
        <w:t xml:space="preserve">The growth of </w:t>
      </w:r>
      <w:r w:rsidRPr="006C3E23">
        <w:rPr>
          <w:rStyle w:val="StyleUnderline"/>
        </w:rPr>
        <w:t>new technologies</w:t>
      </w:r>
      <w:r w:rsidRPr="006C3E23">
        <w:rPr>
          <w:sz w:val="16"/>
        </w:rPr>
        <w:t xml:space="preserve">, from railroads to mobile phones, </w:t>
      </w:r>
      <w:r w:rsidRPr="006C3E23">
        <w:rPr>
          <w:rStyle w:val="StyleUnderline"/>
        </w:rPr>
        <w:t>follow</w:t>
      </w:r>
      <w:r w:rsidRPr="006C3E23">
        <w:rPr>
          <w:sz w:val="16"/>
        </w:rPr>
        <w:t xml:space="preserve">s what is called </w:t>
      </w:r>
      <w:r w:rsidRPr="006C3E23">
        <w:rPr>
          <w:rStyle w:val="StyleUnderline"/>
        </w:rPr>
        <w:t xml:space="preserve">an </w:t>
      </w:r>
      <w:r w:rsidRPr="006C3E23">
        <w:rPr>
          <w:rStyle w:val="Emphasis"/>
        </w:rPr>
        <w:t>S-curve</w:t>
      </w:r>
      <w:r w:rsidRPr="006C3E23">
        <w:rPr>
          <w:sz w:val="16"/>
        </w:rPr>
        <w:t xml:space="preserve">. When a </w:t>
      </w:r>
      <w:r w:rsidRPr="006C3E23">
        <w:rPr>
          <w:rStyle w:val="StyleUnderline"/>
        </w:rPr>
        <w:t>technology</w:t>
      </w:r>
      <w:r w:rsidRPr="006C3E23">
        <w:rPr>
          <w:sz w:val="16"/>
        </w:rPr>
        <w:t xml:space="preserve"> is new, it </w:t>
      </w:r>
      <w:r w:rsidRPr="006C3E23">
        <w:rPr>
          <w:rStyle w:val="StyleUnderline"/>
        </w:rPr>
        <w:t xml:space="preserve">grows </w:t>
      </w:r>
      <w:r w:rsidRPr="006C3E23">
        <w:rPr>
          <w:rStyle w:val="Emphasis"/>
        </w:rPr>
        <w:t>exponentially</w:t>
      </w:r>
      <w:r w:rsidRPr="006C3E23">
        <w:rPr>
          <w:sz w:val="16"/>
        </w:rPr>
        <w:t xml:space="preserve">, but its share is tiny, so in absolute terms its growth looks almost flat. As exponential growth continues, however, </w:t>
      </w:r>
      <w:r w:rsidRPr="006C3E23">
        <w:rPr>
          <w:rStyle w:val="StyleUnderline"/>
        </w:rPr>
        <w:t xml:space="preserve">its share suddenly becomes </w:t>
      </w:r>
      <w:r w:rsidRPr="006C3E23">
        <w:rPr>
          <w:rStyle w:val="Emphasis"/>
        </w:rPr>
        <w:t>large</w:t>
      </w:r>
      <w:r w:rsidRPr="006C3E23">
        <w:rPr>
          <w:sz w:val="16"/>
        </w:rPr>
        <w:t>, making its absolute growth large</w:t>
      </w:r>
      <w:r w:rsidRPr="00477FE0">
        <w:rPr>
          <w:sz w:val="16"/>
        </w:rPr>
        <w:t xml:space="preserve"> too, </w:t>
      </w:r>
      <w:r w:rsidRPr="00477FE0">
        <w:rPr>
          <w:rStyle w:val="StyleUnderline"/>
        </w:rPr>
        <w:t>until the market</w:t>
      </w:r>
      <w:r w:rsidRPr="00477FE0">
        <w:rPr>
          <w:sz w:val="16"/>
        </w:rPr>
        <w:t xml:space="preserve"> eventually </w:t>
      </w:r>
      <w:r w:rsidRPr="00477FE0">
        <w:rPr>
          <w:rStyle w:val="StyleUnderline"/>
        </w:rPr>
        <w:t xml:space="preserve">becomes </w:t>
      </w:r>
      <w:r w:rsidRPr="00477FE0">
        <w:rPr>
          <w:rStyle w:val="Emphasis"/>
        </w:rPr>
        <w:t>saturated</w:t>
      </w:r>
      <w:r w:rsidRPr="00477FE0">
        <w:rPr>
          <w:sz w:val="16"/>
        </w:rPr>
        <w:t xml:space="preserve"> and growth starts to flatten. The result is an S-shaped adoption curve.</w:t>
      </w:r>
    </w:p>
    <w:p w14:paraId="06D37DD3" w14:textId="77777777" w:rsidR="00DA621E" w:rsidRPr="009D6022" w:rsidRDefault="00DA621E" w:rsidP="00DA621E">
      <w:pPr>
        <w:rPr>
          <w:rStyle w:val="StyleUnderline"/>
          <w:highlight w:val="cyan"/>
        </w:rPr>
      </w:pPr>
      <w:r w:rsidRPr="00477FE0">
        <w:rPr>
          <w:sz w:val="16"/>
        </w:rPr>
        <w:t xml:space="preserve">The energy provided by </w:t>
      </w:r>
      <w:r w:rsidRPr="00477FE0">
        <w:rPr>
          <w:rStyle w:val="StyleUnderline"/>
        </w:rPr>
        <w:t>solar has been growing by</w:t>
      </w:r>
      <w:r w:rsidRPr="00477FE0">
        <w:rPr>
          <w:sz w:val="16"/>
        </w:rPr>
        <w:t xml:space="preserve"> about </w:t>
      </w:r>
      <w:r w:rsidRPr="00477FE0">
        <w:rPr>
          <w:rStyle w:val="Emphasis"/>
        </w:rPr>
        <w:t>30%</w:t>
      </w:r>
      <w:r w:rsidRPr="00477FE0">
        <w:rPr>
          <w:rStyle w:val="StyleUnderline"/>
        </w:rPr>
        <w:t xml:space="preserve"> a year for</w:t>
      </w:r>
      <w:r w:rsidRPr="00477FE0">
        <w:rPr>
          <w:sz w:val="16"/>
        </w:rPr>
        <w:t xml:space="preserve"> several </w:t>
      </w:r>
      <w:r w:rsidRPr="00477FE0">
        <w:rPr>
          <w:rStyle w:val="Emphasis"/>
        </w:rPr>
        <w:t>decades</w:t>
      </w:r>
      <w:r w:rsidRPr="00477FE0">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D6022">
        <w:rPr>
          <w:rStyle w:val="StyleUnderline"/>
          <w:highlight w:val="cyan"/>
        </w:rPr>
        <w:t xml:space="preserve">based on </w:t>
      </w:r>
      <w:r w:rsidRPr="00477FE0">
        <w:rPr>
          <w:rStyle w:val="Emphasis"/>
        </w:rPr>
        <w:t xml:space="preserve">historical </w:t>
      </w:r>
      <w:r w:rsidRPr="009D6022">
        <w:rPr>
          <w:rStyle w:val="Emphasis"/>
          <w:highlight w:val="cyan"/>
        </w:rPr>
        <w:t>growth</w:t>
      </w:r>
      <w:r w:rsidRPr="00477FE0">
        <w:rPr>
          <w:sz w:val="16"/>
        </w:rPr>
        <w:t xml:space="preserve"> and its likely S-curve pattern, </w:t>
      </w:r>
      <w:r w:rsidRPr="00477FE0">
        <w:rPr>
          <w:rStyle w:val="StyleUnderline"/>
        </w:rPr>
        <w:t>we can predict</w:t>
      </w:r>
      <w:r w:rsidRPr="00477FE0">
        <w:rPr>
          <w:sz w:val="16"/>
        </w:rPr>
        <w:t xml:space="preserve"> that </w:t>
      </w:r>
      <w:r w:rsidRPr="009D6022">
        <w:rPr>
          <w:rStyle w:val="Emphasis"/>
          <w:highlight w:val="cyan"/>
        </w:rPr>
        <w:t>renewables</w:t>
      </w:r>
      <w:r w:rsidRPr="00477FE0">
        <w:rPr>
          <w:sz w:val="16"/>
        </w:rPr>
        <w:t xml:space="preserve">, along with pre-existing hydropower and nuclear power, </w:t>
      </w:r>
      <w:r w:rsidRPr="009D6022">
        <w:rPr>
          <w:rStyle w:val="StyleUnderline"/>
          <w:highlight w:val="cyan"/>
        </w:rPr>
        <w:t xml:space="preserve">will </w:t>
      </w:r>
      <w:r w:rsidRPr="00477FE0">
        <w:rPr>
          <w:rStyle w:val="Emphasis"/>
        </w:rPr>
        <w:t xml:space="preserve">largely </w:t>
      </w:r>
      <w:r w:rsidRPr="009D6022">
        <w:rPr>
          <w:rStyle w:val="Emphasis"/>
          <w:highlight w:val="cyan"/>
        </w:rPr>
        <w:t>displace</w:t>
      </w:r>
      <w:r w:rsidRPr="009D6022">
        <w:rPr>
          <w:rStyle w:val="StyleUnderline"/>
          <w:highlight w:val="cyan"/>
        </w:rPr>
        <w:t xml:space="preserve"> fossil fuels by</w:t>
      </w:r>
      <w:r w:rsidRPr="00477FE0">
        <w:rPr>
          <w:sz w:val="16"/>
        </w:rPr>
        <w:t xml:space="preserve"> about </w:t>
      </w:r>
      <w:r w:rsidRPr="009D6022">
        <w:rPr>
          <w:rStyle w:val="StyleUnderline"/>
          <w:highlight w:val="cyan"/>
        </w:rPr>
        <w:t>2050</w:t>
      </w:r>
      <w:r w:rsidRPr="00477FE0">
        <w:rPr>
          <w:sz w:val="16"/>
        </w:rPr>
        <w:t>.</w:t>
      </w:r>
    </w:p>
    <w:p w14:paraId="7A8EC850" w14:textId="77777777" w:rsidR="00DA621E" w:rsidRPr="009D6022" w:rsidRDefault="00DA621E" w:rsidP="00DA621E">
      <w:pPr>
        <w:rPr>
          <w:rStyle w:val="StyleUnderline"/>
          <w:highlight w:val="cyan"/>
        </w:rPr>
      </w:pPr>
      <w:r w:rsidRPr="00477FE0">
        <w:rPr>
          <w:sz w:val="16"/>
        </w:rPr>
        <w:t xml:space="preserve">For decades </w:t>
      </w:r>
      <w:r w:rsidRPr="009D6022">
        <w:rPr>
          <w:rStyle w:val="StyleUnderline"/>
          <w:highlight w:val="cyan"/>
        </w:rPr>
        <w:t xml:space="preserve">the </w:t>
      </w:r>
      <w:r w:rsidRPr="009D6022">
        <w:rPr>
          <w:rStyle w:val="Emphasis"/>
          <w:highlight w:val="cyan"/>
        </w:rPr>
        <w:t>IEA</w:t>
      </w:r>
      <w:r w:rsidRPr="00477FE0">
        <w:rPr>
          <w:rStyle w:val="StyleUnderline"/>
        </w:rPr>
        <w:t xml:space="preserve"> and others</w:t>
      </w:r>
      <w:r w:rsidRPr="00477FE0">
        <w:rPr>
          <w:sz w:val="16"/>
        </w:rPr>
        <w:t xml:space="preserve"> have </w:t>
      </w:r>
      <w:r w:rsidRPr="00477FE0">
        <w:rPr>
          <w:rStyle w:val="StyleUnderline"/>
        </w:rPr>
        <w:t xml:space="preserve">consistently </w:t>
      </w:r>
      <w:r w:rsidRPr="009D6022">
        <w:rPr>
          <w:rStyle w:val="StyleUnderline"/>
          <w:highlight w:val="cyan"/>
        </w:rPr>
        <w:t>overestimated</w:t>
      </w:r>
      <w:r w:rsidRPr="00477FE0">
        <w:rPr>
          <w:sz w:val="16"/>
        </w:rPr>
        <w:t xml:space="preserve"> the </w:t>
      </w:r>
      <w:r w:rsidRPr="00477FE0">
        <w:rPr>
          <w:rStyle w:val="Emphasis"/>
        </w:rPr>
        <w:t xml:space="preserve">future </w:t>
      </w:r>
      <w:r w:rsidRPr="009D6022">
        <w:rPr>
          <w:rStyle w:val="Emphasis"/>
          <w:highlight w:val="cyan"/>
        </w:rPr>
        <w:t>costs</w:t>
      </w:r>
      <w:r w:rsidRPr="00477FE0">
        <w:rPr>
          <w:rStyle w:val="StyleUnderline"/>
        </w:rPr>
        <w:t xml:space="preserve"> of renewable energy</w:t>
      </w:r>
      <w:r w:rsidRPr="00477FE0">
        <w:rPr>
          <w:sz w:val="16"/>
        </w:rPr>
        <w:t xml:space="preserve"> and underestimated future rates of deployment, often by orders of magnitude. The underlying problem is a lack of awareness that technological change is not linear but exponential: A </w:t>
      </w:r>
      <w:r w:rsidRPr="00477FE0">
        <w:rPr>
          <w:rStyle w:val="StyleUnderline"/>
        </w:rPr>
        <w:t>new technology</w:t>
      </w:r>
      <w:r w:rsidRPr="00477FE0">
        <w:rPr>
          <w:sz w:val="16"/>
        </w:rPr>
        <w:t xml:space="preserve"> is small for a long time, and then it </w:t>
      </w:r>
      <w:r w:rsidRPr="00477FE0">
        <w:rPr>
          <w:rStyle w:val="StyleUnderline"/>
        </w:rPr>
        <w:t xml:space="preserve">suddenly takes over. </w:t>
      </w:r>
      <w:r w:rsidRPr="009D6022">
        <w:rPr>
          <w:rStyle w:val="StyleUnderline"/>
          <w:highlight w:val="cyan"/>
        </w:rPr>
        <w:t xml:space="preserve">In </w:t>
      </w:r>
      <w:r w:rsidRPr="009D6022">
        <w:rPr>
          <w:rStyle w:val="Emphasis"/>
          <w:highlight w:val="cyan"/>
        </w:rPr>
        <w:t>2000</w:t>
      </w:r>
      <w:r w:rsidRPr="00477FE0">
        <w:rPr>
          <w:sz w:val="16"/>
        </w:rPr>
        <w:t xml:space="preserve">, about </w:t>
      </w:r>
      <w:r w:rsidRPr="009D6022">
        <w:rPr>
          <w:rStyle w:val="StyleUnderline"/>
          <w:highlight w:val="cyan"/>
        </w:rPr>
        <w:t>95%</w:t>
      </w:r>
      <w:r w:rsidRPr="00477FE0">
        <w:rPr>
          <w:rStyle w:val="StyleUnderline"/>
        </w:rPr>
        <w:t xml:space="preserve"> of American households </w:t>
      </w:r>
      <w:r w:rsidRPr="009D6022">
        <w:rPr>
          <w:rStyle w:val="StyleUnderline"/>
          <w:highlight w:val="cyan"/>
        </w:rPr>
        <w:t xml:space="preserve">had a </w:t>
      </w:r>
      <w:r w:rsidRPr="009D6022">
        <w:rPr>
          <w:rStyle w:val="Emphasis"/>
          <w:highlight w:val="cyan"/>
        </w:rPr>
        <w:t>landline</w:t>
      </w:r>
      <w:r w:rsidRPr="00477FE0">
        <w:rPr>
          <w:rStyle w:val="Emphasis"/>
        </w:rPr>
        <w:t xml:space="preserve"> telephone</w:t>
      </w:r>
      <w:r w:rsidRPr="00477FE0">
        <w:rPr>
          <w:sz w:val="16"/>
        </w:rPr>
        <w:t xml:space="preserve">. Few would have forecast that </w:t>
      </w:r>
      <w:r w:rsidRPr="009D6022">
        <w:rPr>
          <w:rStyle w:val="StyleUnderline"/>
          <w:highlight w:val="cyan"/>
        </w:rPr>
        <w:t xml:space="preserve">by </w:t>
      </w:r>
      <w:r w:rsidRPr="009D6022">
        <w:rPr>
          <w:rStyle w:val="Emphasis"/>
          <w:highlight w:val="cyan"/>
        </w:rPr>
        <w:t>2023</w:t>
      </w:r>
      <w:r w:rsidRPr="009D6022">
        <w:rPr>
          <w:rStyle w:val="StyleUnderline"/>
          <w:highlight w:val="cyan"/>
        </w:rPr>
        <w:t>, 75%</w:t>
      </w:r>
      <w:r w:rsidRPr="00477FE0">
        <w:rPr>
          <w:rStyle w:val="StyleUnderline"/>
        </w:rPr>
        <w:t xml:space="preserve"> of</w:t>
      </w:r>
      <w:r w:rsidRPr="00477FE0">
        <w:rPr>
          <w:sz w:val="16"/>
        </w:rPr>
        <w:t xml:space="preserve"> U.S. </w:t>
      </w:r>
      <w:r w:rsidRPr="00477FE0">
        <w:rPr>
          <w:rStyle w:val="StyleUnderline"/>
        </w:rPr>
        <w:t xml:space="preserve">adults would </w:t>
      </w:r>
      <w:r w:rsidRPr="009D6022">
        <w:rPr>
          <w:rStyle w:val="StyleUnderline"/>
          <w:highlight w:val="cyan"/>
        </w:rPr>
        <w:t>have</w:t>
      </w:r>
      <w:r w:rsidRPr="00477FE0">
        <w:rPr>
          <w:sz w:val="16"/>
        </w:rPr>
        <w:t xml:space="preserve"> no landline, </w:t>
      </w:r>
      <w:r w:rsidRPr="00477FE0">
        <w:rPr>
          <w:rStyle w:val="StyleUnderline"/>
        </w:rPr>
        <w:t xml:space="preserve">only </w:t>
      </w:r>
      <w:r w:rsidRPr="009D6022">
        <w:rPr>
          <w:rStyle w:val="StyleUnderline"/>
          <w:highlight w:val="cyan"/>
        </w:rPr>
        <w:t xml:space="preserve">a </w:t>
      </w:r>
      <w:r w:rsidRPr="00477FE0">
        <w:rPr>
          <w:rStyle w:val="Emphasis"/>
        </w:rPr>
        <w:t xml:space="preserve">mobile </w:t>
      </w:r>
      <w:r w:rsidRPr="009D6022">
        <w:rPr>
          <w:rStyle w:val="Emphasis"/>
          <w:highlight w:val="cyan"/>
        </w:rPr>
        <w:t>phone</w:t>
      </w:r>
      <w:r w:rsidRPr="00477FE0">
        <w:rPr>
          <w:sz w:val="16"/>
        </w:rPr>
        <w:t>. In just two decades, a massive, century-old industry virtually disappeared.</w:t>
      </w:r>
    </w:p>
    <w:p w14:paraId="52A79BE6" w14:textId="77777777" w:rsidR="00DA621E" w:rsidRPr="009D6022" w:rsidRDefault="00DA621E" w:rsidP="00DA621E">
      <w:pPr>
        <w:rPr>
          <w:rStyle w:val="StyleUnderline"/>
          <w:highlight w:val="cyan"/>
        </w:rPr>
      </w:pPr>
    </w:p>
    <w:p w14:paraId="0314A3B2" w14:textId="77777777" w:rsidR="00DA621E" w:rsidRPr="009D6022" w:rsidRDefault="00DA621E" w:rsidP="00DA621E">
      <w:pPr>
        <w:rPr>
          <w:rStyle w:val="StyleUnderline"/>
          <w:highlight w:val="cyan"/>
        </w:rPr>
      </w:pPr>
    </w:p>
    <w:p w14:paraId="49D88EAC" w14:textId="77777777" w:rsidR="00DA621E" w:rsidRPr="009D6022" w:rsidRDefault="00DA621E" w:rsidP="00DA621E">
      <w:pPr>
        <w:pStyle w:val="Heading3"/>
        <w:rPr>
          <w:rStyle w:val="StyleUnderline"/>
          <w:highlight w:val="cyan"/>
        </w:rPr>
      </w:pPr>
      <w:r>
        <w:lastRenderedPageBreak/>
        <w:t>Consolidation</w:t>
      </w:r>
      <w:r w:rsidRPr="00477FE0">
        <w:t>---1AC</w:t>
      </w:r>
    </w:p>
    <w:p w14:paraId="13E6405F" w14:textId="77777777" w:rsidR="00DA621E" w:rsidRPr="009D6022" w:rsidRDefault="00DA621E" w:rsidP="00DA621E">
      <w:pPr>
        <w:pStyle w:val="Heading4"/>
        <w:rPr>
          <w:rStyle w:val="StyleUnderline"/>
          <w:highlight w:val="cyan"/>
        </w:rPr>
      </w:pPr>
      <w:r w:rsidRPr="00477FE0">
        <w:t xml:space="preserve">Advantage two is </w:t>
      </w:r>
      <w:r>
        <w:t>Consolidation</w:t>
      </w:r>
      <w:r w:rsidRPr="00477FE0">
        <w:t>.</w:t>
      </w:r>
    </w:p>
    <w:p w14:paraId="76A3E03B" w14:textId="77777777" w:rsidR="00D012F6" w:rsidRPr="00251DEC" w:rsidRDefault="00D012F6" w:rsidP="00D012F6">
      <w:pPr>
        <w:pStyle w:val="Heading4"/>
      </w:pPr>
      <w:r>
        <w:t xml:space="preserve">Unions check </w:t>
      </w:r>
      <w:r w:rsidRPr="007B3617">
        <w:rPr>
          <w:u w:val="single"/>
        </w:rPr>
        <w:t>administrative politicization</w:t>
      </w:r>
      <w:r>
        <w:t>, sustaining democracy.</w:t>
      </w:r>
    </w:p>
    <w:p w14:paraId="07DE2090" w14:textId="77777777" w:rsidR="00D012F6" w:rsidRPr="00454356" w:rsidRDefault="00D012F6" w:rsidP="00D012F6">
      <w:r>
        <w:t xml:space="preserve">Donad </w:t>
      </w:r>
      <w:r w:rsidRPr="00454356">
        <w:rPr>
          <w:rStyle w:val="Style13ptBold"/>
        </w:rPr>
        <w:t>Moynihan 21</w:t>
      </w:r>
      <w:r>
        <w:t xml:space="preserve">. Professor of public policy at the University of Michigan, Ph.D. in public administration from Syracuse University. "Populism and the Deep State: The Attack on Public Service Under Trump." </w:t>
      </w:r>
      <w:r w:rsidRPr="00454356">
        <w:rPr>
          <w:i/>
          <w:iCs/>
        </w:rPr>
        <w:t>Democratic Backsliding and Public Administration</w:t>
      </w:r>
      <w:r>
        <w:t>, 151-159.</w:t>
      </w:r>
    </w:p>
    <w:p w14:paraId="6F93E1CB" w14:textId="77777777" w:rsidR="00D012F6" w:rsidRPr="000C0768" w:rsidRDefault="00D012F6" w:rsidP="00D012F6">
      <w:pPr>
        <w:rPr>
          <w:sz w:val="16"/>
        </w:rPr>
      </w:pPr>
      <w:r w:rsidRPr="000C0768">
        <w:rPr>
          <w:sz w:val="16"/>
        </w:rPr>
        <w:t>Introduction</w:t>
      </w:r>
    </w:p>
    <w:p w14:paraId="174A0C67" w14:textId="77777777" w:rsidR="00D012F6" w:rsidRPr="000C0768" w:rsidRDefault="00D012F6" w:rsidP="00D012F6">
      <w:pPr>
        <w:rPr>
          <w:sz w:val="16"/>
        </w:rPr>
      </w:pPr>
      <w:r w:rsidRPr="000C0768">
        <w:rPr>
          <w:sz w:val="16"/>
        </w:rPr>
        <w:t xml:space="preserve">This chapter addresses the ways in which the </w:t>
      </w:r>
      <w:r w:rsidRPr="004C7148">
        <w:rPr>
          <w:rStyle w:val="StyleUnderline"/>
          <w:highlight w:val="cyan"/>
        </w:rPr>
        <w:t>Trump</w:t>
      </w:r>
      <w:r w:rsidRPr="000C0768">
        <w:rPr>
          <w:sz w:val="16"/>
        </w:rPr>
        <w:t xml:space="preserve"> administration </w:t>
      </w:r>
      <w:r w:rsidRPr="00454356">
        <w:rPr>
          <w:rStyle w:val="StyleUnderline"/>
        </w:rPr>
        <w:t>has</w:t>
      </w:r>
      <w:r w:rsidRPr="000C0768">
        <w:rPr>
          <w:sz w:val="16"/>
        </w:rPr>
        <w:t xml:space="preserve"> exemplified and </w:t>
      </w:r>
      <w:r w:rsidRPr="004C7148">
        <w:rPr>
          <w:rStyle w:val="Emphasis"/>
          <w:highlight w:val="cyan"/>
        </w:rPr>
        <w:t>sped up</w:t>
      </w:r>
      <w:r w:rsidRPr="000C0768">
        <w:rPr>
          <w:sz w:val="16"/>
        </w:rPr>
        <w:t xml:space="preserve"> </w:t>
      </w:r>
      <w:r w:rsidRPr="003016B6">
        <w:rPr>
          <w:rStyle w:val="StyleUnderline"/>
        </w:rPr>
        <w:t xml:space="preserve">a </w:t>
      </w:r>
      <w:r w:rsidRPr="006933A9">
        <w:rPr>
          <w:rStyle w:val="StyleUnderline"/>
          <w:highlight w:val="cyan"/>
        </w:rPr>
        <w:t>long-term</w:t>
      </w:r>
      <w:r w:rsidRPr="003016B6">
        <w:rPr>
          <w:rStyle w:val="StyleUnderline"/>
        </w:rPr>
        <w:t xml:space="preserve"> trend toward</w:t>
      </w:r>
      <w:r w:rsidRPr="000C0768">
        <w:rPr>
          <w:sz w:val="16"/>
        </w:rPr>
        <w:t xml:space="preserve"> </w:t>
      </w:r>
      <w:r w:rsidRPr="00454356">
        <w:rPr>
          <w:rStyle w:val="Emphasis"/>
        </w:rPr>
        <w:t xml:space="preserve">democratic </w:t>
      </w:r>
      <w:r w:rsidRPr="004C7148">
        <w:rPr>
          <w:rStyle w:val="Emphasis"/>
          <w:highlight w:val="cyan"/>
        </w:rPr>
        <w:t>backsliding</w:t>
      </w:r>
      <w:r w:rsidRPr="000C0768">
        <w:rPr>
          <w:sz w:val="16"/>
        </w:rPr>
        <w:t xml:space="preserve"> in the United States </w:t>
      </w:r>
      <w:r w:rsidRPr="004C7148">
        <w:rPr>
          <w:rStyle w:val="StyleUnderline"/>
          <w:highlight w:val="cyan"/>
        </w:rPr>
        <w:t>by</w:t>
      </w:r>
      <w:r w:rsidRPr="004C7148">
        <w:rPr>
          <w:sz w:val="16"/>
          <w:highlight w:val="cyan"/>
        </w:rPr>
        <w:t xml:space="preserve"> </w:t>
      </w:r>
      <w:r w:rsidRPr="004C7148">
        <w:rPr>
          <w:rStyle w:val="Emphasis"/>
          <w:highlight w:val="cyan"/>
        </w:rPr>
        <w:t>undermining</w:t>
      </w:r>
      <w:r w:rsidRPr="000C0768">
        <w:rPr>
          <w:sz w:val="16"/>
        </w:rPr>
        <w:t xml:space="preserve"> public sector institutions, with particular focus on </w:t>
      </w:r>
      <w:r w:rsidRPr="00454356">
        <w:rPr>
          <w:rStyle w:val="StyleUnderline"/>
        </w:rPr>
        <w:t>the</w:t>
      </w:r>
      <w:r w:rsidRPr="000C0768">
        <w:rPr>
          <w:sz w:val="16"/>
        </w:rPr>
        <w:t xml:space="preserve"> federal career </w:t>
      </w:r>
      <w:r w:rsidRPr="00454356">
        <w:rPr>
          <w:rStyle w:val="Emphasis"/>
        </w:rPr>
        <w:t>public service</w:t>
      </w:r>
      <w:r w:rsidRPr="000C0768">
        <w:rPr>
          <w:sz w:val="16"/>
        </w:rPr>
        <w:t xml:space="preserve">. While previous administrations have looked for ways to exert closer control over parts of government they are ideologically at odds with, the </w:t>
      </w:r>
      <w:r w:rsidRPr="00454356">
        <w:rPr>
          <w:rStyle w:val="StyleUnderline"/>
        </w:rPr>
        <w:t>Trump</w:t>
      </w:r>
      <w:r w:rsidRPr="000C0768">
        <w:rPr>
          <w:sz w:val="16"/>
        </w:rPr>
        <w:t xml:space="preserve"> administration </w:t>
      </w:r>
      <w:r w:rsidRPr="00454356">
        <w:rPr>
          <w:rStyle w:val="StyleUnderline"/>
        </w:rPr>
        <w:t>has</w:t>
      </w:r>
      <w:r w:rsidRPr="000C0768">
        <w:rPr>
          <w:sz w:val="16"/>
        </w:rPr>
        <w:t xml:space="preserve"> gone further. It has </w:t>
      </w:r>
      <w:r w:rsidRPr="00454356">
        <w:rPr>
          <w:rStyle w:val="Emphasis"/>
        </w:rPr>
        <w:t>sidelined</w:t>
      </w:r>
      <w:r w:rsidRPr="000C0768">
        <w:rPr>
          <w:sz w:val="16"/>
        </w:rPr>
        <w:t xml:space="preserve"> </w:t>
      </w:r>
      <w:r w:rsidRPr="00454356">
        <w:rPr>
          <w:rStyle w:val="StyleUnderline"/>
        </w:rPr>
        <w:t xml:space="preserve">administrative </w:t>
      </w:r>
      <w:r w:rsidRPr="00DE11D9">
        <w:rPr>
          <w:rStyle w:val="StyleUnderline"/>
        </w:rPr>
        <w:t>expertise</w:t>
      </w:r>
      <w:r w:rsidRPr="00DE11D9">
        <w:rPr>
          <w:sz w:val="16"/>
        </w:rPr>
        <w:t xml:space="preserve"> and scientists in many areas, </w:t>
      </w:r>
      <w:r w:rsidRPr="00DE11D9">
        <w:rPr>
          <w:rStyle w:val="StyleUnderline"/>
        </w:rPr>
        <w:t>selecting</w:t>
      </w:r>
      <w:r w:rsidRPr="00DE11D9">
        <w:rPr>
          <w:sz w:val="16"/>
        </w:rPr>
        <w:t xml:space="preserve"> </w:t>
      </w:r>
      <w:r w:rsidRPr="00DE11D9">
        <w:rPr>
          <w:rStyle w:val="Emphasis"/>
        </w:rPr>
        <w:t>senior leaders</w:t>
      </w:r>
      <w:r w:rsidRPr="00DE11D9">
        <w:rPr>
          <w:sz w:val="16"/>
        </w:rPr>
        <w:t xml:space="preserve"> </w:t>
      </w:r>
      <w:r w:rsidRPr="00DE11D9">
        <w:rPr>
          <w:rStyle w:val="StyleUnderline"/>
        </w:rPr>
        <w:t>whose lack of qualification is</w:t>
      </w:r>
      <w:r w:rsidRPr="00DE11D9">
        <w:rPr>
          <w:sz w:val="16"/>
        </w:rPr>
        <w:t xml:space="preserve"> frequently </w:t>
      </w:r>
      <w:r w:rsidRPr="00DE11D9">
        <w:rPr>
          <w:rStyle w:val="StyleUnderline"/>
        </w:rPr>
        <w:t>matched</w:t>
      </w:r>
      <w:r w:rsidRPr="00DE11D9">
        <w:rPr>
          <w:sz w:val="16"/>
        </w:rPr>
        <w:t xml:space="preserve"> </w:t>
      </w:r>
      <w:r w:rsidRPr="00DE11D9">
        <w:rPr>
          <w:rStyle w:val="Emphasis"/>
        </w:rPr>
        <w:t>only</w:t>
      </w:r>
      <w:r w:rsidRPr="00DE11D9">
        <w:rPr>
          <w:sz w:val="16"/>
        </w:rPr>
        <w:t xml:space="preserve"> </w:t>
      </w:r>
      <w:r w:rsidRPr="00DE11D9">
        <w:rPr>
          <w:rStyle w:val="StyleUnderline"/>
        </w:rPr>
        <w:t>by their</w:t>
      </w:r>
      <w:r w:rsidRPr="00DE11D9">
        <w:rPr>
          <w:sz w:val="16"/>
        </w:rPr>
        <w:t xml:space="preserve"> </w:t>
      </w:r>
      <w:r w:rsidRPr="00DE11D9">
        <w:rPr>
          <w:rStyle w:val="Emphasis"/>
        </w:rPr>
        <w:t>disdain</w:t>
      </w:r>
      <w:r w:rsidRPr="00DE11D9">
        <w:rPr>
          <w:sz w:val="16"/>
        </w:rPr>
        <w:t xml:space="preserve"> </w:t>
      </w:r>
      <w:r w:rsidRPr="00DE11D9">
        <w:rPr>
          <w:rStyle w:val="StyleUnderline"/>
        </w:rPr>
        <w:t>for their</w:t>
      </w:r>
      <w:r w:rsidRPr="00DE11D9">
        <w:rPr>
          <w:sz w:val="16"/>
        </w:rPr>
        <w:t xml:space="preserve"> organizational </w:t>
      </w:r>
      <w:r w:rsidRPr="00DE11D9">
        <w:rPr>
          <w:rStyle w:val="StyleUnderline"/>
        </w:rPr>
        <w:t>mission</w:t>
      </w:r>
      <w:r w:rsidRPr="00DE11D9">
        <w:rPr>
          <w:sz w:val="16"/>
        </w:rPr>
        <w:t xml:space="preserve">. To achieve its goals, the </w:t>
      </w:r>
      <w:r w:rsidRPr="00DE11D9">
        <w:rPr>
          <w:rStyle w:val="StyleUnderline"/>
        </w:rPr>
        <w:t>Trump</w:t>
      </w:r>
      <w:r w:rsidRPr="00DE11D9">
        <w:rPr>
          <w:sz w:val="16"/>
        </w:rPr>
        <w:t xml:space="preserve"> administration </w:t>
      </w:r>
      <w:r w:rsidRPr="00DE11D9">
        <w:rPr>
          <w:rStyle w:val="StyleUnderline"/>
        </w:rPr>
        <w:t>has shown a</w:t>
      </w:r>
      <w:r w:rsidRPr="00DE11D9">
        <w:rPr>
          <w:sz w:val="16"/>
        </w:rPr>
        <w:t xml:space="preserve"> </w:t>
      </w:r>
      <w:r w:rsidRPr="00DE11D9">
        <w:rPr>
          <w:rStyle w:val="Emphasis"/>
        </w:rPr>
        <w:t>willingness</w:t>
      </w:r>
      <w:r w:rsidRPr="00DE11D9">
        <w:rPr>
          <w:sz w:val="16"/>
        </w:rPr>
        <w:t xml:space="preserve"> </w:t>
      </w:r>
      <w:r w:rsidRPr="00DE11D9">
        <w:rPr>
          <w:rStyle w:val="StyleUnderline"/>
        </w:rPr>
        <w:t>to push the</w:t>
      </w:r>
      <w:r w:rsidRPr="00DE11D9">
        <w:rPr>
          <w:sz w:val="16"/>
        </w:rPr>
        <w:t xml:space="preserve"> boundaries of the </w:t>
      </w:r>
      <w:r w:rsidRPr="00DE11D9">
        <w:rPr>
          <w:rStyle w:val="StyleUnderline"/>
        </w:rPr>
        <w:t>law beyond its</w:t>
      </w:r>
      <w:r w:rsidRPr="00DE11D9">
        <w:rPr>
          <w:sz w:val="16"/>
        </w:rPr>
        <w:t xml:space="preserve"> </w:t>
      </w:r>
      <w:r w:rsidRPr="00DE11D9">
        <w:rPr>
          <w:rStyle w:val="Emphasis"/>
        </w:rPr>
        <w:t>breaking</w:t>
      </w:r>
      <w:r w:rsidRPr="00DE11D9">
        <w:rPr>
          <w:sz w:val="16"/>
        </w:rPr>
        <w:t xml:space="preserve"> </w:t>
      </w:r>
      <w:r w:rsidRPr="00DE11D9">
        <w:rPr>
          <w:rStyle w:val="StyleUnderline"/>
        </w:rPr>
        <w:t>point</w:t>
      </w:r>
      <w:r w:rsidRPr="00DE11D9">
        <w:rPr>
          <w:sz w:val="16"/>
        </w:rPr>
        <w:t xml:space="preserve">. While avoiding a direct attack on the civil service via a governmentwide reform, the </w:t>
      </w:r>
      <w:r w:rsidRPr="00DE11D9">
        <w:rPr>
          <w:rStyle w:val="StyleUnderline"/>
        </w:rPr>
        <w:t>Trump</w:t>
      </w:r>
      <w:r w:rsidRPr="00DE11D9">
        <w:rPr>
          <w:sz w:val="16"/>
        </w:rPr>
        <w:t xml:space="preserve"> administration </w:t>
      </w:r>
      <w:r w:rsidRPr="00DE11D9">
        <w:rPr>
          <w:rStyle w:val="StyleUnderline"/>
        </w:rPr>
        <w:t>has sought to</w:t>
      </w:r>
      <w:r w:rsidRPr="00DE11D9">
        <w:rPr>
          <w:sz w:val="16"/>
        </w:rPr>
        <w:t xml:space="preserve"> </w:t>
      </w:r>
      <w:r w:rsidRPr="00DE11D9">
        <w:rPr>
          <w:rStyle w:val="Emphasis"/>
        </w:rPr>
        <w:t>weaken</w:t>
      </w:r>
      <w:r w:rsidRPr="00DE11D9">
        <w:rPr>
          <w:sz w:val="16"/>
        </w:rPr>
        <w:t xml:space="preserve"> the ability of</w:t>
      </w:r>
      <w:r w:rsidRPr="000C0768">
        <w:rPr>
          <w:sz w:val="16"/>
        </w:rPr>
        <w:t xml:space="preserve"> </w:t>
      </w:r>
      <w:r w:rsidRPr="004C7148">
        <w:rPr>
          <w:rStyle w:val="StyleUnderline"/>
        </w:rPr>
        <w:t xml:space="preserve">public sector </w:t>
      </w:r>
      <w:r w:rsidRPr="004C7148">
        <w:rPr>
          <w:rStyle w:val="StyleUnderline"/>
          <w:highlight w:val="cyan"/>
        </w:rPr>
        <w:t>unions</w:t>
      </w:r>
      <w:r w:rsidRPr="004C7148">
        <w:rPr>
          <w:sz w:val="16"/>
        </w:rPr>
        <w:t xml:space="preserve"> to negotiate for benefits, punished individuals and units deemed not to be politically loyal, and weakened oversight bodies such as Inspectors General. All of this has been accompanied by a rhetoric of delegitimization, where the President and his supporters frequently invoke conspiratorial theories of “deep state” plots that have been embedded in the Republican Party. The broader picture suggests that </w:t>
      </w:r>
      <w:r w:rsidRPr="00DE11D9">
        <w:rPr>
          <w:rStyle w:val="StyleUnderline"/>
          <w:highlight w:val="cyan"/>
        </w:rPr>
        <w:t>Trump is</w:t>
      </w:r>
      <w:r w:rsidRPr="00DE11D9">
        <w:rPr>
          <w:rStyle w:val="StyleUnderline"/>
        </w:rPr>
        <w:t xml:space="preserve"> an</w:t>
      </w:r>
      <w:r w:rsidRPr="00DE11D9">
        <w:rPr>
          <w:sz w:val="16"/>
        </w:rPr>
        <w:t xml:space="preserve"> </w:t>
      </w:r>
      <w:r w:rsidRPr="00DE11D9">
        <w:rPr>
          <w:rStyle w:val="Emphasis"/>
        </w:rPr>
        <w:t>outlier</w:t>
      </w:r>
      <w:r w:rsidRPr="004C7148">
        <w:rPr>
          <w:sz w:val="16"/>
        </w:rPr>
        <w:t xml:space="preserve">, </w:t>
      </w:r>
      <w:r w:rsidRPr="004C7148">
        <w:rPr>
          <w:rStyle w:val="StyleUnderline"/>
        </w:rPr>
        <w:t xml:space="preserve">but </w:t>
      </w:r>
      <w:r w:rsidRPr="00DE11D9">
        <w:rPr>
          <w:rStyle w:val="StyleUnderline"/>
          <w:highlight w:val="cyan"/>
        </w:rPr>
        <w:t>not an</w:t>
      </w:r>
      <w:r w:rsidRPr="00DE11D9">
        <w:rPr>
          <w:sz w:val="16"/>
          <w:highlight w:val="cyan"/>
        </w:rPr>
        <w:t xml:space="preserve"> </w:t>
      </w:r>
      <w:r w:rsidRPr="00DE11D9">
        <w:rPr>
          <w:rStyle w:val="Emphasis"/>
          <w:highlight w:val="cyan"/>
        </w:rPr>
        <w:t>anomaly</w:t>
      </w:r>
      <w:r w:rsidRPr="004C7148">
        <w:rPr>
          <w:sz w:val="16"/>
        </w:rPr>
        <w:t xml:space="preserve">, </w:t>
      </w:r>
      <w:r w:rsidRPr="004C7148">
        <w:rPr>
          <w:rStyle w:val="StyleUnderline"/>
        </w:rPr>
        <w:t>in terms of</w:t>
      </w:r>
      <w:r w:rsidRPr="004C7148">
        <w:rPr>
          <w:sz w:val="16"/>
        </w:rPr>
        <w:t xml:space="preserve"> US </w:t>
      </w:r>
      <w:r w:rsidRPr="004C7148">
        <w:rPr>
          <w:rStyle w:val="Emphasis"/>
        </w:rPr>
        <w:t>democratic backsliding</w:t>
      </w:r>
      <w:r w:rsidRPr="004C7148">
        <w:rPr>
          <w:sz w:val="16"/>
        </w:rPr>
        <w:t>.</w:t>
      </w:r>
    </w:p>
    <w:p w14:paraId="0ECA9560" w14:textId="77777777" w:rsidR="00D012F6" w:rsidRPr="000C0768" w:rsidRDefault="00D012F6" w:rsidP="00D012F6">
      <w:pPr>
        <w:rPr>
          <w:sz w:val="16"/>
        </w:rPr>
      </w:pPr>
      <w:r w:rsidRPr="00D90C40">
        <w:rPr>
          <w:rStyle w:val="StyleUnderline"/>
        </w:rPr>
        <w:t>There can be</w:t>
      </w:r>
      <w:r w:rsidRPr="000C0768">
        <w:rPr>
          <w:sz w:val="16"/>
        </w:rPr>
        <w:t xml:space="preserve"> </w:t>
      </w:r>
      <w:r w:rsidRPr="00D90C40">
        <w:rPr>
          <w:rStyle w:val="Emphasis"/>
        </w:rPr>
        <w:t>little</w:t>
      </w:r>
      <w:r w:rsidRPr="000C0768">
        <w:rPr>
          <w:sz w:val="16"/>
        </w:rPr>
        <w:t xml:space="preserve"> </w:t>
      </w:r>
      <w:r w:rsidRPr="00D90C40">
        <w:rPr>
          <w:rStyle w:val="StyleUnderline"/>
        </w:rPr>
        <w:t>doubt</w:t>
      </w:r>
      <w:r w:rsidRPr="000C0768">
        <w:rPr>
          <w:sz w:val="16"/>
        </w:rPr>
        <w:t xml:space="preserve"> that the </w:t>
      </w:r>
      <w:r w:rsidRPr="00D90C40">
        <w:rPr>
          <w:rStyle w:val="StyleUnderline"/>
        </w:rPr>
        <w:t>Trump</w:t>
      </w:r>
      <w:r w:rsidRPr="000C0768">
        <w:rPr>
          <w:sz w:val="16"/>
        </w:rPr>
        <w:t xml:space="preserve"> administration </w:t>
      </w:r>
      <w:r w:rsidRPr="00D90C40">
        <w:rPr>
          <w:rStyle w:val="StyleUnderline"/>
        </w:rPr>
        <w:t>counts as a</w:t>
      </w:r>
      <w:r w:rsidRPr="000C0768">
        <w:rPr>
          <w:sz w:val="16"/>
        </w:rPr>
        <w:t xml:space="preserve"> </w:t>
      </w:r>
      <w:r w:rsidRPr="00D90C40">
        <w:rPr>
          <w:rStyle w:val="Emphasis"/>
        </w:rPr>
        <w:t>populist</w:t>
      </w:r>
      <w:r w:rsidRPr="000C0768">
        <w:rPr>
          <w:sz w:val="16"/>
        </w:rPr>
        <w:t xml:space="preserve"> movement. What Mudde and Rovira Kaltwasser (2017, 6) define as populism surely fits: “a thin-centred ideology that considers society to be ultimately separated into two homogeneous and antagonistic camps, ‘the pure people’ versus ‘the corrupt elite,’ and which argues that politics should be an expression of the [general will] of the people.” </w:t>
      </w:r>
      <w:r w:rsidRPr="00D90C40">
        <w:rPr>
          <w:rStyle w:val="StyleUnderline"/>
        </w:rPr>
        <w:t>Trumpism has</w:t>
      </w:r>
      <w:r w:rsidRPr="000C0768">
        <w:rPr>
          <w:sz w:val="16"/>
        </w:rPr>
        <w:t xml:space="preserve"> </w:t>
      </w:r>
      <w:r w:rsidRPr="00D90C40">
        <w:rPr>
          <w:rStyle w:val="Emphasis"/>
        </w:rPr>
        <w:t>few</w:t>
      </w:r>
      <w:r w:rsidRPr="000C0768">
        <w:rPr>
          <w:sz w:val="16"/>
        </w:rPr>
        <w:t xml:space="preserve"> </w:t>
      </w:r>
      <w:r w:rsidRPr="00D90C40">
        <w:rPr>
          <w:rStyle w:val="StyleUnderline"/>
        </w:rPr>
        <w:t>fixed ideological</w:t>
      </w:r>
      <w:r w:rsidRPr="000C0768">
        <w:rPr>
          <w:sz w:val="16"/>
        </w:rPr>
        <w:t xml:space="preserve"> </w:t>
      </w:r>
      <w:r w:rsidRPr="00D90C40">
        <w:rPr>
          <w:rStyle w:val="Emphasis"/>
        </w:rPr>
        <w:t>points of reference</w:t>
      </w:r>
      <w:r w:rsidRPr="000C0768">
        <w:rPr>
          <w:sz w:val="16"/>
        </w:rPr>
        <w:t>. Its marriage to traditional Republican policies has resulted not in more redistributive policies via a more generous welfare state, but greater tax cuts tilted toward higher earners, and economic nationalism characterized by trade wars and reduced immigration (both legal and illegal). The rhetorical marriage of Trumpism and the paranoid style that resided largely in the Republican Party since the 1960s has been a more natural union, built on shared assumptions of “1) a small number of people is (2) secretly plotting to (3) do significant harm” (Rank 2020, 363), where the members of the career civil service are cast as among the usual suspects (Hofstader 2012).</w:t>
      </w:r>
    </w:p>
    <w:p w14:paraId="0CD14212" w14:textId="77777777" w:rsidR="00D012F6" w:rsidRPr="000C0768" w:rsidRDefault="00D012F6" w:rsidP="00D012F6">
      <w:pPr>
        <w:rPr>
          <w:sz w:val="16"/>
        </w:rPr>
      </w:pPr>
      <w:r w:rsidRPr="000C0768">
        <w:rPr>
          <w:sz w:val="16"/>
        </w:rPr>
        <w:t xml:space="preserve">Trump’s great gifts as a politician are portraying the world in in Manichean terms, as a battle between the forces of evil and good. He began his official campaign by presenting Mexican immigrants as rapists, and has continued to portray immigrants and shadowy “globalists” as invaders threatening America. Even before he became a candidate, he built a base within the Republican party by joining the birther movement that questioned whether President Obama was actually born in America, and by extension, whether his Presidency was legitimate. Opposition Democrats are routinely portrayed as corrupt. </w:t>
      </w:r>
      <w:r w:rsidRPr="003016B6">
        <w:rPr>
          <w:rStyle w:val="StyleUnderline"/>
        </w:rPr>
        <w:t>This</w:t>
      </w:r>
      <w:r w:rsidRPr="000C0768">
        <w:rPr>
          <w:sz w:val="16"/>
        </w:rPr>
        <w:t xml:space="preserve"> </w:t>
      </w:r>
      <w:r w:rsidRPr="003016B6">
        <w:rPr>
          <w:rStyle w:val="Emphasis"/>
        </w:rPr>
        <w:t>populist</w:t>
      </w:r>
      <w:r w:rsidRPr="000C0768">
        <w:rPr>
          <w:sz w:val="16"/>
        </w:rPr>
        <w:t xml:space="preserve"> </w:t>
      </w:r>
      <w:r w:rsidRPr="003016B6">
        <w:rPr>
          <w:rStyle w:val="StyleUnderline"/>
        </w:rPr>
        <w:t>rhetorical style has been</w:t>
      </w:r>
      <w:r w:rsidRPr="000C0768">
        <w:rPr>
          <w:sz w:val="16"/>
        </w:rPr>
        <w:t xml:space="preserve"> </w:t>
      </w:r>
      <w:r w:rsidRPr="003016B6">
        <w:rPr>
          <w:rStyle w:val="Emphasis"/>
        </w:rPr>
        <w:t>extended</w:t>
      </w:r>
      <w:r w:rsidRPr="000C0768">
        <w:rPr>
          <w:sz w:val="16"/>
        </w:rPr>
        <w:t xml:space="preserve"> </w:t>
      </w:r>
      <w:r w:rsidRPr="003016B6">
        <w:rPr>
          <w:rStyle w:val="StyleUnderline"/>
        </w:rPr>
        <w:t>to the</w:t>
      </w:r>
      <w:r w:rsidRPr="000C0768">
        <w:rPr>
          <w:sz w:val="16"/>
        </w:rPr>
        <w:t xml:space="preserve"> </w:t>
      </w:r>
      <w:r w:rsidRPr="003016B6">
        <w:rPr>
          <w:rStyle w:val="Emphasis"/>
        </w:rPr>
        <w:t>public sector</w:t>
      </w:r>
      <w:r w:rsidRPr="000C0768">
        <w:rPr>
          <w:sz w:val="16"/>
        </w:rPr>
        <w:t xml:space="preserve">. </w:t>
      </w:r>
      <w:r w:rsidRPr="003016B6">
        <w:rPr>
          <w:rStyle w:val="StyleUnderline"/>
        </w:rPr>
        <w:t>While</w:t>
      </w:r>
      <w:r w:rsidRPr="000C0768">
        <w:rPr>
          <w:sz w:val="16"/>
        </w:rPr>
        <w:t xml:space="preserve"> </w:t>
      </w:r>
      <w:r w:rsidRPr="003016B6">
        <w:rPr>
          <w:rStyle w:val="Emphasis"/>
        </w:rPr>
        <w:t>previous</w:t>
      </w:r>
      <w:r w:rsidRPr="000C0768">
        <w:rPr>
          <w:sz w:val="16"/>
        </w:rPr>
        <w:t xml:space="preserve"> </w:t>
      </w:r>
      <w:r w:rsidRPr="003016B6">
        <w:rPr>
          <w:rStyle w:val="StyleUnderline"/>
        </w:rPr>
        <w:t>Presidents engaged in</w:t>
      </w:r>
      <w:r w:rsidRPr="000C0768">
        <w:rPr>
          <w:sz w:val="16"/>
        </w:rPr>
        <w:t xml:space="preserve"> some form of </w:t>
      </w:r>
      <w:r w:rsidRPr="003016B6">
        <w:rPr>
          <w:rStyle w:val="Emphasis"/>
        </w:rPr>
        <w:t>bureaucracy bashing</w:t>
      </w:r>
      <w:r w:rsidRPr="000C0768">
        <w:rPr>
          <w:sz w:val="16"/>
        </w:rPr>
        <w:t xml:space="preserve">, </w:t>
      </w:r>
      <w:r w:rsidRPr="003016B6">
        <w:rPr>
          <w:rStyle w:val="StyleUnderline"/>
        </w:rPr>
        <w:t>Trump went</w:t>
      </w:r>
      <w:r w:rsidRPr="000C0768">
        <w:rPr>
          <w:sz w:val="16"/>
        </w:rPr>
        <w:t xml:space="preserve"> dramatically </w:t>
      </w:r>
      <w:r w:rsidRPr="003016B6">
        <w:rPr>
          <w:rStyle w:val="Emphasis"/>
        </w:rPr>
        <w:t>further</w:t>
      </w:r>
      <w:r w:rsidRPr="000C0768">
        <w:rPr>
          <w:sz w:val="16"/>
        </w:rPr>
        <w:t>, portraying the broader administrative system as a “deep state” or “swamp” that only he can fix.</w:t>
      </w:r>
    </w:p>
    <w:p w14:paraId="52E056DF" w14:textId="77777777" w:rsidR="00D012F6" w:rsidRPr="000C0768" w:rsidRDefault="00D012F6" w:rsidP="00D012F6">
      <w:pPr>
        <w:rPr>
          <w:sz w:val="16"/>
        </w:rPr>
      </w:pPr>
      <w:r w:rsidRPr="000C0768">
        <w:rPr>
          <w:sz w:val="16"/>
        </w:rPr>
        <w:t>The difficulty in any evaluation of Trump’s populism is simply to make sense of the volume of material, separating a grandiose tweet from a meaningful administrative change. What would be extraordinary in any other administration – a senior career official making allegations of serious wrongdoing against the President for example– has become routine. The other challenge is separating broader patterns of democratic backsliding from those of the Trump administration. As we shall see</w:t>
      </w:r>
      <w:r w:rsidRPr="00DE11D9">
        <w:rPr>
          <w:sz w:val="16"/>
        </w:rPr>
        <w:t xml:space="preserve">, </w:t>
      </w:r>
      <w:r w:rsidRPr="00DE11D9">
        <w:rPr>
          <w:rStyle w:val="StyleUnderline"/>
        </w:rPr>
        <w:t>the</w:t>
      </w:r>
      <w:r w:rsidRPr="00DE11D9">
        <w:rPr>
          <w:sz w:val="16"/>
        </w:rPr>
        <w:t xml:space="preserve"> </w:t>
      </w:r>
      <w:r w:rsidRPr="004C7148">
        <w:rPr>
          <w:rStyle w:val="Emphasis"/>
          <w:highlight w:val="cyan"/>
        </w:rPr>
        <w:t>erosion</w:t>
      </w:r>
      <w:r w:rsidRPr="00DE11D9">
        <w:rPr>
          <w:sz w:val="16"/>
        </w:rPr>
        <w:t xml:space="preserve"> </w:t>
      </w:r>
      <w:r w:rsidRPr="00DE11D9">
        <w:rPr>
          <w:rStyle w:val="StyleUnderline"/>
        </w:rPr>
        <w:t xml:space="preserve">of public sector institutions </w:t>
      </w:r>
      <w:r w:rsidRPr="004C7148">
        <w:rPr>
          <w:rStyle w:val="StyleUnderline"/>
          <w:highlight w:val="cyan"/>
        </w:rPr>
        <w:t>did not start with</w:t>
      </w:r>
      <w:r w:rsidRPr="004C7148">
        <w:rPr>
          <w:sz w:val="16"/>
          <w:highlight w:val="cyan"/>
        </w:rPr>
        <w:t xml:space="preserve"> </w:t>
      </w:r>
      <w:r w:rsidRPr="004C7148">
        <w:rPr>
          <w:rStyle w:val="Emphasis"/>
          <w:highlight w:val="cyan"/>
        </w:rPr>
        <w:t>Trump</w:t>
      </w:r>
      <w:r w:rsidRPr="000C0768">
        <w:rPr>
          <w:sz w:val="16"/>
        </w:rPr>
        <w:t xml:space="preserve">; </w:t>
      </w:r>
      <w:r w:rsidRPr="003016B6">
        <w:rPr>
          <w:rStyle w:val="StyleUnderline"/>
        </w:rPr>
        <w:t>many were</w:t>
      </w:r>
      <w:r w:rsidRPr="000C0768">
        <w:rPr>
          <w:sz w:val="16"/>
        </w:rPr>
        <w:t xml:space="preserve"> </w:t>
      </w:r>
      <w:r w:rsidRPr="003016B6">
        <w:rPr>
          <w:rStyle w:val="Emphasis"/>
        </w:rPr>
        <w:t>already</w:t>
      </w:r>
      <w:r w:rsidRPr="000C0768">
        <w:rPr>
          <w:sz w:val="16"/>
        </w:rPr>
        <w:t xml:space="preserve"> </w:t>
      </w:r>
      <w:r w:rsidRPr="003016B6">
        <w:rPr>
          <w:rStyle w:val="StyleUnderline"/>
        </w:rPr>
        <w:t>in place</w:t>
      </w:r>
      <w:r w:rsidRPr="000C0768">
        <w:rPr>
          <w:sz w:val="16"/>
        </w:rPr>
        <w:t xml:space="preserve">, </w:t>
      </w:r>
      <w:r w:rsidRPr="004C7148">
        <w:rPr>
          <w:rStyle w:val="StyleUnderline"/>
          <w:highlight w:val="cyan"/>
        </w:rPr>
        <w:t>though</w:t>
      </w:r>
      <w:r w:rsidRPr="000C0768">
        <w:rPr>
          <w:sz w:val="16"/>
        </w:rPr>
        <w:t xml:space="preserve"> not previously exploited by a leader with such clear authoritarian </w:t>
      </w:r>
      <w:r w:rsidRPr="000C0768">
        <w:rPr>
          <w:sz w:val="16"/>
        </w:rPr>
        <w:lastRenderedPageBreak/>
        <w:t xml:space="preserve">tendencies. The </w:t>
      </w:r>
      <w:r w:rsidRPr="004C7148">
        <w:rPr>
          <w:rStyle w:val="StyleUnderline"/>
          <w:highlight w:val="cyan"/>
        </w:rPr>
        <w:t>Trump</w:t>
      </w:r>
      <w:r w:rsidRPr="000C0768">
        <w:rPr>
          <w:sz w:val="16"/>
        </w:rPr>
        <w:t xml:space="preserve"> administration has </w:t>
      </w:r>
      <w:r w:rsidRPr="004C7148">
        <w:rPr>
          <w:rStyle w:val="StyleUnderline"/>
          <w:highlight w:val="cyan"/>
        </w:rPr>
        <w:t>pursued</w:t>
      </w:r>
      <w:r w:rsidRPr="000C0768">
        <w:rPr>
          <w:sz w:val="16"/>
        </w:rPr>
        <w:t xml:space="preserve"> </w:t>
      </w:r>
      <w:r w:rsidRPr="000C0768">
        <w:rPr>
          <w:rStyle w:val="Emphasis"/>
        </w:rPr>
        <w:t xml:space="preserve">democratic </w:t>
      </w:r>
      <w:r w:rsidRPr="004C7148">
        <w:rPr>
          <w:rStyle w:val="Emphasis"/>
          <w:highlight w:val="cyan"/>
        </w:rPr>
        <w:t>backslid</w:t>
      </w:r>
      <w:r w:rsidRPr="006933A9">
        <w:rPr>
          <w:rStyle w:val="Emphasis"/>
          <w:highlight w:val="cyan"/>
        </w:rPr>
        <w:t>ing</w:t>
      </w:r>
      <w:r w:rsidRPr="006933A9">
        <w:rPr>
          <w:sz w:val="16"/>
          <w:highlight w:val="cyan"/>
        </w:rPr>
        <w:t xml:space="preserve"> </w:t>
      </w:r>
      <w:r w:rsidRPr="006933A9">
        <w:rPr>
          <w:rStyle w:val="StyleUnderline"/>
          <w:highlight w:val="cyan"/>
        </w:rPr>
        <w:t>with</w:t>
      </w:r>
      <w:r w:rsidRPr="006933A9">
        <w:rPr>
          <w:sz w:val="16"/>
          <w:highlight w:val="cyan"/>
        </w:rPr>
        <w:t xml:space="preserve"> </w:t>
      </w:r>
      <w:r w:rsidRPr="006933A9">
        <w:rPr>
          <w:rStyle w:val="Emphasis"/>
          <w:highlight w:val="cyan"/>
        </w:rPr>
        <w:t>great</w:t>
      </w:r>
      <w:r w:rsidRPr="00385ADD">
        <w:rPr>
          <w:rStyle w:val="Emphasis"/>
        </w:rPr>
        <w:t>est</w:t>
      </w:r>
      <w:r w:rsidRPr="000C0768">
        <w:rPr>
          <w:sz w:val="16"/>
        </w:rPr>
        <w:t xml:space="preserve"> </w:t>
      </w:r>
      <w:r w:rsidRPr="006933A9">
        <w:rPr>
          <w:rStyle w:val="StyleUnderline"/>
          <w:highlight w:val="cyan"/>
        </w:rPr>
        <w:t>effects</w:t>
      </w:r>
      <w:r w:rsidRPr="00385ADD">
        <w:rPr>
          <w:rStyle w:val="StyleUnderline"/>
        </w:rPr>
        <w:t xml:space="preserve"> in the</w:t>
      </w:r>
      <w:r w:rsidRPr="000C0768">
        <w:rPr>
          <w:sz w:val="16"/>
        </w:rPr>
        <w:t xml:space="preserve"> </w:t>
      </w:r>
      <w:r w:rsidRPr="00385ADD">
        <w:rPr>
          <w:rStyle w:val="Emphasis"/>
        </w:rPr>
        <w:t>politicization</w:t>
      </w:r>
      <w:r w:rsidRPr="000C0768">
        <w:rPr>
          <w:sz w:val="16"/>
        </w:rPr>
        <w:t xml:space="preserve"> </w:t>
      </w:r>
      <w:r w:rsidRPr="00385ADD">
        <w:rPr>
          <w:rStyle w:val="StyleUnderline"/>
        </w:rPr>
        <w:t>of personnel</w:t>
      </w:r>
      <w:r w:rsidRPr="000C0768">
        <w:rPr>
          <w:sz w:val="16"/>
        </w:rPr>
        <w:t xml:space="preserve"> and norms, and an evasion of traditional mechanisms of traditional accountability.</w:t>
      </w:r>
    </w:p>
    <w:p w14:paraId="03719AE8" w14:textId="77777777" w:rsidR="00D012F6" w:rsidRPr="000C0768" w:rsidRDefault="00D012F6" w:rsidP="00D012F6">
      <w:pPr>
        <w:rPr>
          <w:sz w:val="16"/>
        </w:rPr>
      </w:pPr>
      <w:r w:rsidRPr="000C0768">
        <w:rPr>
          <w:sz w:val="16"/>
        </w:rPr>
        <w:t xml:space="preserve">These tendencies, and the costs that they raise, are illustrated in two min case studies examined here: President Trump’s impeachment process, and a botched response to COVID-19. The chapter concludes by discussing how the intense polarization of the US electorate provides a protective shield for the Trump administration. </w:t>
      </w:r>
      <w:r w:rsidRPr="00385ADD">
        <w:rPr>
          <w:rStyle w:val="StyleUnderline"/>
        </w:rPr>
        <w:t>This</w:t>
      </w:r>
      <w:r w:rsidRPr="000C0768">
        <w:rPr>
          <w:sz w:val="16"/>
        </w:rPr>
        <w:t xml:space="preserve"> ra</w:t>
      </w:r>
      <w:r w:rsidRPr="00385ADD">
        <w:rPr>
          <w:rStyle w:val="StyleUnderline"/>
        </w:rPr>
        <w:t>is</w:t>
      </w:r>
      <w:r w:rsidRPr="000C0768">
        <w:rPr>
          <w:sz w:val="16"/>
        </w:rPr>
        <w:t xml:space="preserve">es perhaps the most </w:t>
      </w:r>
      <w:r w:rsidRPr="000C0768">
        <w:rPr>
          <w:rStyle w:val="StyleUnderline"/>
        </w:rPr>
        <w:t>worrying</w:t>
      </w:r>
      <w:r w:rsidRPr="000C0768">
        <w:rPr>
          <w:sz w:val="16"/>
        </w:rPr>
        <w:t xml:space="preserve"> aspect of the US case: </w:t>
      </w:r>
      <w:r w:rsidRPr="00385ADD">
        <w:rPr>
          <w:rStyle w:val="StyleUnderline"/>
        </w:rPr>
        <w:t>democratic backsliding is</w:t>
      </w:r>
      <w:r w:rsidRPr="000C0768">
        <w:rPr>
          <w:sz w:val="16"/>
        </w:rPr>
        <w:t xml:space="preserve"> largely understood through a </w:t>
      </w:r>
      <w:r w:rsidRPr="00385ADD">
        <w:rPr>
          <w:rStyle w:val="Emphasis"/>
        </w:rPr>
        <w:t>partisan</w:t>
      </w:r>
      <w:r w:rsidRPr="000C0768">
        <w:rPr>
          <w:sz w:val="16"/>
        </w:rPr>
        <w:t xml:space="preserve"> perspective, with one party largely the author of such backsliding, and with its backers largely indifferent or supportive of the process. </w:t>
      </w:r>
      <w:r w:rsidRPr="00385ADD">
        <w:rPr>
          <w:rStyle w:val="StyleUnderline"/>
        </w:rPr>
        <w:t>It becomes</w:t>
      </w:r>
      <w:r w:rsidRPr="000C0768">
        <w:rPr>
          <w:sz w:val="16"/>
        </w:rPr>
        <w:t xml:space="preserve"> </w:t>
      </w:r>
      <w:r w:rsidRPr="00385ADD">
        <w:rPr>
          <w:rStyle w:val="Emphasis"/>
        </w:rPr>
        <w:t>hard</w:t>
      </w:r>
      <w:r w:rsidRPr="000C0768">
        <w:rPr>
          <w:sz w:val="16"/>
        </w:rPr>
        <w:t xml:space="preserve"> </w:t>
      </w:r>
      <w:r w:rsidRPr="00385ADD">
        <w:rPr>
          <w:rStyle w:val="StyleUnderline"/>
        </w:rPr>
        <w:t>to see how a</w:t>
      </w:r>
      <w:r w:rsidRPr="000C0768">
        <w:rPr>
          <w:sz w:val="16"/>
        </w:rPr>
        <w:t xml:space="preserve"> </w:t>
      </w:r>
      <w:r w:rsidRPr="00385ADD">
        <w:rPr>
          <w:rStyle w:val="Emphasis"/>
        </w:rPr>
        <w:t>polarized</w:t>
      </w:r>
      <w:r w:rsidRPr="000C0768">
        <w:rPr>
          <w:sz w:val="16"/>
        </w:rPr>
        <w:t xml:space="preserve"> </w:t>
      </w:r>
      <w:r w:rsidRPr="00385ADD">
        <w:rPr>
          <w:rStyle w:val="StyleUnderline"/>
        </w:rPr>
        <w:t>electorate can</w:t>
      </w:r>
      <w:r w:rsidRPr="000C0768">
        <w:rPr>
          <w:sz w:val="16"/>
        </w:rPr>
        <w:t xml:space="preserve"> </w:t>
      </w:r>
      <w:r w:rsidRPr="00385ADD">
        <w:rPr>
          <w:rStyle w:val="Emphasis"/>
        </w:rPr>
        <w:t>break</w:t>
      </w:r>
      <w:r w:rsidRPr="000C0768">
        <w:rPr>
          <w:sz w:val="16"/>
        </w:rPr>
        <w:t xml:space="preserve"> </w:t>
      </w:r>
      <w:r w:rsidRPr="00385ADD">
        <w:rPr>
          <w:rStyle w:val="StyleUnderline"/>
        </w:rPr>
        <w:t>this cycle</w:t>
      </w:r>
      <w:r w:rsidRPr="000C0768">
        <w:rPr>
          <w:sz w:val="16"/>
        </w:rPr>
        <w:t>.</w:t>
      </w:r>
    </w:p>
    <w:p w14:paraId="38506D5B" w14:textId="77777777" w:rsidR="00D012F6" w:rsidRPr="000C0768" w:rsidRDefault="00D012F6" w:rsidP="00D012F6">
      <w:pPr>
        <w:rPr>
          <w:sz w:val="16"/>
        </w:rPr>
      </w:pPr>
      <w:r w:rsidRPr="000C0768">
        <w:rPr>
          <w:sz w:val="16"/>
        </w:rPr>
        <w:t>Patterns of Backsliding</w:t>
      </w:r>
    </w:p>
    <w:p w14:paraId="008002F2" w14:textId="77777777" w:rsidR="00D012F6" w:rsidRPr="000C0768" w:rsidRDefault="00D012F6" w:rsidP="00D012F6">
      <w:pPr>
        <w:rPr>
          <w:sz w:val="16"/>
        </w:rPr>
      </w:pPr>
      <w:r w:rsidRPr="000C0768">
        <w:rPr>
          <w:sz w:val="16"/>
        </w:rPr>
        <w:t>How do we recognize democratic backsliding in the context of public administration? Bauer and Becker (2020) identify centralization of structure and resources, and politicization of personnel or norms, and evasion of accountability as key indicators (see also the introduction of this volume).</w:t>
      </w:r>
    </w:p>
    <w:p w14:paraId="49FDAAF2" w14:textId="77777777" w:rsidR="00D012F6" w:rsidRPr="000C0768" w:rsidRDefault="00D012F6" w:rsidP="00D012F6">
      <w:pPr>
        <w:rPr>
          <w:sz w:val="16"/>
        </w:rPr>
      </w:pPr>
      <w:r w:rsidRPr="000C0768">
        <w:rPr>
          <w:sz w:val="16"/>
        </w:rPr>
        <w:t xml:space="preserve">Table 1 previews how the Trump administration stacks up in terms of the five criteria of backsliding in public administration. It also seeks to reflect that such tendencies have been long part of the US federal government. Indeed, </w:t>
      </w:r>
      <w:r w:rsidRPr="00653CA5">
        <w:rPr>
          <w:rStyle w:val="Emphasis"/>
        </w:rPr>
        <w:t>one</w:t>
      </w:r>
      <w:r w:rsidRPr="000C0768">
        <w:rPr>
          <w:sz w:val="16"/>
        </w:rPr>
        <w:t xml:space="preserve"> </w:t>
      </w:r>
      <w:r w:rsidRPr="00653CA5">
        <w:rPr>
          <w:rStyle w:val="StyleUnderline"/>
        </w:rPr>
        <w:t>aspect of</w:t>
      </w:r>
      <w:r w:rsidRPr="000C0768">
        <w:rPr>
          <w:sz w:val="16"/>
        </w:rPr>
        <w:t xml:space="preserve"> </w:t>
      </w:r>
      <w:r w:rsidRPr="00653CA5">
        <w:rPr>
          <w:rStyle w:val="Emphasis"/>
        </w:rPr>
        <w:t>US exceptionalism</w:t>
      </w:r>
      <w:r w:rsidRPr="000C0768">
        <w:rPr>
          <w:sz w:val="16"/>
        </w:rPr>
        <w:t xml:space="preserve"> </w:t>
      </w:r>
      <w:r w:rsidRPr="00653CA5">
        <w:rPr>
          <w:rStyle w:val="StyleUnderline"/>
        </w:rPr>
        <w:t>is populist suspicion of the</w:t>
      </w:r>
      <w:r w:rsidRPr="000C0768">
        <w:rPr>
          <w:sz w:val="16"/>
        </w:rPr>
        <w:t xml:space="preserve"> federal </w:t>
      </w:r>
      <w:r w:rsidRPr="00DE11D9">
        <w:rPr>
          <w:rStyle w:val="Emphasis"/>
          <w:highlight w:val="cyan"/>
        </w:rPr>
        <w:t>bureaucracy</w:t>
      </w:r>
      <w:r w:rsidRPr="000C0768">
        <w:rPr>
          <w:sz w:val="16"/>
        </w:rPr>
        <w:t xml:space="preserve">, which was evident even in the origins of the state. One of the chief criticisms of Alexander Hamilton by his Republican rivals was that he was creating an army of federal bureaucrats. President Andrew Jackson heralded the spoils system as a way to prevent a permanent class of bureaucrats. </w:t>
      </w:r>
      <w:r w:rsidRPr="00653CA5">
        <w:rPr>
          <w:rStyle w:val="StyleUnderline"/>
        </w:rPr>
        <w:t>The</w:t>
      </w:r>
      <w:r w:rsidRPr="000C0768">
        <w:rPr>
          <w:sz w:val="16"/>
        </w:rPr>
        <w:t xml:space="preserve"> introduction of the </w:t>
      </w:r>
      <w:r w:rsidRPr="00653CA5">
        <w:rPr>
          <w:rStyle w:val="Emphasis"/>
        </w:rPr>
        <w:t>civil service</w:t>
      </w:r>
      <w:r w:rsidRPr="000C0768">
        <w:rPr>
          <w:sz w:val="16"/>
        </w:rPr>
        <w:t xml:space="preserve"> system at the end of the 19th century </w:t>
      </w:r>
      <w:r w:rsidRPr="00653CA5">
        <w:rPr>
          <w:rStyle w:val="Emphasis"/>
        </w:rPr>
        <w:t>tempered</w:t>
      </w:r>
      <w:r w:rsidRPr="000C0768">
        <w:rPr>
          <w:sz w:val="16"/>
        </w:rPr>
        <w:t xml:space="preserve"> </w:t>
      </w:r>
      <w:r w:rsidRPr="00653CA5">
        <w:rPr>
          <w:rStyle w:val="StyleUnderline"/>
        </w:rPr>
        <w:t>this pattern</w:t>
      </w:r>
      <w:r w:rsidRPr="000C0768">
        <w:rPr>
          <w:sz w:val="16"/>
        </w:rPr>
        <w:t xml:space="preserve">, </w:t>
      </w:r>
      <w:r w:rsidRPr="00653CA5">
        <w:rPr>
          <w:rStyle w:val="StyleUnderline"/>
        </w:rPr>
        <w:t>and</w:t>
      </w:r>
      <w:r w:rsidRPr="000C0768">
        <w:rPr>
          <w:sz w:val="16"/>
        </w:rPr>
        <w:t xml:space="preserve"> for much of the 20th century, </w:t>
      </w:r>
      <w:r w:rsidRPr="00653CA5">
        <w:rPr>
          <w:rStyle w:val="StyleUnderline"/>
        </w:rPr>
        <w:t>good government advocates</w:t>
      </w:r>
      <w:r w:rsidRPr="000C0768">
        <w:rPr>
          <w:sz w:val="16"/>
        </w:rPr>
        <w:t xml:space="preserve"> </w:t>
      </w:r>
      <w:r w:rsidRPr="00DE11D9">
        <w:rPr>
          <w:rStyle w:val="Emphasis"/>
          <w:highlight w:val="cyan"/>
        </w:rPr>
        <w:t>succeeded</w:t>
      </w:r>
      <w:r w:rsidRPr="00DE11D9">
        <w:rPr>
          <w:sz w:val="16"/>
          <w:highlight w:val="cyan"/>
        </w:rPr>
        <w:t xml:space="preserve"> </w:t>
      </w:r>
      <w:r w:rsidRPr="00DE11D9">
        <w:rPr>
          <w:rStyle w:val="StyleUnderline"/>
          <w:highlight w:val="cyan"/>
        </w:rPr>
        <w:t>in</w:t>
      </w:r>
      <w:r w:rsidRPr="00653CA5">
        <w:rPr>
          <w:rStyle w:val="StyleUnderline"/>
        </w:rPr>
        <w:t xml:space="preserve"> expanding</w:t>
      </w:r>
      <w:r w:rsidRPr="000C0768">
        <w:rPr>
          <w:sz w:val="16"/>
        </w:rPr>
        <w:t xml:space="preserve"> investments in </w:t>
      </w:r>
      <w:r w:rsidRPr="00653CA5">
        <w:rPr>
          <w:rStyle w:val="StyleUnderline"/>
        </w:rPr>
        <w:t>expertise</w:t>
      </w:r>
      <w:r w:rsidRPr="000C0768">
        <w:rPr>
          <w:sz w:val="16"/>
        </w:rPr>
        <w:t xml:space="preserve"> and neutrality </w:t>
      </w:r>
      <w:r w:rsidRPr="00653CA5">
        <w:rPr>
          <w:rStyle w:val="StyleUnderline"/>
        </w:rPr>
        <w:t>by giving federal employees</w:t>
      </w:r>
      <w:r w:rsidRPr="000C0768">
        <w:rPr>
          <w:sz w:val="16"/>
        </w:rPr>
        <w:t xml:space="preserve"> more </w:t>
      </w:r>
      <w:r w:rsidRPr="00653CA5">
        <w:rPr>
          <w:rStyle w:val="StyleUnderline"/>
        </w:rPr>
        <w:t>protections</w:t>
      </w:r>
      <w:r w:rsidRPr="000C0768">
        <w:rPr>
          <w:sz w:val="16"/>
        </w:rPr>
        <w:t xml:space="preserve"> (Gailmaird and Patty 2013).</w:t>
      </w:r>
    </w:p>
    <w:p w14:paraId="2393E620" w14:textId="77777777" w:rsidR="00D012F6" w:rsidRPr="000C0768" w:rsidRDefault="00D012F6" w:rsidP="00D012F6">
      <w:pPr>
        <w:rPr>
          <w:sz w:val="16"/>
        </w:rPr>
      </w:pPr>
      <w:r w:rsidRPr="00653CA5">
        <w:rPr>
          <w:rStyle w:val="StyleUnderline"/>
        </w:rPr>
        <w:t>Whatever</w:t>
      </w:r>
      <w:r w:rsidRPr="000C0768">
        <w:rPr>
          <w:sz w:val="16"/>
        </w:rPr>
        <w:t xml:space="preserve"> consensus </w:t>
      </w:r>
      <w:r w:rsidRPr="00DE11D9">
        <w:rPr>
          <w:rStyle w:val="Emphasis"/>
        </w:rPr>
        <w:t>existed</w:t>
      </w:r>
      <w:r w:rsidRPr="000C0768">
        <w:rPr>
          <w:sz w:val="16"/>
        </w:rPr>
        <w:t xml:space="preserve"> </w:t>
      </w:r>
      <w:r w:rsidRPr="00653CA5">
        <w:rPr>
          <w:rStyle w:val="StyleUnderline"/>
        </w:rPr>
        <w:t>about the</w:t>
      </w:r>
      <w:r w:rsidRPr="000C0768">
        <w:rPr>
          <w:sz w:val="16"/>
        </w:rPr>
        <w:t xml:space="preserve"> </w:t>
      </w:r>
      <w:r w:rsidRPr="00653CA5">
        <w:rPr>
          <w:rStyle w:val="Emphasis"/>
        </w:rPr>
        <w:t>role</w:t>
      </w:r>
      <w:r w:rsidRPr="000C0768">
        <w:rPr>
          <w:sz w:val="16"/>
        </w:rPr>
        <w:t xml:space="preserve"> </w:t>
      </w:r>
      <w:r w:rsidRPr="00653CA5">
        <w:rPr>
          <w:rStyle w:val="StyleUnderline"/>
        </w:rPr>
        <w:t>of the administrative state in</w:t>
      </w:r>
      <w:r w:rsidRPr="000C0768">
        <w:rPr>
          <w:sz w:val="16"/>
        </w:rPr>
        <w:t xml:space="preserve"> </w:t>
      </w:r>
      <w:r w:rsidRPr="00DE11D9">
        <w:rPr>
          <w:rStyle w:val="Emphasis"/>
          <w:highlight w:val="cyan"/>
        </w:rPr>
        <w:t>supporting</w:t>
      </w:r>
      <w:r w:rsidRPr="00DE11D9">
        <w:rPr>
          <w:sz w:val="16"/>
          <w:highlight w:val="cyan"/>
        </w:rPr>
        <w:t xml:space="preserve"> </w:t>
      </w:r>
      <w:r w:rsidRPr="00DE11D9">
        <w:rPr>
          <w:rStyle w:val="StyleUnderline"/>
          <w:highlight w:val="cyan"/>
        </w:rPr>
        <w:t>democracy</w:t>
      </w:r>
      <w:r w:rsidRPr="000C0768">
        <w:rPr>
          <w:sz w:val="16"/>
        </w:rPr>
        <w:t xml:space="preserve">, </w:t>
      </w:r>
      <w:r w:rsidRPr="00653CA5">
        <w:rPr>
          <w:rStyle w:val="StyleUnderline"/>
        </w:rPr>
        <w:t>it was an</w:t>
      </w:r>
      <w:r w:rsidRPr="000C0768">
        <w:rPr>
          <w:sz w:val="16"/>
        </w:rPr>
        <w:t xml:space="preserve"> </w:t>
      </w:r>
      <w:r w:rsidRPr="00653CA5">
        <w:rPr>
          <w:rStyle w:val="Emphasis"/>
        </w:rPr>
        <w:t>American</w:t>
      </w:r>
      <w:r w:rsidRPr="000C0768">
        <w:rPr>
          <w:sz w:val="16"/>
        </w:rPr>
        <w:t xml:space="preserve"> </w:t>
      </w:r>
      <w:r w:rsidRPr="00653CA5">
        <w:rPr>
          <w:rStyle w:val="StyleUnderline"/>
        </w:rPr>
        <w:t>one</w:t>
      </w:r>
      <w:r w:rsidRPr="000C0768">
        <w:rPr>
          <w:sz w:val="16"/>
        </w:rPr>
        <w:t>. The career civil service grew partly by Presidents expanding career status protections to their appointees, while still retaining a small army of political appointees to help them run the government (Ingraham 1995). The “paranoid style” of American politics framed federal bureaucrats as part of the ruling elite, as evidenced by McCarthyite attacks on career civil servants as Communists during the 1950s (Hofstader 2012).</w:t>
      </w:r>
    </w:p>
    <w:p w14:paraId="7BF02141" w14:textId="77777777" w:rsidR="00D012F6" w:rsidRPr="000C0768" w:rsidRDefault="00D012F6" w:rsidP="00D012F6">
      <w:pPr>
        <w:rPr>
          <w:sz w:val="16"/>
        </w:rPr>
      </w:pPr>
      <w:r w:rsidRPr="000C0768">
        <w:rPr>
          <w:sz w:val="16"/>
        </w:rPr>
        <w:t xml:space="preserve">In the decades that followed, the parties moved further apart in their evaluation of the career public service. </w:t>
      </w:r>
      <w:r w:rsidRPr="00DE3601">
        <w:rPr>
          <w:rStyle w:val="StyleUnderline"/>
        </w:rPr>
        <w:t>The</w:t>
      </w:r>
      <w:r w:rsidRPr="000C0768">
        <w:rPr>
          <w:sz w:val="16"/>
        </w:rPr>
        <w:t xml:space="preserve"> </w:t>
      </w:r>
      <w:r w:rsidRPr="00DE11D9">
        <w:rPr>
          <w:rStyle w:val="Emphasis"/>
          <w:highlight w:val="cyan"/>
        </w:rPr>
        <w:t>Nixon</w:t>
      </w:r>
      <w:r w:rsidRPr="000C0768">
        <w:rPr>
          <w:sz w:val="16"/>
        </w:rPr>
        <w:t xml:space="preserve"> </w:t>
      </w:r>
      <w:r w:rsidRPr="00DE3601">
        <w:rPr>
          <w:rStyle w:val="StyleUnderline"/>
        </w:rPr>
        <w:t xml:space="preserve">administration </w:t>
      </w:r>
      <w:r w:rsidRPr="00DE11D9">
        <w:rPr>
          <w:rStyle w:val="StyleUnderline"/>
          <w:highlight w:val="cyan"/>
        </w:rPr>
        <w:t>undertook a campaign of</w:t>
      </w:r>
      <w:r w:rsidRPr="000C0768">
        <w:rPr>
          <w:sz w:val="16"/>
        </w:rPr>
        <w:t xml:space="preserve"> </w:t>
      </w:r>
      <w:r w:rsidRPr="00DE3601">
        <w:rPr>
          <w:rStyle w:val="Emphasis"/>
        </w:rPr>
        <w:t xml:space="preserve">political </w:t>
      </w:r>
      <w:r w:rsidRPr="00DE11D9">
        <w:rPr>
          <w:rStyle w:val="Emphasis"/>
          <w:highlight w:val="cyan"/>
        </w:rPr>
        <w:t>control</w:t>
      </w:r>
      <w:r w:rsidRPr="000C0768">
        <w:rPr>
          <w:sz w:val="16"/>
        </w:rPr>
        <w:t xml:space="preserve"> </w:t>
      </w:r>
      <w:r w:rsidRPr="00DE3601">
        <w:rPr>
          <w:rStyle w:val="StyleUnderline"/>
        </w:rPr>
        <w:t>of</w:t>
      </w:r>
      <w:r w:rsidRPr="000C0768">
        <w:rPr>
          <w:sz w:val="16"/>
        </w:rPr>
        <w:t xml:space="preserve"> career </w:t>
      </w:r>
      <w:r w:rsidRPr="00DE3601">
        <w:rPr>
          <w:rStyle w:val="StyleUnderline"/>
        </w:rPr>
        <w:t>bureaucrats</w:t>
      </w:r>
      <w:r w:rsidRPr="000C0768">
        <w:rPr>
          <w:sz w:val="16"/>
        </w:rPr>
        <w:t xml:space="preserve">, aspects of </w:t>
      </w:r>
      <w:r w:rsidRPr="00DE11D9">
        <w:rPr>
          <w:rStyle w:val="StyleUnderline"/>
          <w:highlight w:val="cyan"/>
        </w:rPr>
        <w:t>which would be</w:t>
      </w:r>
      <w:r w:rsidRPr="00DE11D9">
        <w:rPr>
          <w:sz w:val="16"/>
          <w:highlight w:val="cyan"/>
        </w:rPr>
        <w:t xml:space="preserve"> </w:t>
      </w:r>
      <w:r w:rsidRPr="00DE11D9">
        <w:rPr>
          <w:rStyle w:val="Emphasis"/>
          <w:highlight w:val="cyan"/>
        </w:rPr>
        <w:t>repeated</w:t>
      </w:r>
      <w:r w:rsidRPr="00DE11D9">
        <w:rPr>
          <w:sz w:val="16"/>
          <w:highlight w:val="cyan"/>
        </w:rPr>
        <w:t xml:space="preserve"> </w:t>
      </w:r>
      <w:r w:rsidRPr="00DE11D9">
        <w:rPr>
          <w:rStyle w:val="StyleUnderline"/>
          <w:highlight w:val="cyan"/>
        </w:rPr>
        <w:t>by future Presidents</w:t>
      </w:r>
      <w:r w:rsidRPr="000C0768">
        <w:rPr>
          <w:sz w:val="16"/>
        </w:rPr>
        <w:t xml:space="preserve">, </w:t>
      </w:r>
      <w:r w:rsidRPr="00F90B0E">
        <w:rPr>
          <w:rStyle w:val="StyleUnderline"/>
          <w:highlight w:val="cyan"/>
        </w:rPr>
        <w:t>but used</w:t>
      </w:r>
      <w:r w:rsidRPr="000C0768">
        <w:rPr>
          <w:sz w:val="16"/>
        </w:rPr>
        <w:t xml:space="preserve"> </w:t>
      </w:r>
      <w:r w:rsidRPr="00DE3601">
        <w:rPr>
          <w:rStyle w:val="Emphasis"/>
        </w:rPr>
        <w:t xml:space="preserve">most </w:t>
      </w:r>
      <w:r w:rsidRPr="00F90B0E">
        <w:rPr>
          <w:rStyle w:val="Emphasis"/>
          <w:highlight w:val="cyan"/>
        </w:rPr>
        <w:t>aggressively</w:t>
      </w:r>
      <w:r w:rsidRPr="00F90B0E">
        <w:rPr>
          <w:sz w:val="16"/>
          <w:highlight w:val="cyan"/>
        </w:rPr>
        <w:t xml:space="preserve"> </w:t>
      </w:r>
      <w:r w:rsidRPr="00F90B0E">
        <w:rPr>
          <w:rStyle w:val="StyleUnderline"/>
          <w:highlight w:val="cyan"/>
        </w:rPr>
        <w:t>by Republicans</w:t>
      </w:r>
      <w:r w:rsidRPr="00DE3601">
        <w:rPr>
          <w:rStyle w:val="StyleUnderline"/>
        </w:rPr>
        <w:t xml:space="preserve"> and taken to a</w:t>
      </w:r>
      <w:r w:rsidRPr="000C0768">
        <w:rPr>
          <w:sz w:val="16"/>
        </w:rPr>
        <w:t xml:space="preserve"> </w:t>
      </w:r>
      <w:r w:rsidRPr="00DE3601">
        <w:rPr>
          <w:rStyle w:val="Emphasis"/>
        </w:rPr>
        <w:t>new level</w:t>
      </w:r>
      <w:r w:rsidRPr="000C0768">
        <w:rPr>
          <w:sz w:val="16"/>
        </w:rPr>
        <w:t xml:space="preserve"> </w:t>
      </w:r>
      <w:r w:rsidRPr="00DE3601">
        <w:rPr>
          <w:rStyle w:val="StyleUnderline"/>
        </w:rPr>
        <w:t>by Trump</w:t>
      </w:r>
      <w:r w:rsidRPr="000C0768">
        <w:rPr>
          <w:sz w:val="16"/>
        </w:rPr>
        <w:t>. Nixon and his successors overriding concern was that federal bureaucrats were self-interested, intent of protecting their programs, unresponsive to any leader seeking change, and in particular, to conservative Presidents seeking to reshape and reduce the administrative state (Moynihan and Roberts 2010).</w:t>
      </w:r>
    </w:p>
    <w:p w14:paraId="4638AD54" w14:textId="77777777" w:rsidR="00D012F6" w:rsidRPr="000C0768" w:rsidRDefault="00D012F6" w:rsidP="00D012F6">
      <w:pPr>
        <w:rPr>
          <w:sz w:val="16"/>
        </w:rPr>
      </w:pPr>
      <w:r w:rsidRPr="000C0768">
        <w:rPr>
          <w:sz w:val="16"/>
        </w:rPr>
        <w:t>For scholarship, trends in research followed suit to some degree. The applications of principal agent theory that emerged, for example, began with assumptions of agent misbehavior, but offered little concern about the motives of the principal (Niskanen 1971; Moe 1985). Some research documented the tensions between bureaucrats and their political masters during the Reagan (Durant 1992; O’ Leary 2006) and Bush administrations (Lewis, 2008; Moynihan and Roberts 2010; Resh 2015), calling into the question the costs of a more politicized presidency in terms of agency effectiveness. Articulations of the American state that emphasized the role of bureaucracy as a democratic safeguard (e.g. Rohr 1986) fell out of fashion in both public administration and political science.</w:t>
      </w:r>
    </w:p>
    <w:p w14:paraId="075E4CF4" w14:textId="77777777" w:rsidR="00D012F6" w:rsidRPr="000C0768" w:rsidRDefault="00D012F6" w:rsidP="00D012F6">
      <w:pPr>
        <w:rPr>
          <w:sz w:val="16"/>
        </w:rPr>
      </w:pPr>
      <w:r w:rsidRPr="000C0768">
        <w:rPr>
          <w:sz w:val="16"/>
        </w:rPr>
        <w:t>Centralizing Control</w:t>
      </w:r>
    </w:p>
    <w:p w14:paraId="47BAF386" w14:textId="77777777" w:rsidR="00D012F6" w:rsidRPr="000C0768" w:rsidRDefault="00D012F6" w:rsidP="00D012F6">
      <w:pPr>
        <w:rPr>
          <w:sz w:val="16"/>
        </w:rPr>
      </w:pPr>
      <w:r w:rsidRPr="000C0768">
        <w:rPr>
          <w:sz w:val="16"/>
        </w:rPr>
        <w:t xml:space="preserve">The Nixonian model for Presidential control took two main forms (Moynihan and Roberts 2010). One was centralization of policymaking, the other was control of personnel. The first approach fits well with Bauer and Becker’s (2020) strategy of centralizing structures. The White House, rather than individual agencies where career staff held sway, became the heart of new policymaking from the Nixon administration on. In this, the Trump administration was similar to past administrations, but with one obvious difference. </w:t>
      </w:r>
      <w:r w:rsidRPr="00254B83">
        <w:rPr>
          <w:rStyle w:val="StyleUnderline"/>
        </w:rPr>
        <w:t>Members of the</w:t>
      </w:r>
      <w:r w:rsidRPr="000C0768">
        <w:rPr>
          <w:sz w:val="16"/>
        </w:rPr>
        <w:t xml:space="preserve"> </w:t>
      </w:r>
      <w:r w:rsidRPr="00254B83">
        <w:rPr>
          <w:rStyle w:val="Emphasis"/>
        </w:rPr>
        <w:t>White House</w:t>
      </w:r>
      <w:r w:rsidRPr="000C0768">
        <w:rPr>
          <w:sz w:val="16"/>
        </w:rPr>
        <w:t xml:space="preserve"> </w:t>
      </w:r>
      <w:r w:rsidRPr="00254B83">
        <w:rPr>
          <w:rStyle w:val="StyleUnderline"/>
        </w:rPr>
        <w:lastRenderedPageBreak/>
        <w:t>inner circle included</w:t>
      </w:r>
      <w:r w:rsidRPr="000C0768">
        <w:rPr>
          <w:sz w:val="16"/>
        </w:rPr>
        <w:t xml:space="preserve"> the President’s own family, and </w:t>
      </w:r>
      <w:r w:rsidRPr="00254B83">
        <w:rPr>
          <w:rStyle w:val="StyleUnderline"/>
        </w:rPr>
        <w:t>others with</w:t>
      </w:r>
      <w:r w:rsidRPr="000C0768">
        <w:rPr>
          <w:sz w:val="16"/>
        </w:rPr>
        <w:t xml:space="preserve"> </w:t>
      </w:r>
      <w:r w:rsidRPr="00254B83">
        <w:rPr>
          <w:rStyle w:val="Emphasis"/>
        </w:rPr>
        <w:t>little</w:t>
      </w:r>
      <w:r w:rsidRPr="000C0768">
        <w:rPr>
          <w:sz w:val="16"/>
        </w:rPr>
        <w:t xml:space="preserve"> </w:t>
      </w:r>
      <w:r w:rsidRPr="00254B83">
        <w:rPr>
          <w:rStyle w:val="StyleUnderline"/>
        </w:rPr>
        <w:t>experience in</w:t>
      </w:r>
      <w:r w:rsidRPr="000C0768">
        <w:rPr>
          <w:sz w:val="16"/>
        </w:rPr>
        <w:t xml:space="preserve">, and much skepticism of, </w:t>
      </w:r>
      <w:r w:rsidRPr="00254B83">
        <w:rPr>
          <w:rStyle w:val="Emphasis"/>
        </w:rPr>
        <w:t>government</w:t>
      </w:r>
      <w:r w:rsidRPr="000C0768">
        <w:rPr>
          <w:sz w:val="16"/>
        </w:rPr>
        <w:t>. At various times, the President’s son-in-law was tasked with leading initiatives addressing the opioid epidemic, diplomatic relations with Mexico and China, criminal justice reform, Middle East peace, and a shadow COVID-19 task force, and overall government reforms, where he promised to make the federal government “run like a great American company.”</w:t>
      </w:r>
    </w:p>
    <w:p w14:paraId="6A1D2F13" w14:textId="77777777" w:rsidR="00D012F6" w:rsidRPr="000C0768" w:rsidRDefault="00D012F6" w:rsidP="00D012F6">
      <w:pPr>
        <w:rPr>
          <w:sz w:val="16"/>
        </w:rPr>
      </w:pPr>
      <w:r w:rsidRPr="000C0768">
        <w:rPr>
          <w:sz w:val="16"/>
        </w:rPr>
        <w:t>While past President’s had drawn on “kitchen cabinets” of informal advisers, the quality of those advisers and their roles were different under Trump. Three members of Trump’s private Mar-A-Lago club were given extraordinary influence over the Department of Veteran’s Affairs, the largest federal agency in terms of employees, to the point that they helped to push out its Secretary (Arnsdorf 2018). The President directed his private lawyer, Rudy Giuliani, to represent him to foreign governments, which partly precipitated his later impeachment. Trump avidly watched and consulted with conservative television commentators, with a revolving door between the White House and its most vocal media defender, Fox News, that sometimes resembled a state-controlled propaganda outlet (Mayer 2019).</w:t>
      </w:r>
    </w:p>
    <w:p w14:paraId="7CA3CC1B" w14:textId="77777777" w:rsidR="00D012F6" w:rsidRPr="000C0768" w:rsidRDefault="00D012F6" w:rsidP="00D012F6">
      <w:pPr>
        <w:rPr>
          <w:sz w:val="16"/>
        </w:rPr>
      </w:pPr>
      <w:r w:rsidRPr="000C0768">
        <w:rPr>
          <w:sz w:val="16"/>
        </w:rPr>
        <w:t xml:space="preserve">The </w:t>
      </w:r>
      <w:r w:rsidRPr="000C0768">
        <w:rPr>
          <w:rStyle w:val="StyleUnderline"/>
        </w:rPr>
        <w:t>centralization</w:t>
      </w:r>
      <w:r w:rsidRPr="000C0768">
        <w:rPr>
          <w:sz w:val="16"/>
        </w:rPr>
        <w:t xml:space="preserve"> of resource allocation that Bauer and Becker (2020) identify </w:t>
      </w:r>
      <w:r w:rsidRPr="00797384">
        <w:rPr>
          <w:rStyle w:val="StyleUnderline"/>
        </w:rPr>
        <w:t>fits</w:t>
      </w:r>
      <w:r w:rsidRPr="000C0768">
        <w:rPr>
          <w:sz w:val="16"/>
        </w:rPr>
        <w:t xml:space="preserve"> </w:t>
      </w:r>
      <w:r w:rsidRPr="00797384">
        <w:rPr>
          <w:rStyle w:val="Emphasis"/>
        </w:rPr>
        <w:t>less</w:t>
      </w:r>
      <w:r w:rsidRPr="000C0768">
        <w:rPr>
          <w:sz w:val="16"/>
        </w:rPr>
        <w:t xml:space="preserve"> </w:t>
      </w:r>
      <w:r w:rsidRPr="00797384">
        <w:rPr>
          <w:rStyle w:val="StyleUnderline"/>
        </w:rPr>
        <w:t>well with the</w:t>
      </w:r>
      <w:r w:rsidRPr="000C0768">
        <w:rPr>
          <w:sz w:val="16"/>
        </w:rPr>
        <w:t xml:space="preserve"> </w:t>
      </w:r>
      <w:r w:rsidRPr="00797384">
        <w:rPr>
          <w:rStyle w:val="Emphasis"/>
        </w:rPr>
        <w:t>US</w:t>
      </w:r>
      <w:r w:rsidRPr="000C0768">
        <w:rPr>
          <w:sz w:val="16"/>
        </w:rPr>
        <w:t xml:space="preserve"> </w:t>
      </w:r>
      <w:r w:rsidRPr="00797384">
        <w:rPr>
          <w:rStyle w:val="StyleUnderline"/>
        </w:rPr>
        <w:t>context</w:t>
      </w:r>
      <w:r w:rsidRPr="000C0768">
        <w:rPr>
          <w:sz w:val="16"/>
        </w:rPr>
        <w:t xml:space="preserve">, </w:t>
      </w:r>
      <w:r w:rsidRPr="00797384">
        <w:rPr>
          <w:rStyle w:val="StyleUnderline"/>
        </w:rPr>
        <w:t>given the</w:t>
      </w:r>
      <w:r w:rsidRPr="000C0768">
        <w:rPr>
          <w:sz w:val="16"/>
        </w:rPr>
        <w:t xml:space="preserve"> </w:t>
      </w:r>
      <w:r w:rsidRPr="00797384">
        <w:rPr>
          <w:rStyle w:val="Emphasis"/>
        </w:rPr>
        <w:t>separation of powers</w:t>
      </w:r>
      <w:r w:rsidRPr="000C0768">
        <w:rPr>
          <w:sz w:val="16"/>
        </w:rPr>
        <w:t xml:space="preserve"> </w:t>
      </w:r>
      <w:r w:rsidRPr="00797384">
        <w:rPr>
          <w:rStyle w:val="StyleUnderline"/>
        </w:rPr>
        <w:t>in the budget process</w:t>
      </w:r>
      <w:r w:rsidRPr="000C0768">
        <w:rPr>
          <w:sz w:val="16"/>
        </w:rPr>
        <w:t xml:space="preserve">. As many Presidents have learned, </w:t>
      </w:r>
      <w:r w:rsidRPr="00797384">
        <w:rPr>
          <w:rStyle w:val="StyleUnderline"/>
        </w:rPr>
        <w:t>Congress</w:t>
      </w:r>
      <w:r w:rsidRPr="000C0768">
        <w:rPr>
          <w:sz w:val="16"/>
        </w:rPr>
        <w:t xml:space="preserve"> </w:t>
      </w:r>
      <w:r w:rsidRPr="00797384">
        <w:rPr>
          <w:rStyle w:val="Emphasis"/>
        </w:rPr>
        <w:t>jealously</w:t>
      </w:r>
      <w:r w:rsidRPr="000C0768">
        <w:rPr>
          <w:sz w:val="16"/>
        </w:rPr>
        <w:t xml:space="preserve"> </w:t>
      </w:r>
      <w:r w:rsidRPr="00797384">
        <w:rPr>
          <w:rStyle w:val="StyleUnderline"/>
        </w:rPr>
        <w:t>guards the</w:t>
      </w:r>
      <w:r w:rsidRPr="000C0768">
        <w:rPr>
          <w:sz w:val="16"/>
        </w:rPr>
        <w:t xml:space="preserve"> </w:t>
      </w:r>
      <w:r w:rsidRPr="00797384">
        <w:rPr>
          <w:rStyle w:val="Emphasis"/>
        </w:rPr>
        <w:t>power of the purse</w:t>
      </w:r>
      <w:r w:rsidRPr="000C0768">
        <w:rPr>
          <w:sz w:val="16"/>
        </w:rPr>
        <w:t xml:space="preserve">. For example, President George W. Bush proposed redesigning the federal budget around performance goals, but met firm opposition even with a Republican Congress (Moynihan 2013). Similarly, Trump has proposed large cuts in his proposed budget, leading to the unusual sight of agency heads explaining to Congressional appropriation committees that they need less money. But </w:t>
      </w:r>
      <w:r w:rsidRPr="00797384">
        <w:rPr>
          <w:rStyle w:val="StyleUnderline"/>
        </w:rPr>
        <w:t>the</w:t>
      </w:r>
      <w:r w:rsidRPr="000C0768">
        <w:rPr>
          <w:sz w:val="16"/>
        </w:rPr>
        <w:t xml:space="preserve"> </w:t>
      </w:r>
      <w:r w:rsidRPr="00797384">
        <w:rPr>
          <w:rStyle w:val="Emphasis"/>
        </w:rPr>
        <w:t>President’s</w:t>
      </w:r>
      <w:r w:rsidRPr="000C0768">
        <w:rPr>
          <w:sz w:val="16"/>
        </w:rPr>
        <w:t xml:space="preserve"> budget </w:t>
      </w:r>
      <w:r w:rsidRPr="00797384">
        <w:rPr>
          <w:rStyle w:val="StyleUnderline"/>
        </w:rPr>
        <w:t>proposal is</w:t>
      </w:r>
      <w:r w:rsidRPr="000C0768">
        <w:rPr>
          <w:sz w:val="16"/>
        </w:rPr>
        <w:t xml:space="preserve"> </w:t>
      </w:r>
      <w:r w:rsidRPr="00797384">
        <w:rPr>
          <w:rStyle w:val="Emphasis"/>
        </w:rPr>
        <w:t>just</w:t>
      </w:r>
      <w:r w:rsidRPr="000C0768">
        <w:rPr>
          <w:sz w:val="16"/>
        </w:rPr>
        <w:t xml:space="preserve"> </w:t>
      </w:r>
      <w:r w:rsidRPr="00797384">
        <w:rPr>
          <w:rStyle w:val="StyleUnderline"/>
        </w:rPr>
        <w:t>a proposal</w:t>
      </w:r>
      <w:r w:rsidRPr="000C0768">
        <w:rPr>
          <w:sz w:val="16"/>
        </w:rPr>
        <w:t xml:space="preserve">, </w:t>
      </w:r>
      <w:r w:rsidRPr="00797384">
        <w:rPr>
          <w:rStyle w:val="StyleUnderline"/>
        </w:rPr>
        <w:t>with</w:t>
      </w:r>
      <w:r w:rsidRPr="000C0768">
        <w:rPr>
          <w:sz w:val="16"/>
        </w:rPr>
        <w:t xml:space="preserve"> </w:t>
      </w:r>
      <w:r w:rsidRPr="00797384">
        <w:rPr>
          <w:rStyle w:val="Emphasis"/>
        </w:rPr>
        <w:t>limited</w:t>
      </w:r>
      <w:r w:rsidRPr="000C0768">
        <w:rPr>
          <w:sz w:val="16"/>
        </w:rPr>
        <w:t xml:space="preserve"> </w:t>
      </w:r>
      <w:r w:rsidRPr="00797384">
        <w:rPr>
          <w:rStyle w:val="StyleUnderline"/>
        </w:rPr>
        <w:t>influence on actual</w:t>
      </w:r>
      <w:r w:rsidRPr="000C0768">
        <w:rPr>
          <w:sz w:val="16"/>
        </w:rPr>
        <w:t xml:space="preserve"> budget </w:t>
      </w:r>
      <w:r w:rsidRPr="00797384">
        <w:rPr>
          <w:rStyle w:val="Emphasis"/>
        </w:rPr>
        <w:t>decisions</w:t>
      </w:r>
      <w:r w:rsidRPr="000C0768">
        <w:rPr>
          <w:sz w:val="16"/>
        </w:rPr>
        <w:t>. The President does have some powers in budget execution. As detailed below, Trump’s has abused those powers, resisting Congressional controls. In the context of the impeachment process, efforts to centralize resources backfired by moving the White House into the realm if illegality, but the standard of a powerful President exerting tight policy and resource control dates back to Nixon, with similar skirting of the law.</w:t>
      </w:r>
    </w:p>
    <w:p w14:paraId="32DA30B4" w14:textId="77777777" w:rsidR="00D012F6" w:rsidRPr="000C0768" w:rsidRDefault="00D012F6" w:rsidP="00D012F6">
      <w:pPr>
        <w:rPr>
          <w:sz w:val="16"/>
        </w:rPr>
      </w:pPr>
      <w:r w:rsidRPr="000C0768">
        <w:rPr>
          <w:sz w:val="16"/>
        </w:rPr>
        <w:t>Politicization of Personnel</w:t>
      </w:r>
    </w:p>
    <w:p w14:paraId="778B3DD5" w14:textId="77777777" w:rsidR="00D012F6" w:rsidRPr="000C0768" w:rsidRDefault="00D012F6" w:rsidP="00D012F6">
      <w:pPr>
        <w:rPr>
          <w:sz w:val="16"/>
        </w:rPr>
      </w:pPr>
      <w:r w:rsidRPr="000C0768">
        <w:rPr>
          <w:sz w:val="16"/>
        </w:rPr>
        <w:t>The second form of control pursued by prior Presidents was closer political control of the bureaucracy. Here, the Trump administration again extends past patterns, moving beyond the norms of past Presidents to a considerable degree.</w:t>
      </w:r>
    </w:p>
    <w:p w14:paraId="33D0096B" w14:textId="77777777" w:rsidR="00D012F6" w:rsidRPr="000C0768" w:rsidRDefault="00D012F6" w:rsidP="00D012F6">
      <w:pPr>
        <w:rPr>
          <w:sz w:val="16"/>
        </w:rPr>
      </w:pPr>
      <w:r w:rsidRPr="000C0768">
        <w:rPr>
          <w:sz w:val="16"/>
        </w:rPr>
        <w:t xml:space="preserve">The United States is unusual in the prevalence and power of non-career political appointees. The </w:t>
      </w:r>
      <w:r w:rsidRPr="0072328D">
        <w:rPr>
          <w:rStyle w:val="Emphasis"/>
        </w:rPr>
        <w:t>reliance</w:t>
      </w:r>
      <w:r w:rsidRPr="000C0768">
        <w:rPr>
          <w:sz w:val="16"/>
        </w:rPr>
        <w:t xml:space="preserve"> </w:t>
      </w:r>
      <w:r w:rsidRPr="0072328D">
        <w:rPr>
          <w:rStyle w:val="StyleUnderline"/>
        </w:rPr>
        <w:t>on</w:t>
      </w:r>
      <w:r w:rsidRPr="000C0768">
        <w:rPr>
          <w:sz w:val="16"/>
        </w:rPr>
        <w:t xml:space="preserve"> about 4,000 </w:t>
      </w:r>
      <w:r w:rsidRPr="0072328D">
        <w:rPr>
          <w:rStyle w:val="StyleUnderline"/>
        </w:rPr>
        <w:t>appointees is</w:t>
      </w:r>
      <w:r w:rsidRPr="000C0768">
        <w:rPr>
          <w:sz w:val="16"/>
        </w:rPr>
        <w:t xml:space="preserve"> partly </w:t>
      </w:r>
      <w:r w:rsidRPr="0072328D">
        <w:rPr>
          <w:rStyle w:val="StyleUnderline"/>
        </w:rPr>
        <w:t>the</w:t>
      </w:r>
      <w:r w:rsidRPr="000C0768">
        <w:rPr>
          <w:sz w:val="16"/>
        </w:rPr>
        <w:t xml:space="preserve"> </w:t>
      </w:r>
      <w:r w:rsidRPr="0072328D">
        <w:rPr>
          <w:rStyle w:val="Emphasis"/>
        </w:rPr>
        <w:t>historical echo</w:t>
      </w:r>
      <w:r w:rsidRPr="000C0768">
        <w:rPr>
          <w:sz w:val="16"/>
        </w:rPr>
        <w:t xml:space="preserve"> </w:t>
      </w:r>
      <w:r w:rsidRPr="0072328D">
        <w:rPr>
          <w:rStyle w:val="StyleUnderline"/>
        </w:rPr>
        <w:t>of the</w:t>
      </w:r>
      <w:r w:rsidRPr="000C0768">
        <w:rPr>
          <w:sz w:val="16"/>
        </w:rPr>
        <w:t xml:space="preserve"> </w:t>
      </w:r>
      <w:r w:rsidRPr="0072328D">
        <w:rPr>
          <w:rStyle w:val="Emphasis"/>
        </w:rPr>
        <w:t>spoils system</w:t>
      </w:r>
      <w:r w:rsidRPr="000C0768">
        <w:rPr>
          <w:sz w:val="16"/>
        </w:rPr>
        <w:t xml:space="preserve">, when government positions were effectively treated as the property of political parties, and a partly reflects a conservative suspicion of bureaucrats, and with it an abiding belief that the President needs his own people. </w:t>
      </w:r>
      <w:r w:rsidRPr="0072328D">
        <w:rPr>
          <w:rStyle w:val="StyleUnderline"/>
        </w:rPr>
        <w:t>This</w:t>
      </w:r>
      <w:r w:rsidRPr="000C0768">
        <w:rPr>
          <w:sz w:val="16"/>
        </w:rPr>
        <w:t xml:space="preserve"> philosophy </w:t>
      </w:r>
      <w:r w:rsidRPr="0072328D">
        <w:rPr>
          <w:rStyle w:val="StyleUnderline"/>
        </w:rPr>
        <w:t>reached an</w:t>
      </w:r>
      <w:r w:rsidRPr="000C0768">
        <w:rPr>
          <w:sz w:val="16"/>
        </w:rPr>
        <w:t xml:space="preserve"> </w:t>
      </w:r>
      <w:r w:rsidRPr="0072328D">
        <w:rPr>
          <w:rStyle w:val="Emphasis"/>
        </w:rPr>
        <w:t>apotheosis</w:t>
      </w:r>
      <w:r w:rsidRPr="000C0768">
        <w:rPr>
          <w:sz w:val="16"/>
        </w:rPr>
        <w:t xml:space="preserve"> </w:t>
      </w:r>
      <w:r w:rsidRPr="0072328D">
        <w:rPr>
          <w:rStyle w:val="StyleUnderline"/>
        </w:rPr>
        <w:t>under Trump</w:t>
      </w:r>
      <w:r w:rsidRPr="000C0768">
        <w:rPr>
          <w:sz w:val="16"/>
        </w:rPr>
        <w:t>, who sees the career civil service as “the deep state” permanently plotting his demise.</w:t>
      </w:r>
    </w:p>
    <w:p w14:paraId="4F061D38" w14:textId="77777777" w:rsidR="00D012F6" w:rsidRPr="000C0768" w:rsidRDefault="00D012F6" w:rsidP="00D012F6">
      <w:pPr>
        <w:rPr>
          <w:sz w:val="16"/>
        </w:rPr>
      </w:pPr>
      <w:r w:rsidRPr="000C0768">
        <w:rPr>
          <w:sz w:val="16"/>
        </w:rPr>
        <w:t xml:space="preserve">It is easy to think of politicization of personnel as occurring on one dimension: </w:t>
      </w:r>
      <w:r w:rsidRPr="00DE11D9">
        <w:rPr>
          <w:rStyle w:val="StyleUnderline"/>
        </w:rPr>
        <w:t>the neutral expert is</w:t>
      </w:r>
      <w:r w:rsidRPr="00DE11D9">
        <w:rPr>
          <w:sz w:val="16"/>
        </w:rPr>
        <w:t xml:space="preserve"> </w:t>
      </w:r>
      <w:r w:rsidRPr="00DE11D9">
        <w:rPr>
          <w:rStyle w:val="Emphasis"/>
        </w:rPr>
        <w:t>replaced</w:t>
      </w:r>
      <w:r w:rsidRPr="00DE11D9">
        <w:rPr>
          <w:sz w:val="16"/>
        </w:rPr>
        <w:t xml:space="preserve"> </w:t>
      </w:r>
      <w:r w:rsidRPr="00DE11D9">
        <w:rPr>
          <w:rStyle w:val="StyleUnderline"/>
        </w:rPr>
        <w:t>with someone</w:t>
      </w:r>
      <w:r w:rsidRPr="00DE11D9">
        <w:rPr>
          <w:sz w:val="16"/>
        </w:rPr>
        <w:t xml:space="preserve"> </w:t>
      </w:r>
      <w:r w:rsidRPr="00DE11D9">
        <w:rPr>
          <w:rStyle w:val="Emphasis"/>
        </w:rPr>
        <w:t>selected</w:t>
      </w:r>
      <w:r w:rsidRPr="00DE11D9">
        <w:rPr>
          <w:sz w:val="16"/>
        </w:rPr>
        <w:t xml:space="preserve"> </w:t>
      </w:r>
      <w:r w:rsidRPr="00DE11D9">
        <w:rPr>
          <w:rStyle w:val="StyleUnderline"/>
        </w:rPr>
        <w:t>on the basis of</w:t>
      </w:r>
      <w:r w:rsidRPr="00DE11D9">
        <w:rPr>
          <w:sz w:val="16"/>
        </w:rPr>
        <w:t xml:space="preserve"> </w:t>
      </w:r>
      <w:r w:rsidRPr="00DE11D9">
        <w:rPr>
          <w:rStyle w:val="Emphasis"/>
        </w:rPr>
        <w:t>political loyalty</w:t>
      </w:r>
      <w:r w:rsidRPr="00DE11D9">
        <w:rPr>
          <w:sz w:val="16"/>
        </w:rPr>
        <w:t xml:space="preserve">. The degree to which that loyalty matters in selection, the greater the politicization. If political appointees offer responsiveness to elected officials through their loyalty, this responsiveness comes at a cost. </w:t>
      </w:r>
      <w:r w:rsidRPr="00DE11D9">
        <w:rPr>
          <w:rStyle w:val="StyleUnderline"/>
          <w:highlight w:val="cyan"/>
        </w:rPr>
        <w:t>The</w:t>
      </w:r>
      <w:r w:rsidRPr="00DE11D9">
        <w:rPr>
          <w:sz w:val="16"/>
          <w:highlight w:val="cyan"/>
        </w:rPr>
        <w:t xml:space="preserve"> </w:t>
      </w:r>
      <w:r w:rsidRPr="00DE11D9">
        <w:rPr>
          <w:rStyle w:val="Emphasis"/>
          <w:highlight w:val="cyan"/>
        </w:rPr>
        <w:t>best ev</w:t>
      </w:r>
      <w:r w:rsidRPr="00DE11D9">
        <w:rPr>
          <w:sz w:val="16"/>
        </w:rPr>
        <w:t xml:space="preserve">idence </w:t>
      </w:r>
      <w:r w:rsidRPr="00DE11D9">
        <w:rPr>
          <w:rStyle w:val="StyleUnderline"/>
        </w:rPr>
        <w:t xml:space="preserve">we have </w:t>
      </w:r>
      <w:r w:rsidRPr="00DE11D9">
        <w:rPr>
          <w:rStyle w:val="StyleUnderline"/>
          <w:highlight w:val="cyan"/>
        </w:rPr>
        <w:t>is that appointees generate</w:t>
      </w:r>
      <w:r w:rsidRPr="00DE11D9">
        <w:rPr>
          <w:sz w:val="16"/>
          <w:highlight w:val="cyan"/>
        </w:rPr>
        <w:t xml:space="preserve"> </w:t>
      </w:r>
      <w:r w:rsidRPr="00DE11D9">
        <w:rPr>
          <w:rStyle w:val="Emphasis"/>
          <w:highlight w:val="cyan"/>
        </w:rPr>
        <w:t>poorer</w:t>
      </w:r>
      <w:r w:rsidRPr="00DE11D9">
        <w:rPr>
          <w:sz w:val="16"/>
        </w:rPr>
        <w:t xml:space="preserve"> </w:t>
      </w:r>
      <w:r w:rsidRPr="00DE11D9">
        <w:rPr>
          <w:rStyle w:val="StyleUnderline"/>
        </w:rPr>
        <w:t xml:space="preserve">organizational </w:t>
      </w:r>
      <w:r w:rsidRPr="00DE11D9">
        <w:rPr>
          <w:rStyle w:val="StyleUnderline"/>
          <w:highlight w:val="cyan"/>
        </w:rPr>
        <w:t>performance</w:t>
      </w:r>
      <w:r w:rsidRPr="00DE11D9">
        <w:rPr>
          <w:rStyle w:val="StyleUnderline"/>
        </w:rPr>
        <w:t xml:space="preserve"> relative to</w:t>
      </w:r>
      <w:r w:rsidRPr="00DE11D9">
        <w:rPr>
          <w:sz w:val="16"/>
        </w:rPr>
        <w:t xml:space="preserve"> </w:t>
      </w:r>
      <w:r w:rsidRPr="00DE11D9">
        <w:rPr>
          <w:rStyle w:val="Emphasis"/>
        </w:rPr>
        <w:t>career officials</w:t>
      </w:r>
      <w:r w:rsidRPr="00DE11D9">
        <w:rPr>
          <w:sz w:val="16"/>
        </w:rPr>
        <w:t xml:space="preserve"> (Lewis 2007). On this dimension, the Trump administration has assuredly become more politicized. </w:t>
      </w:r>
      <w:r w:rsidRPr="00DE11D9">
        <w:rPr>
          <w:rStyle w:val="StyleUnderline"/>
        </w:rPr>
        <w:t>Many</w:t>
      </w:r>
      <w:r w:rsidRPr="00DE11D9">
        <w:rPr>
          <w:sz w:val="16"/>
        </w:rPr>
        <w:t xml:space="preserve"> </w:t>
      </w:r>
      <w:r w:rsidRPr="00DE11D9">
        <w:rPr>
          <w:rStyle w:val="Emphasis"/>
        </w:rPr>
        <w:t>experienced</w:t>
      </w:r>
      <w:r w:rsidRPr="00DE11D9">
        <w:rPr>
          <w:sz w:val="16"/>
        </w:rPr>
        <w:t xml:space="preserve"> </w:t>
      </w:r>
      <w:r w:rsidRPr="00DE11D9">
        <w:rPr>
          <w:rStyle w:val="StyleUnderline"/>
        </w:rPr>
        <w:t>Republicans were</w:t>
      </w:r>
      <w:r w:rsidRPr="00DE11D9">
        <w:rPr>
          <w:sz w:val="16"/>
        </w:rPr>
        <w:t xml:space="preserve"> </w:t>
      </w:r>
      <w:r w:rsidRPr="00DE11D9">
        <w:rPr>
          <w:rStyle w:val="Emphasis"/>
        </w:rPr>
        <w:t>reluctant</w:t>
      </w:r>
      <w:r w:rsidRPr="00DE11D9">
        <w:rPr>
          <w:sz w:val="16"/>
        </w:rPr>
        <w:t xml:space="preserve"> </w:t>
      </w:r>
      <w:r w:rsidRPr="00DE11D9">
        <w:rPr>
          <w:rStyle w:val="StyleUnderline"/>
        </w:rPr>
        <w:t>to work for him given his volatility</w:t>
      </w:r>
      <w:r w:rsidRPr="00DE11D9">
        <w:rPr>
          <w:sz w:val="16"/>
        </w:rPr>
        <w:t xml:space="preserve"> and character (Rein and Philip 2017). </w:t>
      </w:r>
      <w:r w:rsidRPr="00DE11D9">
        <w:rPr>
          <w:rStyle w:val="StyleUnderline"/>
        </w:rPr>
        <w:t>The administration</w:t>
      </w:r>
      <w:r w:rsidRPr="00DE11D9">
        <w:rPr>
          <w:sz w:val="16"/>
        </w:rPr>
        <w:t xml:space="preserve"> </w:t>
      </w:r>
      <w:r w:rsidRPr="00DE11D9">
        <w:rPr>
          <w:rStyle w:val="Emphasis"/>
        </w:rPr>
        <w:t>relied heavily</w:t>
      </w:r>
      <w:r w:rsidRPr="00DE11D9">
        <w:rPr>
          <w:sz w:val="16"/>
        </w:rPr>
        <w:t xml:space="preserve"> </w:t>
      </w:r>
      <w:r w:rsidRPr="00DE11D9">
        <w:rPr>
          <w:rStyle w:val="StyleUnderline"/>
        </w:rPr>
        <w:t xml:space="preserve">on political </w:t>
      </w:r>
      <w:r w:rsidRPr="00DE11D9">
        <w:rPr>
          <w:rStyle w:val="StyleUnderline"/>
          <w:highlight w:val="cyan"/>
        </w:rPr>
        <w:t>loyalists</w:t>
      </w:r>
      <w:r w:rsidRPr="00DE11D9">
        <w:rPr>
          <w:rStyle w:val="StyleUnderline"/>
        </w:rPr>
        <w:t xml:space="preserve"> who</w:t>
      </w:r>
      <w:r w:rsidRPr="00DE11D9">
        <w:rPr>
          <w:sz w:val="16"/>
        </w:rPr>
        <w:t xml:space="preserve"> often </w:t>
      </w:r>
      <w:r w:rsidRPr="00DE11D9">
        <w:rPr>
          <w:rStyle w:val="StyleUnderline"/>
          <w:highlight w:val="cyan"/>
        </w:rPr>
        <w:t>had</w:t>
      </w:r>
      <w:r w:rsidRPr="00DE11D9">
        <w:rPr>
          <w:sz w:val="16"/>
          <w:highlight w:val="cyan"/>
        </w:rPr>
        <w:t xml:space="preserve"> </w:t>
      </w:r>
      <w:r w:rsidRPr="00DE11D9">
        <w:rPr>
          <w:rStyle w:val="Emphasis"/>
          <w:highlight w:val="cyan"/>
        </w:rPr>
        <w:t>little</w:t>
      </w:r>
      <w:r w:rsidRPr="00DE11D9">
        <w:rPr>
          <w:sz w:val="16"/>
        </w:rPr>
        <w:t xml:space="preserve"> interest in or </w:t>
      </w:r>
      <w:r w:rsidRPr="00DE11D9">
        <w:rPr>
          <w:rStyle w:val="StyleUnderline"/>
          <w:highlight w:val="cyan"/>
        </w:rPr>
        <w:t>knowledge</w:t>
      </w:r>
      <w:r w:rsidRPr="00DE11D9">
        <w:rPr>
          <w:sz w:val="16"/>
        </w:rPr>
        <w:t xml:space="preserve"> about their job, or lobbyists looking out for clients (Lewis 2018). To an unprecedented degree, </w:t>
      </w:r>
      <w:r w:rsidRPr="00DE11D9">
        <w:rPr>
          <w:rStyle w:val="StyleUnderline"/>
        </w:rPr>
        <w:t>senior leaders</w:t>
      </w:r>
      <w:r w:rsidRPr="00DE11D9">
        <w:rPr>
          <w:sz w:val="16"/>
        </w:rPr>
        <w:t xml:space="preserve"> appointed to agencies </w:t>
      </w:r>
      <w:r w:rsidRPr="00DE11D9">
        <w:rPr>
          <w:rStyle w:val="StyleUnderline"/>
        </w:rPr>
        <w:t>expressed suspicion</w:t>
      </w:r>
      <w:r w:rsidRPr="00DE11D9">
        <w:rPr>
          <w:sz w:val="16"/>
        </w:rPr>
        <w:t xml:space="preserve"> or outright hostility to elements of their agency’s mission </w:t>
      </w:r>
      <w:r w:rsidRPr="00DE11D9">
        <w:rPr>
          <w:rStyle w:val="StyleUnderline"/>
        </w:rPr>
        <w:t>in a</w:t>
      </w:r>
      <w:r w:rsidRPr="00DE11D9">
        <w:rPr>
          <w:sz w:val="16"/>
        </w:rPr>
        <w:t xml:space="preserve"> </w:t>
      </w:r>
      <w:r w:rsidRPr="00DE11D9">
        <w:rPr>
          <w:rStyle w:val="Emphasis"/>
        </w:rPr>
        <w:t>vast array</w:t>
      </w:r>
      <w:r w:rsidRPr="00DE11D9">
        <w:rPr>
          <w:sz w:val="16"/>
        </w:rPr>
        <w:t xml:space="preserve"> </w:t>
      </w:r>
      <w:r w:rsidRPr="00DE11D9">
        <w:rPr>
          <w:rStyle w:val="StyleUnderline"/>
        </w:rPr>
        <w:t>of policy areas</w:t>
      </w:r>
      <w:r w:rsidRPr="00DE11D9">
        <w:rPr>
          <w:sz w:val="16"/>
        </w:rPr>
        <w:t xml:space="preserve">, </w:t>
      </w:r>
      <w:r w:rsidRPr="00DE11D9">
        <w:rPr>
          <w:rStyle w:val="StyleUnderline"/>
        </w:rPr>
        <w:t>including</w:t>
      </w:r>
      <w:r w:rsidRPr="00DE11D9">
        <w:rPr>
          <w:sz w:val="16"/>
        </w:rPr>
        <w:t xml:space="preserve"> </w:t>
      </w:r>
      <w:r w:rsidRPr="00DE11D9">
        <w:rPr>
          <w:rStyle w:val="Emphasis"/>
        </w:rPr>
        <w:t>environmental</w:t>
      </w:r>
      <w:r w:rsidRPr="00DE11D9">
        <w:rPr>
          <w:sz w:val="16"/>
        </w:rPr>
        <w:t xml:space="preserve">, </w:t>
      </w:r>
      <w:r w:rsidRPr="00DE11D9">
        <w:rPr>
          <w:rStyle w:val="StyleUnderline"/>
        </w:rPr>
        <w:t>energy and</w:t>
      </w:r>
      <w:r w:rsidRPr="00DE11D9">
        <w:rPr>
          <w:sz w:val="16"/>
        </w:rPr>
        <w:t xml:space="preserve"> federal </w:t>
      </w:r>
      <w:r w:rsidRPr="00DE11D9">
        <w:rPr>
          <w:rStyle w:val="StyleUnderline"/>
        </w:rPr>
        <w:t>land regulation</w:t>
      </w:r>
      <w:r w:rsidRPr="00DE11D9">
        <w:rPr>
          <w:sz w:val="16"/>
        </w:rPr>
        <w:t xml:space="preserve">, </w:t>
      </w:r>
      <w:r w:rsidRPr="00DE11D9">
        <w:rPr>
          <w:rStyle w:val="Emphasis"/>
        </w:rPr>
        <w:t>public education</w:t>
      </w:r>
      <w:r w:rsidRPr="00DE11D9">
        <w:rPr>
          <w:sz w:val="16"/>
        </w:rPr>
        <w:t xml:space="preserve">, </w:t>
      </w:r>
      <w:r w:rsidRPr="00DE11D9">
        <w:rPr>
          <w:rStyle w:val="StyleUnderline"/>
        </w:rPr>
        <w:t>housing</w:t>
      </w:r>
      <w:r w:rsidRPr="00DE11D9">
        <w:rPr>
          <w:sz w:val="16"/>
        </w:rPr>
        <w:t xml:space="preserve">, </w:t>
      </w:r>
      <w:r w:rsidRPr="00DE11D9">
        <w:rPr>
          <w:rStyle w:val="StyleUnderline"/>
        </w:rPr>
        <w:t>health and</w:t>
      </w:r>
      <w:r w:rsidRPr="00DE11D9">
        <w:rPr>
          <w:sz w:val="16"/>
        </w:rPr>
        <w:t xml:space="preserve"> </w:t>
      </w:r>
      <w:r w:rsidRPr="00DE11D9">
        <w:rPr>
          <w:rStyle w:val="Emphasis"/>
        </w:rPr>
        <w:t>social</w:t>
      </w:r>
      <w:r w:rsidRPr="00DE11D9">
        <w:rPr>
          <w:sz w:val="16"/>
        </w:rPr>
        <w:t xml:space="preserve"> </w:t>
      </w:r>
      <w:r w:rsidRPr="00DE11D9">
        <w:rPr>
          <w:rStyle w:val="StyleUnderline"/>
        </w:rPr>
        <w:t>programs</w:t>
      </w:r>
      <w:r w:rsidRPr="00DE11D9">
        <w:rPr>
          <w:sz w:val="16"/>
        </w:rPr>
        <w:t>.</w:t>
      </w:r>
    </w:p>
    <w:p w14:paraId="389BD4E5" w14:textId="77777777" w:rsidR="00D012F6" w:rsidRPr="000C0768" w:rsidRDefault="00D012F6" w:rsidP="00D012F6">
      <w:pPr>
        <w:rPr>
          <w:sz w:val="16"/>
        </w:rPr>
      </w:pPr>
      <w:r w:rsidRPr="000C0768">
        <w:rPr>
          <w:sz w:val="16"/>
        </w:rPr>
        <w:t xml:space="preserve">There are two other relevant criteria to politicization that effects the quality of government and seem especially relevant under populist regimes. The first is what we might call depth. The </w:t>
      </w:r>
      <w:r w:rsidRPr="00DE11D9">
        <w:rPr>
          <w:rStyle w:val="StyleUnderline"/>
          <w:highlight w:val="cyan"/>
        </w:rPr>
        <w:t>Trump</w:t>
      </w:r>
      <w:r w:rsidRPr="000C0768">
        <w:rPr>
          <w:sz w:val="16"/>
        </w:rPr>
        <w:t xml:space="preserve"> administration </w:t>
      </w:r>
      <w:r w:rsidRPr="00B06597">
        <w:rPr>
          <w:rStyle w:val="StyleUnderline"/>
        </w:rPr>
        <w:t xml:space="preserve">simply </w:t>
      </w:r>
      <w:r w:rsidRPr="00DE11D9">
        <w:rPr>
          <w:rStyle w:val="StyleUnderline"/>
          <w:highlight w:val="cyan"/>
        </w:rPr>
        <w:t>does</w:t>
      </w:r>
      <w:r w:rsidRPr="00DE11D9">
        <w:rPr>
          <w:sz w:val="16"/>
          <w:highlight w:val="cyan"/>
        </w:rPr>
        <w:t xml:space="preserve"> </w:t>
      </w:r>
      <w:r w:rsidRPr="00DE11D9">
        <w:rPr>
          <w:rStyle w:val="Emphasis"/>
          <w:highlight w:val="cyan"/>
        </w:rPr>
        <w:t>not</w:t>
      </w:r>
      <w:r w:rsidRPr="00DE11D9">
        <w:rPr>
          <w:sz w:val="16"/>
          <w:highlight w:val="cyan"/>
        </w:rPr>
        <w:t xml:space="preserve"> </w:t>
      </w:r>
      <w:r w:rsidRPr="00DE11D9">
        <w:rPr>
          <w:rStyle w:val="StyleUnderline"/>
          <w:highlight w:val="cyan"/>
        </w:rPr>
        <w:t>have enough</w:t>
      </w:r>
      <w:r w:rsidRPr="000C0768">
        <w:rPr>
          <w:sz w:val="16"/>
        </w:rPr>
        <w:t xml:space="preserve"> </w:t>
      </w:r>
      <w:r w:rsidRPr="00B06597">
        <w:rPr>
          <w:rStyle w:val="Emphasis"/>
        </w:rPr>
        <w:t xml:space="preserve">qualified </w:t>
      </w:r>
      <w:r w:rsidRPr="00DE11D9">
        <w:rPr>
          <w:rStyle w:val="Emphasis"/>
          <w:highlight w:val="cyan"/>
        </w:rPr>
        <w:t>players</w:t>
      </w:r>
      <w:r w:rsidRPr="00DE11D9">
        <w:rPr>
          <w:sz w:val="16"/>
          <w:highlight w:val="cyan"/>
        </w:rPr>
        <w:t xml:space="preserve"> </w:t>
      </w:r>
      <w:r w:rsidRPr="00DE11D9">
        <w:rPr>
          <w:rStyle w:val="StyleUnderline"/>
          <w:highlight w:val="cyan"/>
        </w:rPr>
        <w:t>to field a</w:t>
      </w:r>
      <w:r w:rsidRPr="000C0768">
        <w:rPr>
          <w:sz w:val="16"/>
        </w:rPr>
        <w:t xml:space="preserve"> </w:t>
      </w:r>
      <w:r w:rsidRPr="00B06597">
        <w:rPr>
          <w:rStyle w:val="Emphasis"/>
        </w:rPr>
        <w:t xml:space="preserve">full </w:t>
      </w:r>
      <w:r w:rsidRPr="00DE11D9">
        <w:rPr>
          <w:rStyle w:val="Emphasis"/>
          <w:highlight w:val="cyan"/>
        </w:rPr>
        <w:t>team</w:t>
      </w:r>
      <w:r w:rsidRPr="000C0768">
        <w:rPr>
          <w:sz w:val="16"/>
        </w:rPr>
        <w:t xml:space="preserve">. The second criterion is stability. </w:t>
      </w:r>
      <w:r w:rsidRPr="00B06597">
        <w:rPr>
          <w:rStyle w:val="StyleUnderline"/>
        </w:rPr>
        <w:t>The</w:t>
      </w:r>
      <w:r w:rsidRPr="000C0768">
        <w:rPr>
          <w:sz w:val="16"/>
        </w:rPr>
        <w:t xml:space="preserve"> </w:t>
      </w:r>
      <w:r w:rsidRPr="00B06597">
        <w:rPr>
          <w:rStyle w:val="Emphasis"/>
        </w:rPr>
        <w:t>expert</w:t>
      </w:r>
      <w:r w:rsidRPr="000C0768">
        <w:rPr>
          <w:sz w:val="16"/>
        </w:rPr>
        <w:t xml:space="preserve"> </w:t>
      </w:r>
      <w:r w:rsidRPr="00B06597">
        <w:rPr>
          <w:rStyle w:val="StyleUnderline"/>
        </w:rPr>
        <w:t>is</w:t>
      </w:r>
      <w:r w:rsidRPr="000C0768">
        <w:rPr>
          <w:sz w:val="16"/>
        </w:rPr>
        <w:t xml:space="preserve"> generally </w:t>
      </w:r>
      <w:r w:rsidRPr="00B06597">
        <w:rPr>
          <w:rStyle w:val="StyleUnderline"/>
        </w:rPr>
        <w:t>assumed to be a</w:t>
      </w:r>
      <w:r w:rsidRPr="000C0768">
        <w:rPr>
          <w:sz w:val="16"/>
        </w:rPr>
        <w:t xml:space="preserve"> </w:t>
      </w:r>
      <w:r w:rsidRPr="00B06597">
        <w:rPr>
          <w:rStyle w:val="Emphasis"/>
        </w:rPr>
        <w:t>career</w:t>
      </w:r>
      <w:r w:rsidRPr="000C0768">
        <w:rPr>
          <w:sz w:val="16"/>
        </w:rPr>
        <w:t xml:space="preserve"> </w:t>
      </w:r>
      <w:r w:rsidRPr="004552D6">
        <w:rPr>
          <w:rStyle w:val="StyleUnderline"/>
        </w:rPr>
        <w:t>official</w:t>
      </w:r>
      <w:r w:rsidRPr="000C0768">
        <w:rPr>
          <w:sz w:val="16"/>
        </w:rPr>
        <w:t xml:space="preserve">, with job </w:t>
      </w:r>
      <w:r w:rsidRPr="000C0768">
        <w:rPr>
          <w:sz w:val="16"/>
        </w:rPr>
        <w:lastRenderedPageBreak/>
        <w:t xml:space="preserve">security that allows them to last from one administration to the next. The appointee is less secure, since they serve at the pleasure of the President. In the best-case scenario, the timeline for an appointee in the US is usually 18-24 months. </w:t>
      </w:r>
      <w:r w:rsidRPr="004552D6">
        <w:rPr>
          <w:rStyle w:val="StyleUnderline"/>
        </w:rPr>
        <w:t>In the</w:t>
      </w:r>
      <w:r w:rsidRPr="000C0768">
        <w:rPr>
          <w:sz w:val="16"/>
        </w:rPr>
        <w:t xml:space="preserve"> </w:t>
      </w:r>
      <w:r w:rsidRPr="004552D6">
        <w:rPr>
          <w:rStyle w:val="Emphasis"/>
        </w:rPr>
        <w:t>Trump</w:t>
      </w:r>
      <w:r w:rsidRPr="000C0768">
        <w:rPr>
          <w:sz w:val="16"/>
        </w:rPr>
        <w:t xml:space="preserve"> </w:t>
      </w:r>
      <w:r w:rsidRPr="004552D6">
        <w:rPr>
          <w:rStyle w:val="StyleUnderline"/>
        </w:rPr>
        <w:t>administration</w:t>
      </w:r>
      <w:r w:rsidRPr="000C0768">
        <w:rPr>
          <w:sz w:val="16"/>
        </w:rPr>
        <w:t xml:space="preserve">, </w:t>
      </w:r>
      <w:r w:rsidRPr="00DE11D9">
        <w:rPr>
          <w:rStyle w:val="StyleUnderline"/>
          <w:highlight w:val="cyan"/>
        </w:rPr>
        <w:t>turnover is</w:t>
      </w:r>
      <w:r w:rsidRPr="00DE11D9">
        <w:rPr>
          <w:sz w:val="16"/>
          <w:highlight w:val="cyan"/>
        </w:rPr>
        <w:t xml:space="preserve"> </w:t>
      </w:r>
      <w:r w:rsidRPr="00DE11D9">
        <w:rPr>
          <w:rStyle w:val="Emphasis"/>
          <w:highlight w:val="cyan"/>
        </w:rPr>
        <w:t>higher</w:t>
      </w:r>
      <w:r w:rsidRPr="000C0768">
        <w:rPr>
          <w:sz w:val="16"/>
        </w:rPr>
        <w:t>. Trump expressed a stated preference for temporary appointees, has removed many key officials, and in some cases proposed nominees who will not be approved by the Senate. Four out of five senior White House positions have turned over during the Trump presidency, and one-third were still vacant even by 2020 (Steinhauer and Kanno-Youngs 2020).</w:t>
      </w:r>
    </w:p>
    <w:p w14:paraId="4D433014" w14:textId="77777777" w:rsidR="00D012F6" w:rsidRPr="000C0768" w:rsidRDefault="00D012F6" w:rsidP="00D012F6">
      <w:pPr>
        <w:rPr>
          <w:sz w:val="16"/>
        </w:rPr>
      </w:pPr>
      <w:r w:rsidRPr="000C0768">
        <w:rPr>
          <w:sz w:val="16"/>
        </w:rPr>
        <w:t xml:space="preserve">Such </w:t>
      </w:r>
      <w:r w:rsidRPr="00DE11D9">
        <w:rPr>
          <w:rStyle w:val="StyleUnderline"/>
          <w:highlight w:val="cyan"/>
        </w:rPr>
        <w:t>temporary leaders cannot</w:t>
      </w:r>
      <w:r w:rsidRPr="00DE11D9">
        <w:rPr>
          <w:rStyle w:val="StyleUnderline"/>
        </w:rPr>
        <w:t xml:space="preserve"> establish</w:t>
      </w:r>
      <w:r w:rsidRPr="00DE11D9">
        <w:rPr>
          <w:sz w:val="16"/>
        </w:rPr>
        <w:t xml:space="preserve"> </w:t>
      </w:r>
      <w:r w:rsidRPr="00DE11D9">
        <w:rPr>
          <w:rStyle w:val="Emphasis"/>
        </w:rPr>
        <w:t>medium-term goals</w:t>
      </w:r>
      <w:r w:rsidRPr="00DE11D9">
        <w:rPr>
          <w:sz w:val="16"/>
        </w:rPr>
        <w:t xml:space="preserve">, </w:t>
      </w:r>
      <w:r w:rsidRPr="00B70125">
        <w:rPr>
          <w:rStyle w:val="StyleUnderline"/>
          <w:highlight w:val="cyan"/>
        </w:rPr>
        <w:t>make</w:t>
      </w:r>
      <w:r w:rsidRPr="00B70125">
        <w:rPr>
          <w:sz w:val="16"/>
          <w:highlight w:val="cyan"/>
        </w:rPr>
        <w:t xml:space="preserve"> </w:t>
      </w:r>
      <w:r w:rsidRPr="00B70125">
        <w:rPr>
          <w:rStyle w:val="Emphasis"/>
          <w:highlight w:val="cyan"/>
        </w:rPr>
        <w:t>credible</w:t>
      </w:r>
      <w:r w:rsidRPr="00B70125">
        <w:rPr>
          <w:sz w:val="16"/>
          <w:highlight w:val="cyan"/>
        </w:rPr>
        <w:t xml:space="preserve"> </w:t>
      </w:r>
      <w:r w:rsidRPr="00B70125">
        <w:rPr>
          <w:rStyle w:val="StyleUnderline"/>
          <w:highlight w:val="cyan"/>
        </w:rPr>
        <w:t xml:space="preserve">commitments or offer </w:t>
      </w:r>
      <w:r w:rsidRPr="00DE11D9">
        <w:rPr>
          <w:rStyle w:val="StyleUnderline"/>
          <w:highlight w:val="cyan"/>
        </w:rPr>
        <w:t>a</w:t>
      </w:r>
      <w:r w:rsidRPr="00DE11D9">
        <w:rPr>
          <w:sz w:val="16"/>
          <w:highlight w:val="cyan"/>
        </w:rPr>
        <w:t xml:space="preserve"> </w:t>
      </w:r>
      <w:r w:rsidRPr="00DE11D9">
        <w:rPr>
          <w:rStyle w:val="Emphasis"/>
          <w:highlight w:val="cyan"/>
        </w:rPr>
        <w:t>vision</w:t>
      </w:r>
      <w:r w:rsidRPr="000C0768">
        <w:rPr>
          <w:sz w:val="16"/>
        </w:rPr>
        <w:t xml:space="preserve"> </w:t>
      </w:r>
      <w:r w:rsidRPr="004552D6">
        <w:rPr>
          <w:rStyle w:val="StyleUnderline"/>
        </w:rPr>
        <w:t>for</w:t>
      </w:r>
      <w:r w:rsidRPr="000C0768">
        <w:rPr>
          <w:sz w:val="16"/>
        </w:rPr>
        <w:t xml:space="preserve"> the direction of </w:t>
      </w:r>
      <w:r w:rsidRPr="004552D6">
        <w:rPr>
          <w:rStyle w:val="StyleUnderline"/>
        </w:rPr>
        <w:t>their</w:t>
      </w:r>
      <w:r w:rsidRPr="000C0768">
        <w:rPr>
          <w:sz w:val="16"/>
        </w:rPr>
        <w:t xml:space="preserve"> </w:t>
      </w:r>
      <w:r w:rsidRPr="004552D6">
        <w:rPr>
          <w:rStyle w:val="Emphasis"/>
        </w:rPr>
        <w:t>agency</w:t>
      </w:r>
      <w:r w:rsidRPr="000C0768">
        <w:rPr>
          <w:sz w:val="16"/>
        </w:rPr>
        <w:t xml:space="preserve">. </w:t>
      </w:r>
      <w:r w:rsidRPr="00DE11D9">
        <w:rPr>
          <w:rStyle w:val="StyleUnderline"/>
          <w:highlight w:val="cyan"/>
        </w:rPr>
        <w:t>They have</w:t>
      </w:r>
      <w:r w:rsidRPr="000C0768">
        <w:rPr>
          <w:sz w:val="16"/>
        </w:rPr>
        <w:t xml:space="preserve"> </w:t>
      </w:r>
      <w:r w:rsidRPr="004552D6">
        <w:rPr>
          <w:rStyle w:val="Emphasis"/>
        </w:rPr>
        <w:t>all</w:t>
      </w:r>
      <w:r w:rsidRPr="000C0768">
        <w:rPr>
          <w:sz w:val="16"/>
        </w:rPr>
        <w:t xml:space="preserve"> </w:t>
      </w:r>
      <w:r w:rsidRPr="004552D6">
        <w:rPr>
          <w:rStyle w:val="StyleUnderline"/>
        </w:rPr>
        <w:t xml:space="preserve">of </w:t>
      </w:r>
      <w:r w:rsidRPr="00DE11D9">
        <w:rPr>
          <w:rStyle w:val="StyleUnderline"/>
          <w:highlight w:val="cyan"/>
        </w:rPr>
        <w:t>the cred</w:t>
      </w:r>
      <w:r w:rsidRPr="00B70125">
        <w:rPr>
          <w:rStyle w:val="StyleUnderline"/>
        </w:rPr>
        <w:t xml:space="preserve">ibility </w:t>
      </w:r>
      <w:r w:rsidRPr="00DE11D9">
        <w:rPr>
          <w:rStyle w:val="StyleUnderline"/>
          <w:highlight w:val="cyan"/>
        </w:rPr>
        <w:t>of a</w:t>
      </w:r>
      <w:r w:rsidRPr="00DE11D9">
        <w:rPr>
          <w:sz w:val="16"/>
          <w:highlight w:val="cyan"/>
        </w:rPr>
        <w:t xml:space="preserve"> </w:t>
      </w:r>
      <w:r w:rsidRPr="00DE11D9">
        <w:rPr>
          <w:rStyle w:val="Emphasis"/>
          <w:highlight w:val="cyan"/>
        </w:rPr>
        <w:t>substitute</w:t>
      </w:r>
      <w:r w:rsidRPr="004552D6">
        <w:rPr>
          <w:rStyle w:val="Emphasis"/>
        </w:rPr>
        <w:t xml:space="preserve"> teacher</w:t>
      </w:r>
      <w:r w:rsidRPr="000C0768">
        <w:rPr>
          <w:sz w:val="16"/>
        </w:rPr>
        <w:t>. By one calculation, for the most senior Cabinet level jobs have been filled by “acting” officials one-ninth of the time, about three times the rate of the prior Obama administration (Blake 2020).</w:t>
      </w:r>
    </w:p>
    <w:p w14:paraId="259855C5" w14:textId="77777777" w:rsidR="00D012F6" w:rsidRPr="000C0768" w:rsidRDefault="00D012F6" w:rsidP="00D012F6">
      <w:pPr>
        <w:rPr>
          <w:sz w:val="16"/>
        </w:rPr>
      </w:pPr>
      <w:r w:rsidRPr="00DE11D9">
        <w:rPr>
          <w:rStyle w:val="StyleUnderline"/>
        </w:rPr>
        <w:t>One</w:t>
      </w:r>
      <w:r w:rsidRPr="00DE11D9">
        <w:rPr>
          <w:sz w:val="16"/>
        </w:rPr>
        <w:t xml:space="preserve"> </w:t>
      </w:r>
      <w:r w:rsidRPr="00DE11D9">
        <w:rPr>
          <w:rStyle w:val="Emphasis"/>
        </w:rPr>
        <w:t>implication</w:t>
      </w:r>
      <w:r w:rsidRPr="000C0768">
        <w:rPr>
          <w:sz w:val="16"/>
        </w:rPr>
        <w:t xml:space="preserve"> </w:t>
      </w:r>
      <w:r w:rsidRPr="00AD1EBB">
        <w:rPr>
          <w:rStyle w:val="StyleUnderline"/>
        </w:rPr>
        <w:t>of the</w:t>
      </w:r>
      <w:r w:rsidRPr="000C0768">
        <w:rPr>
          <w:sz w:val="16"/>
        </w:rPr>
        <w:t xml:space="preserve"> </w:t>
      </w:r>
      <w:r w:rsidRPr="00AD1EBB">
        <w:rPr>
          <w:rStyle w:val="Emphasis"/>
        </w:rPr>
        <w:t>lack of depth</w:t>
      </w:r>
      <w:r w:rsidRPr="000C0768">
        <w:rPr>
          <w:sz w:val="16"/>
        </w:rPr>
        <w:t xml:space="preserve"> </w:t>
      </w:r>
      <w:r w:rsidRPr="00AD1EBB">
        <w:rPr>
          <w:rStyle w:val="StyleUnderline"/>
        </w:rPr>
        <w:t>is tied to the</w:t>
      </w:r>
      <w:r w:rsidRPr="000C0768">
        <w:rPr>
          <w:sz w:val="16"/>
        </w:rPr>
        <w:t xml:space="preserve"> </w:t>
      </w:r>
      <w:r w:rsidRPr="00AD1EBB">
        <w:rPr>
          <w:rStyle w:val="Emphasis"/>
        </w:rPr>
        <w:t>lack of stability</w:t>
      </w:r>
      <w:r w:rsidRPr="000C0768">
        <w:rPr>
          <w:sz w:val="16"/>
        </w:rPr>
        <w:t>, which is the role of career officials in filling out leadership positions. Presidents tend to concentrate their most qualified appointees in high profile agencies, policy settings where they want to make an impact, or agencies they distrust (Lewis 2008). In agencies lacking these characteristics, it is more likely that career officials are left in senior positions of leadership. This may seem to provide a protection against democratic backsliding, and perhaps is better than the counterfactual. But the US system is designed to work with political appointees in place. For example, the Federal Vacancies Act of 1998 allows career officials to step into political appointee leadership roles normally subject to confirmation of the Senate, but limits the number of days that an official can hold a senior position as “acting” leader to less than a year. And so, the instability of the system continues even when career officials are designated as leaders.</w:t>
      </w:r>
    </w:p>
    <w:p w14:paraId="601F2C9F" w14:textId="77777777" w:rsidR="00D012F6" w:rsidRPr="000C0768" w:rsidRDefault="00D012F6" w:rsidP="00D012F6">
      <w:pPr>
        <w:rPr>
          <w:sz w:val="16"/>
        </w:rPr>
      </w:pPr>
      <w:r w:rsidRPr="000C0768">
        <w:rPr>
          <w:rStyle w:val="StyleUnderline"/>
        </w:rPr>
        <w:t>These aspects of</w:t>
      </w:r>
      <w:r w:rsidRPr="00B70125">
        <w:rPr>
          <w:sz w:val="16"/>
        </w:rPr>
        <w:t xml:space="preserve"> </w:t>
      </w:r>
      <w:r w:rsidRPr="00B70125">
        <w:rPr>
          <w:rStyle w:val="Emphasis"/>
        </w:rPr>
        <w:t>politicization</w:t>
      </w:r>
      <w:r w:rsidRPr="000C0768">
        <w:rPr>
          <w:sz w:val="16"/>
        </w:rPr>
        <w:t xml:space="preserve"> – expertise, depth, and stability – </w:t>
      </w:r>
      <w:r w:rsidRPr="0015002A">
        <w:rPr>
          <w:rStyle w:val="StyleUnderline"/>
        </w:rPr>
        <w:t>have</w:t>
      </w:r>
      <w:r w:rsidRPr="000C0768">
        <w:rPr>
          <w:sz w:val="16"/>
        </w:rPr>
        <w:t xml:space="preserve"> </w:t>
      </w:r>
      <w:r w:rsidRPr="0015002A">
        <w:rPr>
          <w:rStyle w:val="Emphasis"/>
        </w:rPr>
        <w:t>combined</w:t>
      </w:r>
      <w:r w:rsidRPr="000C0768">
        <w:rPr>
          <w:sz w:val="16"/>
        </w:rPr>
        <w:t xml:space="preserve">, </w:t>
      </w:r>
      <w:r w:rsidRPr="00B70125">
        <w:rPr>
          <w:rStyle w:val="StyleUnderline"/>
          <w:highlight w:val="cyan"/>
        </w:rPr>
        <w:t>resulting in a</w:t>
      </w:r>
      <w:r w:rsidRPr="00B70125">
        <w:rPr>
          <w:sz w:val="16"/>
          <w:highlight w:val="cyan"/>
        </w:rPr>
        <w:t xml:space="preserve"> </w:t>
      </w:r>
      <w:r w:rsidRPr="00B70125">
        <w:rPr>
          <w:rStyle w:val="Emphasis"/>
          <w:highlight w:val="cyan"/>
        </w:rPr>
        <w:t>shambolic</w:t>
      </w:r>
      <w:r w:rsidRPr="00B70125">
        <w:rPr>
          <w:sz w:val="16"/>
          <w:highlight w:val="cyan"/>
        </w:rPr>
        <w:t xml:space="preserve"> </w:t>
      </w:r>
      <w:r w:rsidRPr="00B70125">
        <w:rPr>
          <w:rStyle w:val="StyleUnderline"/>
          <w:highlight w:val="cyan"/>
        </w:rPr>
        <w:t>outcome</w:t>
      </w:r>
      <w:r w:rsidRPr="000C0768">
        <w:rPr>
          <w:sz w:val="16"/>
        </w:rPr>
        <w:t xml:space="preserve">, both </w:t>
      </w:r>
      <w:r w:rsidRPr="00B70125">
        <w:rPr>
          <w:rStyle w:val="StyleUnderline"/>
          <w:highlight w:val="cyan"/>
        </w:rPr>
        <w:t>in terms of</w:t>
      </w:r>
      <w:r w:rsidRPr="0015002A">
        <w:rPr>
          <w:rStyle w:val="StyleUnderline"/>
        </w:rPr>
        <w:t xml:space="preserve"> a</w:t>
      </w:r>
      <w:r w:rsidRPr="000C0768">
        <w:rPr>
          <w:sz w:val="16"/>
        </w:rPr>
        <w:t xml:space="preserve"> more </w:t>
      </w:r>
      <w:r w:rsidRPr="0015002A">
        <w:rPr>
          <w:rStyle w:val="Emphasis"/>
        </w:rPr>
        <w:t>politicized</w:t>
      </w:r>
      <w:r w:rsidRPr="000C0768">
        <w:rPr>
          <w:sz w:val="16"/>
        </w:rPr>
        <w:t xml:space="preserve"> </w:t>
      </w:r>
      <w:r w:rsidRPr="0015002A">
        <w:rPr>
          <w:rStyle w:val="StyleUnderline"/>
        </w:rPr>
        <w:t>personnel and</w:t>
      </w:r>
      <w:r w:rsidRPr="000C0768">
        <w:rPr>
          <w:sz w:val="16"/>
        </w:rPr>
        <w:t xml:space="preserve"> </w:t>
      </w:r>
      <w:r w:rsidRPr="00B70125">
        <w:rPr>
          <w:rStyle w:val="Emphasis"/>
          <w:highlight w:val="cyan"/>
        </w:rPr>
        <w:t>performance</w:t>
      </w:r>
      <w:r w:rsidRPr="000C0768">
        <w:rPr>
          <w:sz w:val="16"/>
        </w:rPr>
        <w:t xml:space="preserve">. In other areas </w:t>
      </w:r>
      <w:r w:rsidRPr="0015002A">
        <w:rPr>
          <w:rStyle w:val="StyleUnderline"/>
        </w:rPr>
        <w:t>Trump has</w:t>
      </w:r>
      <w:r w:rsidRPr="000C0768">
        <w:rPr>
          <w:sz w:val="16"/>
        </w:rPr>
        <w:t xml:space="preserve"> </w:t>
      </w:r>
      <w:r w:rsidRPr="0015002A">
        <w:rPr>
          <w:rStyle w:val="Emphasis"/>
        </w:rPr>
        <w:t>undermined</w:t>
      </w:r>
      <w:r w:rsidRPr="000C0768">
        <w:rPr>
          <w:sz w:val="16"/>
        </w:rPr>
        <w:t xml:space="preserve"> </w:t>
      </w:r>
      <w:r w:rsidRPr="0015002A">
        <w:rPr>
          <w:rStyle w:val="StyleUnderline"/>
        </w:rPr>
        <w:t>federal employee protections</w:t>
      </w:r>
      <w:r w:rsidRPr="000C0768">
        <w:rPr>
          <w:sz w:val="16"/>
        </w:rPr>
        <w:t xml:space="preserve">. In terms of legislature, Congress passed the Department of Veterans Affairs Accountability and Whistleblower Protection Act in 2017, which weakened employee protections in the largest federal agency, </w:t>
      </w:r>
      <w:r w:rsidRPr="0015002A">
        <w:rPr>
          <w:rStyle w:val="StyleUnderline"/>
        </w:rPr>
        <w:t>making it</w:t>
      </w:r>
      <w:r w:rsidRPr="000C0768">
        <w:rPr>
          <w:sz w:val="16"/>
        </w:rPr>
        <w:t xml:space="preserve"> </w:t>
      </w:r>
      <w:r w:rsidRPr="0015002A">
        <w:rPr>
          <w:rStyle w:val="Emphasis"/>
        </w:rPr>
        <w:t>easier</w:t>
      </w:r>
      <w:r w:rsidRPr="000C0768">
        <w:rPr>
          <w:sz w:val="16"/>
        </w:rPr>
        <w:t xml:space="preserve"> </w:t>
      </w:r>
      <w:r w:rsidRPr="0015002A">
        <w:rPr>
          <w:rStyle w:val="StyleUnderline"/>
        </w:rPr>
        <w:t>to fire them and</w:t>
      </w:r>
      <w:r w:rsidRPr="000C0768">
        <w:rPr>
          <w:sz w:val="16"/>
        </w:rPr>
        <w:t xml:space="preserve"> </w:t>
      </w:r>
      <w:r w:rsidRPr="0015002A">
        <w:rPr>
          <w:rStyle w:val="Emphasis"/>
        </w:rPr>
        <w:t>harder</w:t>
      </w:r>
      <w:r w:rsidRPr="000C0768">
        <w:rPr>
          <w:sz w:val="16"/>
        </w:rPr>
        <w:t xml:space="preserve"> </w:t>
      </w:r>
      <w:r w:rsidRPr="0015002A">
        <w:rPr>
          <w:rStyle w:val="StyleUnderline"/>
        </w:rPr>
        <w:t>for employees to</w:t>
      </w:r>
      <w:r w:rsidRPr="000C0768">
        <w:rPr>
          <w:sz w:val="16"/>
        </w:rPr>
        <w:t xml:space="preserve"> </w:t>
      </w:r>
      <w:r w:rsidRPr="0015002A">
        <w:rPr>
          <w:rStyle w:val="Emphasis"/>
        </w:rPr>
        <w:t>appeal</w:t>
      </w:r>
      <w:r w:rsidRPr="000C0768">
        <w:rPr>
          <w:sz w:val="16"/>
        </w:rPr>
        <w:t xml:space="preserve"> </w:t>
      </w:r>
      <w:r w:rsidRPr="0015002A">
        <w:rPr>
          <w:rStyle w:val="StyleUnderline"/>
        </w:rPr>
        <w:t>disciplinary actions</w:t>
      </w:r>
      <w:r w:rsidRPr="000C0768">
        <w:rPr>
          <w:sz w:val="16"/>
        </w:rPr>
        <w:t>. At the same time, Trump has offered no serious attempt to legislate governmentwide civil service reform. A proposal to eliminate the governmentwide human resource agency, the Office of Personnel Management, was rebuffed by Congress. In part, this is because the White House generally lacks policy entrepreneurs that could turn such ideas into legislation, reflected in Trump’s generally poor legislative record.</w:t>
      </w:r>
    </w:p>
    <w:p w14:paraId="26FFC999" w14:textId="77777777" w:rsidR="00D012F6" w:rsidRPr="000C0768" w:rsidRDefault="00D012F6" w:rsidP="00D012F6">
      <w:pPr>
        <w:rPr>
          <w:sz w:val="16"/>
        </w:rPr>
      </w:pPr>
      <w:r w:rsidRPr="000C0768">
        <w:rPr>
          <w:sz w:val="16"/>
        </w:rPr>
        <w:t xml:space="preserve">The irony of </w:t>
      </w:r>
      <w:r w:rsidRPr="0015002A">
        <w:rPr>
          <w:rStyle w:val="StyleUnderline"/>
        </w:rPr>
        <w:t>Trump</w:t>
      </w:r>
      <w:r w:rsidRPr="000C0768">
        <w:rPr>
          <w:sz w:val="16"/>
        </w:rPr>
        <w:t xml:space="preserve">’s legislative failures is that he </w:t>
      </w:r>
      <w:r w:rsidRPr="00B70125">
        <w:rPr>
          <w:rStyle w:val="StyleUnderline"/>
        </w:rPr>
        <w:t>turned to</w:t>
      </w:r>
      <w:r w:rsidRPr="0015002A">
        <w:rPr>
          <w:rStyle w:val="StyleUnderline"/>
        </w:rPr>
        <w:t xml:space="preserve"> the</w:t>
      </w:r>
      <w:r w:rsidRPr="000C0768">
        <w:rPr>
          <w:sz w:val="16"/>
        </w:rPr>
        <w:t xml:space="preserve"> very </w:t>
      </w:r>
      <w:r w:rsidRPr="0015002A">
        <w:rPr>
          <w:rStyle w:val="StyleUnderline"/>
        </w:rPr>
        <w:t>administrative state</w:t>
      </w:r>
      <w:r w:rsidRPr="000C0768">
        <w:rPr>
          <w:sz w:val="16"/>
        </w:rPr>
        <w:t xml:space="preserve"> that </w:t>
      </w:r>
      <w:r w:rsidRPr="0015002A">
        <w:rPr>
          <w:rStyle w:val="StyleUnderline"/>
        </w:rPr>
        <w:t>he has</w:t>
      </w:r>
      <w:r w:rsidRPr="000C0768">
        <w:rPr>
          <w:sz w:val="16"/>
        </w:rPr>
        <w:t xml:space="preserve"> </w:t>
      </w:r>
      <w:r w:rsidRPr="0015002A">
        <w:rPr>
          <w:rStyle w:val="Emphasis"/>
        </w:rPr>
        <w:t>denounced</w:t>
      </w:r>
      <w:r w:rsidRPr="000C0768">
        <w:rPr>
          <w:sz w:val="16"/>
        </w:rPr>
        <w:t xml:space="preserve">. </w:t>
      </w:r>
      <w:r w:rsidRPr="0015002A">
        <w:rPr>
          <w:rStyle w:val="StyleUnderline"/>
        </w:rPr>
        <w:t>A</w:t>
      </w:r>
      <w:r w:rsidRPr="000C0768">
        <w:rPr>
          <w:sz w:val="16"/>
        </w:rPr>
        <w:t xml:space="preserve"> </w:t>
      </w:r>
      <w:r w:rsidRPr="0015002A">
        <w:rPr>
          <w:rStyle w:val="Emphasis"/>
        </w:rPr>
        <w:t>huge proportion</w:t>
      </w:r>
      <w:r w:rsidRPr="000C0768">
        <w:rPr>
          <w:sz w:val="16"/>
        </w:rPr>
        <w:t xml:space="preserve"> </w:t>
      </w:r>
      <w:r w:rsidRPr="0015002A">
        <w:rPr>
          <w:rStyle w:val="StyleUnderline"/>
        </w:rPr>
        <w:t>of his</w:t>
      </w:r>
      <w:r w:rsidRPr="000C0768">
        <w:rPr>
          <w:sz w:val="16"/>
        </w:rPr>
        <w:t xml:space="preserve"> more </w:t>
      </w:r>
      <w:r w:rsidRPr="0015002A">
        <w:rPr>
          <w:rStyle w:val="Emphasis"/>
        </w:rPr>
        <w:t>significant</w:t>
      </w:r>
      <w:r w:rsidRPr="000C0768">
        <w:rPr>
          <w:sz w:val="16"/>
        </w:rPr>
        <w:t xml:space="preserve"> </w:t>
      </w:r>
      <w:r w:rsidRPr="0015002A">
        <w:rPr>
          <w:rStyle w:val="StyleUnderline"/>
        </w:rPr>
        <w:t>policy goals</w:t>
      </w:r>
      <w:r w:rsidRPr="000C0768">
        <w:rPr>
          <w:sz w:val="16"/>
        </w:rPr>
        <w:t xml:space="preserve"> – in immigration, regulatory and welfare policy areas for example – </w:t>
      </w:r>
      <w:r w:rsidRPr="0015002A">
        <w:rPr>
          <w:rStyle w:val="StyleUnderline"/>
        </w:rPr>
        <w:t>have been</w:t>
      </w:r>
      <w:r w:rsidRPr="000C0768">
        <w:rPr>
          <w:sz w:val="16"/>
        </w:rPr>
        <w:t xml:space="preserve"> </w:t>
      </w:r>
      <w:r w:rsidRPr="0015002A">
        <w:rPr>
          <w:rStyle w:val="Emphasis"/>
        </w:rPr>
        <w:t>pursued</w:t>
      </w:r>
      <w:r w:rsidRPr="000C0768">
        <w:rPr>
          <w:sz w:val="16"/>
        </w:rPr>
        <w:t xml:space="preserve"> </w:t>
      </w:r>
      <w:r w:rsidRPr="0015002A">
        <w:rPr>
          <w:rStyle w:val="StyleUnderline"/>
        </w:rPr>
        <w:t>via</w:t>
      </w:r>
      <w:r w:rsidRPr="000C0768">
        <w:rPr>
          <w:sz w:val="16"/>
        </w:rPr>
        <w:t xml:space="preserve"> executive orders and </w:t>
      </w:r>
      <w:r w:rsidRPr="0015002A">
        <w:rPr>
          <w:rStyle w:val="StyleUnderline"/>
        </w:rPr>
        <w:t>the</w:t>
      </w:r>
      <w:r w:rsidRPr="000C0768">
        <w:rPr>
          <w:sz w:val="16"/>
        </w:rPr>
        <w:t xml:space="preserve"> </w:t>
      </w:r>
      <w:r w:rsidRPr="0015002A">
        <w:rPr>
          <w:rStyle w:val="Emphasis"/>
        </w:rPr>
        <w:t>rulemaking</w:t>
      </w:r>
      <w:r w:rsidRPr="000C0768">
        <w:rPr>
          <w:sz w:val="16"/>
        </w:rPr>
        <w:t xml:space="preserve"> </w:t>
      </w:r>
      <w:r w:rsidRPr="0015002A">
        <w:rPr>
          <w:rStyle w:val="StyleUnderline"/>
        </w:rPr>
        <w:t>process</w:t>
      </w:r>
      <w:r w:rsidRPr="000C0768">
        <w:rPr>
          <w:sz w:val="16"/>
        </w:rPr>
        <w:t>.</w:t>
      </w:r>
    </w:p>
    <w:p w14:paraId="3DE5B365" w14:textId="77777777" w:rsidR="00D012F6" w:rsidRPr="000C0768" w:rsidRDefault="00D012F6" w:rsidP="00D012F6">
      <w:pPr>
        <w:rPr>
          <w:sz w:val="16"/>
        </w:rPr>
      </w:pPr>
      <w:r w:rsidRPr="000C0768">
        <w:rPr>
          <w:sz w:val="16"/>
        </w:rPr>
        <w:t xml:space="preserve">Such administrative tools have also been used for public administration policy changes. Trump signed Executive Order 13839 in 2018: Promoting Accountability and Streamlining Removal Procedures Consistent with Merit System Principles, which set up a broader governmentwide framework to make it easier to fire and discipline career employees. </w:t>
      </w:r>
      <w:r w:rsidRPr="000C0768">
        <w:rPr>
          <w:rStyle w:val="StyleUnderline"/>
        </w:rPr>
        <w:t>He has pursued a</w:t>
      </w:r>
      <w:r w:rsidRPr="000C0768">
        <w:rPr>
          <w:sz w:val="16"/>
        </w:rPr>
        <w:t xml:space="preserve"> </w:t>
      </w:r>
      <w:r w:rsidRPr="000C0768">
        <w:rPr>
          <w:rStyle w:val="Emphasis"/>
        </w:rPr>
        <w:t>broad battle</w:t>
      </w:r>
      <w:r w:rsidRPr="000C0768">
        <w:rPr>
          <w:sz w:val="16"/>
        </w:rPr>
        <w:t xml:space="preserve"> </w:t>
      </w:r>
      <w:r w:rsidRPr="000C0768">
        <w:rPr>
          <w:rStyle w:val="StyleUnderline"/>
        </w:rPr>
        <w:t>against</w:t>
      </w:r>
      <w:r w:rsidRPr="000C0768">
        <w:rPr>
          <w:sz w:val="16"/>
        </w:rPr>
        <w:t xml:space="preserve"> public sector </w:t>
      </w:r>
      <w:r w:rsidRPr="000C0768">
        <w:rPr>
          <w:rStyle w:val="Emphasis"/>
        </w:rPr>
        <w:t>unions</w:t>
      </w:r>
      <w:r w:rsidRPr="000C0768">
        <w:rPr>
          <w:sz w:val="16"/>
        </w:rPr>
        <w:t xml:space="preserve">. One rule allows federal employees to opt out of paying their union dues, a strategy which had elsewhere been used by Republican governors to significantly weaken public unions in their states. As far back as 2017, White House officials mapped out the goal of decertifying such unions as a way of undercutting the “left-wing ideologues” who run them (Kullgren 2019). In January of 2020, President </w:t>
      </w:r>
      <w:r w:rsidRPr="000C0768">
        <w:rPr>
          <w:rStyle w:val="StyleUnderline"/>
        </w:rPr>
        <w:t>Trump proposed</w:t>
      </w:r>
      <w:r w:rsidRPr="000C0768">
        <w:rPr>
          <w:sz w:val="16"/>
        </w:rPr>
        <w:t xml:space="preserve"> </w:t>
      </w:r>
      <w:r w:rsidRPr="000C0768">
        <w:rPr>
          <w:rStyle w:val="Emphasis"/>
        </w:rPr>
        <w:t>eliminating</w:t>
      </w:r>
      <w:r w:rsidRPr="000C0768">
        <w:rPr>
          <w:sz w:val="16"/>
        </w:rPr>
        <w:t xml:space="preserve"> </w:t>
      </w:r>
      <w:r w:rsidRPr="000C0768">
        <w:rPr>
          <w:rStyle w:val="StyleUnderline"/>
        </w:rPr>
        <w:t>collective bargaining</w:t>
      </w:r>
      <w:r w:rsidRPr="000C0768">
        <w:rPr>
          <w:sz w:val="16"/>
        </w:rPr>
        <w:t xml:space="preserve"> in the Department of Defense, creating the potential to remove bargaining rights from 500,000 federal employees. This pattern again echoed the past. The Bush administration had similarly sought to remove collective bargaining rights from Department of Homeland Security employees when it was created (Moynihan 2005).</w:t>
      </w:r>
    </w:p>
    <w:p w14:paraId="3020081A" w14:textId="77777777" w:rsidR="00D012F6" w:rsidRPr="00B973B7" w:rsidRDefault="00D012F6" w:rsidP="00D012F6">
      <w:pPr>
        <w:rPr>
          <w:rStyle w:val="Emphasis"/>
          <w:b w:val="0"/>
          <w:iCs w:val="0"/>
          <w:sz w:val="16"/>
          <w:u w:val="none"/>
        </w:rPr>
      </w:pPr>
      <w:r w:rsidRPr="000C0768">
        <w:rPr>
          <w:sz w:val="16"/>
        </w:rPr>
        <w:t xml:space="preserve">For federal employees, there are obvious concerns about how </w:t>
      </w:r>
      <w:r w:rsidRPr="00B70125">
        <w:rPr>
          <w:rStyle w:val="StyleUnderline"/>
          <w:highlight w:val="cyan"/>
        </w:rPr>
        <w:t>weakening</w:t>
      </w:r>
      <w:r w:rsidRPr="00B70125">
        <w:rPr>
          <w:sz w:val="16"/>
          <w:highlight w:val="cyan"/>
        </w:rPr>
        <w:t xml:space="preserve"> </w:t>
      </w:r>
      <w:r w:rsidRPr="00B70125">
        <w:rPr>
          <w:rStyle w:val="Emphasis"/>
          <w:highlight w:val="cyan"/>
        </w:rPr>
        <w:t>bargaining</w:t>
      </w:r>
      <w:r w:rsidRPr="000C0768">
        <w:rPr>
          <w:rStyle w:val="Emphasis"/>
        </w:rPr>
        <w:t xml:space="preserve"> rights</w:t>
      </w:r>
      <w:r w:rsidRPr="000C0768">
        <w:rPr>
          <w:sz w:val="16"/>
        </w:rPr>
        <w:t xml:space="preserve"> </w:t>
      </w:r>
      <w:r w:rsidRPr="00B70125">
        <w:rPr>
          <w:rStyle w:val="StyleUnderline"/>
          <w:highlight w:val="cyan"/>
        </w:rPr>
        <w:t>will</w:t>
      </w:r>
      <w:r w:rsidRPr="000C0768">
        <w:rPr>
          <w:sz w:val="16"/>
        </w:rPr>
        <w:t xml:space="preserve"> hurt their pocketbook. In his proposed budgets, Trump has sought to make employees pay more toward their benefits and limit pay raises. There are broader concerns </w:t>
      </w:r>
      <w:r w:rsidRPr="000C0768">
        <w:rPr>
          <w:rStyle w:val="StyleUnderline"/>
        </w:rPr>
        <w:t>not just</w:t>
      </w:r>
      <w:r w:rsidRPr="000C0768">
        <w:rPr>
          <w:sz w:val="16"/>
        </w:rPr>
        <w:t xml:space="preserve"> about whether such cuts </w:t>
      </w:r>
      <w:r w:rsidRPr="00B70125">
        <w:rPr>
          <w:rStyle w:val="StyleUnderline"/>
          <w:highlight w:val="cyan"/>
        </w:rPr>
        <w:t>undermine the ability</w:t>
      </w:r>
      <w:r w:rsidRPr="000C0768">
        <w:rPr>
          <w:rStyle w:val="StyleUnderline"/>
        </w:rPr>
        <w:t xml:space="preserve"> of the</w:t>
      </w:r>
      <w:r w:rsidRPr="000C0768">
        <w:rPr>
          <w:sz w:val="16"/>
        </w:rPr>
        <w:t xml:space="preserve"> federal </w:t>
      </w:r>
      <w:r w:rsidRPr="000C0768">
        <w:rPr>
          <w:rStyle w:val="StyleUnderline"/>
        </w:rPr>
        <w:t xml:space="preserve">government </w:t>
      </w:r>
      <w:r w:rsidRPr="00B70125">
        <w:rPr>
          <w:rStyle w:val="StyleUnderline"/>
          <w:highlight w:val="cyan"/>
        </w:rPr>
        <w:t>to</w:t>
      </w:r>
      <w:r w:rsidRPr="00B70125">
        <w:rPr>
          <w:sz w:val="16"/>
          <w:highlight w:val="cyan"/>
        </w:rPr>
        <w:t xml:space="preserve"> </w:t>
      </w:r>
      <w:r w:rsidRPr="00B70125">
        <w:rPr>
          <w:rStyle w:val="Emphasis"/>
          <w:highlight w:val="cyan"/>
        </w:rPr>
        <w:t>recruit</w:t>
      </w:r>
      <w:r w:rsidRPr="000C0768">
        <w:rPr>
          <w:rStyle w:val="Emphasis"/>
        </w:rPr>
        <w:t xml:space="preserve"> and retain</w:t>
      </w:r>
      <w:r w:rsidRPr="000C0768">
        <w:rPr>
          <w:sz w:val="16"/>
        </w:rPr>
        <w:t xml:space="preserve"> </w:t>
      </w:r>
      <w:r w:rsidRPr="00B70125">
        <w:rPr>
          <w:rStyle w:val="StyleUnderline"/>
          <w:highlight w:val="cyan"/>
        </w:rPr>
        <w:t>talent</w:t>
      </w:r>
      <w:r w:rsidRPr="000C0768">
        <w:rPr>
          <w:sz w:val="16"/>
        </w:rPr>
        <w:t xml:space="preserve">, but also about the potential for a less-protected federal workforce to be more subject to politicization. </w:t>
      </w:r>
      <w:r w:rsidRPr="00B70125">
        <w:rPr>
          <w:rStyle w:val="StyleUnderline"/>
          <w:highlight w:val="cyan"/>
        </w:rPr>
        <w:t>Unions</w:t>
      </w:r>
      <w:r w:rsidRPr="000C0768">
        <w:rPr>
          <w:sz w:val="16"/>
        </w:rPr>
        <w:t xml:space="preserve"> are not perfect, but they </w:t>
      </w:r>
      <w:r w:rsidRPr="00B70125">
        <w:rPr>
          <w:rStyle w:val="StyleUnderline"/>
          <w:highlight w:val="cyan"/>
        </w:rPr>
        <w:t>offer</w:t>
      </w:r>
      <w:r w:rsidRPr="000C0768">
        <w:rPr>
          <w:sz w:val="16"/>
        </w:rPr>
        <w:t xml:space="preserve"> one </w:t>
      </w:r>
      <w:r w:rsidRPr="00B70125">
        <w:rPr>
          <w:rStyle w:val="Emphasis"/>
          <w:highlight w:val="cyan"/>
        </w:rPr>
        <w:t>organized</w:t>
      </w:r>
      <w:r w:rsidRPr="000C0768">
        <w:rPr>
          <w:sz w:val="16"/>
        </w:rPr>
        <w:t xml:space="preserve"> form of </w:t>
      </w:r>
      <w:r w:rsidRPr="00B70125">
        <w:rPr>
          <w:rStyle w:val="Emphasis"/>
          <w:highlight w:val="cyan"/>
        </w:rPr>
        <w:t>resistance</w:t>
      </w:r>
      <w:r w:rsidRPr="00B70125">
        <w:rPr>
          <w:sz w:val="16"/>
          <w:highlight w:val="cyan"/>
        </w:rPr>
        <w:t xml:space="preserve"> </w:t>
      </w:r>
      <w:r w:rsidRPr="00B70125">
        <w:rPr>
          <w:rStyle w:val="StyleUnderline"/>
          <w:highlight w:val="cyan"/>
        </w:rPr>
        <w:t>against politicization</w:t>
      </w:r>
      <w:r w:rsidRPr="000C0768">
        <w:rPr>
          <w:sz w:val="16"/>
        </w:rPr>
        <w:t xml:space="preserve">, and have been willing protest the Trump administration’s efforts in </w:t>
      </w:r>
      <w:r w:rsidRPr="000C0768">
        <w:rPr>
          <w:sz w:val="16"/>
        </w:rPr>
        <w:lastRenderedPageBreak/>
        <w:t xml:space="preserve">those areas. </w:t>
      </w:r>
      <w:r w:rsidRPr="000C0768">
        <w:rPr>
          <w:rStyle w:val="Emphasis"/>
        </w:rPr>
        <w:t>Stripped</w:t>
      </w:r>
      <w:r w:rsidRPr="000C0768">
        <w:rPr>
          <w:sz w:val="16"/>
        </w:rPr>
        <w:t xml:space="preserve"> </w:t>
      </w:r>
      <w:r w:rsidRPr="000C0768">
        <w:rPr>
          <w:rStyle w:val="StyleUnderline"/>
        </w:rPr>
        <w:t>of their</w:t>
      </w:r>
      <w:r w:rsidRPr="000C0768">
        <w:rPr>
          <w:sz w:val="16"/>
        </w:rPr>
        <w:t xml:space="preserve"> </w:t>
      </w:r>
      <w:r w:rsidRPr="000C0768">
        <w:rPr>
          <w:rStyle w:val="Emphasis"/>
        </w:rPr>
        <w:t>bargaining rights</w:t>
      </w:r>
      <w:r w:rsidRPr="000C0768">
        <w:rPr>
          <w:sz w:val="16"/>
        </w:rPr>
        <w:t xml:space="preserve">, </w:t>
      </w:r>
      <w:r w:rsidRPr="000C0768">
        <w:rPr>
          <w:rStyle w:val="StyleUnderline"/>
        </w:rPr>
        <w:t>they become</w:t>
      </w:r>
      <w:r w:rsidRPr="000C0768">
        <w:rPr>
          <w:sz w:val="16"/>
        </w:rPr>
        <w:t xml:space="preserve"> less relevant, and </w:t>
      </w:r>
      <w:r w:rsidRPr="000C0768">
        <w:rPr>
          <w:rStyle w:val="Emphasis"/>
        </w:rPr>
        <w:t>less able</w:t>
      </w:r>
      <w:r w:rsidRPr="000C0768">
        <w:rPr>
          <w:sz w:val="16"/>
        </w:rPr>
        <w:t xml:space="preserve"> </w:t>
      </w:r>
      <w:r w:rsidRPr="000C0768">
        <w:rPr>
          <w:rStyle w:val="StyleUnderline"/>
        </w:rPr>
        <w:t xml:space="preserve">to defend </w:t>
      </w:r>
      <w:r w:rsidRPr="004C7148">
        <w:rPr>
          <w:rStyle w:val="StyleUnderline"/>
        </w:rPr>
        <w:t>their members from</w:t>
      </w:r>
      <w:r w:rsidRPr="004C7148">
        <w:rPr>
          <w:sz w:val="16"/>
        </w:rPr>
        <w:t xml:space="preserve"> </w:t>
      </w:r>
      <w:r w:rsidRPr="004C7148">
        <w:rPr>
          <w:rStyle w:val="Emphasis"/>
        </w:rPr>
        <w:t>politicization</w:t>
      </w:r>
      <w:r w:rsidRPr="000C0768">
        <w:rPr>
          <w:sz w:val="16"/>
        </w:rPr>
        <w:t>.</w:t>
      </w:r>
    </w:p>
    <w:p w14:paraId="637D7C5F" w14:textId="77777777" w:rsidR="00DA621E" w:rsidRDefault="00DA621E" w:rsidP="00DA621E">
      <w:pPr>
        <w:pStyle w:val="Heading4"/>
      </w:pPr>
      <w:r>
        <w:t xml:space="preserve">Autocratic control of the </w:t>
      </w:r>
      <w:r w:rsidRPr="00CE52FB">
        <w:t>bureaucracy</w:t>
      </w:r>
      <w:r>
        <w:t xml:space="preserve"> makes miscalculation </w:t>
      </w:r>
      <w:r>
        <w:rPr>
          <w:u w:val="single"/>
        </w:rPr>
        <w:t>inevitable</w:t>
      </w:r>
      <w:r>
        <w:t>.</w:t>
      </w:r>
    </w:p>
    <w:p w14:paraId="60192366" w14:textId="77777777" w:rsidR="00DA621E" w:rsidRDefault="00DA621E" w:rsidP="00DA621E">
      <w:r>
        <w:t xml:space="preserve">Tyler </w:t>
      </w:r>
      <w:r w:rsidRPr="002F0BC1">
        <w:rPr>
          <w:rStyle w:val="Style13ptBold"/>
        </w:rPr>
        <w:t>Jost 24</w:t>
      </w:r>
      <w:r>
        <w:t xml:space="preserve">. Watson Institute Assistant Professor of China Studies and political science at Brown University, former postdoctoral fellow at the Belfer Center International Security Program, Ph.D. in political science from Harvard University. "An Institutional Theory of Miscalculation." </w:t>
      </w:r>
      <w:r w:rsidRPr="002F0BC1">
        <w:rPr>
          <w:i/>
          <w:iCs/>
        </w:rPr>
        <w:t>Bureaucracies at War</w:t>
      </w:r>
      <w:r>
        <w:t>, ch. 2, 21-38.</w:t>
      </w:r>
    </w:p>
    <w:p w14:paraId="3F6FE68F" w14:textId="77777777" w:rsidR="00DA621E" w:rsidRPr="00923305" w:rsidRDefault="00DA621E" w:rsidP="00DA621E">
      <w:pPr>
        <w:rPr>
          <w:sz w:val="16"/>
        </w:rPr>
      </w:pPr>
      <w:r w:rsidRPr="00923305">
        <w:rPr>
          <w:sz w:val="16"/>
        </w:rPr>
        <w:t xml:space="preserve">This chapter presents an institutional theory explaining why some leaders are more likely to miscalculate on the road to war. The central proposition is that </w:t>
      </w:r>
      <w:r w:rsidRPr="00366AE0">
        <w:rPr>
          <w:rStyle w:val="StyleUnderline"/>
          <w:highlight w:val="cyan"/>
        </w:rPr>
        <w:t>leaders face a</w:t>
      </w:r>
      <w:r w:rsidRPr="00366AE0">
        <w:rPr>
          <w:sz w:val="16"/>
          <w:highlight w:val="cyan"/>
        </w:rPr>
        <w:t xml:space="preserve"> </w:t>
      </w:r>
      <w:r w:rsidRPr="00366AE0">
        <w:rPr>
          <w:rStyle w:val="Emphasis"/>
          <w:highlight w:val="cyan"/>
        </w:rPr>
        <w:t>trade-off</w:t>
      </w:r>
      <w:r w:rsidRPr="00923305">
        <w:rPr>
          <w:sz w:val="16"/>
        </w:rPr>
        <w:t xml:space="preserve">. </w:t>
      </w:r>
      <w:r w:rsidRPr="00366AE0">
        <w:rPr>
          <w:rStyle w:val="StyleUnderline"/>
          <w:highlight w:val="cyan"/>
        </w:rPr>
        <w:t>They can</w:t>
      </w:r>
      <w:r w:rsidRPr="00A80B7A">
        <w:rPr>
          <w:rStyle w:val="StyleUnderline"/>
        </w:rPr>
        <w:t xml:space="preserve"> design</w:t>
      </w:r>
      <w:r w:rsidRPr="00923305">
        <w:rPr>
          <w:sz w:val="16"/>
        </w:rPr>
        <w:t xml:space="preserve"> </w:t>
      </w:r>
      <w:r w:rsidRPr="00A80B7A">
        <w:rPr>
          <w:rStyle w:val="Emphasis"/>
        </w:rPr>
        <w:t>institutions</w:t>
      </w:r>
      <w:r w:rsidRPr="00923305">
        <w:rPr>
          <w:sz w:val="16"/>
        </w:rPr>
        <w:t xml:space="preserve"> </w:t>
      </w:r>
      <w:r w:rsidRPr="00A80B7A">
        <w:rPr>
          <w:rStyle w:val="StyleUnderline"/>
        </w:rPr>
        <w:t xml:space="preserve">that </w:t>
      </w:r>
      <w:r w:rsidRPr="00366AE0">
        <w:rPr>
          <w:rStyle w:val="StyleUnderline"/>
          <w:highlight w:val="cyan"/>
        </w:rPr>
        <w:t>ensure</w:t>
      </w:r>
      <w:r w:rsidRPr="00A80B7A">
        <w:rPr>
          <w:rStyle w:val="StyleUnderline"/>
        </w:rPr>
        <w:t xml:space="preserve"> they receive </w:t>
      </w:r>
      <w:r w:rsidRPr="00366AE0">
        <w:rPr>
          <w:rStyle w:val="StyleUnderline"/>
          <w:highlight w:val="cyan"/>
        </w:rPr>
        <w:t>the</w:t>
      </w:r>
      <w:r w:rsidRPr="00366AE0">
        <w:rPr>
          <w:sz w:val="16"/>
          <w:highlight w:val="cyan"/>
        </w:rPr>
        <w:t xml:space="preserve"> </w:t>
      </w:r>
      <w:r w:rsidRPr="00366AE0">
        <w:rPr>
          <w:rStyle w:val="Emphasis"/>
          <w:highlight w:val="cyan"/>
        </w:rPr>
        <w:t>best</w:t>
      </w:r>
      <w:r w:rsidRPr="00923305">
        <w:rPr>
          <w:sz w:val="16"/>
        </w:rPr>
        <w:t xml:space="preserve"> </w:t>
      </w:r>
      <w:r w:rsidRPr="00A80B7A">
        <w:rPr>
          <w:rStyle w:val="StyleUnderline"/>
        </w:rPr>
        <w:t xml:space="preserve">possible </w:t>
      </w:r>
      <w:r w:rsidRPr="00366AE0">
        <w:rPr>
          <w:rStyle w:val="StyleUnderline"/>
          <w:highlight w:val="cyan"/>
        </w:rPr>
        <w:t>advice</w:t>
      </w:r>
      <w:r w:rsidRPr="00366AE0">
        <w:rPr>
          <w:sz w:val="16"/>
          <w:highlight w:val="cyan"/>
        </w:rPr>
        <w:t xml:space="preserve"> </w:t>
      </w:r>
      <w:r w:rsidRPr="00366AE0">
        <w:rPr>
          <w:rStyle w:val="Emphasis"/>
          <w:highlight w:val="cyan"/>
        </w:rPr>
        <w:t>or</w:t>
      </w:r>
      <w:r w:rsidRPr="00923305">
        <w:rPr>
          <w:sz w:val="16"/>
        </w:rPr>
        <w:t xml:space="preserve"> </w:t>
      </w:r>
      <w:r w:rsidRPr="00A80B7A">
        <w:rPr>
          <w:rStyle w:val="StyleUnderline"/>
        </w:rPr>
        <w:t xml:space="preserve">they </w:t>
      </w:r>
      <w:r w:rsidRPr="00E4241B">
        <w:rPr>
          <w:rStyle w:val="StyleUnderline"/>
        </w:rPr>
        <w:t>can</w:t>
      </w:r>
      <w:r w:rsidRPr="00923305">
        <w:rPr>
          <w:sz w:val="16"/>
        </w:rPr>
        <w:t xml:space="preserve"> design institutions that </w:t>
      </w:r>
      <w:r w:rsidRPr="00366AE0">
        <w:rPr>
          <w:rStyle w:val="StyleUnderline"/>
          <w:highlight w:val="cyan"/>
        </w:rPr>
        <w:t>ensure the</w:t>
      </w:r>
      <w:r w:rsidRPr="00366AE0">
        <w:rPr>
          <w:sz w:val="16"/>
          <w:highlight w:val="cyan"/>
        </w:rPr>
        <w:t xml:space="preserve"> </w:t>
      </w:r>
      <w:r w:rsidRPr="00366AE0">
        <w:rPr>
          <w:rStyle w:val="Emphasis"/>
          <w:highlight w:val="cyan"/>
        </w:rPr>
        <w:t>bureaucracy</w:t>
      </w:r>
      <w:r w:rsidRPr="00366AE0">
        <w:rPr>
          <w:sz w:val="16"/>
          <w:highlight w:val="cyan"/>
        </w:rPr>
        <w:t xml:space="preserve"> </w:t>
      </w:r>
      <w:r w:rsidRPr="00366AE0">
        <w:rPr>
          <w:rStyle w:val="StyleUnderline"/>
          <w:highlight w:val="cyan"/>
        </w:rPr>
        <w:t>is powerless to</w:t>
      </w:r>
      <w:r w:rsidRPr="00366AE0">
        <w:rPr>
          <w:sz w:val="16"/>
          <w:highlight w:val="cyan"/>
        </w:rPr>
        <w:t xml:space="preserve"> </w:t>
      </w:r>
      <w:r w:rsidRPr="00366AE0">
        <w:rPr>
          <w:rStyle w:val="Emphasis"/>
          <w:highlight w:val="cyan"/>
        </w:rPr>
        <w:t>threaten</w:t>
      </w:r>
      <w:r w:rsidRPr="00366AE0">
        <w:rPr>
          <w:sz w:val="16"/>
          <w:highlight w:val="cyan"/>
        </w:rPr>
        <w:t xml:space="preserve"> </w:t>
      </w:r>
      <w:r w:rsidRPr="00366AE0">
        <w:rPr>
          <w:rStyle w:val="StyleUnderline"/>
          <w:highlight w:val="cyan"/>
        </w:rPr>
        <w:t>them</w:t>
      </w:r>
      <w:r w:rsidRPr="00923305">
        <w:rPr>
          <w:sz w:val="16"/>
        </w:rPr>
        <w:t>.</w:t>
      </w:r>
    </w:p>
    <w:p w14:paraId="42ECC202" w14:textId="77777777" w:rsidR="00DA621E" w:rsidRPr="00923305" w:rsidRDefault="00DA621E" w:rsidP="00DA621E">
      <w:pPr>
        <w:rPr>
          <w:sz w:val="16"/>
        </w:rPr>
      </w:pPr>
      <w:r w:rsidRPr="00923305">
        <w:rPr>
          <w:sz w:val="16"/>
        </w:rPr>
        <w:t xml:space="preserve">This trade-off is discussed in two parts. The chapter first develops a simple theoretical framework describing how different national security institutions shape the availability of quality information to leaders. The framework identifies two dimensions along which these institutions vary: their capacity to search for information and the bureaucracy’s access to information elsewhere within the state. It argues that </w:t>
      </w:r>
      <w:r w:rsidRPr="00D666BC">
        <w:rPr>
          <w:rStyle w:val="StyleUnderline"/>
          <w:highlight w:val="cyan"/>
        </w:rPr>
        <w:t>leaders</w:t>
      </w:r>
      <w:r w:rsidRPr="001306B3">
        <w:rPr>
          <w:rStyle w:val="StyleUnderline"/>
        </w:rPr>
        <w:t xml:space="preserve"> are</w:t>
      </w:r>
      <w:r w:rsidRPr="00923305">
        <w:rPr>
          <w:sz w:val="16"/>
        </w:rPr>
        <w:t xml:space="preserve"> </w:t>
      </w:r>
      <w:r w:rsidRPr="00D666BC">
        <w:rPr>
          <w:rStyle w:val="Emphasis"/>
          <w:highlight w:val="cyan"/>
        </w:rPr>
        <w:t>best</w:t>
      </w:r>
      <w:r w:rsidRPr="00923305">
        <w:rPr>
          <w:sz w:val="16"/>
        </w:rPr>
        <w:t xml:space="preserve"> </w:t>
      </w:r>
      <w:r w:rsidRPr="001306B3">
        <w:rPr>
          <w:rStyle w:val="StyleUnderline"/>
        </w:rPr>
        <w:t>positioned to</w:t>
      </w:r>
      <w:r w:rsidRPr="00923305">
        <w:rPr>
          <w:sz w:val="16"/>
        </w:rPr>
        <w:t xml:space="preserve"> </w:t>
      </w:r>
      <w:r w:rsidRPr="00D666BC">
        <w:rPr>
          <w:rStyle w:val="Emphasis"/>
          <w:highlight w:val="cyan"/>
        </w:rPr>
        <w:t>avoid</w:t>
      </w:r>
      <w:r w:rsidRPr="00D666BC">
        <w:rPr>
          <w:sz w:val="16"/>
          <w:highlight w:val="cyan"/>
        </w:rPr>
        <w:t xml:space="preserve"> </w:t>
      </w:r>
      <w:r w:rsidRPr="00D666BC">
        <w:rPr>
          <w:rStyle w:val="StyleUnderline"/>
          <w:highlight w:val="cyan"/>
        </w:rPr>
        <w:t>miscalc</w:t>
      </w:r>
      <w:r w:rsidRPr="00D666BC">
        <w:rPr>
          <w:rStyle w:val="StyleUnderline"/>
        </w:rPr>
        <w:t>u</w:t>
      </w:r>
      <w:r w:rsidRPr="00942EF6">
        <w:rPr>
          <w:rStyle w:val="StyleUnderline"/>
        </w:rPr>
        <w:t xml:space="preserve">lation </w:t>
      </w:r>
      <w:r w:rsidRPr="00D666BC">
        <w:rPr>
          <w:rStyle w:val="StyleUnderline"/>
          <w:highlight w:val="cyan"/>
        </w:rPr>
        <w:t>when they</w:t>
      </w:r>
      <w:r w:rsidRPr="00D666BC">
        <w:rPr>
          <w:sz w:val="16"/>
          <w:highlight w:val="cyan"/>
        </w:rPr>
        <w:t xml:space="preserve"> </w:t>
      </w:r>
      <w:r w:rsidRPr="00D666BC">
        <w:rPr>
          <w:rStyle w:val="Emphasis"/>
          <w:highlight w:val="cyan"/>
        </w:rPr>
        <w:t>possess</w:t>
      </w:r>
      <w:r w:rsidRPr="00923305">
        <w:rPr>
          <w:sz w:val="16"/>
        </w:rPr>
        <w:t xml:space="preserve"> integrated institutions that increase search capacity and permit wide inter-</w:t>
      </w:r>
      <w:r w:rsidRPr="00942EF6">
        <w:rPr>
          <w:rStyle w:val="StyleUnderline"/>
        </w:rPr>
        <w:t>bureaucratic</w:t>
      </w:r>
      <w:r w:rsidRPr="00923305">
        <w:rPr>
          <w:sz w:val="16"/>
        </w:rPr>
        <w:t xml:space="preserve"> access to </w:t>
      </w:r>
      <w:r w:rsidRPr="00D666BC">
        <w:rPr>
          <w:rStyle w:val="Emphasis"/>
          <w:highlight w:val="cyan"/>
        </w:rPr>
        <w:t>info</w:t>
      </w:r>
      <w:r w:rsidRPr="00D666BC">
        <w:rPr>
          <w:sz w:val="14"/>
        </w:rPr>
        <w:t>r</w:t>
      </w:r>
      <w:r w:rsidRPr="00923305">
        <w:rPr>
          <w:sz w:val="16"/>
        </w:rPr>
        <w:t>mation.</w:t>
      </w:r>
    </w:p>
    <w:p w14:paraId="0FDB9A33" w14:textId="77777777" w:rsidR="00DA621E" w:rsidRPr="00923305" w:rsidRDefault="00DA621E" w:rsidP="00DA621E">
      <w:pPr>
        <w:rPr>
          <w:sz w:val="16"/>
        </w:rPr>
      </w:pPr>
      <w:r w:rsidRPr="00923305">
        <w:rPr>
          <w:sz w:val="16"/>
        </w:rPr>
        <w:t xml:space="preserve">The theory next turns to the question of why leaders adopt nonintegrated institutions. After all, </w:t>
      </w:r>
      <w:r w:rsidRPr="004302FC">
        <w:rPr>
          <w:rStyle w:val="StyleUnderline"/>
        </w:rPr>
        <w:t>why choose an</w:t>
      </w:r>
      <w:r w:rsidRPr="00942EF6">
        <w:rPr>
          <w:rStyle w:val="StyleUnderline"/>
        </w:rPr>
        <w:t xml:space="preserve"> institution that</w:t>
      </w:r>
      <w:r w:rsidRPr="00923305">
        <w:rPr>
          <w:sz w:val="16"/>
        </w:rPr>
        <w:t xml:space="preserve"> </w:t>
      </w:r>
      <w:r w:rsidRPr="00942EF6">
        <w:rPr>
          <w:rStyle w:val="Emphasis"/>
        </w:rPr>
        <w:t>degrades</w:t>
      </w:r>
      <w:r w:rsidRPr="00923305">
        <w:rPr>
          <w:sz w:val="16"/>
        </w:rPr>
        <w:t xml:space="preserve"> </w:t>
      </w:r>
      <w:r w:rsidRPr="00942EF6">
        <w:rPr>
          <w:rStyle w:val="StyleUnderline"/>
        </w:rPr>
        <w:t>judgment</w:t>
      </w:r>
      <w:r w:rsidRPr="00923305">
        <w:rPr>
          <w:sz w:val="16"/>
        </w:rPr>
        <w:t xml:space="preserve">? The reason is that while integrated </w:t>
      </w:r>
      <w:r w:rsidRPr="00942EF6">
        <w:rPr>
          <w:rStyle w:val="StyleUnderline"/>
        </w:rPr>
        <w:t>institutions</w:t>
      </w:r>
      <w:r w:rsidRPr="00923305">
        <w:rPr>
          <w:sz w:val="16"/>
        </w:rPr>
        <w:t xml:space="preserve"> offer informational benefits, they can also </w:t>
      </w:r>
      <w:r w:rsidRPr="00942EF6">
        <w:rPr>
          <w:rStyle w:val="StyleUnderline"/>
        </w:rPr>
        <w:t>impose</w:t>
      </w:r>
      <w:r w:rsidRPr="00923305">
        <w:rPr>
          <w:sz w:val="16"/>
        </w:rPr>
        <w:t xml:space="preserve"> </w:t>
      </w:r>
      <w:r w:rsidRPr="00942EF6">
        <w:rPr>
          <w:rStyle w:val="Emphasis"/>
        </w:rPr>
        <w:t>political costs</w:t>
      </w:r>
      <w:r w:rsidRPr="00923305">
        <w:rPr>
          <w:sz w:val="16"/>
        </w:rPr>
        <w:t xml:space="preserve">. </w:t>
      </w:r>
      <w:r w:rsidRPr="00D666BC">
        <w:rPr>
          <w:rStyle w:val="StyleUnderline"/>
          <w:highlight w:val="cyan"/>
        </w:rPr>
        <w:t>By motivating bureaucrat</w:t>
      </w:r>
      <w:r w:rsidRPr="00942EF6">
        <w:rPr>
          <w:rStyle w:val="StyleUnderline"/>
        </w:rPr>
        <w:t>s to develop</w:t>
      </w:r>
      <w:r w:rsidRPr="00923305">
        <w:rPr>
          <w:sz w:val="16"/>
        </w:rPr>
        <w:t xml:space="preserve"> </w:t>
      </w:r>
      <w:r w:rsidRPr="00D666BC">
        <w:rPr>
          <w:rStyle w:val="Emphasis"/>
          <w:highlight w:val="cyan"/>
        </w:rPr>
        <w:t>expertise</w:t>
      </w:r>
      <w:r w:rsidRPr="00923305">
        <w:rPr>
          <w:sz w:val="16"/>
        </w:rPr>
        <w:t xml:space="preserve"> and granting access to information, integrated </w:t>
      </w:r>
      <w:r w:rsidRPr="00D666BC">
        <w:rPr>
          <w:rStyle w:val="StyleUnderline"/>
          <w:highlight w:val="cyan"/>
        </w:rPr>
        <w:t>institutions</w:t>
      </w:r>
      <w:r w:rsidRPr="00D666BC">
        <w:rPr>
          <w:sz w:val="16"/>
          <w:highlight w:val="cyan"/>
        </w:rPr>
        <w:t xml:space="preserve"> </w:t>
      </w:r>
      <w:r w:rsidRPr="00D666BC">
        <w:rPr>
          <w:rStyle w:val="Emphasis"/>
          <w:highlight w:val="cyan"/>
        </w:rPr>
        <w:t>empower</w:t>
      </w:r>
      <w:r w:rsidRPr="00D666BC">
        <w:rPr>
          <w:sz w:val="16"/>
        </w:rPr>
        <w:t xml:space="preserve"> </w:t>
      </w:r>
      <w:r w:rsidRPr="00D666BC">
        <w:rPr>
          <w:rStyle w:val="StyleUnderline"/>
        </w:rPr>
        <w:t>bureaucrats to use their</w:t>
      </w:r>
      <w:r w:rsidRPr="00923305">
        <w:rPr>
          <w:sz w:val="16"/>
        </w:rPr>
        <w:t xml:space="preserve"> </w:t>
      </w:r>
      <w:r w:rsidRPr="00D666BC">
        <w:rPr>
          <w:rStyle w:val="Emphasis"/>
          <w:highlight w:val="cyan"/>
        </w:rPr>
        <w:t>competence</w:t>
      </w:r>
      <w:r w:rsidRPr="00923305">
        <w:rPr>
          <w:sz w:val="16"/>
        </w:rPr>
        <w:t xml:space="preserve"> and access </w:t>
      </w:r>
      <w:r w:rsidRPr="00D666BC">
        <w:rPr>
          <w:rStyle w:val="StyleUnderline"/>
          <w:highlight w:val="cyan"/>
        </w:rPr>
        <w:t>to</w:t>
      </w:r>
      <w:r w:rsidRPr="00D666BC">
        <w:rPr>
          <w:sz w:val="16"/>
          <w:highlight w:val="cyan"/>
        </w:rPr>
        <w:t xml:space="preserve"> </w:t>
      </w:r>
      <w:r w:rsidRPr="00D666BC">
        <w:rPr>
          <w:rStyle w:val="Emphasis"/>
          <w:highlight w:val="cyan"/>
        </w:rPr>
        <w:t>punish</w:t>
      </w:r>
      <w:r w:rsidRPr="00D666BC">
        <w:rPr>
          <w:sz w:val="16"/>
          <w:highlight w:val="cyan"/>
        </w:rPr>
        <w:t xml:space="preserve"> </w:t>
      </w:r>
      <w:r w:rsidRPr="00D666BC">
        <w:rPr>
          <w:rStyle w:val="StyleUnderline"/>
          <w:highlight w:val="cyan"/>
        </w:rPr>
        <w:t>the leader</w:t>
      </w:r>
      <w:r w:rsidRPr="00923305">
        <w:rPr>
          <w:sz w:val="16"/>
        </w:rPr>
        <w:t>. Leaders thus face a trade-off between high-quality bureaucratic information and vulnerability to bureaucratic sanction. Leaders resolve this trade-off based on their political environment. As such, different leaders adopt different institutions at different times.</w:t>
      </w:r>
    </w:p>
    <w:p w14:paraId="76B75756" w14:textId="77777777" w:rsidR="00DA621E" w:rsidRPr="00923305" w:rsidRDefault="00DA621E" w:rsidP="00DA621E">
      <w:pPr>
        <w:rPr>
          <w:sz w:val="16"/>
        </w:rPr>
      </w:pPr>
      <w:r w:rsidRPr="00923305">
        <w:rPr>
          <w:sz w:val="16"/>
        </w:rPr>
        <w:t>Leaders, Bureaucracy, and International Crises: A Theoretical Framework</w:t>
      </w:r>
    </w:p>
    <w:p w14:paraId="729E8303" w14:textId="77777777" w:rsidR="00DA621E" w:rsidRPr="00923305" w:rsidRDefault="00DA621E" w:rsidP="00DA621E">
      <w:pPr>
        <w:rPr>
          <w:sz w:val="16"/>
        </w:rPr>
      </w:pPr>
      <w:r w:rsidRPr="00A35EB9">
        <w:rPr>
          <w:rStyle w:val="StyleUnderline"/>
        </w:rPr>
        <w:t>Why do</w:t>
      </w:r>
      <w:r w:rsidRPr="00923305">
        <w:rPr>
          <w:sz w:val="16"/>
        </w:rPr>
        <w:t xml:space="preserve"> </w:t>
      </w:r>
      <w:r w:rsidRPr="00A35EB9">
        <w:rPr>
          <w:rStyle w:val="Emphasis"/>
        </w:rPr>
        <w:t>some</w:t>
      </w:r>
      <w:r w:rsidRPr="00923305">
        <w:rPr>
          <w:sz w:val="16"/>
        </w:rPr>
        <w:t xml:space="preserve"> </w:t>
      </w:r>
      <w:r w:rsidRPr="00A35EB9">
        <w:rPr>
          <w:rStyle w:val="StyleUnderline"/>
        </w:rPr>
        <w:t>states miscalculate</w:t>
      </w:r>
      <w:r w:rsidRPr="00923305">
        <w:rPr>
          <w:sz w:val="16"/>
        </w:rPr>
        <w:t xml:space="preserve"> </w:t>
      </w:r>
      <w:r w:rsidRPr="00A35EB9">
        <w:rPr>
          <w:rStyle w:val="Emphasis"/>
        </w:rPr>
        <w:t>more</w:t>
      </w:r>
      <w:r w:rsidRPr="00923305">
        <w:rPr>
          <w:sz w:val="16"/>
        </w:rPr>
        <w:t xml:space="preserve"> often than others as they choose to initiate international crises</w:t>
      </w:r>
      <w:r w:rsidRPr="00A35EB9">
        <w:rPr>
          <w:rStyle w:val="Emphasis"/>
        </w:rPr>
        <w:t>?</w:t>
      </w:r>
      <w:r w:rsidRPr="00923305">
        <w:rPr>
          <w:sz w:val="16"/>
        </w:rPr>
        <w:t xml:space="preserve"> To answer this question, we must begin by examining how states initiate crises in the first place. International </w:t>
      </w:r>
      <w:r w:rsidRPr="00A35EB9">
        <w:rPr>
          <w:rStyle w:val="StyleUnderline"/>
        </w:rPr>
        <w:t>crises are</w:t>
      </w:r>
      <w:r w:rsidRPr="00923305">
        <w:rPr>
          <w:sz w:val="16"/>
        </w:rPr>
        <w:t xml:space="preserve"> </w:t>
      </w:r>
      <w:r w:rsidRPr="00A35EB9">
        <w:rPr>
          <w:rStyle w:val="Emphasis"/>
        </w:rPr>
        <w:t>situations</w:t>
      </w:r>
      <w:r w:rsidRPr="00923305">
        <w:rPr>
          <w:sz w:val="16"/>
        </w:rPr>
        <w:t xml:space="preserve"> </w:t>
      </w:r>
      <w:r w:rsidRPr="00A35EB9">
        <w:rPr>
          <w:rStyle w:val="StyleUnderline"/>
        </w:rPr>
        <w:t>in which decision-makers</w:t>
      </w:r>
      <w:r w:rsidRPr="00923305">
        <w:rPr>
          <w:sz w:val="16"/>
        </w:rPr>
        <w:t xml:space="preserve"> </w:t>
      </w:r>
      <w:r w:rsidRPr="00A35EB9">
        <w:rPr>
          <w:rStyle w:val="Emphasis"/>
        </w:rPr>
        <w:t>perceive</w:t>
      </w:r>
      <w:r w:rsidRPr="00923305">
        <w:rPr>
          <w:sz w:val="16"/>
        </w:rPr>
        <w:t xml:space="preserve"> </w:t>
      </w:r>
      <w:r w:rsidRPr="00A35EB9">
        <w:rPr>
          <w:rStyle w:val="StyleUnderline"/>
        </w:rPr>
        <w:t>a</w:t>
      </w:r>
      <w:r w:rsidRPr="00923305">
        <w:rPr>
          <w:sz w:val="16"/>
        </w:rPr>
        <w:t xml:space="preserve"> time-sensitive </w:t>
      </w:r>
      <w:r w:rsidRPr="00A35EB9">
        <w:rPr>
          <w:rStyle w:val="StyleUnderline"/>
        </w:rPr>
        <w:t>threat</w:t>
      </w:r>
      <w:r w:rsidRPr="00923305">
        <w:rPr>
          <w:sz w:val="16"/>
        </w:rPr>
        <w:t xml:space="preserve"> to their interests </w:t>
      </w:r>
      <w:r w:rsidRPr="00A35EB9">
        <w:rPr>
          <w:rStyle w:val="StyleUnderline"/>
        </w:rPr>
        <w:t>and</w:t>
      </w:r>
      <w:r w:rsidRPr="00923305">
        <w:rPr>
          <w:sz w:val="16"/>
        </w:rPr>
        <w:t xml:space="preserve"> a heightened possibility of </w:t>
      </w:r>
      <w:r w:rsidRPr="004302FC">
        <w:rPr>
          <w:rStyle w:val="StyleUnderline"/>
        </w:rPr>
        <w:t>military hostility</w:t>
      </w:r>
      <w:r w:rsidRPr="00923305">
        <w:rPr>
          <w:sz w:val="16"/>
        </w:rPr>
        <w:t xml:space="preserve">.1 They are the result of strategic choices made by states. More specifically, </w:t>
      </w:r>
      <w:r w:rsidRPr="00D666BC">
        <w:rPr>
          <w:rStyle w:val="Emphasis"/>
          <w:highlight w:val="cyan"/>
        </w:rPr>
        <w:t>crises</w:t>
      </w:r>
      <w:r w:rsidRPr="00D666BC">
        <w:rPr>
          <w:sz w:val="16"/>
          <w:highlight w:val="cyan"/>
        </w:rPr>
        <w:t xml:space="preserve"> </w:t>
      </w:r>
      <w:r w:rsidRPr="00D666BC">
        <w:rPr>
          <w:rStyle w:val="StyleUnderline"/>
          <w:highlight w:val="cyan"/>
        </w:rPr>
        <w:t>are the result of</w:t>
      </w:r>
      <w:r w:rsidRPr="00D666BC">
        <w:rPr>
          <w:sz w:val="16"/>
          <w:highlight w:val="cyan"/>
        </w:rPr>
        <w:t xml:space="preserve"> </w:t>
      </w:r>
      <w:r w:rsidRPr="00D666BC">
        <w:rPr>
          <w:rStyle w:val="Emphasis"/>
          <w:highlight w:val="cyan"/>
        </w:rPr>
        <w:t>choices</w:t>
      </w:r>
      <w:r w:rsidRPr="00D666BC">
        <w:rPr>
          <w:sz w:val="16"/>
        </w:rPr>
        <w:t xml:space="preserve"> </w:t>
      </w:r>
      <w:r w:rsidRPr="00D666BC">
        <w:rPr>
          <w:rStyle w:val="StyleUnderline"/>
        </w:rPr>
        <w:t>made by</w:t>
      </w:r>
      <w:r w:rsidRPr="00A35EB9">
        <w:rPr>
          <w:rStyle w:val="StyleUnderline"/>
        </w:rPr>
        <w:t xml:space="preserve"> leaders</w:t>
      </w:r>
      <w:r w:rsidRPr="00923305">
        <w:rPr>
          <w:sz w:val="16"/>
        </w:rPr>
        <w:t xml:space="preserve"> – presidents, prime minister, </w:t>
      </w:r>
      <w:r w:rsidRPr="00D666BC">
        <w:rPr>
          <w:rStyle w:val="Emphasis"/>
          <w:highlight w:val="cyan"/>
        </w:rPr>
        <w:t>dictators</w:t>
      </w:r>
      <w:r w:rsidRPr="00923305">
        <w:rPr>
          <w:sz w:val="16"/>
        </w:rPr>
        <w:t xml:space="preserve"> – </w:t>
      </w:r>
      <w:r w:rsidRPr="00D666BC">
        <w:rPr>
          <w:rStyle w:val="StyleUnderline"/>
          <w:highlight w:val="cyan"/>
        </w:rPr>
        <w:t>who enjoy</w:t>
      </w:r>
      <w:r w:rsidRPr="00A35EB9">
        <w:rPr>
          <w:rStyle w:val="StyleUnderline"/>
        </w:rPr>
        <w:t xml:space="preserve"> an</w:t>
      </w:r>
      <w:r w:rsidRPr="00923305">
        <w:rPr>
          <w:sz w:val="16"/>
        </w:rPr>
        <w:t xml:space="preserve"> </w:t>
      </w:r>
      <w:r w:rsidRPr="00D666BC">
        <w:rPr>
          <w:rStyle w:val="Emphasis"/>
          <w:highlight w:val="cyan"/>
        </w:rPr>
        <w:t>outsized</w:t>
      </w:r>
      <w:r w:rsidRPr="00923305">
        <w:rPr>
          <w:sz w:val="16"/>
        </w:rPr>
        <w:t xml:space="preserve"> </w:t>
      </w:r>
      <w:r w:rsidRPr="00A35EB9">
        <w:rPr>
          <w:rStyle w:val="StyleUnderline"/>
        </w:rPr>
        <w:t>degree of</w:t>
      </w:r>
      <w:r w:rsidRPr="00923305">
        <w:rPr>
          <w:sz w:val="16"/>
        </w:rPr>
        <w:t xml:space="preserve"> </w:t>
      </w:r>
      <w:r w:rsidRPr="00D666BC">
        <w:rPr>
          <w:rStyle w:val="Emphasis"/>
          <w:highlight w:val="cyan"/>
        </w:rPr>
        <w:t>authority</w:t>
      </w:r>
      <w:r w:rsidRPr="00923305">
        <w:rPr>
          <w:sz w:val="16"/>
        </w:rPr>
        <w:t xml:space="preserve"> </w:t>
      </w:r>
      <w:r w:rsidRPr="00A35EB9">
        <w:rPr>
          <w:rStyle w:val="StyleUnderline"/>
        </w:rPr>
        <w:t>in determining whether</w:t>
      </w:r>
      <w:r w:rsidRPr="00923305">
        <w:rPr>
          <w:sz w:val="16"/>
        </w:rPr>
        <w:t xml:space="preserve"> </w:t>
      </w:r>
      <w:r w:rsidRPr="00A35EB9">
        <w:rPr>
          <w:rStyle w:val="Emphasis"/>
        </w:rPr>
        <w:t>initiating</w:t>
      </w:r>
      <w:r w:rsidRPr="00923305">
        <w:rPr>
          <w:sz w:val="16"/>
        </w:rPr>
        <w:t xml:space="preserve"> </w:t>
      </w:r>
      <w:r w:rsidRPr="00A35EB9">
        <w:rPr>
          <w:rStyle w:val="StyleUnderline"/>
        </w:rPr>
        <w:t>an international crisis can achieve</w:t>
      </w:r>
      <w:r w:rsidRPr="00923305">
        <w:rPr>
          <w:sz w:val="16"/>
        </w:rPr>
        <w:t xml:space="preserve"> </w:t>
      </w:r>
      <w:r w:rsidRPr="00A35EB9">
        <w:rPr>
          <w:rStyle w:val="Emphasis"/>
        </w:rPr>
        <w:t>benefits</w:t>
      </w:r>
      <w:r w:rsidRPr="00923305">
        <w:rPr>
          <w:sz w:val="16"/>
        </w:rPr>
        <w:t xml:space="preserve"> at an acceptable cost.</w:t>
      </w:r>
    </w:p>
    <w:p w14:paraId="46150532" w14:textId="77777777" w:rsidR="00DA621E" w:rsidRPr="00923305" w:rsidRDefault="00DA621E" w:rsidP="00DA621E">
      <w:pPr>
        <w:rPr>
          <w:sz w:val="16"/>
        </w:rPr>
      </w:pPr>
      <w:r w:rsidRPr="00C74B7E">
        <w:rPr>
          <w:rStyle w:val="StyleUnderline"/>
        </w:rPr>
        <w:t>Leaders</w:t>
      </w:r>
      <w:r w:rsidRPr="00923305">
        <w:rPr>
          <w:sz w:val="16"/>
        </w:rPr>
        <w:t xml:space="preserve"> make choices about crisis initiation in a purposeful manner. Namely, they </w:t>
      </w:r>
      <w:r w:rsidRPr="00C74B7E">
        <w:rPr>
          <w:rStyle w:val="StyleUnderline"/>
        </w:rPr>
        <w:t>weigh the</w:t>
      </w:r>
      <w:r w:rsidRPr="00923305">
        <w:rPr>
          <w:sz w:val="16"/>
        </w:rPr>
        <w:t xml:space="preserve"> </w:t>
      </w:r>
      <w:r w:rsidRPr="00C74B7E">
        <w:rPr>
          <w:rStyle w:val="Emphasis"/>
        </w:rPr>
        <w:t>benefits</w:t>
      </w:r>
      <w:r w:rsidRPr="00923305">
        <w:rPr>
          <w:sz w:val="16"/>
        </w:rPr>
        <w:t xml:space="preserve"> that they expect to reap from initiating a crisis </w:t>
      </w:r>
      <w:r w:rsidRPr="00C74B7E">
        <w:rPr>
          <w:rStyle w:val="StyleUnderline"/>
        </w:rPr>
        <w:t>against the</w:t>
      </w:r>
      <w:r w:rsidRPr="00923305">
        <w:rPr>
          <w:sz w:val="16"/>
        </w:rPr>
        <w:t xml:space="preserve"> </w:t>
      </w:r>
      <w:r w:rsidRPr="00C74B7E">
        <w:rPr>
          <w:rStyle w:val="Emphasis"/>
        </w:rPr>
        <w:t>costs</w:t>
      </w:r>
      <w:r w:rsidRPr="00923305">
        <w:rPr>
          <w:sz w:val="16"/>
        </w:rPr>
        <w:t xml:space="preserve"> </w:t>
      </w:r>
      <w:r w:rsidRPr="00C74B7E">
        <w:rPr>
          <w:rStyle w:val="StyleUnderline"/>
        </w:rPr>
        <w:t>that crisis will</w:t>
      </w:r>
      <w:r w:rsidRPr="00923305">
        <w:rPr>
          <w:sz w:val="16"/>
        </w:rPr>
        <w:t xml:space="preserve"> </w:t>
      </w:r>
      <w:r w:rsidRPr="00C74B7E">
        <w:rPr>
          <w:rStyle w:val="Emphasis"/>
        </w:rPr>
        <w:t>impose</w:t>
      </w:r>
      <w:r w:rsidRPr="00923305">
        <w:rPr>
          <w:sz w:val="16"/>
        </w:rPr>
        <w:t xml:space="preserve">. All crises are gambles in which states struggle to show that they are willing to pay higher costs than their adversary to achieve their goals. On the one hand, international crises can advance the state’s interests. States may use international crises to seize territory, to improve the balance of power, or to compel adversaries to make bargaining concessions. On the other hand, crises can also impose costs. </w:t>
      </w:r>
      <w:r w:rsidRPr="00C74B7E">
        <w:rPr>
          <w:rStyle w:val="StyleUnderline"/>
        </w:rPr>
        <w:t>International crises that</w:t>
      </w:r>
      <w:r w:rsidRPr="00923305">
        <w:rPr>
          <w:sz w:val="16"/>
        </w:rPr>
        <w:t xml:space="preserve"> </w:t>
      </w:r>
      <w:r w:rsidRPr="00C74B7E">
        <w:rPr>
          <w:rStyle w:val="Emphasis"/>
        </w:rPr>
        <w:t>escalate</w:t>
      </w:r>
      <w:r w:rsidRPr="00923305">
        <w:rPr>
          <w:sz w:val="16"/>
        </w:rPr>
        <w:t xml:space="preserve"> to fighting on the battlefield </w:t>
      </w:r>
      <w:r w:rsidRPr="00C74B7E">
        <w:rPr>
          <w:rStyle w:val="StyleUnderline"/>
        </w:rPr>
        <w:t>inflict a</w:t>
      </w:r>
      <w:r w:rsidRPr="00923305">
        <w:rPr>
          <w:sz w:val="16"/>
        </w:rPr>
        <w:t xml:space="preserve"> </w:t>
      </w:r>
      <w:r w:rsidRPr="00C74B7E">
        <w:rPr>
          <w:rStyle w:val="Emphasis"/>
        </w:rPr>
        <w:t>human</w:t>
      </w:r>
      <w:r w:rsidRPr="00923305">
        <w:rPr>
          <w:sz w:val="16"/>
        </w:rPr>
        <w:t xml:space="preserve"> </w:t>
      </w:r>
      <w:r w:rsidRPr="00C74B7E">
        <w:rPr>
          <w:rStyle w:val="StyleUnderline"/>
        </w:rPr>
        <w:t>and</w:t>
      </w:r>
      <w:r w:rsidRPr="00923305">
        <w:rPr>
          <w:sz w:val="16"/>
        </w:rPr>
        <w:t xml:space="preserve"> </w:t>
      </w:r>
      <w:r w:rsidRPr="00C74B7E">
        <w:rPr>
          <w:rStyle w:val="Emphasis"/>
        </w:rPr>
        <w:t>economic</w:t>
      </w:r>
      <w:r w:rsidRPr="00923305">
        <w:rPr>
          <w:sz w:val="16"/>
        </w:rPr>
        <w:t xml:space="preserve"> </w:t>
      </w:r>
      <w:r w:rsidRPr="00C74B7E">
        <w:rPr>
          <w:rStyle w:val="StyleUnderline"/>
        </w:rPr>
        <w:t>toll</w:t>
      </w:r>
      <w:r w:rsidRPr="00923305">
        <w:rPr>
          <w:sz w:val="16"/>
        </w:rPr>
        <w:t>, detracting from the state’s capacity to fight in the future and to provide economic benefits to society. Even in crises that do not escalate to violence, states pay costs to signal their willingness to fight if their demands are not met, whether through military mobilizations that drain state coffers or through public declarations that put the national honor on the line.</w:t>
      </w:r>
    </w:p>
    <w:p w14:paraId="2F7539CA" w14:textId="77777777" w:rsidR="00DA621E" w:rsidRPr="00923305" w:rsidRDefault="00DA621E" w:rsidP="00DA621E">
      <w:pPr>
        <w:rPr>
          <w:sz w:val="16"/>
        </w:rPr>
      </w:pPr>
      <w:r w:rsidRPr="00842A88">
        <w:rPr>
          <w:rStyle w:val="StyleUnderline"/>
          <w:highlight w:val="cyan"/>
        </w:rPr>
        <w:lastRenderedPageBreak/>
        <w:t>A leader’s</w:t>
      </w:r>
      <w:r w:rsidRPr="00842A88">
        <w:rPr>
          <w:sz w:val="16"/>
          <w:highlight w:val="cyan"/>
        </w:rPr>
        <w:t xml:space="preserve"> </w:t>
      </w:r>
      <w:r w:rsidRPr="00842A88">
        <w:rPr>
          <w:rStyle w:val="Emphasis"/>
          <w:highlight w:val="cyan"/>
        </w:rPr>
        <w:t>choice</w:t>
      </w:r>
      <w:r w:rsidRPr="00923305">
        <w:rPr>
          <w:sz w:val="16"/>
        </w:rPr>
        <w:t xml:space="preserve"> </w:t>
      </w:r>
      <w:r w:rsidRPr="00C74B7E">
        <w:rPr>
          <w:rStyle w:val="StyleUnderline"/>
        </w:rPr>
        <w:t xml:space="preserve">for crisis initiation </w:t>
      </w:r>
      <w:r w:rsidRPr="00842A88">
        <w:rPr>
          <w:rStyle w:val="StyleUnderline"/>
          <w:highlight w:val="cyan"/>
        </w:rPr>
        <w:t>is</w:t>
      </w:r>
      <w:r w:rsidRPr="00842A88">
        <w:rPr>
          <w:sz w:val="16"/>
          <w:highlight w:val="cyan"/>
        </w:rPr>
        <w:t xml:space="preserve"> </w:t>
      </w:r>
      <w:r w:rsidRPr="00842A88">
        <w:rPr>
          <w:rStyle w:val="Emphasis"/>
          <w:highlight w:val="cyan"/>
        </w:rPr>
        <w:t>informed</w:t>
      </w:r>
      <w:r w:rsidRPr="00842A88">
        <w:rPr>
          <w:sz w:val="16"/>
          <w:highlight w:val="cyan"/>
        </w:rPr>
        <w:t xml:space="preserve"> </w:t>
      </w:r>
      <w:r w:rsidRPr="00842A88">
        <w:rPr>
          <w:rStyle w:val="StyleUnderline"/>
          <w:highlight w:val="cyan"/>
        </w:rPr>
        <w:t>by</w:t>
      </w:r>
      <w:r w:rsidRPr="00923305">
        <w:rPr>
          <w:sz w:val="16"/>
        </w:rPr>
        <w:t xml:space="preserve"> judgments and </w:t>
      </w:r>
      <w:r w:rsidRPr="00842A88">
        <w:rPr>
          <w:rStyle w:val="Emphasis"/>
          <w:highlight w:val="cyan"/>
        </w:rPr>
        <w:t>projections</w:t>
      </w:r>
      <w:r w:rsidRPr="00923305">
        <w:rPr>
          <w:sz w:val="16"/>
        </w:rPr>
        <w:t xml:space="preserve"> </w:t>
      </w:r>
      <w:r w:rsidRPr="00C74B7E">
        <w:rPr>
          <w:rStyle w:val="StyleUnderline"/>
        </w:rPr>
        <w:t>about the</w:t>
      </w:r>
      <w:r w:rsidRPr="00923305">
        <w:rPr>
          <w:sz w:val="16"/>
        </w:rPr>
        <w:t xml:space="preserve"> </w:t>
      </w:r>
      <w:r w:rsidRPr="00C74B7E">
        <w:rPr>
          <w:rStyle w:val="Emphasis"/>
        </w:rPr>
        <w:t>situation</w:t>
      </w:r>
      <w:r w:rsidRPr="00923305">
        <w:rPr>
          <w:sz w:val="16"/>
        </w:rPr>
        <w:t xml:space="preserve"> </w:t>
      </w:r>
      <w:r w:rsidRPr="00C74B7E">
        <w:rPr>
          <w:rStyle w:val="StyleUnderline"/>
        </w:rPr>
        <w:t>they face</w:t>
      </w:r>
      <w:r w:rsidRPr="00923305">
        <w:rPr>
          <w:sz w:val="16"/>
        </w:rPr>
        <w:t xml:space="preserve">. That is, leaders consider how international confrontations are likely to end before they make the fateful decision to start them. The nature of international crises implies that three types of information are central to a leader’s choice. First, </w:t>
      </w:r>
      <w:r w:rsidRPr="00842A88">
        <w:rPr>
          <w:rStyle w:val="StyleUnderline"/>
          <w:highlight w:val="cyan"/>
        </w:rPr>
        <w:t>leaders need</w:t>
      </w:r>
      <w:r w:rsidRPr="00842A88">
        <w:rPr>
          <w:sz w:val="16"/>
          <w:highlight w:val="cyan"/>
        </w:rPr>
        <w:t xml:space="preserve"> </w:t>
      </w:r>
      <w:r w:rsidRPr="00842A88">
        <w:rPr>
          <w:rStyle w:val="Emphasis"/>
          <w:highlight w:val="cyan"/>
        </w:rPr>
        <w:t>info</w:t>
      </w:r>
      <w:r w:rsidRPr="00923305">
        <w:rPr>
          <w:sz w:val="16"/>
        </w:rPr>
        <w:t xml:space="preserve">rmation </w:t>
      </w:r>
      <w:r w:rsidRPr="00C74B7E">
        <w:rPr>
          <w:rStyle w:val="StyleUnderline"/>
        </w:rPr>
        <w:t>about their</w:t>
      </w:r>
      <w:r w:rsidRPr="00923305">
        <w:rPr>
          <w:sz w:val="16"/>
        </w:rPr>
        <w:t xml:space="preserve"> </w:t>
      </w:r>
      <w:r w:rsidRPr="00C74B7E">
        <w:rPr>
          <w:rStyle w:val="Emphasis"/>
        </w:rPr>
        <w:t>strategic options</w:t>
      </w:r>
      <w:r w:rsidRPr="00923305">
        <w:rPr>
          <w:sz w:val="16"/>
        </w:rPr>
        <w:t>, such as the different possible military and diplomatic strategies they might pursue. These include both the different strategies for which the leader can opt within a crisis, as well as the alternatives the state can pursue without triggering a crisis.</w:t>
      </w:r>
    </w:p>
    <w:p w14:paraId="3F36C011" w14:textId="77777777" w:rsidR="00DA621E" w:rsidRPr="00923305" w:rsidRDefault="00DA621E" w:rsidP="00DA621E">
      <w:pPr>
        <w:rPr>
          <w:sz w:val="16"/>
        </w:rPr>
      </w:pPr>
      <w:r w:rsidRPr="00923305">
        <w:rPr>
          <w:sz w:val="16"/>
        </w:rPr>
        <w:t xml:space="preserve">Second, </w:t>
      </w:r>
      <w:r w:rsidRPr="00C74B7E">
        <w:rPr>
          <w:rStyle w:val="StyleUnderline"/>
        </w:rPr>
        <w:t>leaders judge how</w:t>
      </w:r>
      <w:r w:rsidRPr="00923305">
        <w:rPr>
          <w:sz w:val="16"/>
        </w:rPr>
        <w:t xml:space="preserve"> </w:t>
      </w:r>
      <w:r w:rsidRPr="00C74B7E">
        <w:rPr>
          <w:rStyle w:val="Emphasis"/>
        </w:rPr>
        <w:t>costly</w:t>
      </w:r>
      <w:r w:rsidRPr="00923305">
        <w:rPr>
          <w:sz w:val="16"/>
        </w:rPr>
        <w:t xml:space="preserve"> </w:t>
      </w:r>
      <w:r w:rsidRPr="00C74B7E">
        <w:rPr>
          <w:rStyle w:val="StyleUnderline"/>
        </w:rPr>
        <w:t>potential</w:t>
      </w:r>
      <w:r w:rsidRPr="00923305">
        <w:rPr>
          <w:sz w:val="16"/>
        </w:rPr>
        <w:t xml:space="preserve"> crisis </w:t>
      </w:r>
      <w:r w:rsidRPr="00C74B7E">
        <w:rPr>
          <w:rStyle w:val="StyleUnderline"/>
        </w:rPr>
        <w:t>strategies will</w:t>
      </w:r>
      <w:r w:rsidRPr="00923305">
        <w:rPr>
          <w:sz w:val="16"/>
        </w:rPr>
        <w:t xml:space="preserve"> </w:t>
      </w:r>
      <w:r w:rsidRPr="00C74B7E">
        <w:rPr>
          <w:rStyle w:val="Emphasis"/>
        </w:rPr>
        <w:t>be</w:t>
      </w:r>
      <w:r w:rsidRPr="00923305">
        <w:rPr>
          <w:sz w:val="16"/>
        </w:rPr>
        <w:t xml:space="preserve"> relative to the strategies available apart from confrontation. Leaders presumably know the value that they assign to achieving their goals in a crisis. Yet </w:t>
      </w:r>
      <w:r w:rsidRPr="00C74B7E">
        <w:rPr>
          <w:rStyle w:val="StyleUnderline"/>
        </w:rPr>
        <w:t>leaders</w:t>
      </w:r>
      <w:r w:rsidRPr="00923305">
        <w:rPr>
          <w:sz w:val="16"/>
        </w:rPr>
        <w:t xml:space="preserve"> </w:t>
      </w:r>
      <w:r w:rsidRPr="004302FC">
        <w:rPr>
          <w:rStyle w:val="StyleUnderline"/>
        </w:rPr>
        <w:t>must</w:t>
      </w:r>
      <w:r w:rsidRPr="00923305">
        <w:rPr>
          <w:sz w:val="16"/>
        </w:rPr>
        <w:t xml:space="preserve"> </w:t>
      </w:r>
      <w:r w:rsidRPr="004302FC">
        <w:rPr>
          <w:rStyle w:val="Emphasis"/>
        </w:rPr>
        <w:t>project</w:t>
      </w:r>
      <w:r w:rsidRPr="004302FC">
        <w:rPr>
          <w:sz w:val="16"/>
        </w:rPr>
        <w:t xml:space="preserve"> </w:t>
      </w:r>
      <w:r w:rsidRPr="00C74B7E">
        <w:rPr>
          <w:rStyle w:val="StyleUnderline"/>
        </w:rPr>
        <w:t>t</w:t>
      </w:r>
      <w:r w:rsidRPr="004302FC">
        <w:rPr>
          <w:rStyle w:val="StyleUnderline"/>
        </w:rPr>
        <w:t>he countervailing costs</w:t>
      </w:r>
      <w:r w:rsidRPr="00923305">
        <w:rPr>
          <w:sz w:val="16"/>
        </w:rPr>
        <w:t xml:space="preserve"> that the crisis is likely to impose. Some crises require paying costs that exceed the leader’s limits. With perfect projections, leaders could choose to steer away from international confrontations in which the ultimate price exceed the amount the leader is willing to pay.</w:t>
      </w:r>
    </w:p>
    <w:p w14:paraId="3273232B" w14:textId="77777777" w:rsidR="00DA621E" w:rsidRPr="00923305" w:rsidRDefault="00DA621E" w:rsidP="00DA621E">
      <w:pPr>
        <w:rPr>
          <w:sz w:val="16"/>
        </w:rPr>
      </w:pPr>
      <w:r w:rsidRPr="00923305">
        <w:rPr>
          <w:sz w:val="16"/>
        </w:rPr>
        <w:t xml:space="preserve">Finally, </w:t>
      </w:r>
      <w:r w:rsidRPr="00C74B7E">
        <w:rPr>
          <w:rStyle w:val="StyleUnderline"/>
        </w:rPr>
        <w:t>leaders judge the</w:t>
      </w:r>
      <w:r w:rsidRPr="00923305">
        <w:rPr>
          <w:sz w:val="16"/>
        </w:rPr>
        <w:t xml:space="preserve"> </w:t>
      </w:r>
      <w:r w:rsidRPr="00C74B7E">
        <w:rPr>
          <w:rStyle w:val="Emphasis"/>
        </w:rPr>
        <w:t>probable outcomes</w:t>
      </w:r>
      <w:r w:rsidRPr="00923305">
        <w:rPr>
          <w:sz w:val="16"/>
        </w:rPr>
        <w:t xml:space="preserve"> of the available strategies. That is, </w:t>
      </w:r>
      <w:r w:rsidRPr="00C74B7E">
        <w:rPr>
          <w:rStyle w:val="StyleUnderline"/>
        </w:rPr>
        <w:t>lead</w:t>
      </w:r>
      <w:r w:rsidRPr="004302FC">
        <w:rPr>
          <w:rStyle w:val="StyleUnderline"/>
        </w:rPr>
        <w:t>ers project whether</w:t>
      </w:r>
      <w:r w:rsidRPr="00C74B7E">
        <w:rPr>
          <w:rStyle w:val="StyleUnderline"/>
        </w:rPr>
        <w:t xml:space="preserve"> they are</w:t>
      </w:r>
      <w:r w:rsidRPr="00923305">
        <w:rPr>
          <w:sz w:val="16"/>
        </w:rPr>
        <w:t xml:space="preserve"> </w:t>
      </w:r>
      <w:r w:rsidRPr="00C74B7E">
        <w:rPr>
          <w:rStyle w:val="Emphasis"/>
        </w:rPr>
        <w:t>likely</w:t>
      </w:r>
      <w:r w:rsidRPr="00923305">
        <w:rPr>
          <w:sz w:val="16"/>
        </w:rPr>
        <w:t xml:space="preserve"> </w:t>
      </w:r>
      <w:r w:rsidRPr="00C74B7E">
        <w:rPr>
          <w:rStyle w:val="StyleUnderline"/>
        </w:rPr>
        <w:t>to be</w:t>
      </w:r>
      <w:r w:rsidRPr="00923305">
        <w:rPr>
          <w:sz w:val="16"/>
        </w:rPr>
        <w:t xml:space="preserve"> </w:t>
      </w:r>
      <w:r w:rsidRPr="00C74B7E">
        <w:rPr>
          <w:rStyle w:val="Emphasis"/>
        </w:rPr>
        <w:t>successful</w:t>
      </w:r>
      <w:r w:rsidRPr="00923305">
        <w:rPr>
          <w:sz w:val="16"/>
        </w:rPr>
        <w:t xml:space="preserve"> during the crisis </w:t>
      </w:r>
      <w:r w:rsidRPr="00C74B7E">
        <w:rPr>
          <w:rStyle w:val="StyleUnderline"/>
        </w:rPr>
        <w:t>and possible</w:t>
      </w:r>
      <w:r w:rsidRPr="00923305">
        <w:rPr>
          <w:sz w:val="16"/>
        </w:rPr>
        <w:t xml:space="preserve"> </w:t>
      </w:r>
      <w:r w:rsidRPr="00C74B7E">
        <w:rPr>
          <w:rStyle w:val="Emphasis"/>
        </w:rPr>
        <w:t>escalations</w:t>
      </w:r>
      <w:r w:rsidRPr="00923305">
        <w:rPr>
          <w:sz w:val="16"/>
        </w:rPr>
        <w:t xml:space="preserve"> to battlefield </w:t>
      </w:r>
      <w:r w:rsidRPr="00C74B7E">
        <w:rPr>
          <w:rStyle w:val="StyleUnderline"/>
        </w:rPr>
        <w:t>conflict</w:t>
      </w:r>
      <w:r w:rsidRPr="00923305">
        <w:rPr>
          <w:sz w:val="16"/>
        </w:rPr>
        <w:t xml:space="preserve">, as well as whether such confrontations will translate into desired concessions from the adversary. </w:t>
      </w:r>
      <w:r w:rsidRPr="00DE1841">
        <w:rPr>
          <w:rStyle w:val="StyleUnderline"/>
        </w:rPr>
        <w:t>With</w:t>
      </w:r>
      <w:r w:rsidRPr="00923305">
        <w:rPr>
          <w:sz w:val="16"/>
        </w:rPr>
        <w:t xml:space="preserve"> </w:t>
      </w:r>
      <w:r w:rsidRPr="00DE1841">
        <w:rPr>
          <w:rStyle w:val="Emphasis"/>
        </w:rPr>
        <w:t>perfect</w:t>
      </w:r>
      <w:r w:rsidRPr="00923305">
        <w:rPr>
          <w:sz w:val="16"/>
        </w:rPr>
        <w:t xml:space="preserve"> </w:t>
      </w:r>
      <w:r w:rsidRPr="00DE1841">
        <w:rPr>
          <w:rStyle w:val="StyleUnderline"/>
        </w:rPr>
        <w:t>projections</w:t>
      </w:r>
      <w:r w:rsidRPr="00923305">
        <w:rPr>
          <w:sz w:val="16"/>
        </w:rPr>
        <w:t xml:space="preserve"> about crisis outcomes, </w:t>
      </w:r>
      <w:r w:rsidRPr="00DE1841">
        <w:rPr>
          <w:rStyle w:val="StyleUnderline"/>
        </w:rPr>
        <w:t>leaders can</w:t>
      </w:r>
      <w:r w:rsidRPr="00923305">
        <w:rPr>
          <w:sz w:val="16"/>
        </w:rPr>
        <w:t xml:space="preserve"> choose to </w:t>
      </w:r>
      <w:r w:rsidRPr="00DE1841">
        <w:rPr>
          <w:rStyle w:val="Emphasis"/>
        </w:rPr>
        <w:t>avoid</w:t>
      </w:r>
      <w:r w:rsidRPr="00923305">
        <w:rPr>
          <w:sz w:val="16"/>
        </w:rPr>
        <w:t xml:space="preserve"> </w:t>
      </w:r>
      <w:r w:rsidRPr="00DE1841">
        <w:rPr>
          <w:rStyle w:val="StyleUnderline"/>
        </w:rPr>
        <w:t>international crises</w:t>
      </w:r>
      <w:r w:rsidRPr="00923305">
        <w:rPr>
          <w:sz w:val="16"/>
        </w:rPr>
        <w:t xml:space="preserve"> in which the outcome does not advance the leader’s interests beyond the status quo.2</w:t>
      </w:r>
    </w:p>
    <w:p w14:paraId="0618FE0B" w14:textId="77777777" w:rsidR="00DA621E" w:rsidRPr="00923305" w:rsidRDefault="00DA621E" w:rsidP="00DA621E">
      <w:pPr>
        <w:rPr>
          <w:sz w:val="16"/>
        </w:rPr>
      </w:pPr>
      <w:r w:rsidRPr="00923305">
        <w:rPr>
          <w:sz w:val="16"/>
        </w:rPr>
        <w:t>The Leader’s Informational Challenge</w:t>
      </w:r>
    </w:p>
    <w:p w14:paraId="07D6A22C" w14:textId="77777777" w:rsidR="00DA621E" w:rsidRPr="00923305" w:rsidRDefault="00DA621E" w:rsidP="00DA621E">
      <w:pPr>
        <w:rPr>
          <w:sz w:val="16"/>
        </w:rPr>
      </w:pPr>
      <w:r w:rsidRPr="00842A88">
        <w:rPr>
          <w:rStyle w:val="StyleUnderline"/>
          <w:highlight w:val="cyan"/>
        </w:rPr>
        <w:t>One</w:t>
      </w:r>
      <w:r w:rsidRPr="00DE1841">
        <w:rPr>
          <w:rStyle w:val="StyleUnderline"/>
        </w:rPr>
        <w:t xml:space="preserve"> </w:t>
      </w:r>
      <w:r w:rsidRPr="00842A88">
        <w:rPr>
          <w:rStyle w:val="StyleUnderline"/>
        </w:rPr>
        <w:t>of</w:t>
      </w:r>
      <w:r w:rsidRPr="00DE1841">
        <w:rPr>
          <w:rStyle w:val="StyleUnderline"/>
        </w:rPr>
        <w:t xml:space="preserve"> the</w:t>
      </w:r>
      <w:r w:rsidRPr="00923305">
        <w:rPr>
          <w:sz w:val="16"/>
        </w:rPr>
        <w:t xml:space="preserve"> </w:t>
      </w:r>
      <w:r w:rsidRPr="00DE1841">
        <w:rPr>
          <w:rStyle w:val="Emphasis"/>
        </w:rPr>
        <w:t>central</w:t>
      </w:r>
      <w:r w:rsidRPr="00923305">
        <w:rPr>
          <w:sz w:val="16"/>
        </w:rPr>
        <w:t xml:space="preserve"> </w:t>
      </w:r>
      <w:r w:rsidRPr="00842A88">
        <w:rPr>
          <w:rStyle w:val="StyleUnderline"/>
          <w:highlight w:val="cyan"/>
        </w:rPr>
        <w:t>challenge</w:t>
      </w:r>
      <w:r w:rsidRPr="00DE1841">
        <w:rPr>
          <w:rStyle w:val="StyleUnderline"/>
        </w:rPr>
        <w:t>s that leaders</w:t>
      </w:r>
      <w:r w:rsidRPr="00923305">
        <w:rPr>
          <w:sz w:val="16"/>
        </w:rPr>
        <w:t xml:space="preserve"> </w:t>
      </w:r>
      <w:r w:rsidRPr="00DE1841">
        <w:rPr>
          <w:rStyle w:val="Emphasis"/>
        </w:rPr>
        <w:t>face</w:t>
      </w:r>
      <w:r w:rsidRPr="00923305">
        <w:rPr>
          <w:sz w:val="16"/>
        </w:rPr>
        <w:t xml:space="preserve"> </w:t>
      </w:r>
      <w:r w:rsidRPr="00842A88">
        <w:rPr>
          <w:rStyle w:val="StyleUnderline"/>
          <w:highlight w:val="cyan"/>
        </w:rPr>
        <w:t>is that they</w:t>
      </w:r>
      <w:r w:rsidRPr="00842A88">
        <w:rPr>
          <w:sz w:val="16"/>
          <w:highlight w:val="cyan"/>
        </w:rPr>
        <w:t xml:space="preserve"> </w:t>
      </w:r>
      <w:r w:rsidRPr="00842A88">
        <w:rPr>
          <w:rStyle w:val="Emphasis"/>
          <w:highlight w:val="cyan"/>
        </w:rPr>
        <w:t>lack</w:t>
      </w:r>
      <w:r w:rsidRPr="00842A88">
        <w:rPr>
          <w:sz w:val="16"/>
          <w:highlight w:val="cyan"/>
        </w:rPr>
        <w:t xml:space="preserve"> </w:t>
      </w:r>
      <w:r w:rsidRPr="00842A88">
        <w:rPr>
          <w:rStyle w:val="StyleUnderline"/>
          <w:highlight w:val="cyan"/>
        </w:rPr>
        <w:t>complete info</w:t>
      </w:r>
      <w:r w:rsidRPr="00DE1841">
        <w:rPr>
          <w:rStyle w:val="StyleUnderline"/>
        </w:rPr>
        <w:t>rmation</w:t>
      </w:r>
      <w:r w:rsidRPr="00923305">
        <w:rPr>
          <w:sz w:val="16"/>
        </w:rPr>
        <w:t xml:space="preserve"> about the outcome and costs of initiating a crisis relative to other strategic alternatives available to the state.</w:t>
      </w:r>
    </w:p>
    <w:p w14:paraId="501831F9" w14:textId="77777777" w:rsidR="00DA621E" w:rsidRPr="00923305" w:rsidRDefault="00DA621E" w:rsidP="00DA621E">
      <w:pPr>
        <w:rPr>
          <w:sz w:val="16"/>
        </w:rPr>
      </w:pPr>
      <w:r w:rsidRPr="00923305">
        <w:rPr>
          <w:sz w:val="16"/>
        </w:rPr>
        <w:t xml:space="preserve">Part of the leader’s informational challenge is structural in nature. </w:t>
      </w:r>
      <w:r w:rsidRPr="00842A88">
        <w:rPr>
          <w:rStyle w:val="Emphasis"/>
          <w:highlight w:val="cyan"/>
        </w:rPr>
        <w:t>Uncertainty</w:t>
      </w:r>
      <w:r w:rsidRPr="00842A88">
        <w:rPr>
          <w:sz w:val="16"/>
          <w:highlight w:val="cyan"/>
        </w:rPr>
        <w:t xml:space="preserve"> </w:t>
      </w:r>
      <w:r w:rsidRPr="00842A88">
        <w:rPr>
          <w:rStyle w:val="StyleUnderline"/>
          <w:highlight w:val="cyan"/>
        </w:rPr>
        <w:t>pervades</w:t>
      </w:r>
      <w:r w:rsidRPr="00DE1841">
        <w:rPr>
          <w:rStyle w:val="StyleUnderline"/>
        </w:rPr>
        <w:t xml:space="preserve"> international politics</w:t>
      </w:r>
      <w:r w:rsidRPr="00923305">
        <w:rPr>
          <w:sz w:val="16"/>
        </w:rPr>
        <w:t xml:space="preserve"> </w:t>
      </w:r>
      <w:r w:rsidRPr="00DE1841">
        <w:rPr>
          <w:rStyle w:val="Emphasis"/>
        </w:rPr>
        <w:t>generally</w:t>
      </w:r>
      <w:r w:rsidRPr="00923305">
        <w:rPr>
          <w:sz w:val="16"/>
        </w:rPr>
        <w:t xml:space="preserve"> </w:t>
      </w:r>
      <w:r w:rsidRPr="00DE1841">
        <w:rPr>
          <w:rStyle w:val="StyleUnderline"/>
        </w:rPr>
        <w:t xml:space="preserve">and </w:t>
      </w:r>
      <w:r w:rsidRPr="00842A88">
        <w:rPr>
          <w:rStyle w:val="StyleUnderline"/>
          <w:highlight w:val="cyan"/>
        </w:rPr>
        <w:t>international crises</w:t>
      </w:r>
      <w:r w:rsidRPr="00923305">
        <w:rPr>
          <w:sz w:val="16"/>
        </w:rPr>
        <w:t xml:space="preserve"> </w:t>
      </w:r>
      <w:r w:rsidRPr="00DE1841">
        <w:rPr>
          <w:rStyle w:val="Emphasis"/>
        </w:rPr>
        <w:t>specifically</w:t>
      </w:r>
      <w:r w:rsidRPr="00923305">
        <w:rPr>
          <w:sz w:val="16"/>
        </w:rPr>
        <w:t>. Crisis outcomes depend not only on chance events that no leader can anticipate but also on complex strategic interactions with adversaries whose motives and future choices are never perfectly known.3 Adversaries obfuscate their capabilities, making it difficult to gauge the balance of power before international confrontations begin.4 As William Wohlforth summarizes, “</w:t>
      </w:r>
      <w:r w:rsidRPr="00DE1841">
        <w:rPr>
          <w:rStyle w:val="Emphasis"/>
        </w:rPr>
        <w:t>many</w:t>
      </w:r>
      <w:r w:rsidRPr="00923305">
        <w:rPr>
          <w:sz w:val="16"/>
        </w:rPr>
        <w:t xml:space="preserve"> </w:t>
      </w:r>
      <w:r w:rsidRPr="00DE1841">
        <w:rPr>
          <w:rStyle w:val="StyleUnderline"/>
        </w:rPr>
        <w:t>interpretations</w:t>
      </w:r>
      <w:r w:rsidRPr="00923305">
        <w:rPr>
          <w:sz w:val="16"/>
        </w:rPr>
        <w:t xml:space="preserve">” </w:t>
      </w:r>
      <w:r w:rsidRPr="00DE1841">
        <w:rPr>
          <w:rStyle w:val="StyleUnderline"/>
        </w:rPr>
        <w:t>of the</w:t>
      </w:r>
      <w:r w:rsidRPr="00923305">
        <w:rPr>
          <w:sz w:val="16"/>
        </w:rPr>
        <w:t xml:space="preserve"> </w:t>
      </w:r>
      <w:r w:rsidRPr="00DE1841">
        <w:rPr>
          <w:rStyle w:val="Emphasis"/>
        </w:rPr>
        <w:t>balance of power</w:t>
      </w:r>
      <w:r w:rsidRPr="00923305">
        <w:rPr>
          <w:sz w:val="16"/>
        </w:rPr>
        <w:t xml:space="preserve"> </w:t>
      </w:r>
      <w:r w:rsidRPr="00DE1841">
        <w:rPr>
          <w:rStyle w:val="StyleUnderline"/>
        </w:rPr>
        <w:t>are</w:t>
      </w:r>
      <w:r w:rsidRPr="00923305">
        <w:rPr>
          <w:sz w:val="16"/>
        </w:rPr>
        <w:t xml:space="preserve"> “</w:t>
      </w:r>
      <w:r w:rsidRPr="004302FC">
        <w:rPr>
          <w:rStyle w:val="StyleUnderline"/>
        </w:rPr>
        <w:t>always possible</w:t>
      </w:r>
      <w:r w:rsidRPr="00923305">
        <w:rPr>
          <w:sz w:val="16"/>
        </w:rPr>
        <w:t xml:space="preserve">.”5 Similarly, </w:t>
      </w:r>
      <w:r w:rsidRPr="00DE1841">
        <w:rPr>
          <w:rStyle w:val="StyleUnderline"/>
        </w:rPr>
        <w:t>leaders</w:t>
      </w:r>
      <w:r w:rsidRPr="00923305">
        <w:rPr>
          <w:sz w:val="16"/>
        </w:rPr>
        <w:t xml:space="preserve"> </w:t>
      </w:r>
      <w:r w:rsidRPr="00DE1841">
        <w:rPr>
          <w:rStyle w:val="Emphasis"/>
        </w:rPr>
        <w:t>lack</w:t>
      </w:r>
      <w:r w:rsidRPr="00923305">
        <w:rPr>
          <w:sz w:val="16"/>
        </w:rPr>
        <w:t xml:space="preserve"> </w:t>
      </w:r>
      <w:r w:rsidRPr="00DE1841">
        <w:rPr>
          <w:rStyle w:val="StyleUnderline"/>
        </w:rPr>
        <w:t>complete information</w:t>
      </w:r>
      <w:r w:rsidRPr="00923305">
        <w:rPr>
          <w:sz w:val="16"/>
        </w:rPr>
        <w:t xml:space="preserve"> about their adversaries’ resolve to resist the leader’s demands during crisis.6 That is, leaders do not know for sure the value that adversaries assign to territories or policies over which they are bargaining – and what costs they are willing to bear in order to get what they want.</w:t>
      </w:r>
    </w:p>
    <w:p w14:paraId="4B41FBF1" w14:textId="77777777" w:rsidR="00DA621E" w:rsidRPr="00923305" w:rsidRDefault="00DA621E" w:rsidP="00DA621E">
      <w:pPr>
        <w:rPr>
          <w:sz w:val="16"/>
        </w:rPr>
      </w:pPr>
      <w:r w:rsidRPr="00923305">
        <w:rPr>
          <w:sz w:val="16"/>
        </w:rPr>
        <w:t>Another part of the challen</w:t>
      </w:r>
      <w:r w:rsidRPr="00842A88">
        <w:rPr>
          <w:sz w:val="16"/>
        </w:rPr>
        <w:t xml:space="preserve">ge stems from the leader’s human limitations. The structure of the international system does not preclude leaders from attempting to manage it as best they can by searching for information. Yet </w:t>
      </w:r>
      <w:r w:rsidRPr="00842A88">
        <w:rPr>
          <w:rStyle w:val="StyleUnderline"/>
        </w:rPr>
        <w:t>leaders are</w:t>
      </w:r>
      <w:r w:rsidRPr="00842A88">
        <w:rPr>
          <w:sz w:val="16"/>
        </w:rPr>
        <w:t xml:space="preserve"> </w:t>
      </w:r>
      <w:r w:rsidRPr="00842A88">
        <w:rPr>
          <w:rStyle w:val="Emphasis"/>
        </w:rPr>
        <w:t>constrained</w:t>
      </w:r>
      <w:r w:rsidRPr="00842A88">
        <w:rPr>
          <w:sz w:val="16"/>
        </w:rPr>
        <w:t xml:space="preserve"> </w:t>
      </w:r>
      <w:r w:rsidRPr="00842A88">
        <w:rPr>
          <w:rStyle w:val="StyleUnderline"/>
        </w:rPr>
        <w:t>in their ability to perform the</w:t>
      </w:r>
      <w:r w:rsidRPr="00842A88">
        <w:rPr>
          <w:sz w:val="16"/>
        </w:rPr>
        <w:t xml:space="preserve"> </w:t>
      </w:r>
      <w:r w:rsidRPr="00842A88">
        <w:rPr>
          <w:rStyle w:val="Emphasis"/>
        </w:rPr>
        <w:t>time-intensive task</w:t>
      </w:r>
      <w:r w:rsidRPr="00842A88">
        <w:rPr>
          <w:sz w:val="16"/>
        </w:rPr>
        <w:t xml:space="preserve"> </w:t>
      </w:r>
      <w:r w:rsidRPr="00842A88">
        <w:rPr>
          <w:rStyle w:val="StyleUnderline"/>
        </w:rPr>
        <w:t>of searching for</w:t>
      </w:r>
      <w:r w:rsidRPr="00842A88">
        <w:rPr>
          <w:sz w:val="16"/>
        </w:rPr>
        <w:t xml:space="preserve"> </w:t>
      </w:r>
      <w:r w:rsidRPr="00842A88">
        <w:rPr>
          <w:rStyle w:val="Emphasis"/>
        </w:rPr>
        <w:t>info</w:t>
      </w:r>
      <w:r w:rsidRPr="00842A88">
        <w:rPr>
          <w:sz w:val="16"/>
        </w:rPr>
        <w:t xml:space="preserve">rmation concerning their crisis prospects.7 As one report from the United Kingdom observes, </w:t>
      </w:r>
      <w:r w:rsidRPr="00842A88">
        <w:rPr>
          <w:rStyle w:val="StyleUnderline"/>
          <w:highlight w:val="cyan"/>
        </w:rPr>
        <w:t>leaders</w:t>
      </w:r>
      <w:r w:rsidRPr="00842A88">
        <w:rPr>
          <w:sz w:val="16"/>
        </w:rPr>
        <w:t xml:space="preserve"> “</w:t>
      </w:r>
      <w:r w:rsidRPr="00842A88">
        <w:rPr>
          <w:rStyle w:val="StyleUnderline"/>
          <w:highlight w:val="cyan"/>
        </w:rPr>
        <w:t>cannot</w:t>
      </w:r>
      <w:r w:rsidRPr="00842A88">
        <w:rPr>
          <w:sz w:val="16"/>
          <w:highlight w:val="cyan"/>
        </w:rPr>
        <w:t xml:space="preserve"> </w:t>
      </w:r>
      <w:r w:rsidRPr="00842A88">
        <w:rPr>
          <w:rStyle w:val="Emphasis"/>
          <w:highlight w:val="cyan"/>
        </w:rPr>
        <w:t>themselves</w:t>
      </w:r>
      <w:r w:rsidRPr="00842A88">
        <w:rPr>
          <w:sz w:val="16"/>
          <w:highlight w:val="cyan"/>
        </w:rPr>
        <w:t xml:space="preserve"> </w:t>
      </w:r>
      <w:r w:rsidRPr="00842A88">
        <w:rPr>
          <w:rStyle w:val="StyleUnderline"/>
          <w:highlight w:val="cyan"/>
        </w:rPr>
        <w:t>be</w:t>
      </w:r>
      <w:r w:rsidRPr="00842A88">
        <w:rPr>
          <w:sz w:val="16"/>
        </w:rPr>
        <w:t xml:space="preserve"> expected to be </w:t>
      </w:r>
      <w:r w:rsidRPr="00842A88">
        <w:rPr>
          <w:rStyle w:val="Emphasis"/>
        </w:rPr>
        <w:t xml:space="preserve">deep </w:t>
      </w:r>
      <w:r w:rsidRPr="00842A88">
        <w:rPr>
          <w:rStyle w:val="Emphasis"/>
          <w:highlight w:val="cyan"/>
        </w:rPr>
        <w:t>experts</w:t>
      </w:r>
      <w:r w:rsidRPr="00842A88">
        <w:rPr>
          <w:sz w:val="16"/>
        </w:rPr>
        <w:t xml:space="preserve">” on foreign and defense issues.8 One historian notes that even in the early twentieth century, Austro-Hungarian Emperor Franz Joseph “found it impossible to master the oceans of information that came to his desk.”9 Soviet leader Leonid Brezhnev once remarked that his ability to look out at the world from the Kremlin depended entirely on “the papers” that reached his desk.10 Even the available strategic options are often not immediately obvious to leaders.11 </w:t>
      </w:r>
      <w:r w:rsidRPr="00842A88">
        <w:rPr>
          <w:rStyle w:val="StyleUnderline"/>
        </w:rPr>
        <w:t>In the</w:t>
      </w:r>
      <w:r w:rsidRPr="00842A88">
        <w:rPr>
          <w:sz w:val="16"/>
        </w:rPr>
        <w:t xml:space="preserve"> </w:t>
      </w:r>
      <w:r w:rsidRPr="00842A88">
        <w:rPr>
          <w:rStyle w:val="Emphasis"/>
        </w:rPr>
        <w:t>wake</w:t>
      </w:r>
      <w:r w:rsidRPr="00842A88">
        <w:rPr>
          <w:sz w:val="16"/>
        </w:rPr>
        <w:t xml:space="preserve"> </w:t>
      </w:r>
      <w:r w:rsidRPr="00842A88">
        <w:rPr>
          <w:rStyle w:val="StyleUnderline"/>
        </w:rPr>
        <w:t>of Iraq’s</w:t>
      </w:r>
      <w:r w:rsidRPr="00842A88">
        <w:rPr>
          <w:sz w:val="16"/>
        </w:rPr>
        <w:t xml:space="preserve"> </w:t>
      </w:r>
      <w:r w:rsidRPr="00842A88">
        <w:rPr>
          <w:rStyle w:val="Emphasis"/>
        </w:rPr>
        <w:t>invasion of Kuwait</w:t>
      </w:r>
      <w:r w:rsidRPr="00842A88">
        <w:rPr>
          <w:sz w:val="16"/>
        </w:rPr>
        <w:t xml:space="preserve">, for example, George H. W. </w:t>
      </w:r>
      <w:r w:rsidRPr="00842A88">
        <w:rPr>
          <w:rStyle w:val="StyleUnderline"/>
          <w:highlight w:val="cyan"/>
        </w:rPr>
        <w:t>Bush</w:t>
      </w:r>
      <w:r w:rsidRPr="00842A88">
        <w:rPr>
          <w:sz w:val="16"/>
        </w:rPr>
        <w:t xml:space="preserve"> later </w:t>
      </w:r>
      <w:r w:rsidRPr="00842A88">
        <w:rPr>
          <w:rStyle w:val="StyleUnderline"/>
        </w:rPr>
        <w:t>admitted</w:t>
      </w:r>
      <w:r w:rsidRPr="00842A88">
        <w:rPr>
          <w:sz w:val="16"/>
        </w:rPr>
        <w:t xml:space="preserve"> that </w:t>
      </w:r>
      <w:r w:rsidRPr="00842A88">
        <w:rPr>
          <w:rStyle w:val="StyleUnderline"/>
        </w:rPr>
        <w:t>he</w:t>
      </w:r>
      <w:r w:rsidRPr="00842A88">
        <w:rPr>
          <w:sz w:val="16"/>
        </w:rPr>
        <w:t xml:space="preserve"> “</w:t>
      </w:r>
      <w:r w:rsidRPr="00842A88">
        <w:rPr>
          <w:rStyle w:val="StyleUnderline"/>
          <w:highlight w:val="cyan"/>
        </w:rPr>
        <w:t>had</w:t>
      </w:r>
      <w:r w:rsidRPr="00842A88">
        <w:rPr>
          <w:sz w:val="16"/>
          <w:highlight w:val="cyan"/>
        </w:rPr>
        <w:t xml:space="preserve"> </w:t>
      </w:r>
      <w:r w:rsidRPr="00842A88">
        <w:rPr>
          <w:rStyle w:val="Emphasis"/>
          <w:highlight w:val="cyan"/>
        </w:rPr>
        <w:t>no idea</w:t>
      </w:r>
      <w:r w:rsidRPr="00842A88">
        <w:rPr>
          <w:sz w:val="16"/>
          <w:highlight w:val="cyan"/>
        </w:rPr>
        <w:t xml:space="preserve"> </w:t>
      </w:r>
      <w:r w:rsidRPr="00842A88">
        <w:rPr>
          <w:rStyle w:val="StyleUnderline"/>
          <w:highlight w:val="cyan"/>
        </w:rPr>
        <w:t>what</w:t>
      </w:r>
      <w:r w:rsidRPr="00842A88">
        <w:rPr>
          <w:sz w:val="16"/>
        </w:rPr>
        <w:t xml:space="preserve"> [</w:t>
      </w:r>
      <w:r w:rsidRPr="00842A88">
        <w:rPr>
          <w:rStyle w:val="StyleUnderline"/>
        </w:rPr>
        <w:t>U.S.</w:t>
      </w:r>
      <w:r w:rsidRPr="00842A88">
        <w:rPr>
          <w:sz w:val="16"/>
        </w:rPr>
        <w:t xml:space="preserve">] </w:t>
      </w:r>
      <w:r w:rsidRPr="00842A88">
        <w:rPr>
          <w:rStyle w:val="Emphasis"/>
          <w:highlight w:val="cyan"/>
        </w:rPr>
        <w:t>options</w:t>
      </w:r>
      <w:r w:rsidRPr="00842A88">
        <w:rPr>
          <w:sz w:val="16"/>
          <w:highlight w:val="cyan"/>
        </w:rPr>
        <w:t xml:space="preserve"> </w:t>
      </w:r>
      <w:r w:rsidRPr="00842A88">
        <w:rPr>
          <w:rStyle w:val="StyleUnderline"/>
          <w:highlight w:val="cyan"/>
        </w:rPr>
        <w:t>were</w:t>
      </w:r>
      <w:r w:rsidRPr="00842A88">
        <w:rPr>
          <w:sz w:val="16"/>
        </w:rPr>
        <w:t>.”12 In short, information is costly for leaders to acquire.13</w:t>
      </w:r>
    </w:p>
    <w:p w14:paraId="3D6B2843" w14:textId="77777777" w:rsidR="00DA621E" w:rsidRPr="00923305" w:rsidRDefault="00DA621E" w:rsidP="00DA621E">
      <w:pPr>
        <w:rPr>
          <w:sz w:val="16"/>
        </w:rPr>
      </w:pPr>
      <w:r w:rsidRPr="00842A88">
        <w:rPr>
          <w:rStyle w:val="Emphasis"/>
          <w:highlight w:val="cyan"/>
        </w:rPr>
        <w:t>Constraints</w:t>
      </w:r>
      <w:r w:rsidRPr="00923305">
        <w:rPr>
          <w:sz w:val="16"/>
        </w:rPr>
        <w:t xml:space="preserve"> </w:t>
      </w:r>
      <w:r w:rsidRPr="00732584">
        <w:rPr>
          <w:rStyle w:val="StyleUnderline"/>
        </w:rPr>
        <w:t>on information</w:t>
      </w:r>
      <w:r w:rsidRPr="00923305">
        <w:rPr>
          <w:sz w:val="16"/>
        </w:rPr>
        <w:t xml:space="preserve"> acquisition </w:t>
      </w:r>
      <w:r w:rsidRPr="00842A88">
        <w:rPr>
          <w:rStyle w:val="StyleUnderline"/>
          <w:highlight w:val="cyan"/>
        </w:rPr>
        <w:t>can</w:t>
      </w:r>
      <w:r w:rsidRPr="00842A88">
        <w:rPr>
          <w:sz w:val="16"/>
          <w:highlight w:val="cyan"/>
        </w:rPr>
        <w:t xml:space="preserve"> </w:t>
      </w:r>
      <w:r w:rsidRPr="00842A88">
        <w:rPr>
          <w:rStyle w:val="Emphasis"/>
          <w:highlight w:val="cyan"/>
        </w:rPr>
        <w:t>cause</w:t>
      </w:r>
      <w:r w:rsidRPr="00923305">
        <w:rPr>
          <w:sz w:val="16"/>
        </w:rPr>
        <w:t xml:space="preserve"> </w:t>
      </w:r>
      <w:r w:rsidRPr="00732584">
        <w:rPr>
          <w:rStyle w:val="StyleUnderline"/>
        </w:rPr>
        <w:t>leaders to</w:t>
      </w:r>
      <w:r w:rsidRPr="00923305">
        <w:rPr>
          <w:sz w:val="16"/>
        </w:rPr>
        <w:t xml:space="preserve"> </w:t>
      </w:r>
      <w:r w:rsidRPr="00842A88">
        <w:rPr>
          <w:rStyle w:val="Emphasis"/>
          <w:highlight w:val="cyan"/>
        </w:rPr>
        <w:t>miscalc</w:t>
      </w:r>
      <w:r w:rsidRPr="00923305">
        <w:rPr>
          <w:sz w:val="16"/>
        </w:rPr>
        <w:t xml:space="preserve">ulate, which is defined as choosing a strategy based on an inaccurate proposition about the state of the world.14 In the context of international crisis, miscalculation refers to situations in which leaders initiate an international confrontation based on inaccurate beliefs about the expected outcome. For instance, </w:t>
      </w:r>
      <w:r w:rsidRPr="00842A88">
        <w:rPr>
          <w:rStyle w:val="StyleUnderline"/>
          <w:highlight w:val="cyan"/>
        </w:rPr>
        <w:t>leaders</w:t>
      </w:r>
      <w:r w:rsidRPr="00923305">
        <w:rPr>
          <w:sz w:val="16"/>
        </w:rPr>
        <w:t xml:space="preserve"> </w:t>
      </w:r>
      <w:r w:rsidRPr="00F35FF0">
        <w:rPr>
          <w:rStyle w:val="Emphasis"/>
        </w:rPr>
        <w:t>might</w:t>
      </w:r>
      <w:r w:rsidRPr="00923305">
        <w:rPr>
          <w:sz w:val="16"/>
        </w:rPr>
        <w:t xml:space="preserve"> </w:t>
      </w:r>
      <w:r w:rsidRPr="00842A88">
        <w:rPr>
          <w:rStyle w:val="StyleUnderline"/>
          <w:highlight w:val="cyan"/>
        </w:rPr>
        <w:t>initiate a conflict believing</w:t>
      </w:r>
      <w:r w:rsidRPr="00F35FF0">
        <w:rPr>
          <w:rStyle w:val="StyleUnderline"/>
        </w:rPr>
        <w:t xml:space="preserve"> that</w:t>
      </w:r>
      <w:r w:rsidRPr="00923305">
        <w:rPr>
          <w:sz w:val="16"/>
        </w:rPr>
        <w:t xml:space="preserve"> </w:t>
      </w:r>
      <w:r w:rsidRPr="00F35FF0">
        <w:rPr>
          <w:rStyle w:val="Emphasis"/>
        </w:rPr>
        <w:t>their</w:t>
      </w:r>
      <w:r w:rsidRPr="00923305">
        <w:rPr>
          <w:sz w:val="16"/>
        </w:rPr>
        <w:t xml:space="preserve"> </w:t>
      </w:r>
      <w:r w:rsidRPr="00842A88">
        <w:rPr>
          <w:rStyle w:val="StyleUnderline"/>
        </w:rPr>
        <w:t>military enjoys an</w:t>
      </w:r>
      <w:r w:rsidRPr="00842A88">
        <w:rPr>
          <w:sz w:val="16"/>
        </w:rPr>
        <w:t xml:space="preserve"> </w:t>
      </w:r>
      <w:r w:rsidRPr="00842A88">
        <w:rPr>
          <w:rStyle w:val="Emphasis"/>
        </w:rPr>
        <w:t>overwhelming</w:t>
      </w:r>
      <w:r w:rsidRPr="00842A88">
        <w:rPr>
          <w:sz w:val="16"/>
        </w:rPr>
        <w:t xml:space="preserve"> numerical </w:t>
      </w:r>
      <w:r w:rsidRPr="00842A88">
        <w:rPr>
          <w:rStyle w:val="StyleUnderline"/>
        </w:rPr>
        <w:t>advantage</w:t>
      </w:r>
      <w:r w:rsidRPr="00842A88">
        <w:rPr>
          <w:sz w:val="16"/>
        </w:rPr>
        <w:t xml:space="preserve"> in the </w:t>
      </w:r>
      <w:r w:rsidRPr="00842A88">
        <w:rPr>
          <w:sz w:val="16"/>
        </w:rPr>
        <w:lastRenderedPageBreak/>
        <w:t xml:space="preserve">number of troops deployed to the battlefield, when in fact the local balance of power is at parity. Similarly, </w:t>
      </w:r>
      <w:r w:rsidRPr="00842A88">
        <w:rPr>
          <w:rStyle w:val="StyleUnderline"/>
        </w:rPr>
        <w:t>leaders might</w:t>
      </w:r>
      <w:r w:rsidRPr="00842A88">
        <w:rPr>
          <w:sz w:val="16"/>
        </w:rPr>
        <w:t xml:space="preserve"> </w:t>
      </w:r>
      <w:r w:rsidRPr="00842A88">
        <w:rPr>
          <w:rStyle w:val="Emphasis"/>
        </w:rPr>
        <w:t>start</w:t>
      </w:r>
      <w:r w:rsidRPr="00842A88">
        <w:rPr>
          <w:sz w:val="16"/>
        </w:rPr>
        <w:t xml:space="preserve"> </w:t>
      </w:r>
      <w:r w:rsidRPr="00842A88">
        <w:rPr>
          <w:rStyle w:val="StyleUnderline"/>
        </w:rPr>
        <w:t>a crisis believing</w:t>
      </w:r>
      <w:r w:rsidRPr="00842A88">
        <w:rPr>
          <w:sz w:val="16"/>
        </w:rPr>
        <w:t xml:space="preserve"> that </w:t>
      </w:r>
      <w:r w:rsidRPr="00842A88">
        <w:rPr>
          <w:rStyle w:val="StyleUnderline"/>
          <w:highlight w:val="cyan"/>
        </w:rPr>
        <w:t>their adversary will</w:t>
      </w:r>
      <w:r w:rsidRPr="00842A88">
        <w:rPr>
          <w:sz w:val="16"/>
          <w:highlight w:val="cyan"/>
        </w:rPr>
        <w:t xml:space="preserve"> </w:t>
      </w:r>
      <w:r w:rsidRPr="00842A88">
        <w:rPr>
          <w:rStyle w:val="Emphasis"/>
          <w:highlight w:val="cyan"/>
        </w:rPr>
        <w:t>yield</w:t>
      </w:r>
      <w:r w:rsidRPr="00842A88">
        <w:rPr>
          <w:sz w:val="16"/>
        </w:rPr>
        <w:t xml:space="preserve"> </w:t>
      </w:r>
      <w:r w:rsidRPr="00842A88">
        <w:rPr>
          <w:rStyle w:val="StyleUnderline"/>
        </w:rPr>
        <w:t>to their demands</w:t>
      </w:r>
      <w:r w:rsidRPr="00842A88">
        <w:rPr>
          <w:sz w:val="16"/>
        </w:rPr>
        <w:t xml:space="preserve">, </w:t>
      </w:r>
      <w:r w:rsidRPr="00842A88">
        <w:rPr>
          <w:rStyle w:val="StyleUnderline"/>
        </w:rPr>
        <w:t>when</w:t>
      </w:r>
      <w:r w:rsidRPr="00842A88">
        <w:rPr>
          <w:sz w:val="16"/>
        </w:rPr>
        <w:t xml:space="preserve"> </w:t>
      </w:r>
      <w:r w:rsidRPr="00842A88">
        <w:rPr>
          <w:rStyle w:val="Emphasis"/>
        </w:rPr>
        <w:t>in fact</w:t>
      </w:r>
      <w:r w:rsidRPr="00842A88">
        <w:rPr>
          <w:sz w:val="16"/>
        </w:rPr>
        <w:t xml:space="preserve"> </w:t>
      </w:r>
      <w:r w:rsidRPr="00842A88">
        <w:rPr>
          <w:rStyle w:val="StyleUnderline"/>
        </w:rPr>
        <w:t>the other state</w:t>
      </w:r>
      <w:r w:rsidRPr="00842A88">
        <w:rPr>
          <w:sz w:val="16"/>
        </w:rPr>
        <w:t xml:space="preserve"> </w:t>
      </w:r>
      <w:r w:rsidRPr="00842A88">
        <w:rPr>
          <w:rStyle w:val="Emphasis"/>
        </w:rPr>
        <w:t>escalates</w:t>
      </w:r>
      <w:r w:rsidRPr="00842A88">
        <w:rPr>
          <w:sz w:val="16"/>
        </w:rPr>
        <w:t xml:space="preserve"> the confrontation and imposes unanticipated costs.</w:t>
      </w:r>
    </w:p>
    <w:p w14:paraId="52F478C4" w14:textId="77777777" w:rsidR="00DA621E" w:rsidRPr="00923305" w:rsidRDefault="00DA621E" w:rsidP="00DA621E">
      <w:pPr>
        <w:rPr>
          <w:sz w:val="16"/>
        </w:rPr>
      </w:pPr>
      <w:r w:rsidRPr="00923305">
        <w:rPr>
          <w:sz w:val="16"/>
        </w:rPr>
        <w:t xml:space="preserve">Thus, the idea of miscalculation does not simply refer to the presence of uncertainty in the international system. Rather, the idea of </w:t>
      </w:r>
      <w:r w:rsidRPr="00842A88">
        <w:rPr>
          <w:rStyle w:val="Emphasis"/>
        </w:rPr>
        <w:t>miscalc</w:t>
      </w:r>
      <w:r w:rsidRPr="00842A88">
        <w:rPr>
          <w:sz w:val="16"/>
        </w:rPr>
        <w:t xml:space="preserve">ulation </w:t>
      </w:r>
      <w:r w:rsidRPr="00842A88">
        <w:rPr>
          <w:rStyle w:val="StyleUnderline"/>
        </w:rPr>
        <w:t>suggests that</w:t>
      </w:r>
      <w:r w:rsidRPr="00842A88">
        <w:rPr>
          <w:sz w:val="16"/>
        </w:rPr>
        <w:t xml:space="preserve"> </w:t>
      </w:r>
      <w:r w:rsidRPr="00842A88">
        <w:rPr>
          <w:rStyle w:val="Emphasis"/>
        </w:rPr>
        <w:t>given</w:t>
      </w:r>
      <w:r w:rsidRPr="00842A88">
        <w:rPr>
          <w:sz w:val="16"/>
        </w:rPr>
        <w:t xml:space="preserve"> </w:t>
      </w:r>
      <w:r w:rsidRPr="00842A88">
        <w:rPr>
          <w:rStyle w:val="StyleUnderline"/>
        </w:rPr>
        <w:t>the constraints of</w:t>
      </w:r>
      <w:r w:rsidRPr="00842A88">
        <w:rPr>
          <w:sz w:val="16"/>
        </w:rPr>
        <w:t xml:space="preserve"> </w:t>
      </w:r>
      <w:r w:rsidRPr="00842A88">
        <w:rPr>
          <w:rStyle w:val="Emphasis"/>
        </w:rPr>
        <w:t>uncertainty</w:t>
      </w:r>
      <w:r w:rsidRPr="00842A88">
        <w:rPr>
          <w:sz w:val="16"/>
        </w:rPr>
        <w:t xml:space="preserve">, </w:t>
      </w:r>
      <w:r w:rsidRPr="00842A88">
        <w:rPr>
          <w:rStyle w:val="StyleUnderline"/>
        </w:rPr>
        <w:t>leaders</w:t>
      </w:r>
      <w:r w:rsidRPr="00842A88">
        <w:rPr>
          <w:sz w:val="16"/>
        </w:rPr>
        <w:t xml:space="preserve"> sometimes </w:t>
      </w:r>
      <w:r w:rsidRPr="00842A88">
        <w:rPr>
          <w:rStyle w:val="Emphasis"/>
        </w:rPr>
        <w:t>derive</w:t>
      </w:r>
      <w:r w:rsidRPr="00842A88">
        <w:rPr>
          <w:sz w:val="16"/>
        </w:rPr>
        <w:t xml:space="preserve"> </w:t>
      </w:r>
      <w:r w:rsidRPr="00842A88">
        <w:rPr>
          <w:rStyle w:val="StyleUnderline"/>
        </w:rPr>
        <w:t>beliefs that are</w:t>
      </w:r>
      <w:r w:rsidRPr="00842A88">
        <w:rPr>
          <w:sz w:val="16"/>
        </w:rPr>
        <w:t xml:space="preserve"> </w:t>
      </w:r>
      <w:r w:rsidRPr="00842A88">
        <w:rPr>
          <w:rStyle w:val="Emphasis"/>
        </w:rPr>
        <w:t>at odds</w:t>
      </w:r>
      <w:r w:rsidRPr="00842A88">
        <w:rPr>
          <w:sz w:val="16"/>
        </w:rPr>
        <w:t xml:space="preserve"> </w:t>
      </w:r>
      <w:r w:rsidRPr="00842A88">
        <w:rPr>
          <w:rStyle w:val="StyleUnderline"/>
        </w:rPr>
        <w:t>with the information</w:t>
      </w:r>
      <w:r w:rsidRPr="00842A88">
        <w:rPr>
          <w:sz w:val="16"/>
        </w:rPr>
        <w:t xml:space="preserve"> </w:t>
      </w:r>
      <w:r w:rsidRPr="00842A88">
        <w:rPr>
          <w:rStyle w:val="Emphasis"/>
        </w:rPr>
        <w:t>available</w:t>
      </w:r>
      <w:r w:rsidRPr="00842A88">
        <w:rPr>
          <w:sz w:val="16"/>
        </w:rPr>
        <w:t xml:space="preserve"> in the international system, information which a single leader cannot effectively collect and process on their own.</w:t>
      </w:r>
    </w:p>
    <w:p w14:paraId="07C9DCA9" w14:textId="77777777" w:rsidR="00DA621E" w:rsidRPr="00923305" w:rsidRDefault="00DA621E" w:rsidP="00DA621E">
      <w:pPr>
        <w:rPr>
          <w:sz w:val="16"/>
        </w:rPr>
      </w:pPr>
      <w:r w:rsidRPr="00842A88">
        <w:rPr>
          <w:rStyle w:val="Emphasis"/>
          <w:highlight w:val="cyan"/>
        </w:rPr>
        <w:t>Bureaucracy</w:t>
      </w:r>
      <w:r w:rsidRPr="00842A88">
        <w:rPr>
          <w:sz w:val="16"/>
          <w:highlight w:val="cyan"/>
        </w:rPr>
        <w:t xml:space="preserve"> </w:t>
      </w:r>
      <w:r w:rsidRPr="00842A88">
        <w:rPr>
          <w:rStyle w:val="StyleUnderline"/>
          <w:highlight w:val="cyan"/>
        </w:rPr>
        <w:t>offers one</w:t>
      </w:r>
      <w:r w:rsidRPr="00842A88">
        <w:rPr>
          <w:sz w:val="16"/>
          <w:highlight w:val="cyan"/>
        </w:rPr>
        <w:t xml:space="preserve"> </w:t>
      </w:r>
      <w:r w:rsidRPr="00842A88">
        <w:rPr>
          <w:rStyle w:val="Emphasis"/>
          <w:highlight w:val="cyan"/>
        </w:rPr>
        <w:t>solution</w:t>
      </w:r>
      <w:r w:rsidRPr="00842A88">
        <w:rPr>
          <w:sz w:val="16"/>
        </w:rPr>
        <w:t xml:space="preserve"> </w:t>
      </w:r>
      <w:r w:rsidRPr="00842A88">
        <w:rPr>
          <w:rStyle w:val="StyleUnderline"/>
        </w:rPr>
        <w:t>to alleviate the</w:t>
      </w:r>
      <w:r w:rsidRPr="00842A88">
        <w:rPr>
          <w:sz w:val="16"/>
        </w:rPr>
        <w:t xml:space="preserve"> </w:t>
      </w:r>
      <w:r w:rsidRPr="00842A88">
        <w:rPr>
          <w:rStyle w:val="Emphasis"/>
        </w:rPr>
        <w:t>human limit</w:t>
      </w:r>
      <w:r w:rsidRPr="00842A88">
        <w:rPr>
          <w:sz w:val="16"/>
        </w:rPr>
        <w:t>ation</w:t>
      </w:r>
      <w:r w:rsidRPr="00842A88">
        <w:rPr>
          <w:rStyle w:val="Emphasis"/>
        </w:rPr>
        <w:t>s</w:t>
      </w:r>
      <w:r w:rsidRPr="00842A88">
        <w:rPr>
          <w:sz w:val="16"/>
        </w:rPr>
        <w:t xml:space="preserve"> </w:t>
      </w:r>
      <w:r w:rsidRPr="00842A88">
        <w:rPr>
          <w:rStyle w:val="StyleUnderline"/>
        </w:rPr>
        <w:t>of information acquisition</w:t>
      </w:r>
      <w:r w:rsidRPr="00842A88">
        <w:rPr>
          <w:sz w:val="16"/>
        </w:rPr>
        <w:t xml:space="preserve">.15 Leaders cannot alter the fundamental uncertainty of the international system, but they can delegate information collection and processing tasks to state organizations with capacities that extend beyond the leader’s human limitations.16 Moreover, </w:t>
      </w:r>
      <w:r w:rsidRPr="00842A88">
        <w:rPr>
          <w:rStyle w:val="StyleUnderline"/>
        </w:rPr>
        <w:t>leaders can</w:t>
      </w:r>
      <w:r w:rsidRPr="00842A88">
        <w:rPr>
          <w:sz w:val="16"/>
        </w:rPr>
        <w:t xml:space="preserve"> further </w:t>
      </w:r>
      <w:r w:rsidRPr="00842A88">
        <w:rPr>
          <w:rStyle w:val="Emphasis"/>
        </w:rPr>
        <w:t>divide</w:t>
      </w:r>
      <w:r w:rsidRPr="00842A88">
        <w:rPr>
          <w:sz w:val="16"/>
        </w:rPr>
        <w:t xml:space="preserve"> </w:t>
      </w:r>
      <w:r w:rsidRPr="00842A88">
        <w:rPr>
          <w:rStyle w:val="StyleUnderline"/>
        </w:rPr>
        <w:t xml:space="preserve">labor among </w:t>
      </w:r>
      <w:r w:rsidRPr="00842A88">
        <w:rPr>
          <w:rStyle w:val="StyleUnderline"/>
          <w:highlight w:val="cyan"/>
        </w:rPr>
        <w:t>bureaucrats</w:t>
      </w:r>
      <w:r w:rsidRPr="00842A88">
        <w:rPr>
          <w:rStyle w:val="StyleUnderline"/>
        </w:rPr>
        <w:t xml:space="preserve"> to </w:t>
      </w:r>
      <w:r w:rsidRPr="00842A88">
        <w:rPr>
          <w:rStyle w:val="StyleUnderline"/>
          <w:highlight w:val="cyan"/>
        </w:rPr>
        <w:t>foster</w:t>
      </w:r>
      <w:r w:rsidRPr="00842A88">
        <w:rPr>
          <w:sz w:val="16"/>
        </w:rPr>
        <w:t xml:space="preserve"> </w:t>
      </w:r>
      <w:r w:rsidRPr="00842A88">
        <w:rPr>
          <w:rStyle w:val="Emphasis"/>
        </w:rPr>
        <w:t xml:space="preserve">task </w:t>
      </w:r>
      <w:r w:rsidRPr="00842A88">
        <w:rPr>
          <w:rStyle w:val="Emphasis"/>
          <w:highlight w:val="cyan"/>
        </w:rPr>
        <w:t>specialization</w:t>
      </w:r>
      <w:r w:rsidRPr="00842A88">
        <w:rPr>
          <w:sz w:val="16"/>
        </w:rPr>
        <w:t xml:space="preserve">, </w:t>
      </w:r>
      <w:r w:rsidRPr="00842A88">
        <w:rPr>
          <w:rStyle w:val="StyleUnderline"/>
        </w:rPr>
        <w:t>allowing bureaucrats to develop</w:t>
      </w:r>
      <w:r w:rsidRPr="00842A88">
        <w:rPr>
          <w:sz w:val="16"/>
        </w:rPr>
        <w:t xml:space="preserve"> knowledge and </w:t>
      </w:r>
      <w:r w:rsidRPr="00842A88">
        <w:rPr>
          <w:rStyle w:val="Emphasis"/>
        </w:rPr>
        <w:t>expertise</w:t>
      </w:r>
      <w:r w:rsidRPr="00842A88">
        <w:rPr>
          <w:sz w:val="16"/>
        </w:rPr>
        <w:t xml:space="preserve"> in specific domains. In short, leaders need information and bureaucracies can supply it.17</w:t>
      </w:r>
    </w:p>
    <w:p w14:paraId="6622F09F" w14:textId="77777777" w:rsidR="00DA621E" w:rsidRPr="00923305" w:rsidRDefault="00DA621E" w:rsidP="00DA621E">
      <w:pPr>
        <w:rPr>
          <w:sz w:val="16"/>
        </w:rPr>
      </w:pPr>
      <w:r w:rsidRPr="00314034">
        <w:rPr>
          <w:rStyle w:val="StyleUnderline"/>
        </w:rPr>
        <w:t>Although a</w:t>
      </w:r>
      <w:r w:rsidRPr="00923305">
        <w:rPr>
          <w:sz w:val="16"/>
        </w:rPr>
        <w:t xml:space="preserve"> </w:t>
      </w:r>
      <w:r w:rsidRPr="00314034">
        <w:rPr>
          <w:rStyle w:val="Emphasis"/>
        </w:rPr>
        <w:t>division of labor</w:t>
      </w:r>
      <w:r w:rsidRPr="00923305">
        <w:rPr>
          <w:sz w:val="16"/>
        </w:rPr>
        <w:t xml:space="preserve"> among bureaucracies </w:t>
      </w:r>
      <w:r w:rsidRPr="00314034">
        <w:rPr>
          <w:rStyle w:val="Emphasis"/>
        </w:rPr>
        <w:t>can</w:t>
      </w:r>
      <w:r w:rsidRPr="00923305">
        <w:rPr>
          <w:sz w:val="16"/>
        </w:rPr>
        <w:t xml:space="preserve"> </w:t>
      </w:r>
      <w:r w:rsidRPr="00314034">
        <w:rPr>
          <w:rStyle w:val="StyleUnderline"/>
        </w:rPr>
        <w:t>afford leaders with</w:t>
      </w:r>
      <w:r w:rsidRPr="00923305">
        <w:rPr>
          <w:sz w:val="16"/>
        </w:rPr>
        <w:t xml:space="preserve"> more and potentially </w:t>
      </w:r>
      <w:r w:rsidRPr="00314034">
        <w:rPr>
          <w:rStyle w:val="Emphasis"/>
        </w:rPr>
        <w:t>better</w:t>
      </w:r>
      <w:r w:rsidRPr="00923305">
        <w:rPr>
          <w:sz w:val="16"/>
        </w:rPr>
        <w:t xml:space="preserve"> </w:t>
      </w:r>
      <w:r w:rsidRPr="00314034">
        <w:rPr>
          <w:rStyle w:val="StyleUnderline"/>
        </w:rPr>
        <w:t>information</w:t>
      </w:r>
      <w:r w:rsidRPr="00923305">
        <w:rPr>
          <w:sz w:val="16"/>
        </w:rPr>
        <w:t xml:space="preserve"> than they could obtain on their own, </w:t>
      </w:r>
      <w:r w:rsidRPr="00314034">
        <w:rPr>
          <w:rStyle w:val="StyleUnderline"/>
        </w:rPr>
        <w:t>it can</w:t>
      </w:r>
      <w:r w:rsidRPr="00923305">
        <w:rPr>
          <w:sz w:val="16"/>
        </w:rPr>
        <w:t xml:space="preserve"> </w:t>
      </w:r>
      <w:r w:rsidRPr="00314034">
        <w:rPr>
          <w:rStyle w:val="Emphasis"/>
        </w:rPr>
        <w:t>also</w:t>
      </w:r>
      <w:r w:rsidRPr="00923305">
        <w:rPr>
          <w:sz w:val="16"/>
        </w:rPr>
        <w:t xml:space="preserve"> </w:t>
      </w:r>
      <w:r w:rsidRPr="00314034">
        <w:rPr>
          <w:rStyle w:val="StyleUnderline"/>
        </w:rPr>
        <w:t>introduce a</w:t>
      </w:r>
      <w:r w:rsidRPr="00923305">
        <w:rPr>
          <w:sz w:val="16"/>
        </w:rPr>
        <w:t xml:space="preserve"> </w:t>
      </w:r>
      <w:r w:rsidRPr="00314034">
        <w:rPr>
          <w:rStyle w:val="Emphasis"/>
        </w:rPr>
        <w:t>new</w:t>
      </w:r>
      <w:r w:rsidRPr="00923305">
        <w:rPr>
          <w:sz w:val="16"/>
        </w:rPr>
        <w:t xml:space="preserve"> </w:t>
      </w:r>
      <w:r w:rsidRPr="00314034">
        <w:rPr>
          <w:rStyle w:val="StyleUnderline"/>
        </w:rPr>
        <w:t>set of pathways to miscalculation</w:t>
      </w:r>
      <w:r w:rsidRPr="00923305">
        <w:rPr>
          <w:sz w:val="16"/>
        </w:rPr>
        <w:t xml:space="preserve">. First, leaders might miscalculate because they lack information that bureaucrats possess or could easily possess. Second, </w:t>
      </w:r>
      <w:r w:rsidRPr="00842A88">
        <w:rPr>
          <w:rStyle w:val="StyleUnderline"/>
          <w:highlight w:val="cyan"/>
        </w:rPr>
        <w:t>leaders</w:t>
      </w:r>
      <w:r w:rsidRPr="004302FC">
        <w:rPr>
          <w:rStyle w:val="StyleUnderline"/>
        </w:rPr>
        <w:t xml:space="preserve"> might </w:t>
      </w:r>
      <w:r w:rsidRPr="00842A88">
        <w:rPr>
          <w:rStyle w:val="StyleUnderline"/>
          <w:highlight w:val="cyan"/>
        </w:rPr>
        <w:t>miscalc</w:t>
      </w:r>
      <w:r w:rsidRPr="004302FC">
        <w:rPr>
          <w:rStyle w:val="StyleUnderline"/>
        </w:rPr>
        <w:t>ulate</w:t>
      </w:r>
      <w:r w:rsidRPr="003970A8">
        <w:rPr>
          <w:rStyle w:val="StyleUnderline"/>
        </w:rPr>
        <w:t xml:space="preserve"> </w:t>
      </w:r>
      <w:r w:rsidRPr="00842A88">
        <w:rPr>
          <w:rStyle w:val="StyleUnderline"/>
          <w:highlight w:val="cyan"/>
        </w:rPr>
        <w:t>because</w:t>
      </w:r>
      <w:r w:rsidRPr="003970A8">
        <w:rPr>
          <w:rStyle w:val="StyleUnderline"/>
        </w:rPr>
        <w:t xml:space="preserve"> the</w:t>
      </w:r>
      <w:r w:rsidRPr="00923305">
        <w:rPr>
          <w:sz w:val="16"/>
        </w:rPr>
        <w:t xml:space="preserve"> </w:t>
      </w:r>
      <w:r w:rsidRPr="00842A88">
        <w:rPr>
          <w:rStyle w:val="Emphasis"/>
          <w:highlight w:val="cyan"/>
        </w:rPr>
        <w:t>info</w:t>
      </w:r>
      <w:r w:rsidRPr="00923305">
        <w:rPr>
          <w:sz w:val="16"/>
        </w:rPr>
        <w:t xml:space="preserve">rmation that </w:t>
      </w:r>
      <w:r w:rsidRPr="003970A8">
        <w:rPr>
          <w:rStyle w:val="StyleUnderline"/>
        </w:rPr>
        <w:t>bureaucrats</w:t>
      </w:r>
      <w:r w:rsidRPr="00923305">
        <w:rPr>
          <w:sz w:val="16"/>
        </w:rPr>
        <w:t xml:space="preserve"> </w:t>
      </w:r>
      <w:r w:rsidRPr="003970A8">
        <w:rPr>
          <w:rStyle w:val="Emphasis"/>
        </w:rPr>
        <w:t>provide</w:t>
      </w:r>
      <w:r w:rsidRPr="00923305">
        <w:rPr>
          <w:sz w:val="16"/>
        </w:rPr>
        <w:t xml:space="preserve"> </w:t>
      </w:r>
      <w:r w:rsidRPr="00842A88">
        <w:rPr>
          <w:rStyle w:val="StyleUnderline"/>
          <w:highlight w:val="cyan"/>
        </w:rPr>
        <w:t>is</w:t>
      </w:r>
      <w:r w:rsidRPr="003970A8">
        <w:rPr>
          <w:rStyle w:val="StyleUnderline"/>
        </w:rPr>
        <w:t xml:space="preserve"> of</w:t>
      </w:r>
      <w:r w:rsidRPr="00923305">
        <w:rPr>
          <w:sz w:val="16"/>
        </w:rPr>
        <w:t xml:space="preserve"> </w:t>
      </w:r>
      <w:r w:rsidRPr="00842A88">
        <w:rPr>
          <w:rStyle w:val="Emphasis"/>
          <w:highlight w:val="cyan"/>
        </w:rPr>
        <w:t>low-quality</w:t>
      </w:r>
      <w:r w:rsidRPr="00923305">
        <w:rPr>
          <w:sz w:val="16"/>
        </w:rPr>
        <w:t xml:space="preserve">. </w:t>
      </w:r>
      <w:r w:rsidRPr="00842A88">
        <w:rPr>
          <w:rStyle w:val="StyleUnderline"/>
          <w:highlight w:val="cyan"/>
        </w:rPr>
        <w:t>Bureaucrats might search</w:t>
      </w:r>
      <w:r w:rsidRPr="00842A88">
        <w:rPr>
          <w:sz w:val="16"/>
          <w:highlight w:val="cyan"/>
        </w:rPr>
        <w:t xml:space="preserve"> </w:t>
      </w:r>
      <w:r w:rsidRPr="00842A88">
        <w:rPr>
          <w:rStyle w:val="Emphasis"/>
          <w:highlight w:val="cyan"/>
        </w:rPr>
        <w:t>halfheartedly</w:t>
      </w:r>
      <w:r w:rsidRPr="00923305">
        <w:rPr>
          <w:sz w:val="16"/>
        </w:rPr>
        <w:t xml:space="preserve">, </w:t>
      </w:r>
      <w:r w:rsidRPr="003970A8">
        <w:rPr>
          <w:rStyle w:val="StyleUnderline"/>
        </w:rPr>
        <w:t>fail to</w:t>
      </w:r>
      <w:r w:rsidRPr="00923305">
        <w:rPr>
          <w:sz w:val="16"/>
        </w:rPr>
        <w:t xml:space="preserve"> </w:t>
      </w:r>
      <w:r w:rsidRPr="003970A8">
        <w:rPr>
          <w:rStyle w:val="Emphasis"/>
        </w:rPr>
        <w:t>identify</w:t>
      </w:r>
      <w:r w:rsidRPr="00923305">
        <w:rPr>
          <w:sz w:val="16"/>
        </w:rPr>
        <w:t xml:space="preserve"> </w:t>
      </w:r>
      <w:r w:rsidRPr="003970A8">
        <w:rPr>
          <w:rStyle w:val="StyleUnderline"/>
        </w:rPr>
        <w:t>what info</w:t>
      </w:r>
      <w:r w:rsidRPr="00923305">
        <w:rPr>
          <w:sz w:val="16"/>
        </w:rPr>
        <w:t xml:space="preserve">rmation </w:t>
      </w:r>
      <w:r w:rsidRPr="003970A8">
        <w:rPr>
          <w:rStyle w:val="StyleUnderline"/>
        </w:rPr>
        <w:t>is</w:t>
      </w:r>
      <w:r w:rsidRPr="00923305">
        <w:rPr>
          <w:sz w:val="16"/>
        </w:rPr>
        <w:t xml:space="preserve"> </w:t>
      </w:r>
      <w:r w:rsidRPr="003970A8">
        <w:rPr>
          <w:rStyle w:val="Emphasis"/>
        </w:rPr>
        <w:t>valuable</w:t>
      </w:r>
      <w:r w:rsidRPr="00923305">
        <w:rPr>
          <w:sz w:val="16"/>
        </w:rPr>
        <w:t xml:space="preserve"> for leaders to know, </w:t>
      </w:r>
      <w:r w:rsidRPr="003970A8">
        <w:rPr>
          <w:rStyle w:val="StyleUnderline"/>
        </w:rPr>
        <w:t>or</w:t>
      </w:r>
      <w:r w:rsidRPr="00923305">
        <w:rPr>
          <w:sz w:val="16"/>
        </w:rPr>
        <w:t xml:space="preserve"> </w:t>
      </w:r>
      <w:r w:rsidRPr="003970A8">
        <w:rPr>
          <w:rStyle w:val="Emphasis"/>
        </w:rPr>
        <w:t>distort</w:t>
      </w:r>
      <w:r w:rsidRPr="00923305">
        <w:rPr>
          <w:sz w:val="16"/>
        </w:rPr>
        <w:t xml:space="preserve"> </w:t>
      </w:r>
      <w:r w:rsidRPr="003970A8">
        <w:rPr>
          <w:rStyle w:val="StyleUnderline"/>
        </w:rPr>
        <w:t>the information</w:t>
      </w:r>
      <w:r w:rsidRPr="00923305">
        <w:rPr>
          <w:sz w:val="16"/>
        </w:rPr>
        <w:t xml:space="preserve"> they relay.</w:t>
      </w:r>
    </w:p>
    <w:p w14:paraId="6575EA90" w14:textId="77777777" w:rsidR="00DA621E" w:rsidRPr="00923305" w:rsidRDefault="00DA621E" w:rsidP="00DA621E">
      <w:pPr>
        <w:rPr>
          <w:sz w:val="16"/>
        </w:rPr>
      </w:pPr>
      <w:r w:rsidRPr="00923305">
        <w:rPr>
          <w:sz w:val="16"/>
        </w:rPr>
        <w:t xml:space="preserve">These pathways draw attention to two questions. First, how costly (i.e., how easy) is it for leaders to search for information? Second, what are </w:t>
      </w:r>
      <w:r w:rsidRPr="0084744C">
        <w:rPr>
          <w:rStyle w:val="StyleUnderline"/>
        </w:rPr>
        <w:t>the</w:t>
      </w:r>
      <w:r w:rsidRPr="00923305">
        <w:rPr>
          <w:sz w:val="16"/>
        </w:rPr>
        <w:t xml:space="preserve"> </w:t>
      </w:r>
      <w:r w:rsidRPr="00842A88">
        <w:rPr>
          <w:rStyle w:val="Emphasis"/>
          <w:highlight w:val="cyan"/>
        </w:rPr>
        <w:t>incentives</w:t>
      </w:r>
      <w:r w:rsidRPr="00923305">
        <w:rPr>
          <w:sz w:val="16"/>
        </w:rPr>
        <w:t xml:space="preserve"> </w:t>
      </w:r>
      <w:r w:rsidRPr="0084744C">
        <w:rPr>
          <w:rStyle w:val="StyleUnderline"/>
        </w:rPr>
        <w:t>for</w:t>
      </w:r>
      <w:r w:rsidRPr="00923305">
        <w:rPr>
          <w:sz w:val="16"/>
        </w:rPr>
        <w:t xml:space="preserve"> and constraints on the </w:t>
      </w:r>
      <w:r w:rsidRPr="0084744C">
        <w:rPr>
          <w:rStyle w:val="StyleUnderline"/>
        </w:rPr>
        <w:t xml:space="preserve">bureaucracy </w:t>
      </w:r>
      <w:r w:rsidRPr="00842A88">
        <w:rPr>
          <w:rStyle w:val="StyleUnderline"/>
          <w:highlight w:val="cyan"/>
        </w:rPr>
        <w:t>to</w:t>
      </w:r>
      <w:r w:rsidRPr="00842A88">
        <w:rPr>
          <w:sz w:val="16"/>
          <w:highlight w:val="cyan"/>
        </w:rPr>
        <w:t xml:space="preserve"> </w:t>
      </w:r>
      <w:r w:rsidRPr="00842A88">
        <w:rPr>
          <w:rStyle w:val="Emphasis"/>
          <w:highlight w:val="cyan"/>
        </w:rPr>
        <w:t>provide</w:t>
      </w:r>
      <w:r w:rsidRPr="00842A88">
        <w:rPr>
          <w:sz w:val="16"/>
          <w:highlight w:val="cyan"/>
        </w:rPr>
        <w:t xml:space="preserve"> </w:t>
      </w:r>
      <w:r w:rsidRPr="00842A88">
        <w:rPr>
          <w:rStyle w:val="StyleUnderline"/>
          <w:highlight w:val="cyan"/>
        </w:rPr>
        <w:t>quality info</w:t>
      </w:r>
      <w:r w:rsidRPr="0084744C">
        <w:rPr>
          <w:rStyle w:val="StyleUnderline"/>
        </w:rPr>
        <w:t>rmation</w:t>
      </w:r>
      <w:r w:rsidRPr="00923305">
        <w:rPr>
          <w:sz w:val="16"/>
        </w:rPr>
        <w:t xml:space="preserve">? The next section argues that the answers to these questions </w:t>
      </w:r>
      <w:r w:rsidRPr="00842A88">
        <w:rPr>
          <w:rStyle w:val="StyleUnderline"/>
          <w:highlight w:val="cyan"/>
        </w:rPr>
        <w:t>depend on</w:t>
      </w:r>
      <w:r w:rsidRPr="00923305">
        <w:rPr>
          <w:sz w:val="16"/>
        </w:rPr>
        <w:t xml:space="preserve"> the state’s national security </w:t>
      </w:r>
      <w:r w:rsidRPr="0084744C">
        <w:rPr>
          <w:rStyle w:val="StyleUnderline"/>
        </w:rPr>
        <w:t>institutions</w:t>
      </w:r>
      <w:r w:rsidRPr="00923305">
        <w:rPr>
          <w:sz w:val="16"/>
        </w:rPr>
        <w:t xml:space="preserve">. While there is always a baseline risk of initiating crises that fail to achieve the anticipated goals – either because of private information or cognitive resistance to belief revision – </w:t>
      </w:r>
      <w:r w:rsidRPr="00E14DED">
        <w:rPr>
          <w:rStyle w:val="Emphasis"/>
        </w:rPr>
        <w:t>some</w:t>
      </w:r>
      <w:r w:rsidRPr="00923305">
        <w:rPr>
          <w:sz w:val="16"/>
        </w:rPr>
        <w:t xml:space="preserve"> </w:t>
      </w:r>
      <w:r w:rsidRPr="00E14DED">
        <w:rPr>
          <w:rStyle w:val="StyleUnderline"/>
        </w:rPr>
        <w:t>leaders face</w:t>
      </w:r>
      <w:r w:rsidRPr="00923305">
        <w:rPr>
          <w:sz w:val="16"/>
        </w:rPr>
        <w:t xml:space="preserve"> </w:t>
      </w:r>
      <w:r w:rsidRPr="00E14DED">
        <w:rPr>
          <w:rStyle w:val="Emphasis"/>
        </w:rPr>
        <w:t>institutional constraints</w:t>
      </w:r>
      <w:r w:rsidRPr="00923305">
        <w:rPr>
          <w:sz w:val="16"/>
        </w:rPr>
        <w:t xml:space="preserve"> </w:t>
      </w:r>
      <w:r w:rsidRPr="00E14DED">
        <w:rPr>
          <w:rStyle w:val="StyleUnderline"/>
        </w:rPr>
        <w:t>on</w:t>
      </w:r>
      <w:r w:rsidRPr="00923305">
        <w:rPr>
          <w:sz w:val="16"/>
        </w:rPr>
        <w:t xml:space="preserve"> the </w:t>
      </w:r>
      <w:r w:rsidRPr="00E14DED">
        <w:rPr>
          <w:rStyle w:val="StyleUnderline"/>
        </w:rPr>
        <w:t>information</w:t>
      </w:r>
      <w:r w:rsidRPr="00923305">
        <w:rPr>
          <w:sz w:val="16"/>
        </w:rPr>
        <w:t xml:space="preserve"> available </w:t>
      </w:r>
      <w:r w:rsidRPr="00E14DED">
        <w:rPr>
          <w:rStyle w:val="StyleUnderline"/>
        </w:rPr>
        <w:t>that others do</w:t>
      </w:r>
      <w:r w:rsidRPr="00923305">
        <w:rPr>
          <w:sz w:val="16"/>
        </w:rPr>
        <w:t xml:space="preserve"> </w:t>
      </w:r>
      <w:r w:rsidRPr="00E14DED">
        <w:rPr>
          <w:rStyle w:val="Emphasis"/>
        </w:rPr>
        <w:t>not</w:t>
      </w:r>
      <w:r w:rsidRPr="00923305">
        <w:rPr>
          <w:sz w:val="16"/>
        </w:rPr>
        <w:t>.18</w:t>
      </w:r>
    </w:p>
    <w:p w14:paraId="77B4783E" w14:textId="77777777" w:rsidR="00DA621E" w:rsidRPr="00923305" w:rsidRDefault="00DA621E" w:rsidP="00DA621E">
      <w:pPr>
        <w:rPr>
          <w:sz w:val="16"/>
        </w:rPr>
      </w:pPr>
      <w:r w:rsidRPr="00923305">
        <w:rPr>
          <w:sz w:val="16"/>
        </w:rPr>
        <w:t>National Security Institutions and Miscalculation</w:t>
      </w:r>
    </w:p>
    <w:p w14:paraId="6175CBDF" w14:textId="77777777" w:rsidR="00DA621E" w:rsidRPr="00923305" w:rsidRDefault="00DA621E" w:rsidP="00DA621E">
      <w:pPr>
        <w:rPr>
          <w:sz w:val="16"/>
        </w:rPr>
      </w:pPr>
      <w:r w:rsidRPr="00923305">
        <w:rPr>
          <w:sz w:val="16"/>
        </w:rPr>
        <w:t xml:space="preserve">States differ in their capacity to perform the functions of governance. In the context of foreign policy decision-making, </w:t>
      </w:r>
      <w:r w:rsidRPr="007A24CA">
        <w:rPr>
          <w:rStyle w:val="Emphasis"/>
        </w:rPr>
        <w:t>state capacity</w:t>
      </w:r>
      <w:r w:rsidRPr="00923305">
        <w:rPr>
          <w:sz w:val="16"/>
        </w:rPr>
        <w:t xml:space="preserve"> </w:t>
      </w:r>
      <w:r w:rsidRPr="007A24CA">
        <w:rPr>
          <w:rStyle w:val="StyleUnderline"/>
        </w:rPr>
        <w:t>to collect</w:t>
      </w:r>
      <w:r w:rsidRPr="00923305">
        <w:rPr>
          <w:sz w:val="16"/>
        </w:rPr>
        <w:t xml:space="preserve"> and process </w:t>
      </w:r>
      <w:r w:rsidRPr="007A24CA">
        <w:rPr>
          <w:rStyle w:val="StyleUnderline"/>
        </w:rPr>
        <w:t>information is</w:t>
      </w:r>
      <w:r w:rsidRPr="00923305">
        <w:rPr>
          <w:sz w:val="16"/>
        </w:rPr>
        <w:t xml:space="preserve"> </w:t>
      </w:r>
      <w:r w:rsidRPr="007A24CA">
        <w:rPr>
          <w:rStyle w:val="Emphasis"/>
        </w:rPr>
        <w:t>established</w:t>
      </w:r>
      <w:r w:rsidRPr="00923305">
        <w:rPr>
          <w:sz w:val="16"/>
        </w:rPr>
        <w:t xml:space="preserve"> </w:t>
      </w:r>
      <w:r w:rsidRPr="007A24CA">
        <w:rPr>
          <w:rStyle w:val="StyleUnderline"/>
        </w:rPr>
        <w:t>by</w:t>
      </w:r>
      <w:r w:rsidRPr="00923305">
        <w:rPr>
          <w:sz w:val="16"/>
        </w:rPr>
        <w:t xml:space="preserve"> national security institutions: a set of </w:t>
      </w:r>
      <w:r w:rsidRPr="00842A88">
        <w:rPr>
          <w:rStyle w:val="Emphasis"/>
          <w:highlight w:val="cyan"/>
        </w:rPr>
        <w:t>rules</w:t>
      </w:r>
      <w:r w:rsidRPr="00923305">
        <w:rPr>
          <w:sz w:val="16"/>
        </w:rPr>
        <w:t xml:space="preserve"> and procedures </w:t>
      </w:r>
      <w:r w:rsidRPr="00842A88">
        <w:rPr>
          <w:rStyle w:val="StyleUnderline"/>
          <w:highlight w:val="cyan"/>
        </w:rPr>
        <w:t>that</w:t>
      </w:r>
      <w:r w:rsidRPr="00842A88">
        <w:rPr>
          <w:sz w:val="16"/>
          <w:highlight w:val="cyan"/>
        </w:rPr>
        <w:t xml:space="preserve"> </w:t>
      </w:r>
      <w:r w:rsidRPr="00842A88">
        <w:rPr>
          <w:rStyle w:val="Emphasis"/>
          <w:highlight w:val="cyan"/>
        </w:rPr>
        <w:t>define</w:t>
      </w:r>
      <w:r w:rsidRPr="00923305">
        <w:rPr>
          <w:sz w:val="16"/>
        </w:rPr>
        <w:t xml:space="preserve"> </w:t>
      </w:r>
      <w:r w:rsidRPr="007A24CA">
        <w:rPr>
          <w:rStyle w:val="StyleUnderline"/>
        </w:rPr>
        <w:t>the roles</w:t>
      </w:r>
      <w:r w:rsidRPr="00923305">
        <w:rPr>
          <w:sz w:val="16"/>
        </w:rPr>
        <w:t xml:space="preserve">, </w:t>
      </w:r>
      <w:r w:rsidRPr="00842A88">
        <w:rPr>
          <w:rStyle w:val="StyleUnderline"/>
          <w:highlight w:val="cyan"/>
        </w:rPr>
        <w:t>constraints</w:t>
      </w:r>
      <w:r w:rsidRPr="00923305">
        <w:rPr>
          <w:sz w:val="16"/>
        </w:rPr>
        <w:t xml:space="preserve">, </w:t>
      </w:r>
      <w:r w:rsidRPr="007A24CA">
        <w:rPr>
          <w:rStyle w:val="StyleUnderline"/>
        </w:rPr>
        <w:t xml:space="preserve">and expectations </w:t>
      </w:r>
      <w:r w:rsidRPr="00842A88">
        <w:rPr>
          <w:rStyle w:val="StyleUnderline"/>
          <w:highlight w:val="cyan"/>
        </w:rPr>
        <w:t>of</w:t>
      </w:r>
      <w:r w:rsidRPr="00923305">
        <w:rPr>
          <w:sz w:val="16"/>
        </w:rPr>
        <w:t xml:space="preserve"> the </w:t>
      </w:r>
      <w:r w:rsidRPr="00842A88">
        <w:rPr>
          <w:rStyle w:val="StyleUnderline"/>
          <w:highlight w:val="cyan"/>
        </w:rPr>
        <w:t>bureaucracies</w:t>
      </w:r>
      <w:r w:rsidRPr="00923305">
        <w:rPr>
          <w:sz w:val="16"/>
        </w:rPr>
        <w:t xml:space="preserve"> responsible for informing and advising leaders.19 These institutions shape how information flows between and among leaders and the bureaucracy. They influence how information is taken in, how it is distributed and condensed, and how it leaves the state system.20</w:t>
      </w:r>
    </w:p>
    <w:p w14:paraId="7F1B12D5" w14:textId="77777777" w:rsidR="00DA621E" w:rsidRPr="00923305" w:rsidRDefault="00DA621E" w:rsidP="00DA621E">
      <w:pPr>
        <w:rPr>
          <w:sz w:val="16"/>
        </w:rPr>
      </w:pPr>
      <w:r w:rsidRPr="00923305">
        <w:rPr>
          <w:sz w:val="16"/>
        </w:rPr>
        <w:t xml:space="preserve">National security institutions differ along two key dimensions. First, </w:t>
      </w:r>
      <w:r w:rsidRPr="00DD6683">
        <w:rPr>
          <w:rStyle w:val="StyleUnderline"/>
        </w:rPr>
        <w:t>institutions</w:t>
      </w:r>
      <w:r w:rsidRPr="00923305">
        <w:rPr>
          <w:sz w:val="16"/>
        </w:rPr>
        <w:t xml:space="preserve"> </w:t>
      </w:r>
      <w:r w:rsidRPr="00DD6683">
        <w:rPr>
          <w:rStyle w:val="Emphasis"/>
        </w:rPr>
        <w:t>differ</w:t>
      </w:r>
      <w:r w:rsidRPr="00923305">
        <w:rPr>
          <w:sz w:val="16"/>
        </w:rPr>
        <w:t xml:space="preserve"> </w:t>
      </w:r>
      <w:r w:rsidRPr="00DD6683">
        <w:rPr>
          <w:rStyle w:val="StyleUnderline"/>
        </w:rPr>
        <w:t>in their</w:t>
      </w:r>
      <w:r w:rsidRPr="00923305">
        <w:rPr>
          <w:sz w:val="16"/>
        </w:rPr>
        <w:t xml:space="preserve"> </w:t>
      </w:r>
      <w:r w:rsidRPr="00DD6683">
        <w:rPr>
          <w:rStyle w:val="Emphasis"/>
        </w:rPr>
        <w:t>capacity</w:t>
      </w:r>
      <w:r w:rsidRPr="00923305">
        <w:rPr>
          <w:sz w:val="16"/>
        </w:rPr>
        <w:t xml:space="preserve"> </w:t>
      </w:r>
      <w:r w:rsidRPr="00DD6683">
        <w:rPr>
          <w:rStyle w:val="StyleUnderline"/>
        </w:rPr>
        <w:t xml:space="preserve">to assist leaders in </w:t>
      </w:r>
      <w:r w:rsidRPr="004302FC">
        <w:rPr>
          <w:rStyle w:val="StyleUnderline"/>
        </w:rPr>
        <w:t>their search for</w:t>
      </w:r>
      <w:r w:rsidRPr="004302FC">
        <w:rPr>
          <w:sz w:val="16"/>
        </w:rPr>
        <w:t xml:space="preserve"> </w:t>
      </w:r>
      <w:r w:rsidRPr="00DD6683">
        <w:rPr>
          <w:rStyle w:val="Emphasis"/>
        </w:rPr>
        <w:t>info</w:t>
      </w:r>
      <w:r w:rsidRPr="00923305">
        <w:rPr>
          <w:sz w:val="16"/>
        </w:rPr>
        <w:t xml:space="preserve">rmation. </w:t>
      </w:r>
      <w:r w:rsidRPr="00DD6683">
        <w:rPr>
          <w:rStyle w:val="StyleUnderline"/>
        </w:rPr>
        <w:t>Some</w:t>
      </w:r>
      <w:r w:rsidRPr="00923305">
        <w:rPr>
          <w:sz w:val="16"/>
        </w:rPr>
        <w:t xml:space="preserve"> states feature inclusive structures that build bureaucratic capacity to collect information and reduce costs for information to flow vertically from the bureaucracy to the leader.21 Other </w:t>
      </w:r>
      <w:r w:rsidRPr="00DD6683">
        <w:rPr>
          <w:rStyle w:val="StyleUnderline"/>
        </w:rPr>
        <w:t>s</w:t>
      </w:r>
      <w:r w:rsidRPr="00E57E80">
        <w:rPr>
          <w:rStyle w:val="StyleUnderline"/>
        </w:rPr>
        <w:t>tates</w:t>
      </w:r>
      <w:r w:rsidRPr="00E57E80">
        <w:rPr>
          <w:sz w:val="16"/>
        </w:rPr>
        <w:t xml:space="preserve"> instead </w:t>
      </w:r>
      <w:r w:rsidRPr="00E57E80">
        <w:rPr>
          <w:rStyle w:val="StyleUnderline"/>
        </w:rPr>
        <w:t>feature</w:t>
      </w:r>
      <w:r w:rsidRPr="00E57E80">
        <w:rPr>
          <w:sz w:val="16"/>
        </w:rPr>
        <w:t xml:space="preserve"> </w:t>
      </w:r>
      <w:r w:rsidRPr="00E57E80">
        <w:rPr>
          <w:rStyle w:val="Emphasis"/>
        </w:rPr>
        <w:t>insular</w:t>
      </w:r>
      <w:r w:rsidRPr="00E57E80">
        <w:rPr>
          <w:sz w:val="16"/>
        </w:rPr>
        <w:t xml:space="preserve"> </w:t>
      </w:r>
      <w:r w:rsidRPr="00E57E80">
        <w:rPr>
          <w:rStyle w:val="StyleUnderline"/>
        </w:rPr>
        <w:t>structures that</w:t>
      </w:r>
      <w:r w:rsidRPr="00E57E80">
        <w:rPr>
          <w:sz w:val="16"/>
        </w:rPr>
        <w:t xml:space="preserve"> </w:t>
      </w:r>
      <w:r w:rsidRPr="00E57E80">
        <w:rPr>
          <w:rStyle w:val="Emphasis"/>
        </w:rPr>
        <w:t>reduce</w:t>
      </w:r>
      <w:r w:rsidRPr="00E57E80">
        <w:rPr>
          <w:sz w:val="16"/>
        </w:rPr>
        <w:t xml:space="preserve"> </w:t>
      </w:r>
      <w:r w:rsidRPr="00E57E80">
        <w:rPr>
          <w:rStyle w:val="StyleUnderline"/>
        </w:rPr>
        <w:t>bureaucratic capacity</w:t>
      </w:r>
      <w:r w:rsidRPr="00E57E80">
        <w:rPr>
          <w:sz w:val="16"/>
        </w:rPr>
        <w:t xml:space="preserve"> and obstruct vertical information flow. Second, </w:t>
      </w:r>
      <w:r w:rsidRPr="00E57E80">
        <w:rPr>
          <w:rStyle w:val="StyleUnderline"/>
        </w:rPr>
        <w:t>states</w:t>
      </w:r>
      <w:r w:rsidRPr="00E57E80">
        <w:rPr>
          <w:sz w:val="16"/>
        </w:rPr>
        <w:t xml:space="preserve"> </w:t>
      </w:r>
      <w:r w:rsidRPr="00E57E80">
        <w:rPr>
          <w:rStyle w:val="Emphasis"/>
        </w:rPr>
        <w:t>differ</w:t>
      </w:r>
      <w:r w:rsidRPr="00E57E80">
        <w:rPr>
          <w:sz w:val="16"/>
        </w:rPr>
        <w:t xml:space="preserve"> </w:t>
      </w:r>
      <w:r w:rsidRPr="00E57E80">
        <w:rPr>
          <w:rStyle w:val="StyleUnderline"/>
        </w:rPr>
        <w:t>in their</w:t>
      </w:r>
      <w:r w:rsidRPr="00E57E80">
        <w:rPr>
          <w:sz w:val="16"/>
        </w:rPr>
        <w:t xml:space="preserve"> </w:t>
      </w:r>
      <w:r w:rsidRPr="00E57E80">
        <w:rPr>
          <w:rStyle w:val="Emphasis"/>
        </w:rPr>
        <w:t>capacity</w:t>
      </w:r>
      <w:r w:rsidRPr="00E57E80">
        <w:rPr>
          <w:sz w:val="16"/>
        </w:rPr>
        <w:t xml:space="preserve"> </w:t>
      </w:r>
      <w:r w:rsidRPr="00E57E80">
        <w:rPr>
          <w:rStyle w:val="StyleUnderline"/>
        </w:rPr>
        <w:t>to facilitate</w:t>
      </w:r>
      <w:r w:rsidRPr="00E57E80">
        <w:rPr>
          <w:sz w:val="16"/>
        </w:rPr>
        <w:t xml:space="preserve"> </w:t>
      </w:r>
      <w:r w:rsidRPr="00E57E80">
        <w:rPr>
          <w:rStyle w:val="Emphasis"/>
        </w:rPr>
        <w:t>info</w:t>
      </w:r>
      <w:r w:rsidRPr="00E57E80">
        <w:rPr>
          <w:sz w:val="16"/>
        </w:rPr>
        <w:t xml:space="preserve">rmation </w:t>
      </w:r>
      <w:r w:rsidRPr="00E57E80">
        <w:rPr>
          <w:rStyle w:val="Emphasis"/>
        </w:rPr>
        <w:t>sharing</w:t>
      </w:r>
      <w:r w:rsidRPr="00E57E80">
        <w:rPr>
          <w:sz w:val="16"/>
        </w:rPr>
        <w:t xml:space="preserve"> between bureaucracies. Some states feature open structures that ease the costs of horizontal information flow, while others feature closed structures that prevent bureaucracies from accessing each other’s information. Thus, as illustrated in Figure 2.1, there are four types of national security institutions that a state might possess: inclusive, open institutions (integrated); inclusive, closed institutions (siloed); insular, closed institutions (fragmented); and insular, open institutions (dictatorial).22</w:t>
      </w:r>
    </w:p>
    <w:p w14:paraId="4CAE7A00" w14:textId="77777777" w:rsidR="00DA621E" w:rsidRPr="00923305" w:rsidRDefault="00DA621E" w:rsidP="00DA621E">
      <w:pPr>
        <w:rPr>
          <w:sz w:val="16"/>
        </w:rPr>
      </w:pPr>
      <w:r w:rsidRPr="00923305">
        <w:rPr>
          <w:sz w:val="16"/>
        </w:rPr>
        <w:lastRenderedPageBreak/>
        <w:t xml:space="preserve">The remainder of this section develops a theory explaining when and why states are likely to miscalculate along the pathways discussed earlier. The theory makes three core claims. First, </w:t>
      </w:r>
      <w:r w:rsidRPr="00E57E80">
        <w:rPr>
          <w:rStyle w:val="Emphasis"/>
          <w:highlight w:val="cyan"/>
        </w:rPr>
        <w:t>miscalc</w:t>
      </w:r>
      <w:r w:rsidRPr="00923305">
        <w:rPr>
          <w:sz w:val="16"/>
        </w:rPr>
        <w:t xml:space="preserve">ulation </w:t>
      </w:r>
      <w:r w:rsidRPr="00E57E80">
        <w:rPr>
          <w:rStyle w:val="StyleUnderline"/>
          <w:highlight w:val="cyan"/>
        </w:rPr>
        <w:t>is</w:t>
      </w:r>
      <w:r w:rsidRPr="00923305">
        <w:rPr>
          <w:sz w:val="16"/>
        </w:rPr>
        <w:t xml:space="preserve"> least likely under integrated institutions and </w:t>
      </w:r>
      <w:r w:rsidRPr="00E57E80">
        <w:rPr>
          <w:rStyle w:val="Emphasis"/>
          <w:highlight w:val="cyan"/>
        </w:rPr>
        <w:t>most</w:t>
      </w:r>
      <w:r w:rsidRPr="00E57E80">
        <w:rPr>
          <w:sz w:val="16"/>
          <w:highlight w:val="cyan"/>
        </w:rPr>
        <w:t xml:space="preserve"> </w:t>
      </w:r>
      <w:r w:rsidRPr="00E57E80">
        <w:rPr>
          <w:rStyle w:val="StyleUnderline"/>
          <w:highlight w:val="cyan"/>
        </w:rPr>
        <w:t>likely under</w:t>
      </w:r>
      <w:r w:rsidRPr="004302FC">
        <w:rPr>
          <w:rStyle w:val="StyleUnderline"/>
        </w:rPr>
        <w:t xml:space="preserve"> fragmented institutions</w:t>
      </w:r>
      <w:r w:rsidRPr="00923305">
        <w:rPr>
          <w:sz w:val="16"/>
        </w:rPr>
        <w:t xml:space="preserve">, with the likelihood of miscalculation under siloed institutions falling somewhere in between. Second, siloed and fragmented institutions lead states to miscalculate along systematically different pathways. Third, </w:t>
      </w:r>
      <w:r w:rsidRPr="00BB2A7C">
        <w:rPr>
          <w:rStyle w:val="StyleUnderline"/>
        </w:rPr>
        <w:t>states with</w:t>
      </w:r>
      <w:r w:rsidRPr="00923305">
        <w:rPr>
          <w:sz w:val="16"/>
        </w:rPr>
        <w:t xml:space="preserve"> </w:t>
      </w:r>
      <w:r w:rsidRPr="00E57E80">
        <w:rPr>
          <w:rStyle w:val="Emphasis"/>
          <w:highlight w:val="cyan"/>
        </w:rPr>
        <w:t>dictatorial</w:t>
      </w:r>
      <w:r w:rsidRPr="00E57E80">
        <w:rPr>
          <w:sz w:val="16"/>
          <w:highlight w:val="cyan"/>
        </w:rPr>
        <w:t xml:space="preserve"> </w:t>
      </w:r>
      <w:r w:rsidRPr="00E57E80">
        <w:rPr>
          <w:rStyle w:val="StyleUnderline"/>
          <w:highlight w:val="cyan"/>
        </w:rPr>
        <w:t>institutions</w:t>
      </w:r>
      <w:r w:rsidRPr="00BB2A7C">
        <w:rPr>
          <w:rStyle w:val="StyleUnderline"/>
        </w:rPr>
        <w:t xml:space="preserve"> tend to</w:t>
      </w:r>
      <w:r w:rsidRPr="00923305">
        <w:rPr>
          <w:sz w:val="16"/>
        </w:rPr>
        <w:t xml:space="preserve"> </w:t>
      </w:r>
      <w:r w:rsidRPr="00BB2A7C">
        <w:rPr>
          <w:rStyle w:val="Emphasis"/>
        </w:rPr>
        <w:t>miscalc</w:t>
      </w:r>
      <w:r w:rsidRPr="00923305">
        <w:rPr>
          <w:sz w:val="16"/>
        </w:rPr>
        <w:t>ulate in ways similar to fragmented institutions, but these institutional designs are rare.</w:t>
      </w:r>
    </w:p>
    <w:p w14:paraId="5C8B3F52" w14:textId="77777777" w:rsidR="00DA621E" w:rsidRPr="00923305" w:rsidRDefault="00DA621E" w:rsidP="00DA621E">
      <w:pPr>
        <w:rPr>
          <w:sz w:val="16"/>
        </w:rPr>
      </w:pPr>
      <w:r w:rsidRPr="00923305">
        <w:rPr>
          <w:sz w:val="16"/>
        </w:rPr>
        <w:t>Information Search Capacity: Inclusive and Insular Structures</w:t>
      </w:r>
    </w:p>
    <w:p w14:paraId="65090727" w14:textId="77777777" w:rsidR="00DA621E" w:rsidRPr="00923305" w:rsidRDefault="00DA621E" w:rsidP="00DA621E">
      <w:pPr>
        <w:rPr>
          <w:sz w:val="16"/>
        </w:rPr>
      </w:pPr>
      <w:r w:rsidRPr="00923305">
        <w:rPr>
          <w:sz w:val="16"/>
        </w:rPr>
        <w:t>The first dimension is the institution’s capacity to search for information. States differ considerably in this regard. At one end of the spectrum are inclusive structures that provide leaders with a more complete understanding of their environment. Broadly speaking, states expand information search capacity in many ways, ranging from increasing the size of bureaucratic organizations to establishing rules that emphasize merit-based appointment.23 This study is particularly interested in the capacity to channel information from the bureaucracy to the leader, such as through the creation and design of advisory bodies on which senior bureaucratic officials sit.</w:t>
      </w:r>
    </w:p>
    <w:p w14:paraId="26643F42" w14:textId="77777777" w:rsidR="00DA621E" w:rsidRPr="00923305" w:rsidRDefault="00DA621E" w:rsidP="00DA621E">
      <w:pPr>
        <w:rPr>
          <w:sz w:val="16"/>
        </w:rPr>
      </w:pPr>
      <w:r w:rsidRPr="00E57E80">
        <w:rPr>
          <w:rStyle w:val="StyleUnderline"/>
          <w:highlight w:val="cyan"/>
        </w:rPr>
        <w:t>Inclusive bodies</w:t>
      </w:r>
      <w:r w:rsidRPr="004302FC">
        <w:rPr>
          <w:rStyle w:val="StyleUnderline"/>
        </w:rPr>
        <w:t xml:space="preserve"> for</w:t>
      </w:r>
      <w:r w:rsidRPr="00923305">
        <w:rPr>
          <w:sz w:val="16"/>
        </w:rPr>
        <w:t xml:space="preserve"> </w:t>
      </w:r>
      <w:r w:rsidRPr="004302FC">
        <w:rPr>
          <w:rStyle w:val="Emphasis"/>
        </w:rPr>
        <w:t>decision-making</w:t>
      </w:r>
      <w:r w:rsidRPr="00923305">
        <w:rPr>
          <w:sz w:val="16"/>
        </w:rPr>
        <w:t xml:space="preserve"> shape the information available to leaders in two ways.24 Firs</w:t>
      </w:r>
      <w:r w:rsidRPr="00E57E80">
        <w:rPr>
          <w:sz w:val="16"/>
        </w:rPr>
        <w:t xml:space="preserve">t, they </w:t>
      </w:r>
      <w:r w:rsidRPr="00E57E80">
        <w:rPr>
          <w:rStyle w:val="StyleUnderline"/>
        </w:rPr>
        <w:t>reduce</w:t>
      </w:r>
      <w:r w:rsidRPr="00E57E80">
        <w:rPr>
          <w:sz w:val="16"/>
        </w:rPr>
        <w:t xml:space="preserve"> </w:t>
      </w:r>
      <w:r w:rsidRPr="00E57E80">
        <w:rPr>
          <w:rStyle w:val="Emphasis"/>
        </w:rPr>
        <w:t>transaction costs</w:t>
      </w:r>
      <w:r w:rsidRPr="00E57E80">
        <w:rPr>
          <w:sz w:val="16"/>
        </w:rPr>
        <w:t xml:space="preserve"> </w:t>
      </w:r>
      <w:r w:rsidRPr="00E57E80">
        <w:rPr>
          <w:rStyle w:val="StyleUnderline"/>
        </w:rPr>
        <w:t>of channeling information</w:t>
      </w:r>
      <w:r w:rsidRPr="00E57E80">
        <w:rPr>
          <w:sz w:val="16"/>
        </w:rPr>
        <w:t xml:space="preserve"> from the bureaucracy to the leader. </w:t>
      </w:r>
      <w:r w:rsidRPr="00E57E80">
        <w:rPr>
          <w:rStyle w:val="Emphasis"/>
        </w:rPr>
        <w:t>Info</w:t>
      </w:r>
      <w:r w:rsidRPr="00E57E80">
        <w:rPr>
          <w:sz w:val="16"/>
        </w:rPr>
        <w:t xml:space="preserve">rmation, in short, </w:t>
      </w:r>
      <w:r w:rsidRPr="00E57E80">
        <w:rPr>
          <w:rStyle w:val="StyleUnderline"/>
        </w:rPr>
        <w:t>is</w:t>
      </w:r>
      <w:r w:rsidRPr="00E57E80">
        <w:rPr>
          <w:sz w:val="16"/>
        </w:rPr>
        <w:t xml:space="preserve"> “more </w:t>
      </w:r>
      <w:r w:rsidRPr="00E57E80">
        <w:rPr>
          <w:rStyle w:val="Emphasis"/>
        </w:rPr>
        <w:t>cheaply</w:t>
      </w:r>
      <w:r w:rsidRPr="00E57E80">
        <w:rPr>
          <w:sz w:val="16"/>
        </w:rPr>
        <w:t xml:space="preserve"> </w:t>
      </w:r>
      <w:r w:rsidRPr="00E57E80">
        <w:rPr>
          <w:rStyle w:val="StyleUnderline"/>
        </w:rPr>
        <w:t>available</w:t>
      </w:r>
      <w:r w:rsidRPr="00E57E80">
        <w:rPr>
          <w:sz w:val="16"/>
        </w:rPr>
        <w:t xml:space="preserve">” when states possess these capacities.25 Second, inclusive decision-making </w:t>
      </w:r>
      <w:r w:rsidRPr="00E57E80">
        <w:rPr>
          <w:rStyle w:val="StyleUnderline"/>
        </w:rPr>
        <w:t>bodies</w:t>
      </w:r>
      <w:r w:rsidRPr="00E57E80">
        <w:rPr>
          <w:sz w:val="16"/>
        </w:rPr>
        <w:t xml:space="preserve"> </w:t>
      </w:r>
      <w:r w:rsidRPr="00E57E80">
        <w:rPr>
          <w:rStyle w:val="Emphasis"/>
          <w:highlight w:val="cyan"/>
        </w:rPr>
        <w:t>motivate</w:t>
      </w:r>
      <w:r w:rsidRPr="00E57E80">
        <w:rPr>
          <w:sz w:val="16"/>
          <w:highlight w:val="cyan"/>
        </w:rPr>
        <w:t xml:space="preserve"> </w:t>
      </w:r>
      <w:r w:rsidRPr="00E57E80">
        <w:rPr>
          <w:rStyle w:val="StyleUnderline"/>
          <w:highlight w:val="cyan"/>
        </w:rPr>
        <w:t>bureaucrats to</w:t>
      </w:r>
      <w:r w:rsidRPr="00E57E80">
        <w:rPr>
          <w:sz w:val="16"/>
          <w:highlight w:val="cyan"/>
        </w:rPr>
        <w:t xml:space="preserve"> </w:t>
      </w:r>
      <w:r w:rsidRPr="00E57E80">
        <w:rPr>
          <w:rStyle w:val="Emphasis"/>
          <w:highlight w:val="cyan"/>
        </w:rPr>
        <w:t>look</w:t>
      </w:r>
      <w:r w:rsidRPr="00E57E80">
        <w:rPr>
          <w:rStyle w:val="Emphasis"/>
        </w:rPr>
        <w:t xml:space="preserve"> for info</w:t>
      </w:r>
      <w:r w:rsidRPr="00E57E80">
        <w:rPr>
          <w:sz w:val="16"/>
        </w:rPr>
        <w:t xml:space="preserve">rmation. Foreign policy information is costly to acquire. In inclusive structures, the opportunity to shape the leader’s choices encourages bureaucrats to pay these costs.26 In sum, </w:t>
      </w:r>
      <w:r w:rsidRPr="00E57E80">
        <w:rPr>
          <w:rStyle w:val="StyleUnderline"/>
        </w:rPr>
        <w:t>bureaucrats</w:t>
      </w:r>
      <w:r w:rsidRPr="00E57E80">
        <w:rPr>
          <w:sz w:val="16"/>
        </w:rPr>
        <w:t xml:space="preserve"> in inclusive structures </w:t>
      </w:r>
      <w:r w:rsidRPr="00E57E80">
        <w:rPr>
          <w:rStyle w:val="Emphasis"/>
        </w:rPr>
        <w:t>should</w:t>
      </w:r>
      <w:r w:rsidRPr="00E57E80">
        <w:rPr>
          <w:sz w:val="16"/>
        </w:rPr>
        <w:t xml:space="preserve"> both </w:t>
      </w:r>
      <w:r w:rsidRPr="00E57E80">
        <w:rPr>
          <w:rStyle w:val="StyleUnderline"/>
        </w:rPr>
        <w:t>be driven to uncover</w:t>
      </w:r>
      <w:r w:rsidRPr="00E57E80">
        <w:rPr>
          <w:sz w:val="16"/>
        </w:rPr>
        <w:t xml:space="preserve"> </w:t>
      </w:r>
      <w:r w:rsidRPr="00E57E80">
        <w:rPr>
          <w:rStyle w:val="Emphasis"/>
        </w:rPr>
        <w:t>more info</w:t>
      </w:r>
      <w:r w:rsidRPr="00E57E80">
        <w:rPr>
          <w:sz w:val="16"/>
        </w:rPr>
        <w:t xml:space="preserve">rmation </w:t>
      </w:r>
      <w:r w:rsidRPr="00E57E80">
        <w:rPr>
          <w:rStyle w:val="StyleUnderline"/>
        </w:rPr>
        <w:t>and have an easier time</w:t>
      </w:r>
      <w:r w:rsidRPr="00E57E80">
        <w:rPr>
          <w:sz w:val="16"/>
        </w:rPr>
        <w:t xml:space="preserve"> </w:t>
      </w:r>
      <w:r w:rsidRPr="00E57E80">
        <w:rPr>
          <w:rStyle w:val="Emphasis"/>
        </w:rPr>
        <w:t>relaying</w:t>
      </w:r>
      <w:r w:rsidRPr="00E57E80">
        <w:rPr>
          <w:sz w:val="16"/>
        </w:rPr>
        <w:t xml:space="preserve"> </w:t>
      </w:r>
      <w:r w:rsidRPr="00E57E80">
        <w:rPr>
          <w:rStyle w:val="StyleUnderline"/>
        </w:rPr>
        <w:t>that information</w:t>
      </w:r>
      <w:r w:rsidRPr="00E57E80">
        <w:rPr>
          <w:sz w:val="16"/>
        </w:rPr>
        <w:t xml:space="preserve"> to the leader.</w:t>
      </w:r>
    </w:p>
    <w:p w14:paraId="6EDB8384" w14:textId="77777777" w:rsidR="00DA621E" w:rsidRPr="00923305" w:rsidRDefault="00DA621E" w:rsidP="00DA621E">
      <w:pPr>
        <w:rPr>
          <w:sz w:val="16"/>
        </w:rPr>
      </w:pPr>
      <w:r w:rsidRPr="00923305">
        <w:rPr>
          <w:sz w:val="16"/>
        </w:rPr>
        <w:t>At the other end of the institutional spectrum are state</w:t>
      </w:r>
      <w:r w:rsidRPr="00E57E80">
        <w:rPr>
          <w:sz w:val="16"/>
        </w:rPr>
        <w:t xml:space="preserve">s with </w:t>
      </w:r>
      <w:r w:rsidRPr="00E57E80">
        <w:rPr>
          <w:rStyle w:val="Emphasis"/>
          <w:highlight w:val="cyan"/>
        </w:rPr>
        <w:t>insular</w:t>
      </w:r>
      <w:r w:rsidRPr="00E57E80">
        <w:rPr>
          <w:sz w:val="16"/>
          <w:highlight w:val="cyan"/>
        </w:rPr>
        <w:t xml:space="preserve"> </w:t>
      </w:r>
      <w:r w:rsidRPr="00E57E80">
        <w:rPr>
          <w:rStyle w:val="StyleUnderline"/>
          <w:highlight w:val="cyan"/>
        </w:rPr>
        <w:t>structures</w:t>
      </w:r>
      <w:r w:rsidRPr="00E57E80">
        <w:rPr>
          <w:sz w:val="16"/>
        </w:rPr>
        <w:t xml:space="preserve">, which </w:t>
      </w:r>
      <w:r w:rsidRPr="00E57E80">
        <w:rPr>
          <w:rStyle w:val="StyleUnderline"/>
          <w:highlight w:val="cyan"/>
        </w:rPr>
        <w:t>have</w:t>
      </w:r>
      <w:r w:rsidRPr="00E57E80">
        <w:rPr>
          <w:rStyle w:val="StyleUnderline"/>
        </w:rPr>
        <w:t xml:space="preserve"> a</w:t>
      </w:r>
      <w:r w:rsidRPr="00E57E80">
        <w:rPr>
          <w:sz w:val="16"/>
        </w:rPr>
        <w:t xml:space="preserve"> </w:t>
      </w:r>
      <w:r w:rsidRPr="00E57E80">
        <w:rPr>
          <w:rStyle w:val="Emphasis"/>
          <w:highlight w:val="cyan"/>
        </w:rPr>
        <w:t>limited</w:t>
      </w:r>
      <w:r w:rsidRPr="00E57E80">
        <w:rPr>
          <w:sz w:val="16"/>
        </w:rPr>
        <w:t xml:space="preserve"> </w:t>
      </w:r>
      <w:r w:rsidRPr="00E57E80">
        <w:rPr>
          <w:rStyle w:val="StyleUnderline"/>
        </w:rPr>
        <w:t>capacity to</w:t>
      </w:r>
      <w:r w:rsidRPr="00E57E80">
        <w:rPr>
          <w:sz w:val="16"/>
        </w:rPr>
        <w:t xml:space="preserve"> </w:t>
      </w:r>
      <w:r w:rsidRPr="00E57E80">
        <w:rPr>
          <w:rStyle w:val="Emphasis"/>
        </w:rPr>
        <w:t>relay</w:t>
      </w:r>
      <w:r w:rsidRPr="00E57E80">
        <w:rPr>
          <w:sz w:val="16"/>
        </w:rPr>
        <w:t xml:space="preserve"> </w:t>
      </w:r>
      <w:r w:rsidRPr="00E57E80">
        <w:rPr>
          <w:rStyle w:val="StyleUnderline"/>
        </w:rPr>
        <w:t>information</w:t>
      </w:r>
      <w:r w:rsidRPr="00E57E80">
        <w:rPr>
          <w:sz w:val="16"/>
        </w:rPr>
        <w:t xml:space="preserve"> to leaders. Information outside the state system, as well as </w:t>
      </w:r>
      <w:r w:rsidRPr="00E57E80">
        <w:rPr>
          <w:rStyle w:val="StyleUnderline"/>
        </w:rPr>
        <w:t>bureaucratic</w:t>
      </w:r>
      <w:r w:rsidRPr="00E57E80">
        <w:rPr>
          <w:sz w:val="16"/>
        </w:rPr>
        <w:t xml:space="preserve"> </w:t>
      </w:r>
      <w:r w:rsidRPr="00E57E80">
        <w:rPr>
          <w:rStyle w:val="Emphasis"/>
          <w:highlight w:val="cyan"/>
        </w:rPr>
        <w:t>expertise</w:t>
      </w:r>
      <w:r w:rsidRPr="00E57E80">
        <w:rPr>
          <w:sz w:val="16"/>
        </w:rPr>
        <w:t xml:space="preserve"> within it, </w:t>
      </w:r>
      <w:r w:rsidRPr="00E57E80">
        <w:rPr>
          <w:rStyle w:val="StyleUnderline"/>
        </w:rPr>
        <w:t>is</w:t>
      </w:r>
      <w:r w:rsidRPr="00E57E80">
        <w:rPr>
          <w:sz w:val="16"/>
        </w:rPr>
        <w:t xml:space="preserve"> </w:t>
      </w:r>
      <w:r w:rsidRPr="00E57E80">
        <w:rPr>
          <w:rStyle w:val="Emphasis"/>
        </w:rPr>
        <w:t>less</w:t>
      </w:r>
      <w:r w:rsidRPr="00E57E80">
        <w:rPr>
          <w:sz w:val="16"/>
        </w:rPr>
        <w:t xml:space="preserve"> </w:t>
      </w:r>
      <w:r w:rsidRPr="00E57E80">
        <w:rPr>
          <w:rStyle w:val="StyleUnderline"/>
        </w:rPr>
        <w:t>likely to be incorporated</w:t>
      </w:r>
      <w:r w:rsidRPr="00E57E80">
        <w:rPr>
          <w:sz w:val="16"/>
        </w:rPr>
        <w:t xml:space="preserve"> into a leader’s information set. This might be </w:t>
      </w:r>
      <w:r w:rsidRPr="00E57E80">
        <w:rPr>
          <w:rStyle w:val="StyleUnderline"/>
        </w:rPr>
        <w:t>because</w:t>
      </w:r>
      <w:r w:rsidRPr="00E57E80">
        <w:rPr>
          <w:sz w:val="16"/>
        </w:rPr>
        <w:t xml:space="preserve"> transaction costs are higher or because </w:t>
      </w:r>
      <w:r w:rsidRPr="00E57E80">
        <w:rPr>
          <w:rStyle w:val="StyleUnderline"/>
        </w:rPr>
        <w:t>bureaucrats have</w:t>
      </w:r>
      <w:r w:rsidRPr="00E57E80">
        <w:rPr>
          <w:sz w:val="16"/>
        </w:rPr>
        <w:t xml:space="preserve"> </w:t>
      </w:r>
      <w:r w:rsidRPr="00E57E80">
        <w:rPr>
          <w:rStyle w:val="Emphasis"/>
        </w:rPr>
        <w:t>limited</w:t>
      </w:r>
      <w:r w:rsidRPr="00E57E80">
        <w:rPr>
          <w:sz w:val="16"/>
        </w:rPr>
        <w:t xml:space="preserve"> </w:t>
      </w:r>
      <w:r w:rsidRPr="00E57E80">
        <w:rPr>
          <w:rStyle w:val="StyleUnderline"/>
        </w:rPr>
        <w:t>motives to provide</w:t>
      </w:r>
      <w:r w:rsidRPr="00E57E80">
        <w:rPr>
          <w:sz w:val="16"/>
        </w:rPr>
        <w:t xml:space="preserve"> </w:t>
      </w:r>
      <w:r w:rsidRPr="00E57E80">
        <w:rPr>
          <w:rStyle w:val="Emphasis"/>
        </w:rPr>
        <w:t>counsel</w:t>
      </w:r>
      <w:r w:rsidRPr="00E57E80">
        <w:rPr>
          <w:sz w:val="16"/>
        </w:rPr>
        <w:t>.</w:t>
      </w:r>
    </w:p>
    <w:p w14:paraId="76515629" w14:textId="77777777" w:rsidR="00DA621E" w:rsidRPr="00923305" w:rsidRDefault="00DA621E" w:rsidP="00DA621E">
      <w:pPr>
        <w:rPr>
          <w:sz w:val="16"/>
        </w:rPr>
      </w:pPr>
      <w:r w:rsidRPr="00923305">
        <w:rPr>
          <w:sz w:val="16"/>
        </w:rPr>
        <w:t xml:space="preserve">Several </w:t>
      </w:r>
      <w:r w:rsidRPr="00B026A3">
        <w:rPr>
          <w:rStyle w:val="Emphasis"/>
        </w:rPr>
        <w:t>historical</w:t>
      </w:r>
      <w:r w:rsidRPr="00923305">
        <w:rPr>
          <w:sz w:val="16"/>
        </w:rPr>
        <w:t xml:space="preserve"> </w:t>
      </w:r>
      <w:r w:rsidRPr="00B026A3">
        <w:rPr>
          <w:rStyle w:val="StyleUnderline"/>
        </w:rPr>
        <w:t>examples illustrate how</w:t>
      </w:r>
      <w:r w:rsidRPr="00923305">
        <w:rPr>
          <w:sz w:val="16"/>
        </w:rPr>
        <w:t xml:space="preserve"> </w:t>
      </w:r>
      <w:r w:rsidRPr="00B026A3">
        <w:rPr>
          <w:rStyle w:val="Emphasis"/>
        </w:rPr>
        <w:t>insular</w:t>
      </w:r>
      <w:r w:rsidRPr="00923305">
        <w:rPr>
          <w:sz w:val="16"/>
        </w:rPr>
        <w:t xml:space="preserve"> </w:t>
      </w:r>
      <w:r w:rsidRPr="00B026A3">
        <w:rPr>
          <w:rStyle w:val="StyleUnderline"/>
        </w:rPr>
        <w:t>structures create</w:t>
      </w:r>
      <w:r w:rsidRPr="00923305">
        <w:rPr>
          <w:sz w:val="16"/>
        </w:rPr>
        <w:t xml:space="preserve"> </w:t>
      </w:r>
      <w:r w:rsidRPr="00B026A3">
        <w:rPr>
          <w:rStyle w:val="Emphasis"/>
        </w:rPr>
        <w:t>incomplete</w:t>
      </w:r>
      <w:r w:rsidRPr="00923305">
        <w:rPr>
          <w:sz w:val="16"/>
        </w:rPr>
        <w:t xml:space="preserve"> </w:t>
      </w:r>
      <w:r w:rsidRPr="00B026A3">
        <w:rPr>
          <w:rStyle w:val="StyleUnderline"/>
        </w:rPr>
        <w:t>information</w:t>
      </w:r>
      <w:r w:rsidRPr="00923305">
        <w:rPr>
          <w:sz w:val="16"/>
        </w:rPr>
        <w:t xml:space="preserve"> sets for leaders. Prior to institutional reforms in the United States after World War II, for example, only a small fraction of diplomatic reporting from abroad reached the Oval Office.27 In Wilhelmine Germany, the Immediatstellen – the rules regulating who had direct access to the Kaiser – afforded disproportionate access to German defense officials at the expense of diplomats, such that the information that the Kaiser received on the eve of World War I overwhelmingly focused on military capabilities rather than diplomacy.28 Indeed, </w:t>
      </w:r>
      <w:r w:rsidRPr="003F3B8F">
        <w:rPr>
          <w:rStyle w:val="StyleUnderline"/>
        </w:rPr>
        <w:t>one</w:t>
      </w:r>
      <w:r w:rsidRPr="00923305">
        <w:rPr>
          <w:sz w:val="16"/>
        </w:rPr>
        <w:t xml:space="preserve"> </w:t>
      </w:r>
      <w:r w:rsidRPr="003F3B8F">
        <w:rPr>
          <w:rStyle w:val="Emphasis"/>
        </w:rPr>
        <w:t>review</w:t>
      </w:r>
      <w:r w:rsidRPr="00923305">
        <w:rPr>
          <w:sz w:val="16"/>
        </w:rPr>
        <w:t xml:space="preserve"> </w:t>
      </w:r>
      <w:r w:rsidRPr="003F3B8F">
        <w:rPr>
          <w:rStyle w:val="StyleUnderline"/>
        </w:rPr>
        <w:t>of</w:t>
      </w:r>
      <w:r w:rsidRPr="00923305">
        <w:rPr>
          <w:sz w:val="16"/>
        </w:rPr>
        <w:t xml:space="preserve"> European </w:t>
      </w:r>
      <w:r w:rsidRPr="003F3B8F">
        <w:rPr>
          <w:rStyle w:val="StyleUnderline"/>
        </w:rPr>
        <w:t>intelligence agencies</w:t>
      </w:r>
      <w:r w:rsidRPr="00923305">
        <w:rPr>
          <w:sz w:val="16"/>
        </w:rPr>
        <w:t xml:space="preserve"> prior to World War I and World War II </w:t>
      </w:r>
      <w:r w:rsidRPr="003F3B8F">
        <w:rPr>
          <w:rStyle w:val="StyleUnderline"/>
        </w:rPr>
        <w:t>found that</w:t>
      </w:r>
      <w:r w:rsidRPr="00923305">
        <w:rPr>
          <w:sz w:val="16"/>
        </w:rPr>
        <w:t xml:space="preserve"> </w:t>
      </w:r>
      <w:r w:rsidRPr="003F3B8F">
        <w:rPr>
          <w:rStyle w:val="Emphasis"/>
        </w:rPr>
        <w:t>less</w:t>
      </w:r>
      <w:r w:rsidRPr="00923305">
        <w:rPr>
          <w:sz w:val="16"/>
        </w:rPr>
        <w:t xml:space="preserve"> </w:t>
      </w:r>
      <w:r w:rsidRPr="003F3B8F">
        <w:rPr>
          <w:rStyle w:val="StyleUnderline"/>
        </w:rPr>
        <w:t>successful intelligence</w:t>
      </w:r>
      <w:r w:rsidRPr="00923305">
        <w:rPr>
          <w:sz w:val="16"/>
        </w:rPr>
        <w:t xml:space="preserve"> performance </w:t>
      </w:r>
      <w:r w:rsidRPr="003F3B8F">
        <w:rPr>
          <w:rStyle w:val="StyleUnderline"/>
        </w:rPr>
        <w:t>was</w:t>
      </w:r>
      <w:r w:rsidRPr="00923305">
        <w:rPr>
          <w:sz w:val="16"/>
        </w:rPr>
        <w:t xml:space="preserve"> </w:t>
      </w:r>
      <w:r w:rsidRPr="003F3B8F">
        <w:rPr>
          <w:rStyle w:val="Emphasis"/>
        </w:rPr>
        <w:t>characterized</w:t>
      </w:r>
      <w:r w:rsidRPr="00923305">
        <w:rPr>
          <w:sz w:val="16"/>
        </w:rPr>
        <w:t xml:space="preserve"> </w:t>
      </w:r>
      <w:r w:rsidRPr="003F3B8F">
        <w:rPr>
          <w:rStyle w:val="StyleUnderline"/>
        </w:rPr>
        <w:t>by</w:t>
      </w:r>
      <w:r w:rsidRPr="00923305">
        <w:rPr>
          <w:sz w:val="16"/>
        </w:rPr>
        <w:t xml:space="preserve"> poor information flow and </w:t>
      </w:r>
      <w:r w:rsidRPr="003F3B8F">
        <w:rPr>
          <w:rStyle w:val="Emphasis"/>
        </w:rPr>
        <w:t>unstable</w:t>
      </w:r>
      <w:r w:rsidRPr="00923305">
        <w:rPr>
          <w:sz w:val="16"/>
        </w:rPr>
        <w:t xml:space="preserve"> </w:t>
      </w:r>
      <w:r w:rsidRPr="003F3B8F">
        <w:rPr>
          <w:rStyle w:val="StyleUnderline"/>
        </w:rPr>
        <w:t>processes</w:t>
      </w:r>
      <w:r w:rsidRPr="00923305">
        <w:rPr>
          <w:sz w:val="16"/>
        </w:rPr>
        <w:t>.29</w:t>
      </w:r>
    </w:p>
    <w:p w14:paraId="296362CD" w14:textId="77777777" w:rsidR="00DA621E" w:rsidRPr="00923305" w:rsidRDefault="00DA621E" w:rsidP="00DA621E">
      <w:pPr>
        <w:rPr>
          <w:sz w:val="16"/>
        </w:rPr>
      </w:pPr>
      <w:r w:rsidRPr="00923305">
        <w:rPr>
          <w:sz w:val="16"/>
        </w:rPr>
        <w:t>Quality of Bureaucratic Information: Open and Closed Structures</w:t>
      </w:r>
    </w:p>
    <w:p w14:paraId="64D20858" w14:textId="77777777" w:rsidR="00DA621E" w:rsidRPr="00923305" w:rsidRDefault="00DA621E" w:rsidP="00DA621E">
      <w:pPr>
        <w:rPr>
          <w:sz w:val="16"/>
        </w:rPr>
      </w:pPr>
      <w:r w:rsidRPr="00923305">
        <w:rPr>
          <w:sz w:val="16"/>
        </w:rPr>
        <w:t>Having established that some states possess more search capacity than others, we now turn t</w:t>
      </w:r>
      <w:r w:rsidRPr="00E57E80">
        <w:rPr>
          <w:sz w:val="16"/>
        </w:rPr>
        <w:t xml:space="preserve">o the quality of information that leaders receive. Here, </w:t>
      </w:r>
      <w:r w:rsidRPr="00E57E80">
        <w:rPr>
          <w:rStyle w:val="Emphasis"/>
        </w:rPr>
        <w:t>high quality</w:t>
      </w:r>
      <w:r w:rsidRPr="00E57E80">
        <w:rPr>
          <w:sz w:val="16"/>
        </w:rPr>
        <w:t xml:space="preserve"> </w:t>
      </w:r>
      <w:r w:rsidRPr="00E57E80">
        <w:rPr>
          <w:rStyle w:val="StyleUnderline"/>
        </w:rPr>
        <w:t>refers to</w:t>
      </w:r>
      <w:r w:rsidRPr="00E57E80">
        <w:rPr>
          <w:sz w:val="16"/>
        </w:rPr>
        <w:t xml:space="preserve"> the most </w:t>
      </w:r>
      <w:r w:rsidRPr="00E57E80">
        <w:rPr>
          <w:rStyle w:val="Emphasis"/>
        </w:rPr>
        <w:t>accurate</w:t>
      </w:r>
      <w:r w:rsidRPr="00E57E80">
        <w:rPr>
          <w:sz w:val="16"/>
        </w:rPr>
        <w:t xml:space="preserve"> </w:t>
      </w:r>
      <w:r w:rsidRPr="00E57E80">
        <w:rPr>
          <w:rStyle w:val="StyleUnderline"/>
        </w:rPr>
        <w:t>information available</w:t>
      </w:r>
      <w:r w:rsidRPr="00E57E80">
        <w:rPr>
          <w:sz w:val="16"/>
        </w:rPr>
        <w:t xml:space="preserve"> given the constraints of the international system. </w:t>
      </w:r>
      <w:r w:rsidRPr="00E57E80">
        <w:rPr>
          <w:rStyle w:val="StyleUnderline"/>
          <w:highlight w:val="cyan"/>
        </w:rPr>
        <w:t>The</w:t>
      </w:r>
      <w:r w:rsidRPr="00E57E80">
        <w:rPr>
          <w:sz w:val="16"/>
          <w:highlight w:val="cyan"/>
        </w:rPr>
        <w:t xml:space="preserve"> </w:t>
      </w:r>
      <w:r w:rsidRPr="00E57E80">
        <w:rPr>
          <w:rStyle w:val="Emphasis"/>
          <w:highlight w:val="cyan"/>
        </w:rPr>
        <w:t>key</w:t>
      </w:r>
      <w:r w:rsidRPr="00E57E80">
        <w:rPr>
          <w:sz w:val="16"/>
        </w:rPr>
        <w:t xml:space="preserve"> </w:t>
      </w:r>
      <w:r w:rsidRPr="00E57E80">
        <w:rPr>
          <w:rStyle w:val="StyleUnderline"/>
        </w:rPr>
        <w:t>insight</w:t>
      </w:r>
      <w:r w:rsidRPr="00E57E80">
        <w:rPr>
          <w:sz w:val="16"/>
        </w:rPr>
        <w:t xml:space="preserve"> here </w:t>
      </w:r>
      <w:r w:rsidRPr="00E57E80">
        <w:rPr>
          <w:rStyle w:val="StyleUnderline"/>
          <w:highlight w:val="cyan"/>
        </w:rPr>
        <w:t>is</w:t>
      </w:r>
      <w:r w:rsidRPr="00E57E80">
        <w:rPr>
          <w:rStyle w:val="StyleUnderline"/>
        </w:rPr>
        <w:t xml:space="preserve"> that</w:t>
      </w:r>
      <w:r w:rsidRPr="00E57E80">
        <w:rPr>
          <w:sz w:val="16"/>
        </w:rPr>
        <w:t xml:space="preserve"> </w:t>
      </w:r>
      <w:r w:rsidRPr="00E57E80">
        <w:rPr>
          <w:rStyle w:val="Emphasis"/>
        </w:rPr>
        <w:t>quality</w:t>
      </w:r>
      <w:r w:rsidRPr="00E57E80">
        <w:rPr>
          <w:sz w:val="16"/>
        </w:rPr>
        <w:t xml:space="preserve"> </w:t>
      </w:r>
      <w:r w:rsidRPr="00E57E80">
        <w:rPr>
          <w:rStyle w:val="StyleUnderline"/>
        </w:rPr>
        <w:t>emerges from the</w:t>
      </w:r>
      <w:r w:rsidRPr="00E57E80">
        <w:rPr>
          <w:sz w:val="16"/>
        </w:rPr>
        <w:t xml:space="preserve"> </w:t>
      </w:r>
      <w:r w:rsidRPr="00E57E80">
        <w:rPr>
          <w:rStyle w:val="Emphasis"/>
          <w:highlight w:val="cyan"/>
        </w:rPr>
        <w:t>incentives</w:t>
      </w:r>
      <w:r w:rsidRPr="00E57E80">
        <w:rPr>
          <w:sz w:val="16"/>
        </w:rPr>
        <w:t xml:space="preserve"> and constraints </w:t>
      </w:r>
      <w:r w:rsidRPr="00E57E80">
        <w:rPr>
          <w:rStyle w:val="StyleUnderline"/>
          <w:highlight w:val="cyan"/>
        </w:rPr>
        <w:t>that</w:t>
      </w:r>
      <w:r w:rsidRPr="00E57E80">
        <w:rPr>
          <w:rStyle w:val="StyleUnderline"/>
        </w:rPr>
        <w:t xml:space="preserve"> institutional </w:t>
      </w:r>
      <w:r w:rsidRPr="00E57E80">
        <w:rPr>
          <w:rStyle w:val="StyleUnderline"/>
          <w:highlight w:val="cyan"/>
        </w:rPr>
        <w:t>structure</w:t>
      </w:r>
      <w:r w:rsidRPr="00E57E80">
        <w:rPr>
          <w:sz w:val="16"/>
          <w:highlight w:val="cyan"/>
        </w:rPr>
        <w:t xml:space="preserve"> </w:t>
      </w:r>
      <w:r w:rsidRPr="00E57E80">
        <w:rPr>
          <w:rStyle w:val="Emphasis"/>
          <w:highlight w:val="cyan"/>
        </w:rPr>
        <w:t>imposes</w:t>
      </w:r>
      <w:r w:rsidRPr="00E57E80">
        <w:rPr>
          <w:sz w:val="16"/>
        </w:rPr>
        <w:t xml:space="preserve"> </w:t>
      </w:r>
      <w:r w:rsidRPr="00E57E80">
        <w:rPr>
          <w:rStyle w:val="StyleUnderline"/>
        </w:rPr>
        <w:t>on the bureaucracy</w:t>
      </w:r>
      <w:r w:rsidRPr="00E57E80">
        <w:rPr>
          <w:sz w:val="16"/>
        </w:rPr>
        <w:t>. As historian Ernest May notes in the context of Tsarist Russia, the “extent to which” policymakers failed to ask probing questions when deciding between war and peace cannot simply be attributed to “dull-wittedness,” but rather to the structures that dissuaded “the exposure of issues.”30</w:t>
      </w:r>
    </w:p>
    <w:p w14:paraId="689708CF" w14:textId="77777777" w:rsidR="00DA621E" w:rsidRPr="00923305" w:rsidRDefault="00DA621E" w:rsidP="00DA621E">
      <w:pPr>
        <w:rPr>
          <w:sz w:val="16"/>
        </w:rPr>
      </w:pPr>
      <w:r w:rsidRPr="00923305">
        <w:rPr>
          <w:sz w:val="16"/>
        </w:rPr>
        <w:t xml:space="preserve">Specifically, </w:t>
      </w:r>
      <w:r w:rsidRPr="00372DAE">
        <w:rPr>
          <w:rStyle w:val="StyleUnderline"/>
        </w:rPr>
        <w:t>the</w:t>
      </w:r>
      <w:r w:rsidRPr="00923305">
        <w:rPr>
          <w:sz w:val="16"/>
        </w:rPr>
        <w:t xml:space="preserve"> </w:t>
      </w:r>
      <w:r w:rsidRPr="00372DAE">
        <w:rPr>
          <w:rStyle w:val="Emphasis"/>
        </w:rPr>
        <w:t>quality</w:t>
      </w:r>
      <w:r w:rsidRPr="00923305">
        <w:rPr>
          <w:sz w:val="16"/>
        </w:rPr>
        <w:t xml:space="preserve"> </w:t>
      </w:r>
      <w:r w:rsidRPr="00372DAE">
        <w:rPr>
          <w:rStyle w:val="StyleUnderline"/>
        </w:rPr>
        <w:t>of information a leader receives</w:t>
      </w:r>
      <w:r w:rsidRPr="00923305">
        <w:rPr>
          <w:sz w:val="16"/>
        </w:rPr>
        <w:t xml:space="preserve"> </w:t>
      </w:r>
      <w:r w:rsidRPr="00372DAE">
        <w:rPr>
          <w:rStyle w:val="Emphasis"/>
        </w:rPr>
        <w:t>hinges</w:t>
      </w:r>
      <w:r w:rsidRPr="00923305">
        <w:rPr>
          <w:sz w:val="16"/>
        </w:rPr>
        <w:t xml:space="preserve"> </w:t>
      </w:r>
      <w:r w:rsidRPr="00372DAE">
        <w:rPr>
          <w:rStyle w:val="StyleUnderline"/>
        </w:rPr>
        <w:t>in large part</w:t>
      </w:r>
      <w:r w:rsidRPr="00923305">
        <w:rPr>
          <w:sz w:val="16"/>
        </w:rPr>
        <w:t xml:space="preserve"> on a second dimension </w:t>
      </w:r>
      <w:r w:rsidRPr="00372DAE">
        <w:rPr>
          <w:rStyle w:val="StyleUnderline"/>
        </w:rPr>
        <w:t>of</w:t>
      </w:r>
      <w:r w:rsidRPr="00923305">
        <w:rPr>
          <w:sz w:val="16"/>
        </w:rPr>
        <w:t xml:space="preserve"> national security institutions: </w:t>
      </w:r>
      <w:r w:rsidRPr="00372DAE">
        <w:rPr>
          <w:rStyle w:val="StyleUnderline"/>
        </w:rPr>
        <w:t>a bureaucracy’s</w:t>
      </w:r>
      <w:r w:rsidRPr="00923305">
        <w:rPr>
          <w:sz w:val="16"/>
        </w:rPr>
        <w:t xml:space="preserve"> </w:t>
      </w:r>
      <w:r w:rsidRPr="00372DAE">
        <w:rPr>
          <w:rStyle w:val="Emphasis"/>
        </w:rPr>
        <w:t>access</w:t>
      </w:r>
      <w:r w:rsidRPr="00923305">
        <w:rPr>
          <w:sz w:val="16"/>
        </w:rPr>
        <w:t xml:space="preserve"> </w:t>
      </w:r>
      <w:r w:rsidRPr="00372DAE">
        <w:rPr>
          <w:rStyle w:val="StyleUnderline"/>
        </w:rPr>
        <w:t>to information</w:t>
      </w:r>
      <w:r w:rsidRPr="00923305">
        <w:rPr>
          <w:sz w:val="16"/>
        </w:rPr>
        <w:t xml:space="preserve"> elsewhere in the state. This capacity might be built through the establishment of coordination bodies that reduce costs of information exchange, by ensuring that key bureaucracies are all appointed to the same bodies, and by appointing managers and staffs that expand capacity for oversight of information sharing.</w:t>
      </w:r>
    </w:p>
    <w:p w14:paraId="0539DC2C" w14:textId="77777777" w:rsidR="00DA621E" w:rsidRPr="00923305" w:rsidRDefault="00DA621E" w:rsidP="00DA621E">
      <w:pPr>
        <w:rPr>
          <w:sz w:val="16"/>
        </w:rPr>
      </w:pPr>
      <w:r w:rsidRPr="00923305">
        <w:rPr>
          <w:sz w:val="16"/>
        </w:rPr>
        <w:lastRenderedPageBreak/>
        <w:t xml:space="preserve">Access to information in other parts of the state (or horizontal information flow) is crucial for two reasons. First, horizontal information flow allows bureaucrats to identify when their own information needs to be relayed to the leader. </w:t>
      </w:r>
      <w:r w:rsidRPr="00372DAE">
        <w:rPr>
          <w:rStyle w:val="StyleUnderline"/>
        </w:rPr>
        <w:t>Bureaucrats must</w:t>
      </w:r>
      <w:r w:rsidRPr="00923305">
        <w:rPr>
          <w:sz w:val="16"/>
        </w:rPr>
        <w:t xml:space="preserve"> </w:t>
      </w:r>
      <w:r w:rsidRPr="00372DAE">
        <w:rPr>
          <w:rStyle w:val="Emphasis"/>
        </w:rPr>
        <w:t>choose</w:t>
      </w:r>
      <w:r w:rsidRPr="00923305">
        <w:rPr>
          <w:sz w:val="16"/>
        </w:rPr>
        <w:t xml:space="preserve"> </w:t>
      </w:r>
      <w:r w:rsidRPr="00372DAE">
        <w:rPr>
          <w:rStyle w:val="StyleUnderline"/>
        </w:rPr>
        <w:t>which pieces of information are</w:t>
      </w:r>
      <w:r w:rsidRPr="00923305">
        <w:rPr>
          <w:sz w:val="16"/>
        </w:rPr>
        <w:t xml:space="preserve"> </w:t>
      </w:r>
      <w:r w:rsidRPr="00372DAE">
        <w:rPr>
          <w:rStyle w:val="Emphasis"/>
        </w:rPr>
        <w:t>valuable</w:t>
      </w:r>
      <w:r w:rsidRPr="00923305">
        <w:rPr>
          <w:sz w:val="16"/>
        </w:rPr>
        <w:t xml:space="preserve"> </w:t>
      </w:r>
      <w:r w:rsidRPr="00372DAE">
        <w:rPr>
          <w:rStyle w:val="StyleUnderline"/>
        </w:rPr>
        <w:t>enough for the leader to</w:t>
      </w:r>
      <w:r w:rsidRPr="00923305">
        <w:rPr>
          <w:sz w:val="16"/>
        </w:rPr>
        <w:t xml:space="preserve"> </w:t>
      </w:r>
      <w:r w:rsidRPr="00372DAE">
        <w:rPr>
          <w:rStyle w:val="Emphasis"/>
        </w:rPr>
        <w:t>know</w:t>
      </w:r>
      <w:r w:rsidRPr="00923305">
        <w:rPr>
          <w:sz w:val="16"/>
        </w:rPr>
        <w:t>. This can be challenging when meaning is interdependent – that is, when the value of two pieces of information changes when evaluated together than when considered apart.31 Consider a situation in which two signals are received simultaneously. A diplomat receives a bargaining demand from an adversary and a military commander observes an increase in the adversary’s border forces. Each bureaucracy’s report suggests that the adversary is resolved, but neither independently meets the minimum value necessary to report it to the leader. Institutions affect whether bureaucrats can solve the puzzle. If the system is closed, the bureaucrat sees only half the picture and, as such, cannot properly assess the value of their own data. If the system is instead open, the bureaucrat can put the two pieces together and, in turn, choose to report their observations to the leader.</w:t>
      </w:r>
    </w:p>
    <w:p w14:paraId="17C037D6" w14:textId="77777777" w:rsidR="00DA621E" w:rsidRPr="00923305" w:rsidRDefault="00DA621E" w:rsidP="00DA621E">
      <w:pPr>
        <w:rPr>
          <w:sz w:val="16"/>
        </w:rPr>
      </w:pPr>
      <w:r w:rsidRPr="00923305">
        <w:rPr>
          <w:sz w:val="16"/>
        </w:rPr>
        <w:t xml:space="preserve">Second, </w:t>
      </w:r>
      <w:r w:rsidRPr="00346A81">
        <w:rPr>
          <w:rStyle w:val="Emphasis"/>
        </w:rPr>
        <w:t>horizontal</w:t>
      </w:r>
      <w:r w:rsidRPr="00346A81">
        <w:rPr>
          <w:sz w:val="16"/>
        </w:rPr>
        <w:t xml:space="preserve"> </w:t>
      </w:r>
      <w:r w:rsidRPr="00346A81">
        <w:rPr>
          <w:rStyle w:val="StyleUnderline"/>
        </w:rPr>
        <w:t>information</w:t>
      </w:r>
      <w:r w:rsidRPr="00CD22C5">
        <w:rPr>
          <w:rStyle w:val="StyleUnderline"/>
        </w:rPr>
        <w:t xml:space="preserve"> flow</w:t>
      </w:r>
      <w:r w:rsidRPr="00923305">
        <w:rPr>
          <w:sz w:val="16"/>
        </w:rPr>
        <w:t xml:space="preserve"> </w:t>
      </w:r>
      <w:r w:rsidRPr="00CD22C5">
        <w:rPr>
          <w:rStyle w:val="Emphasis"/>
        </w:rPr>
        <w:t>affects</w:t>
      </w:r>
      <w:r w:rsidRPr="00923305">
        <w:rPr>
          <w:sz w:val="16"/>
        </w:rPr>
        <w:t xml:space="preserve"> </w:t>
      </w:r>
      <w:r w:rsidRPr="00CD22C5">
        <w:rPr>
          <w:rStyle w:val="StyleUnderline"/>
        </w:rPr>
        <w:t>incentives</w:t>
      </w:r>
      <w:r w:rsidRPr="00923305">
        <w:rPr>
          <w:sz w:val="16"/>
        </w:rPr>
        <w:t xml:space="preserve"> for the bureaucracy to intentionally withhold or distort information to suit their parochial interests. In open systems, bureaucrats know what conclusions other bureaucrats have drawn and have passed to leaders. This awareness allows </w:t>
      </w:r>
      <w:r w:rsidRPr="00CD22C5">
        <w:rPr>
          <w:rStyle w:val="Emphasis"/>
        </w:rPr>
        <w:t>dissenting</w:t>
      </w:r>
      <w:r w:rsidRPr="00923305">
        <w:rPr>
          <w:sz w:val="16"/>
        </w:rPr>
        <w:t xml:space="preserve"> </w:t>
      </w:r>
      <w:r w:rsidRPr="00CD22C5">
        <w:rPr>
          <w:rStyle w:val="StyleUnderline"/>
        </w:rPr>
        <w:t>bureaucrats</w:t>
      </w:r>
      <w:r w:rsidRPr="00923305">
        <w:rPr>
          <w:sz w:val="16"/>
        </w:rPr>
        <w:t xml:space="preserve"> to </w:t>
      </w:r>
      <w:r w:rsidRPr="00CD22C5">
        <w:rPr>
          <w:rStyle w:val="StyleUnderline"/>
        </w:rPr>
        <w:t>relay their</w:t>
      </w:r>
      <w:r w:rsidRPr="00923305">
        <w:rPr>
          <w:sz w:val="16"/>
        </w:rPr>
        <w:t xml:space="preserve"> </w:t>
      </w:r>
      <w:r w:rsidRPr="00CD22C5">
        <w:rPr>
          <w:rStyle w:val="Emphasis"/>
        </w:rPr>
        <w:t>own</w:t>
      </w:r>
      <w:r w:rsidRPr="00923305">
        <w:rPr>
          <w:sz w:val="16"/>
        </w:rPr>
        <w:t xml:space="preserve"> </w:t>
      </w:r>
      <w:r w:rsidRPr="00CD22C5">
        <w:rPr>
          <w:rStyle w:val="StyleUnderline"/>
        </w:rPr>
        <w:t>information to initiate a</w:t>
      </w:r>
      <w:r w:rsidRPr="00923305">
        <w:rPr>
          <w:sz w:val="16"/>
        </w:rPr>
        <w:t xml:space="preserve"> </w:t>
      </w:r>
      <w:r w:rsidRPr="00CD22C5">
        <w:rPr>
          <w:rStyle w:val="Emphasis"/>
        </w:rPr>
        <w:t>debate</w:t>
      </w:r>
      <w:r w:rsidRPr="00923305">
        <w:rPr>
          <w:sz w:val="16"/>
        </w:rPr>
        <w:t>. Consider a situation in which the foreign and defense ministry possess different projections about the costs and benefits of triggering a crisis. The defense ministry prepares a report for the leader emphasizing the benefits. The foreign ministry can choose to rebut the report, but many only deem it worthy of the leader’s attention if they are aware of the defense ministry’s assessment.32 As Anthony Downs summarizes, the “classic antidote” of a monopoly on information is “competition.”33</w:t>
      </w:r>
    </w:p>
    <w:p w14:paraId="442ADAE4" w14:textId="77777777" w:rsidR="00DA621E" w:rsidRPr="00923305" w:rsidRDefault="00DA621E" w:rsidP="00DA621E">
      <w:pPr>
        <w:rPr>
          <w:sz w:val="16"/>
        </w:rPr>
      </w:pPr>
      <w:r w:rsidRPr="00CD22C5">
        <w:rPr>
          <w:rStyle w:val="StyleUnderline"/>
        </w:rPr>
        <w:t>This ability to</w:t>
      </w:r>
      <w:r w:rsidRPr="00923305">
        <w:rPr>
          <w:sz w:val="16"/>
        </w:rPr>
        <w:t xml:space="preserve"> </w:t>
      </w:r>
      <w:r w:rsidRPr="00CD22C5">
        <w:rPr>
          <w:rStyle w:val="Emphasis"/>
        </w:rPr>
        <w:t>police</w:t>
      </w:r>
      <w:r w:rsidRPr="00923305">
        <w:rPr>
          <w:sz w:val="16"/>
        </w:rPr>
        <w:t xml:space="preserve"> </w:t>
      </w:r>
      <w:r w:rsidRPr="00CD22C5">
        <w:rPr>
          <w:rStyle w:val="StyleUnderline"/>
        </w:rPr>
        <w:t>one another’s information</w:t>
      </w:r>
      <w:r w:rsidRPr="00923305">
        <w:rPr>
          <w:sz w:val="16"/>
        </w:rPr>
        <w:t xml:space="preserve"> </w:t>
      </w:r>
      <w:r w:rsidRPr="00CD22C5">
        <w:rPr>
          <w:rStyle w:val="Emphasis"/>
        </w:rPr>
        <w:t>shapes</w:t>
      </w:r>
      <w:r w:rsidRPr="00923305">
        <w:rPr>
          <w:sz w:val="16"/>
        </w:rPr>
        <w:t xml:space="preserve"> </w:t>
      </w:r>
      <w:r w:rsidRPr="00CD22C5">
        <w:rPr>
          <w:rStyle w:val="StyleUnderline"/>
        </w:rPr>
        <w:t>the incentives of bureaucrats for providing</w:t>
      </w:r>
      <w:r w:rsidRPr="00923305">
        <w:rPr>
          <w:sz w:val="16"/>
        </w:rPr>
        <w:t xml:space="preserve"> </w:t>
      </w:r>
      <w:r w:rsidRPr="00CD22C5">
        <w:rPr>
          <w:rStyle w:val="Emphasis"/>
        </w:rPr>
        <w:t>quality</w:t>
      </w:r>
      <w:r w:rsidRPr="00923305">
        <w:rPr>
          <w:sz w:val="16"/>
        </w:rPr>
        <w:t xml:space="preserve"> </w:t>
      </w:r>
      <w:r w:rsidRPr="00CD22C5">
        <w:rPr>
          <w:rStyle w:val="StyleUnderline"/>
        </w:rPr>
        <w:t>information in the</w:t>
      </w:r>
      <w:r w:rsidRPr="00923305">
        <w:rPr>
          <w:sz w:val="16"/>
        </w:rPr>
        <w:t xml:space="preserve"> </w:t>
      </w:r>
      <w:r w:rsidRPr="00CD22C5">
        <w:rPr>
          <w:rStyle w:val="Emphasis"/>
        </w:rPr>
        <w:t>first</w:t>
      </w:r>
      <w:r w:rsidRPr="00923305">
        <w:rPr>
          <w:sz w:val="16"/>
        </w:rPr>
        <w:t xml:space="preserve"> </w:t>
      </w:r>
      <w:r w:rsidRPr="00CD22C5">
        <w:rPr>
          <w:rStyle w:val="StyleUnderline"/>
        </w:rPr>
        <w:t>place</w:t>
      </w:r>
      <w:r w:rsidRPr="00923305">
        <w:rPr>
          <w:sz w:val="16"/>
        </w:rPr>
        <w:t>. Each bureaucracy knows that debate is in the offing. Anticipation of deliberation encourages provision of the information with the best odds of winning the debate. The back-and-forth discussion between advisers results in a leader that is more fully informed and better positioned to identify inaccuracies in the information that bureaucrats provide.34 In sum, leaders sitting atop institutions with open access between bureaucracies tend to have access to higher-quality information as they make decisions about peace and conflict.</w:t>
      </w:r>
    </w:p>
    <w:p w14:paraId="3B1C47FA" w14:textId="77777777" w:rsidR="00DA621E" w:rsidRPr="00923305" w:rsidRDefault="00DA621E" w:rsidP="00DA621E">
      <w:pPr>
        <w:rPr>
          <w:sz w:val="16"/>
        </w:rPr>
      </w:pPr>
      <w:r w:rsidRPr="00923305">
        <w:rPr>
          <w:sz w:val="16"/>
        </w:rPr>
        <w:t xml:space="preserve">Having explained the fundamental intuition behind the two dimensions of national security institutions, we can now turn to how the four potential combinations shape the propensity for miscalculation in international crisis. The remainder of this section first discusses </w:t>
      </w:r>
      <w:r w:rsidRPr="00923305">
        <w:rPr>
          <w:rStyle w:val="Emphasis"/>
        </w:rPr>
        <w:t>integrated</w:t>
      </w:r>
      <w:r w:rsidRPr="00923305">
        <w:rPr>
          <w:sz w:val="16"/>
        </w:rPr>
        <w:t xml:space="preserve"> </w:t>
      </w:r>
      <w:r w:rsidRPr="00923305">
        <w:rPr>
          <w:rStyle w:val="StyleUnderline"/>
        </w:rPr>
        <w:t>institutions</w:t>
      </w:r>
      <w:r w:rsidRPr="00923305">
        <w:rPr>
          <w:sz w:val="16"/>
        </w:rPr>
        <w:t xml:space="preserve">, which </w:t>
      </w:r>
      <w:r w:rsidRPr="00923305">
        <w:rPr>
          <w:rStyle w:val="StyleUnderline"/>
        </w:rPr>
        <w:t>are</w:t>
      </w:r>
      <w:r w:rsidRPr="00923305">
        <w:rPr>
          <w:sz w:val="16"/>
        </w:rPr>
        <w:t xml:space="preserve"> </w:t>
      </w:r>
      <w:r w:rsidRPr="00923305">
        <w:rPr>
          <w:rStyle w:val="Emphasis"/>
        </w:rPr>
        <w:t>best</w:t>
      </w:r>
      <w:r w:rsidRPr="00923305">
        <w:rPr>
          <w:sz w:val="16"/>
        </w:rPr>
        <w:t xml:space="preserve"> </w:t>
      </w:r>
      <w:r w:rsidRPr="00923305">
        <w:rPr>
          <w:rStyle w:val="StyleUnderline"/>
        </w:rPr>
        <w:t>suited to</w:t>
      </w:r>
      <w:r w:rsidRPr="00923305">
        <w:rPr>
          <w:sz w:val="16"/>
        </w:rPr>
        <w:t xml:space="preserve"> </w:t>
      </w:r>
      <w:r w:rsidRPr="00923305">
        <w:rPr>
          <w:rStyle w:val="Emphasis"/>
        </w:rPr>
        <w:t>avoid</w:t>
      </w:r>
      <w:r w:rsidRPr="00923305">
        <w:rPr>
          <w:sz w:val="16"/>
        </w:rPr>
        <w:t xml:space="preserve"> </w:t>
      </w:r>
      <w:r w:rsidRPr="00923305">
        <w:rPr>
          <w:rStyle w:val="StyleUnderline"/>
        </w:rPr>
        <w:t>miscalculation</w:t>
      </w:r>
      <w:r w:rsidRPr="00923305">
        <w:rPr>
          <w:sz w:val="16"/>
        </w:rPr>
        <w:t>. It then compares integrated institutions to three other institutional types – siloed, fragmented, and dictatorial – which make miscalculation more likely relative to integrated alternatives.</w:t>
      </w:r>
    </w:p>
    <w:p w14:paraId="470211EB" w14:textId="77777777" w:rsidR="00DA621E" w:rsidRPr="00404628" w:rsidRDefault="00DA621E" w:rsidP="00DA621E">
      <w:pPr>
        <w:rPr>
          <w:b/>
          <w:bCs/>
        </w:rPr>
      </w:pPr>
      <w:r w:rsidRPr="00404628">
        <w:rPr>
          <w:b/>
          <w:bCs/>
        </w:rPr>
        <w:t>&lt;Condensed&gt;</w:t>
      </w:r>
    </w:p>
    <w:p w14:paraId="357644E1" w14:textId="77777777" w:rsidR="00DA621E" w:rsidRPr="00404628" w:rsidRDefault="00DA621E" w:rsidP="00DA621E">
      <w:pPr>
        <w:rPr>
          <w:sz w:val="4"/>
          <w:szCs w:val="4"/>
        </w:rPr>
      </w:pPr>
      <w:r w:rsidRPr="00404628">
        <w:rPr>
          <w:sz w:val="4"/>
          <w:szCs w:val="4"/>
        </w:rPr>
        <w:t>Integrated Institutions: The Benefits of Being Informed. The combination of inclusive information search and open bureaucratic access in integrated institutions tends to decrease the risk of miscalculation through competitive dialogue.35 Open structures improve the quality of information that bureaucrats possess, and inclusive search capacity affords them opportunities to easily relay their counsel. The combination of the two dimensions is critical. Even the highest quality intelligence report will not shape state behavior if it cannot reach the leader. While one might assume that the presence of multiple actors in a leader’s decision-making process is a sufficient condition to yield better information provision, the idea of integrated institutions hinges on the inclusion of three specific types of bureaucracies: diplomatic, defense, and intelligence. There are two reasons for this. The first is that leaders need access to specific types of information and expertise. The previous discussion noted that leaders have three informational demands when considering an international crisis: strategic options, costs, and probable outcomes. As summarized in Table 2.1, the data that inform these leader judgments tend to cluster in different bureaucracies. As one American official pithily notes, “where you sit usually determines what you see closely.”36 The effectiveness of integrated institutions depends upon including representatives who can provide the right types of information. Some critical information clusters in defense ministries. Defense bureaucrats collect and process information on battlefield capabilities and contextualize this information with knowledge about their own state’s military strength.37 For leaders, this expertise is vital to identifying the available battlefield strategies, projecting the costs of each, and assessing the likelihood of successful battlefield outcomes. Defense bureaucracies can leverage expertise on the balance of military capabilities to estimate how many casualties battlefield fighting is likely to inflict, helping leaders to determine the limits of what can be accomplished through force. Other critical information clusters in foreign ministries. Diplomats collect and process information about the adversary’s history, culture, and domestic politics, all of which constrain the policies that adversaries choose.38 This expertise is important not only to identifying the possible negotiated settlements the state might pursue, but also in projecting the adversary’s willingness to bear costs and make concessions. An adversary’s response in an international crisis depends on whether they are willing to pay costs and run risks rather than back down.39 Political characteristics of the regime shape these reactions. These include the intrinsic stakes of the issue (e.g., the cost of losing strategic territory), the dispositions of their leaders (e.g., patience, risk tolerance, and time horizons), and the strategic beliefs, ideologies, and culture of domestic audiences.40 In short, diplomatic bureaucracies, which specialize in acquiring and analyzing this type of information, can help leaders know the bounds of what adversaries will accept during crisis negotiations. The second reason why the effectiveness of integrated institutions depends on inclusion of these specific bureaucracies pertains to their organizational perspectives and worldviews. For one, diplomatic and defense bureaucracies tend to possess systematically different foreign policy perspectives.41 Elite surveys find that hawkish individuals tend to cluster in defense bureaucracies, while dovish individuals cluster in diplomatic ones.42 Analysis of policy deliberations during the Cold War shows that hawkish and dovish advisers tend to emphasize different topics, with the latter drawing attention to adversary interests and diplomatic engagement.43 In short, a dialogue between diplomatic and defense actors helps curb the risk that all members view problems the same way.44 As a result, we would expect that integration of both diplomatic and defense bureaucracies would deliver higher quality information to the leader through more competitive dialogue. A similar logic underlies the reason why integrated institutions benefit from the inclusion of intelligence bureaucracies as well. One of the potential challenges of information provided by diplomatic and defense ministries is that both have substantial roles in policy implementation. This means that the information they provide could potentially be biased depending on the way in which the policy affects their interests as leader decisions are enacted. In contrast, intelligence bureaucrats are often separated from implementation, meaning that they have limited organizational stakes in the leader’s choice. As such, the information that they provide regarding the probable outcomes, costs, and strategic options might provide an additional check on diplomatic and defense reporting. We would thus expect that integration of intelligence bureaucracies yields higher quality information that complements the dialogue between diplomatic and defense bureaucracies.45 Evidence from experimental settings provide some insight into the foundations by which integrated institutions work. Groups tend to perform better than individuals in geopolitical forecasting and identifying more effective bargaining strategies, for example.46 Diverse teams of randomly selected individuals outperform teams of even the best performing individuals in problem-solving tasks.47 Scholars of organizational behavior have similarly found that structure improves group learning by creating stable expectations.48 For example, Michaéla Schippers and coauthors show how improving common knowledge of goals, processes, and outcomes decreases team-level bias and information processing failures.49 These theoretical intuitions are in tension with the common perspective that integrating the bureaucracy into foreign policy decision-making tends to raise the risk of miscalculation by leading to in-fighting between bureaucratic actors with different parochial interests – and that institutional devices are unable to attenuate these pathologies. The logic of integrated institutions instead suggests that the effects of bureaucratic participation in decision-making can make states “smarter” under integrated institutions. Siloed Institutions: The Costs of Uninformed Bureaucracies. Siloed institutions, in contrast to integrated alternatives, tend to raise the risk of miscalculation as leaders initiate international crises. While inclusive structures increase the amount of information available to leaders, the bureaucracy’s limited access to it impairs their ability and incentives to provide high-quality information. This decrease in information quality results from two factors, both of which complement the logic of integrated institutions.50 First, siloed institutions constrain the bureaucracy’s ability to identify which bits of information are valuable for the leader to know. Under Joseph Stalin, for instance, the Soviet military possessed only a fraction of the government’s intelligence reports, which undermined the defense leadership’s ability to assess the likelihood of a German invasion in 1941. As one Soviet general later reflected, Soviet defense officials “probably did not do enough to convince Stalin that war with Germany was inevitable in the very near future.”51 Second, bureaucrats are more likely to provide leaders with information that reflects their parochial interests. Unlike in integrated institutions, a limited horizontal information flow constrains bureaucracies’ ability to police one another. Knowing that their information will not be scrutinized, bureaucrats submit biased reports, mainly with an eye to achieving their own organizational goals. Under siloed institutions in the Soviet Union, for instance, bureaucracies rarely questioned each other’s information. Historian Vladislav Zubok suggests that Foreign Minister Gromyko had “the first say in diplomatic affairs,” whereas Defense Ministers Grechko and Ustinov had “a virtual monopoly in military matters.” It is unsurprising, then, that prior to the Soviet invasion of Afghanistan in 1979, the Foreign Ministry did not question the “amazingly tenuous” reporting of the KGB and the Defense Ministry.52 Under siloed institutions, the information available to leaders thus tends to be less complete and less accurate than under integrated institutions. Given the discussion earlier, it is natural to consider how siloing might raise the risk of miscalculation by limiting access to three types of information that leaders need. First, leaders might receive incomplete or low-quality information about the probable outcome of a crisis, primarily in the form of inaccurate assessments about the likelihood of battlefield victory or adversary concessions. Second, leaders might receive incomplete or low-quality information about the potential costs of a crisis, failing to accurately identify the price that the country will pay for initiation. Third, leaders might receive incomplete or low-quality information about the options available to them. That is, they might not receive an assessment of the alternative means whereby they could achieve their goals. Numerous historical examples illustrate the logic of how siloed institutions lead to leader miscalculation. For instance, Russia triggered a crisis in 1908 when Foreign Minister Alexander Izvolsky intimated his approbation of Austria-Hungary’s annexation of Bosnia. While the Tsar had approved the Foreign Ministry’s strategy, he did so without information from the other ministries in Moscow, which undermined his ability to identify the weakness of the Russian military position. Similarly, prior to World War I, the same siloed system allowed the Russian War Minister to develop a defense policy that was at odds with its diplomatic commitments to France.53 In sum, states with siloed institutions are more likely to miscalculate than states with integrated ones. This occurs for a specific reason: leaders sitting atop siloed institutions lack access to interdependent information and make decisions with information that is biased by parochial perspectives. Constraints on the bureaucracy’s access to information matter because bureaucrats can relay information to the leader. The interaction of inclusive information search and closed bureaucratic access to information work together to raise the risk of miscalculation.</w:t>
      </w:r>
    </w:p>
    <w:p w14:paraId="153D43C8" w14:textId="77777777" w:rsidR="00DA621E" w:rsidRPr="006D12A9" w:rsidRDefault="00DA621E" w:rsidP="00DA621E">
      <w:pPr>
        <w:rPr>
          <w:b/>
          <w:bCs/>
        </w:rPr>
      </w:pPr>
      <w:r w:rsidRPr="006D12A9">
        <w:rPr>
          <w:b/>
          <w:bCs/>
        </w:rPr>
        <w:t>&lt;Integrity Returns&gt;</w:t>
      </w:r>
    </w:p>
    <w:p w14:paraId="6A5E138A" w14:textId="77777777" w:rsidR="00DA621E" w:rsidRPr="00366AE0" w:rsidRDefault="00DA621E" w:rsidP="00DA621E">
      <w:pPr>
        <w:rPr>
          <w:sz w:val="16"/>
        </w:rPr>
      </w:pPr>
      <w:r w:rsidRPr="00366AE0">
        <w:rPr>
          <w:sz w:val="16"/>
        </w:rPr>
        <w:t xml:space="preserve">Fragmented Institutions: The Costs of Uninformed Leaders. </w:t>
      </w:r>
      <w:r w:rsidRPr="00651DB6">
        <w:rPr>
          <w:rStyle w:val="Emphasis"/>
          <w:highlight w:val="cyan"/>
        </w:rPr>
        <w:t>Fragmented</w:t>
      </w:r>
      <w:r w:rsidRPr="00651DB6">
        <w:rPr>
          <w:sz w:val="16"/>
          <w:highlight w:val="cyan"/>
        </w:rPr>
        <w:t xml:space="preserve"> </w:t>
      </w:r>
      <w:r w:rsidRPr="00651DB6">
        <w:rPr>
          <w:rStyle w:val="StyleUnderline"/>
          <w:highlight w:val="cyan"/>
        </w:rPr>
        <w:t>institutions</w:t>
      </w:r>
      <w:r w:rsidRPr="00366AE0">
        <w:rPr>
          <w:sz w:val="16"/>
        </w:rPr>
        <w:t xml:space="preserve"> also </w:t>
      </w:r>
      <w:r w:rsidRPr="004302FC">
        <w:rPr>
          <w:rStyle w:val="StyleUnderline"/>
        </w:rPr>
        <w:t>tend to</w:t>
      </w:r>
      <w:r w:rsidRPr="00366AE0">
        <w:rPr>
          <w:sz w:val="16"/>
        </w:rPr>
        <w:t xml:space="preserve"> </w:t>
      </w:r>
      <w:r w:rsidRPr="00651DB6">
        <w:rPr>
          <w:rStyle w:val="Emphasis"/>
          <w:highlight w:val="cyan"/>
        </w:rPr>
        <w:t>raise</w:t>
      </w:r>
      <w:r w:rsidRPr="00651DB6">
        <w:rPr>
          <w:sz w:val="16"/>
          <w:highlight w:val="cyan"/>
        </w:rPr>
        <w:t xml:space="preserve"> </w:t>
      </w:r>
      <w:r w:rsidRPr="00651DB6">
        <w:rPr>
          <w:rStyle w:val="StyleUnderline"/>
          <w:highlight w:val="cyan"/>
        </w:rPr>
        <w:t>the risk</w:t>
      </w:r>
      <w:r w:rsidRPr="004302FC">
        <w:rPr>
          <w:rStyle w:val="StyleUnderline"/>
        </w:rPr>
        <w:t xml:space="preserve"> of</w:t>
      </w:r>
      <w:r w:rsidRPr="00366AE0">
        <w:rPr>
          <w:sz w:val="16"/>
        </w:rPr>
        <w:t xml:space="preserve"> </w:t>
      </w:r>
      <w:r w:rsidRPr="004302FC">
        <w:rPr>
          <w:rStyle w:val="Emphasis"/>
        </w:rPr>
        <w:t>miscalc</w:t>
      </w:r>
      <w:r w:rsidRPr="00366AE0">
        <w:rPr>
          <w:sz w:val="16"/>
        </w:rPr>
        <w:t xml:space="preserve">ulation, but for different reasons. One reason is that </w:t>
      </w:r>
      <w:r w:rsidRPr="004302FC">
        <w:rPr>
          <w:rStyle w:val="StyleUnderline"/>
        </w:rPr>
        <w:t>they</w:t>
      </w:r>
      <w:r w:rsidRPr="00366AE0">
        <w:rPr>
          <w:sz w:val="16"/>
        </w:rPr>
        <w:t xml:space="preserve"> </w:t>
      </w:r>
      <w:r w:rsidRPr="004302FC">
        <w:rPr>
          <w:rStyle w:val="Emphasis"/>
        </w:rPr>
        <w:t>introduce</w:t>
      </w:r>
      <w:r w:rsidRPr="00366AE0">
        <w:rPr>
          <w:sz w:val="16"/>
        </w:rPr>
        <w:t xml:space="preserve"> </w:t>
      </w:r>
      <w:r w:rsidRPr="004302FC">
        <w:rPr>
          <w:rStyle w:val="StyleUnderline"/>
        </w:rPr>
        <w:t>the possibility of</w:t>
      </w:r>
      <w:r w:rsidRPr="00366AE0">
        <w:rPr>
          <w:sz w:val="16"/>
        </w:rPr>
        <w:t xml:space="preserve"> </w:t>
      </w:r>
      <w:r w:rsidRPr="004302FC">
        <w:rPr>
          <w:rStyle w:val="Emphasis"/>
        </w:rPr>
        <w:t>functional failures</w:t>
      </w:r>
      <w:r w:rsidRPr="00366AE0">
        <w:rPr>
          <w:sz w:val="16"/>
        </w:rPr>
        <w:t xml:space="preserve"> </w:t>
      </w:r>
      <w:r w:rsidRPr="004302FC">
        <w:rPr>
          <w:rStyle w:val="StyleUnderline"/>
        </w:rPr>
        <w:t>in information exchange</w:t>
      </w:r>
      <w:r w:rsidRPr="00366AE0">
        <w:rPr>
          <w:sz w:val="16"/>
        </w:rPr>
        <w:t xml:space="preserve"> between the bureaucracy and the leader. For instance, exclusion of defense bureaucracies might limit access to information regarding the prospects of winning on the battlefield, the costs of fighting, or the possible battlefield strategies the state might employ. </w:t>
      </w:r>
      <w:r w:rsidRPr="004302FC">
        <w:rPr>
          <w:rStyle w:val="StyleUnderline"/>
        </w:rPr>
        <w:t>Exclusion of</w:t>
      </w:r>
      <w:r w:rsidRPr="00366AE0">
        <w:rPr>
          <w:sz w:val="16"/>
        </w:rPr>
        <w:t xml:space="preserve"> </w:t>
      </w:r>
      <w:r w:rsidRPr="004302FC">
        <w:rPr>
          <w:rStyle w:val="Emphasis"/>
        </w:rPr>
        <w:t>diplomatic</w:t>
      </w:r>
      <w:r w:rsidRPr="00366AE0">
        <w:rPr>
          <w:sz w:val="16"/>
        </w:rPr>
        <w:t xml:space="preserve"> </w:t>
      </w:r>
      <w:r w:rsidRPr="004302FC">
        <w:rPr>
          <w:rStyle w:val="StyleUnderline"/>
        </w:rPr>
        <w:t>bureaucracies might</w:t>
      </w:r>
      <w:r w:rsidRPr="00366AE0">
        <w:rPr>
          <w:sz w:val="16"/>
        </w:rPr>
        <w:t xml:space="preserve"> </w:t>
      </w:r>
      <w:r w:rsidRPr="004302FC">
        <w:rPr>
          <w:rStyle w:val="Emphasis"/>
        </w:rPr>
        <w:t>limit</w:t>
      </w:r>
      <w:r w:rsidRPr="00366AE0">
        <w:rPr>
          <w:sz w:val="16"/>
        </w:rPr>
        <w:t xml:space="preserve"> </w:t>
      </w:r>
      <w:r w:rsidRPr="004302FC">
        <w:rPr>
          <w:rStyle w:val="StyleUnderline"/>
        </w:rPr>
        <w:t>access to information about the</w:t>
      </w:r>
      <w:r w:rsidRPr="00366AE0">
        <w:rPr>
          <w:sz w:val="16"/>
        </w:rPr>
        <w:t xml:space="preserve"> </w:t>
      </w:r>
      <w:r w:rsidRPr="004302FC">
        <w:rPr>
          <w:rStyle w:val="Emphasis"/>
        </w:rPr>
        <w:t>prospects</w:t>
      </w:r>
      <w:r w:rsidRPr="00366AE0">
        <w:rPr>
          <w:sz w:val="16"/>
        </w:rPr>
        <w:t xml:space="preserve"> </w:t>
      </w:r>
      <w:r w:rsidRPr="004302FC">
        <w:rPr>
          <w:rStyle w:val="StyleUnderline"/>
        </w:rPr>
        <w:t>of adversary concessions</w:t>
      </w:r>
      <w:r w:rsidRPr="00366AE0">
        <w:rPr>
          <w:sz w:val="16"/>
        </w:rPr>
        <w:t xml:space="preserve">, likely adversary reactions, </w:t>
      </w:r>
      <w:r w:rsidRPr="004302FC">
        <w:rPr>
          <w:rStyle w:val="StyleUnderline"/>
        </w:rPr>
        <w:t>or</w:t>
      </w:r>
      <w:r w:rsidRPr="00366AE0">
        <w:rPr>
          <w:sz w:val="16"/>
        </w:rPr>
        <w:t xml:space="preserve"> possible </w:t>
      </w:r>
      <w:r w:rsidRPr="004302FC">
        <w:rPr>
          <w:rStyle w:val="Emphasis"/>
        </w:rPr>
        <w:t>negotiated</w:t>
      </w:r>
      <w:r w:rsidRPr="00366AE0">
        <w:rPr>
          <w:sz w:val="16"/>
        </w:rPr>
        <w:t xml:space="preserve"> </w:t>
      </w:r>
      <w:r w:rsidRPr="004302FC">
        <w:rPr>
          <w:rStyle w:val="StyleUnderline"/>
        </w:rPr>
        <w:t>settlements</w:t>
      </w:r>
      <w:r w:rsidRPr="00366AE0">
        <w:rPr>
          <w:sz w:val="16"/>
        </w:rPr>
        <w:t>.</w:t>
      </w:r>
    </w:p>
    <w:p w14:paraId="362084B4" w14:textId="77777777" w:rsidR="00DA621E" w:rsidRPr="00366AE0" w:rsidRDefault="00DA621E" w:rsidP="00DA621E">
      <w:pPr>
        <w:rPr>
          <w:sz w:val="16"/>
        </w:rPr>
      </w:pPr>
      <w:r w:rsidRPr="00366AE0">
        <w:rPr>
          <w:sz w:val="16"/>
        </w:rPr>
        <w:t xml:space="preserve">Yet </w:t>
      </w:r>
      <w:r w:rsidRPr="004302FC">
        <w:rPr>
          <w:rStyle w:val="StyleUnderline"/>
        </w:rPr>
        <w:t xml:space="preserve">fragmented </w:t>
      </w:r>
      <w:r w:rsidRPr="00651DB6">
        <w:rPr>
          <w:rStyle w:val="StyleUnderline"/>
          <w:highlight w:val="cyan"/>
        </w:rPr>
        <w:t>institutions</w:t>
      </w:r>
      <w:r w:rsidRPr="00366AE0">
        <w:rPr>
          <w:sz w:val="16"/>
        </w:rPr>
        <w:t xml:space="preserve"> lead to miscalculation for another reason as well. They </w:t>
      </w:r>
      <w:r w:rsidRPr="00651DB6">
        <w:rPr>
          <w:rStyle w:val="StyleUnderline"/>
          <w:highlight w:val="cyan"/>
        </w:rPr>
        <w:t>cause bureaucrats to</w:t>
      </w:r>
      <w:r w:rsidRPr="00651DB6">
        <w:rPr>
          <w:sz w:val="16"/>
          <w:highlight w:val="cyan"/>
        </w:rPr>
        <w:t xml:space="preserve"> </w:t>
      </w:r>
      <w:r w:rsidRPr="00651DB6">
        <w:rPr>
          <w:rStyle w:val="Emphasis"/>
          <w:highlight w:val="cyan"/>
        </w:rPr>
        <w:t>censor</w:t>
      </w:r>
      <w:r w:rsidRPr="00366AE0">
        <w:rPr>
          <w:sz w:val="16"/>
        </w:rPr>
        <w:t xml:space="preserve"> </w:t>
      </w:r>
      <w:r w:rsidRPr="004302FC">
        <w:rPr>
          <w:rStyle w:val="StyleUnderline"/>
        </w:rPr>
        <w:t>their counsel and</w:t>
      </w:r>
      <w:r w:rsidRPr="00366AE0">
        <w:rPr>
          <w:sz w:val="16"/>
        </w:rPr>
        <w:t xml:space="preserve"> </w:t>
      </w:r>
      <w:r w:rsidRPr="004302FC">
        <w:rPr>
          <w:rStyle w:val="Emphasis"/>
        </w:rPr>
        <w:t>manipulate</w:t>
      </w:r>
      <w:r w:rsidRPr="00366AE0">
        <w:rPr>
          <w:sz w:val="16"/>
        </w:rPr>
        <w:t xml:space="preserve"> </w:t>
      </w:r>
      <w:r w:rsidRPr="004302FC">
        <w:rPr>
          <w:rStyle w:val="StyleUnderline"/>
        </w:rPr>
        <w:t xml:space="preserve">the </w:t>
      </w:r>
      <w:r w:rsidRPr="00651DB6">
        <w:rPr>
          <w:rStyle w:val="StyleUnderline"/>
          <w:highlight w:val="cyan"/>
        </w:rPr>
        <w:t>info</w:t>
      </w:r>
      <w:r w:rsidRPr="004302FC">
        <w:rPr>
          <w:rStyle w:val="StyleUnderline"/>
        </w:rPr>
        <w:t>rmation that they</w:t>
      </w:r>
      <w:r w:rsidRPr="00366AE0">
        <w:rPr>
          <w:sz w:val="16"/>
        </w:rPr>
        <w:t xml:space="preserve"> </w:t>
      </w:r>
      <w:r w:rsidRPr="004302FC">
        <w:rPr>
          <w:rStyle w:val="Emphasis"/>
        </w:rPr>
        <w:t>supply</w:t>
      </w:r>
      <w:r w:rsidRPr="00366AE0">
        <w:rPr>
          <w:sz w:val="16"/>
        </w:rPr>
        <w:t xml:space="preserve"> </w:t>
      </w:r>
      <w:r w:rsidRPr="00651DB6">
        <w:rPr>
          <w:rStyle w:val="StyleUnderline"/>
          <w:highlight w:val="cyan"/>
        </w:rPr>
        <w:t>to match the</w:t>
      </w:r>
      <w:r w:rsidRPr="00651DB6">
        <w:rPr>
          <w:sz w:val="16"/>
          <w:highlight w:val="cyan"/>
        </w:rPr>
        <w:t xml:space="preserve"> </w:t>
      </w:r>
      <w:r w:rsidRPr="00651DB6">
        <w:rPr>
          <w:rStyle w:val="Emphasis"/>
          <w:highlight w:val="cyan"/>
        </w:rPr>
        <w:t>leader</w:t>
      </w:r>
      <w:r w:rsidRPr="004302FC">
        <w:rPr>
          <w:rStyle w:val="Emphasis"/>
        </w:rPr>
        <w:t>’s beliefs</w:t>
      </w:r>
      <w:r w:rsidRPr="00366AE0">
        <w:rPr>
          <w:sz w:val="16"/>
        </w:rPr>
        <w:t>. Fragmentation does not simply create barriers to information provision. It also shapes a bureaucrat’s understanding of the types of behaviors that the leader deems appropriate and will therefore reward for two broad reasons.</w:t>
      </w:r>
    </w:p>
    <w:p w14:paraId="188FB2A1" w14:textId="77777777" w:rsidR="00DA621E" w:rsidRPr="00366AE0" w:rsidRDefault="00DA621E" w:rsidP="00DA621E">
      <w:pPr>
        <w:rPr>
          <w:sz w:val="16"/>
        </w:rPr>
      </w:pPr>
      <w:r w:rsidRPr="00366AE0">
        <w:rPr>
          <w:sz w:val="16"/>
        </w:rPr>
        <w:lastRenderedPageBreak/>
        <w:t xml:space="preserve">First, </w:t>
      </w:r>
      <w:r w:rsidRPr="00047A8B">
        <w:rPr>
          <w:rStyle w:val="StyleUnderline"/>
          <w:highlight w:val="cyan"/>
        </w:rPr>
        <w:t>the</w:t>
      </w:r>
      <w:r w:rsidRPr="00047A8B">
        <w:rPr>
          <w:sz w:val="16"/>
          <w:highlight w:val="cyan"/>
        </w:rPr>
        <w:t xml:space="preserve"> </w:t>
      </w:r>
      <w:r w:rsidRPr="00047A8B">
        <w:rPr>
          <w:rStyle w:val="Emphasis"/>
          <w:highlight w:val="cyan"/>
        </w:rPr>
        <w:t>decision</w:t>
      </w:r>
      <w:r w:rsidRPr="00366AE0">
        <w:rPr>
          <w:sz w:val="16"/>
        </w:rPr>
        <w:t xml:space="preserve"> </w:t>
      </w:r>
      <w:r w:rsidRPr="004302FC">
        <w:rPr>
          <w:rStyle w:val="StyleUnderline"/>
        </w:rPr>
        <w:t>to fragment institutions</w:t>
      </w:r>
      <w:r w:rsidRPr="00366AE0">
        <w:rPr>
          <w:sz w:val="16"/>
        </w:rPr>
        <w:t xml:space="preserve"> in itself </w:t>
      </w:r>
      <w:r w:rsidRPr="00047A8B">
        <w:rPr>
          <w:rStyle w:val="StyleUnderline"/>
          <w:highlight w:val="cyan"/>
        </w:rPr>
        <w:t>conveys</w:t>
      </w:r>
      <w:r w:rsidRPr="00366AE0">
        <w:rPr>
          <w:rStyle w:val="StyleUnderline"/>
        </w:rPr>
        <w:t xml:space="preserve"> that</w:t>
      </w:r>
      <w:r w:rsidRPr="004302FC">
        <w:rPr>
          <w:rStyle w:val="StyleUnderline"/>
        </w:rPr>
        <w:t xml:space="preserve"> </w:t>
      </w:r>
      <w:r w:rsidRPr="00047A8B">
        <w:rPr>
          <w:rStyle w:val="StyleUnderline"/>
          <w:highlight w:val="cyan"/>
        </w:rPr>
        <w:t>leaders will</w:t>
      </w:r>
      <w:r w:rsidRPr="00047A8B">
        <w:rPr>
          <w:sz w:val="16"/>
          <w:highlight w:val="cyan"/>
        </w:rPr>
        <w:t xml:space="preserve"> </w:t>
      </w:r>
      <w:r w:rsidRPr="00047A8B">
        <w:rPr>
          <w:rStyle w:val="Emphasis"/>
          <w:highlight w:val="cyan"/>
        </w:rPr>
        <w:t>not</w:t>
      </w:r>
      <w:r w:rsidRPr="00047A8B">
        <w:rPr>
          <w:sz w:val="16"/>
          <w:highlight w:val="cyan"/>
        </w:rPr>
        <w:t xml:space="preserve"> </w:t>
      </w:r>
      <w:r w:rsidRPr="00047A8B">
        <w:rPr>
          <w:rStyle w:val="StyleUnderline"/>
          <w:highlight w:val="cyan"/>
        </w:rPr>
        <w:t>permit</w:t>
      </w:r>
      <w:r w:rsidRPr="00366AE0">
        <w:rPr>
          <w:sz w:val="16"/>
        </w:rPr>
        <w:t xml:space="preserve"> deliberation or </w:t>
      </w:r>
      <w:r w:rsidRPr="00047A8B">
        <w:rPr>
          <w:rStyle w:val="Emphasis"/>
          <w:highlight w:val="cyan"/>
        </w:rPr>
        <w:t>dissent</w:t>
      </w:r>
      <w:r w:rsidRPr="00366AE0">
        <w:rPr>
          <w:sz w:val="16"/>
        </w:rPr>
        <w:t xml:space="preserve"> within the administration – </w:t>
      </w:r>
      <w:r w:rsidRPr="004302FC">
        <w:rPr>
          <w:rStyle w:val="StyleUnderline"/>
        </w:rPr>
        <w:t>and</w:t>
      </w:r>
      <w:r w:rsidRPr="00366AE0">
        <w:rPr>
          <w:sz w:val="16"/>
        </w:rPr>
        <w:t xml:space="preserve"> may </w:t>
      </w:r>
      <w:r w:rsidRPr="004302FC">
        <w:rPr>
          <w:rStyle w:val="Emphasis"/>
        </w:rPr>
        <w:t>punish</w:t>
      </w:r>
      <w:r w:rsidRPr="00366AE0">
        <w:rPr>
          <w:sz w:val="16"/>
        </w:rPr>
        <w:t xml:space="preserve"> </w:t>
      </w:r>
      <w:r w:rsidRPr="004302FC">
        <w:rPr>
          <w:rStyle w:val="StyleUnderline"/>
        </w:rPr>
        <w:t>bureaucrats who speak</w:t>
      </w:r>
      <w:r w:rsidRPr="00366AE0">
        <w:rPr>
          <w:sz w:val="16"/>
        </w:rPr>
        <w:t xml:space="preserve"> </w:t>
      </w:r>
      <w:r w:rsidRPr="004302FC">
        <w:rPr>
          <w:rStyle w:val="Emphasis"/>
        </w:rPr>
        <w:t>truth</w:t>
      </w:r>
      <w:r w:rsidRPr="00366AE0">
        <w:rPr>
          <w:sz w:val="16"/>
        </w:rPr>
        <w:t xml:space="preserve"> </w:t>
      </w:r>
      <w:r w:rsidRPr="004302FC">
        <w:rPr>
          <w:rStyle w:val="StyleUnderline"/>
        </w:rPr>
        <w:t>to power</w:t>
      </w:r>
      <w:r w:rsidRPr="00366AE0">
        <w:rPr>
          <w:sz w:val="16"/>
        </w:rPr>
        <w:t xml:space="preserve">. </w:t>
      </w:r>
      <w:r w:rsidRPr="004302FC">
        <w:rPr>
          <w:rStyle w:val="StyleUnderline"/>
        </w:rPr>
        <w:t>Seeing</w:t>
      </w:r>
      <w:r w:rsidRPr="00366AE0">
        <w:rPr>
          <w:sz w:val="16"/>
        </w:rPr>
        <w:t xml:space="preserve"> </w:t>
      </w:r>
      <w:r w:rsidRPr="004302FC">
        <w:rPr>
          <w:rStyle w:val="Emphasis"/>
        </w:rPr>
        <w:t>some</w:t>
      </w:r>
      <w:r w:rsidRPr="00366AE0">
        <w:rPr>
          <w:sz w:val="16"/>
        </w:rPr>
        <w:t xml:space="preserve"> </w:t>
      </w:r>
      <w:r w:rsidRPr="004302FC">
        <w:rPr>
          <w:rStyle w:val="StyleUnderline"/>
        </w:rPr>
        <w:t>bureaucrats</w:t>
      </w:r>
      <w:r w:rsidRPr="00366AE0">
        <w:rPr>
          <w:sz w:val="16"/>
        </w:rPr>
        <w:t xml:space="preserve"> </w:t>
      </w:r>
      <w:r w:rsidRPr="004302FC">
        <w:rPr>
          <w:rStyle w:val="Emphasis"/>
        </w:rPr>
        <w:t>shut out</w:t>
      </w:r>
      <w:r w:rsidRPr="00366AE0">
        <w:rPr>
          <w:sz w:val="16"/>
        </w:rPr>
        <w:t xml:space="preserve"> </w:t>
      </w:r>
      <w:r w:rsidRPr="004302FC">
        <w:rPr>
          <w:rStyle w:val="StyleUnderline"/>
        </w:rPr>
        <w:t>leads others to</w:t>
      </w:r>
      <w:r w:rsidRPr="00366AE0">
        <w:rPr>
          <w:sz w:val="16"/>
        </w:rPr>
        <w:t xml:space="preserve"> </w:t>
      </w:r>
      <w:r w:rsidRPr="004302FC">
        <w:rPr>
          <w:rStyle w:val="Emphasis"/>
        </w:rPr>
        <w:t>shut down</w:t>
      </w:r>
      <w:r w:rsidRPr="00366AE0">
        <w:rPr>
          <w:sz w:val="16"/>
        </w:rPr>
        <w:t xml:space="preserve">. Consider a bureaucrat choosing between relaying candid information and withholding or manipulating information. The institutional design shapes the bureaucrat’s understanding of which type of behavior the leader deems appropriate. Whereas the decision to integrate institutions conveys that leaders value genuine deliberation, the choice for </w:t>
      </w:r>
      <w:r w:rsidRPr="00047A8B">
        <w:rPr>
          <w:rStyle w:val="StyleUnderline"/>
          <w:highlight w:val="cyan"/>
        </w:rPr>
        <w:t>fragmentation</w:t>
      </w:r>
      <w:r w:rsidRPr="00366AE0">
        <w:rPr>
          <w:sz w:val="16"/>
        </w:rPr>
        <w:t xml:space="preserve"> instead </w:t>
      </w:r>
      <w:r w:rsidRPr="00047A8B">
        <w:rPr>
          <w:rStyle w:val="Emphasis"/>
          <w:highlight w:val="cyan"/>
        </w:rPr>
        <w:t>signals</w:t>
      </w:r>
      <w:r w:rsidRPr="00366AE0">
        <w:rPr>
          <w:sz w:val="16"/>
        </w:rPr>
        <w:t xml:space="preserve"> </w:t>
      </w:r>
      <w:r w:rsidRPr="004302FC">
        <w:rPr>
          <w:rStyle w:val="StyleUnderline"/>
        </w:rPr>
        <w:t xml:space="preserve">that </w:t>
      </w:r>
      <w:r w:rsidRPr="00047A8B">
        <w:rPr>
          <w:rStyle w:val="StyleUnderline"/>
          <w:highlight w:val="cyan"/>
        </w:rPr>
        <w:t>leaders</w:t>
      </w:r>
      <w:r w:rsidRPr="00047A8B">
        <w:rPr>
          <w:sz w:val="16"/>
          <w:highlight w:val="cyan"/>
        </w:rPr>
        <w:t xml:space="preserve"> </w:t>
      </w:r>
      <w:r w:rsidRPr="00047A8B">
        <w:rPr>
          <w:rStyle w:val="Emphasis"/>
          <w:highlight w:val="cyan"/>
        </w:rPr>
        <w:t>prefer</w:t>
      </w:r>
      <w:r w:rsidRPr="00366AE0">
        <w:rPr>
          <w:sz w:val="16"/>
        </w:rPr>
        <w:t xml:space="preserve"> </w:t>
      </w:r>
      <w:r w:rsidRPr="004302FC">
        <w:rPr>
          <w:rStyle w:val="StyleUnderline"/>
        </w:rPr>
        <w:t xml:space="preserve">that </w:t>
      </w:r>
      <w:r w:rsidRPr="00047A8B">
        <w:rPr>
          <w:rStyle w:val="StyleUnderline"/>
          <w:highlight w:val="cyan"/>
        </w:rPr>
        <w:t>bureaucrats remain</w:t>
      </w:r>
      <w:r w:rsidRPr="00047A8B">
        <w:rPr>
          <w:sz w:val="16"/>
          <w:highlight w:val="cyan"/>
        </w:rPr>
        <w:t xml:space="preserve"> </w:t>
      </w:r>
      <w:r w:rsidRPr="00047A8B">
        <w:rPr>
          <w:rStyle w:val="Emphasis"/>
          <w:highlight w:val="cyan"/>
        </w:rPr>
        <w:t>silent</w:t>
      </w:r>
      <w:r w:rsidRPr="00366AE0">
        <w:rPr>
          <w:sz w:val="16"/>
        </w:rPr>
        <w:t xml:space="preserve">. </w:t>
      </w:r>
      <w:r w:rsidRPr="004302FC">
        <w:rPr>
          <w:rStyle w:val="StyleUnderline"/>
        </w:rPr>
        <w:t>Fragmented institutions thus</w:t>
      </w:r>
      <w:r w:rsidRPr="00366AE0">
        <w:rPr>
          <w:sz w:val="16"/>
        </w:rPr>
        <w:t xml:space="preserve"> </w:t>
      </w:r>
      <w:r w:rsidRPr="004302FC">
        <w:rPr>
          <w:rStyle w:val="Emphasis"/>
        </w:rPr>
        <w:t>shut down</w:t>
      </w:r>
      <w:r w:rsidRPr="00366AE0">
        <w:rPr>
          <w:sz w:val="16"/>
        </w:rPr>
        <w:t xml:space="preserve"> </w:t>
      </w:r>
      <w:r w:rsidRPr="004302FC">
        <w:rPr>
          <w:rStyle w:val="StyleUnderline"/>
        </w:rPr>
        <w:t>genuine debate</w:t>
      </w:r>
      <w:r w:rsidRPr="00366AE0">
        <w:rPr>
          <w:sz w:val="16"/>
        </w:rPr>
        <w:t>. As Michael Geyer notes in his analysis of Nazi Germany’s intelligence system, “By fragmenting his intelligence network [. . . ] Hitler reshaped and transformed the role of intelligence much more radically than by simply demanding one or another ideological bias.”54</w:t>
      </w:r>
    </w:p>
    <w:p w14:paraId="5BC477AB" w14:textId="77777777" w:rsidR="00DA621E" w:rsidRPr="00BF02A9" w:rsidRDefault="00DA621E" w:rsidP="00DA621E">
      <w:pPr>
        <w:rPr>
          <w:u w:val="single"/>
        </w:rPr>
      </w:pPr>
      <w:r w:rsidRPr="00366AE0">
        <w:rPr>
          <w:sz w:val="16"/>
        </w:rPr>
        <w:t xml:space="preserve">Second, </w:t>
      </w:r>
      <w:r w:rsidRPr="004302FC">
        <w:rPr>
          <w:rStyle w:val="StyleUnderline"/>
        </w:rPr>
        <w:t>fragmented institutions</w:t>
      </w:r>
      <w:r w:rsidRPr="00366AE0">
        <w:rPr>
          <w:sz w:val="16"/>
        </w:rPr>
        <w:t xml:space="preserve"> </w:t>
      </w:r>
      <w:r w:rsidRPr="004302FC">
        <w:rPr>
          <w:rStyle w:val="Emphasis"/>
        </w:rPr>
        <w:t>strip</w:t>
      </w:r>
      <w:r w:rsidRPr="00366AE0">
        <w:rPr>
          <w:sz w:val="16"/>
        </w:rPr>
        <w:t xml:space="preserve"> </w:t>
      </w:r>
      <w:r w:rsidRPr="004302FC">
        <w:rPr>
          <w:rStyle w:val="StyleUnderline"/>
        </w:rPr>
        <w:t>bureaucrats of the</w:t>
      </w:r>
      <w:r w:rsidRPr="00366AE0">
        <w:rPr>
          <w:sz w:val="16"/>
        </w:rPr>
        <w:t xml:space="preserve"> status and </w:t>
      </w:r>
      <w:r w:rsidRPr="004302FC">
        <w:rPr>
          <w:rStyle w:val="Emphasis"/>
        </w:rPr>
        <w:t>authority</w:t>
      </w:r>
      <w:r w:rsidRPr="00366AE0">
        <w:rPr>
          <w:sz w:val="16"/>
        </w:rPr>
        <w:t xml:space="preserve"> </w:t>
      </w:r>
      <w:r w:rsidRPr="004302FC">
        <w:rPr>
          <w:rStyle w:val="StyleUnderline"/>
        </w:rPr>
        <w:t>that assists them in speaking</w:t>
      </w:r>
      <w:r w:rsidRPr="00366AE0">
        <w:rPr>
          <w:sz w:val="16"/>
        </w:rPr>
        <w:t xml:space="preserve"> </w:t>
      </w:r>
      <w:r w:rsidRPr="004302FC">
        <w:rPr>
          <w:rStyle w:val="Emphasis"/>
        </w:rPr>
        <w:t>truth to power</w:t>
      </w:r>
      <w:r w:rsidRPr="00366AE0">
        <w:rPr>
          <w:sz w:val="16"/>
        </w:rPr>
        <w:t xml:space="preserve">.55 </w:t>
      </w:r>
      <w:r w:rsidRPr="00047A8B">
        <w:rPr>
          <w:rStyle w:val="StyleUnderline"/>
          <w:highlight w:val="cyan"/>
        </w:rPr>
        <w:t>Bureaucrats with</w:t>
      </w:r>
      <w:r w:rsidRPr="00047A8B">
        <w:rPr>
          <w:sz w:val="16"/>
          <w:highlight w:val="cyan"/>
        </w:rPr>
        <w:t xml:space="preserve"> </w:t>
      </w:r>
      <w:r w:rsidRPr="00047A8B">
        <w:rPr>
          <w:rStyle w:val="Emphasis"/>
          <w:highlight w:val="cyan"/>
        </w:rPr>
        <w:t>low</w:t>
      </w:r>
      <w:r w:rsidRPr="00047A8B">
        <w:rPr>
          <w:sz w:val="16"/>
          <w:highlight w:val="cyan"/>
        </w:rPr>
        <w:t xml:space="preserve"> </w:t>
      </w:r>
      <w:r w:rsidRPr="00047A8B">
        <w:rPr>
          <w:rStyle w:val="StyleUnderline"/>
          <w:highlight w:val="cyan"/>
        </w:rPr>
        <w:t>status fear</w:t>
      </w:r>
      <w:r w:rsidRPr="00366AE0">
        <w:rPr>
          <w:sz w:val="16"/>
        </w:rPr>
        <w:t xml:space="preserve"> </w:t>
      </w:r>
      <w:r w:rsidRPr="004302FC">
        <w:rPr>
          <w:rStyle w:val="Emphasis"/>
        </w:rPr>
        <w:t xml:space="preserve">arbitrary </w:t>
      </w:r>
      <w:r w:rsidRPr="00047A8B">
        <w:rPr>
          <w:rStyle w:val="Emphasis"/>
          <w:highlight w:val="cyan"/>
        </w:rPr>
        <w:t>punishment</w:t>
      </w:r>
      <w:r w:rsidRPr="00366AE0">
        <w:rPr>
          <w:sz w:val="16"/>
        </w:rPr>
        <w:t xml:space="preserve"> at the hands of the leader for reporting what the leader does not want to hear. As a result, they might protect themselves by only providing information they know the leader already believes. </w:t>
      </w:r>
      <w:r w:rsidRPr="00366AE0">
        <w:rPr>
          <w:rStyle w:val="Emphasis"/>
        </w:rPr>
        <w:t>Instead</w:t>
      </w:r>
      <w:r w:rsidRPr="00366AE0">
        <w:rPr>
          <w:sz w:val="16"/>
        </w:rPr>
        <w:t xml:space="preserve"> </w:t>
      </w:r>
      <w:r w:rsidRPr="00366AE0">
        <w:rPr>
          <w:rStyle w:val="StyleUnderline"/>
        </w:rPr>
        <w:t>of expending effort to gain information on the</w:t>
      </w:r>
      <w:r w:rsidRPr="00366AE0">
        <w:rPr>
          <w:sz w:val="16"/>
        </w:rPr>
        <w:t xml:space="preserve"> </w:t>
      </w:r>
      <w:r w:rsidRPr="00366AE0">
        <w:rPr>
          <w:rStyle w:val="Emphasis"/>
        </w:rPr>
        <w:t>true</w:t>
      </w:r>
      <w:r w:rsidRPr="00366AE0">
        <w:rPr>
          <w:sz w:val="16"/>
        </w:rPr>
        <w:t xml:space="preserve"> </w:t>
      </w:r>
      <w:r w:rsidRPr="00366AE0">
        <w:rPr>
          <w:rStyle w:val="StyleUnderline"/>
        </w:rPr>
        <w:t>state of the</w:t>
      </w:r>
      <w:r w:rsidRPr="00366AE0">
        <w:rPr>
          <w:sz w:val="16"/>
        </w:rPr>
        <w:t xml:space="preserve"> world, </w:t>
      </w:r>
      <w:r w:rsidRPr="00047A8B">
        <w:rPr>
          <w:rStyle w:val="StyleUnderline"/>
          <w:highlight w:val="cyan"/>
        </w:rPr>
        <w:t>bureaucrats</w:t>
      </w:r>
      <w:r w:rsidRPr="00366AE0">
        <w:rPr>
          <w:sz w:val="16"/>
        </w:rPr>
        <w:t xml:space="preserve"> </w:t>
      </w:r>
      <w:r w:rsidRPr="00366AE0">
        <w:rPr>
          <w:rStyle w:val="Emphasis"/>
        </w:rPr>
        <w:t>instead</w:t>
      </w:r>
      <w:r w:rsidRPr="00366AE0">
        <w:rPr>
          <w:sz w:val="16"/>
        </w:rPr>
        <w:t xml:space="preserve"> </w:t>
      </w:r>
      <w:r w:rsidRPr="00047A8B">
        <w:rPr>
          <w:rStyle w:val="StyleUnderline"/>
        </w:rPr>
        <w:t>expend effort</w:t>
      </w:r>
      <w:r w:rsidRPr="00047A8B">
        <w:rPr>
          <w:sz w:val="16"/>
        </w:rPr>
        <w:t xml:space="preserve"> </w:t>
      </w:r>
      <w:r w:rsidRPr="00047A8B">
        <w:rPr>
          <w:rStyle w:val="Emphasis"/>
        </w:rPr>
        <w:t>determining</w:t>
      </w:r>
      <w:r w:rsidRPr="00047A8B">
        <w:rPr>
          <w:sz w:val="16"/>
        </w:rPr>
        <w:t xml:space="preserve"> </w:t>
      </w:r>
      <w:r w:rsidRPr="00047A8B">
        <w:rPr>
          <w:rStyle w:val="StyleUnderline"/>
        </w:rPr>
        <w:t>what the leader</w:t>
      </w:r>
      <w:r w:rsidRPr="00047A8B">
        <w:rPr>
          <w:sz w:val="16"/>
        </w:rPr>
        <w:t xml:space="preserve"> </w:t>
      </w:r>
      <w:r w:rsidRPr="00047A8B">
        <w:rPr>
          <w:rStyle w:val="Emphasis"/>
        </w:rPr>
        <w:t>already</w:t>
      </w:r>
      <w:r w:rsidRPr="00047A8B">
        <w:rPr>
          <w:sz w:val="16"/>
        </w:rPr>
        <w:t xml:space="preserve"> </w:t>
      </w:r>
      <w:r w:rsidRPr="00047A8B">
        <w:rPr>
          <w:rStyle w:val="StyleUnderline"/>
        </w:rPr>
        <w:t>believes and</w:t>
      </w:r>
      <w:r w:rsidRPr="00047A8B">
        <w:rPr>
          <w:sz w:val="16"/>
        </w:rPr>
        <w:t xml:space="preserve"> </w:t>
      </w:r>
      <w:r w:rsidRPr="00047A8B">
        <w:rPr>
          <w:rStyle w:val="Emphasis"/>
        </w:rPr>
        <w:t>tailoring</w:t>
      </w:r>
      <w:r w:rsidRPr="00047A8B">
        <w:rPr>
          <w:sz w:val="16"/>
        </w:rPr>
        <w:t xml:space="preserve"> </w:t>
      </w:r>
      <w:r w:rsidRPr="00047A8B">
        <w:rPr>
          <w:rStyle w:val="StyleUnderline"/>
        </w:rPr>
        <w:t>their reporting</w:t>
      </w:r>
      <w:r w:rsidRPr="00047A8B">
        <w:rPr>
          <w:sz w:val="16"/>
        </w:rPr>
        <w:t xml:space="preserve"> to match it.56 On the eve of the First World War, for instance, German </w:t>
      </w:r>
      <w:r w:rsidRPr="00047A8B">
        <w:rPr>
          <w:rStyle w:val="StyleUnderline"/>
        </w:rPr>
        <w:t>diplomats</w:t>
      </w:r>
      <w:r w:rsidRPr="00047A8B">
        <w:rPr>
          <w:sz w:val="16"/>
        </w:rPr>
        <w:t xml:space="preserve"> distorted and </w:t>
      </w:r>
      <w:r w:rsidRPr="00047A8B">
        <w:rPr>
          <w:rStyle w:val="Emphasis"/>
          <w:highlight w:val="cyan"/>
        </w:rPr>
        <w:t>omitted</w:t>
      </w:r>
      <w:r w:rsidRPr="00047A8B">
        <w:rPr>
          <w:sz w:val="16"/>
        </w:rPr>
        <w:t xml:space="preserve"> important </w:t>
      </w:r>
      <w:r w:rsidRPr="00047A8B">
        <w:rPr>
          <w:rStyle w:val="StyleUnderline"/>
          <w:highlight w:val="cyan"/>
        </w:rPr>
        <w:t>details</w:t>
      </w:r>
      <w:r w:rsidRPr="00047A8B">
        <w:rPr>
          <w:sz w:val="16"/>
        </w:rPr>
        <w:t xml:space="preserve"> in their reporting in order to relay what Berlin “wanted to hear,” </w:t>
      </w:r>
      <w:r w:rsidRPr="00047A8B">
        <w:rPr>
          <w:rStyle w:val="Emphasis"/>
          <w:highlight w:val="cyan"/>
        </w:rPr>
        <w:t>even</w:t>
      </w:r>
      <w:r w:rsidRPr="00047A8B">
        <w:rPr>
          <w:sz w:val="16"/>
          <w:highlight w:val="cyan"/>
        </w:rPr>
        <w:t xml:space="preserve"> </w:t>
      </w:r>
      <w:r w:rsidRPr="00047A8B">
        <w:rPr>
          <w:rStyle w:val="StyleUnderline"/>
          <w:highlight w:val="cyan"/>
        </w:rPr>
        <w:t>when</w:t>
      </w:r>
      <w:r w:rsidRPr="00047A8B">
        <w:rPr>
          <w:sz w:val="16"/>
        </w:rPr>
        <w:t xml:space="preserve"> “</w:t>
      </w:r>
      <w:r w:rsidRPr="00047A8B">
        <w:rPr>
          <w:rStyle w:val="StyleUnderline"/>
          <w:highlight w:val="cyan"/>
        </w:rPr>
        <w:t>they</w:t>
      </w:r>
      <w:r w:rsidRPr="00047A8B">
        <w:rPr>
          <w:rStyle w:val="StyleUnderline"/>
        </w:rPr>
        <w:t xml:space="preserve"> knew it to</w:t>
      </w:r>
      <w:r w:rsidRPr="00047A8B">
        <w:rPr>
          <w:sz w:val="16"/>
        </w:rPr>
        <w:t xml:space="preserve"> </w:t>
      </w:r>
      <w:r w:rsidRPr="00047A8B">
        <w:rPr>
          <w:rStyle w:val="Emphasis"/>
          <w:highlight w:val="cyan"/>
        </w:rPr>
        <w:t>fly in the face</w:t>
      </w:r>
      <w:r w:rsidRPr="00047A8B">
        <w:rPr>
          <w:sz w:val="16"/>
          <w:highlight w:val="cyan"/>
        </w:rPr>
        <w:t xml:space="preserve"> </w:t>
      </w:r>
      <w:r w:rsidRPr="00047A8B">
        <w:rPr>
          <w:rStyle w:val="StyleUnderline"/>
          <w:highlight w:val="cyan"/>
        </w:rPr>
        <w:t>of reality</w:t>
      </w:r>
      <w:r w:rsidRPr="00047A8B">
        <w:rPr>
          <w:sz w:val="16"/>
        </w:rPr>
        <w:t>.”57 Bureaucrats might also protect themselves through excessively vague reporting that can be interpreted in multiple ways, such that their reporting matches the leaders belief regardless of whether it changes in the future. This strategy is particularly useful when bureaucrats cannot deduce what the leader is thinking, as is often the case in in fragmented systems.</w:t>
      </w:r>
    </w:p>
    <w:p w14:paraId="1B2FC945" w14:textId="77777777" w:rsidR="00DA621E" w:rsidRPr="009D6022" w:rsidRDefault="00DA621E" w:rsidP="00DA621E">
      <w:pPr>
        <w:rPr>
          <w:rStyle w:val="StyleUnderline"/>
          <w:highlight w:val="cyan"/>
        </w:rPr>
      </w:pPr>
    </w:p>
    <w:p w14:paraId="303CD032" w14:textId="77777777" w:rsidR="00DA621E" w:rsidRPr="002A3F22" w:rsidRDefault="00DA621E" w:rsidP="00DA621E">
      <w:pPr>
        <w:pStyle w:val="Heading4"/>
      </w:pPr>
      <w:r>
        <w:t xml:space="preserve">A democratic bureaucracy </w:t>
      </w:r>
      <w:r w:rsidRPr="002A3F22">
        <w:t>restrains</w:t>
      </w:r>
      <w:r>
        <w:t xml:space="preserve"> </w:t>
      </w:r>
      <w:r w:rsidRPr="002A3F22">
        <w:rPr>
          <w:u w:val="single"/>
        </w:rPr>
        <w:t>personalism</w:t>
      </w:r>
      <w:r>
        <w:t xml:space="preserve">. Else, </w:t>
      </w:r>
      <w:r>
        <w:rPr>
          <w:u w:val="single"/>
        </w:rPr>
        <w:t>nuclear war</w:t>
      </w:r>
      <w:r>
        <w:t>.</w:t>
      </w:r>
    </w:p>
    <w:p w14:paraId="280BD280" w14:textId="77777777" w:rsidR="00DA621E" w:rsidRPr="00F33627" w:rsidRDefault="00DA621E" w:rsidP="00DA621E">
      <w:r>
        <w:t xml:space="preserve">Seva </w:t>
      </w:r>
      <w:r w:rsidRPr="00F33627">
        <w:rPr>
          <w:rStyle w:val="Style13ptBold"/>
        </w:rPr>
        <w:t>Gunitsky &amp;</w:t>
      </w:r>
      <w:r>
        <w:t xml:space="preserve"> Semuhi </w:t>
      </w:r>
      <w:r w:rsidRPr="00F33627">
        <w:rPr>
          <w:rStyle w:val="Style13ptBold"/>
        </w:rPr>
        <w:t>Sinanoglu 26</w:t>
      </w:r>
      <w:r>
        <w:t>. George Ignatieff Chair of Peace and Conflict Studies at the University of Toronto, Ph.D. in political science from Columbia University. Researcher at the German Institute of Development and Sustainability, Ph.D. in political science from the University of Toronto. "The Personalist Global Order." Foreign Affairs. 1-26-2026. foreignaffairs.com/united-states/personalist-global-order</w:t>
      </w:r>
    </w:p>
    <w:p w14:paraId="68974526" w14:textId="77777777" w:rsidR="00DA621E" w:rsidRPr="002A3F22" w:rsidRDefault="00DA621E" w:rsidP="00DA621E">
      <w:pPr>
        <w:rPr>
          <w:sz w:val="16"/>
        </w:rPr>
      </w:pPr>
      <w:r w:rsidRPr="002A3F22">
        <w:rPr>
          <w:sz w:val="16"/>
        </w:rPr>
        <w:t xml:space="preserve">And then there is </w:t>
      </w:r>
      <w:r w:rsidRPr="002A3F22">
        <w:rPr>
          <w:rStyle w:val="Emphasis"/>
          <w:highlight w:val="cyan"/>
        </w:rPr>
        <w:t>Trump</w:t>
      </w:r>
      <w:r w:rsidRPr="002A3F22">
        <w:rPr>
          <w:sz w:val="16"/>
        </w:rPr>
        <w:t xml:space="preserve">. The U.S. president </w:t>
      </w:r>
      <w:r w:rsidRPr="003F5A74">
        <w:rPr>
          <w:rStyle w:val="StyleUnderline"/>
        </w:rPr>
        <w:t>leads an</w:t>
      </w:r>
      <w:r w:rsidRPr="002A3F22">
        <w:rPr>
          <w:sz w:val="16"/>
        </w:rPr>
        <w:t xml:space="preserve"> </w:t>
      </w:r>
      <w:r w:rsidRPr="003F5A74">
        <w:rPr>
          <w:rStyle w:val="Emphasis"/>
        </w:rPr>
        <w:t>unusual</w:t>
      </w:r>
      <w:r w:rsidRPr="002A3F22">
        <w:rPr>
          <w:sz w:val="16"/>
        </w:rPr>
        <w:t xml:space="preserve"> </w:t>
      </w:r>
      <w:r w:rsidRPr="003F5A74">
        <w:rPr>
          <w:rStyle w:val="StyleUnderline"/>
        </w:rPr>
        <w:t>type of</w:t>
      </w:r>
      <w:r w:rsidRPr="002A3F22">
        <w:rPr>
          <w:sz w:val="16"/>
        </w:rPr>
        <w:t xml:space="preserve"> </w:t>
      </w:r>
      <w:r w:rsidRPr="003F5A74">
        <w:rPr>
          <w:rStyle w:val="Emphasis"/>
        </w:rPr>
        <w:t>personalist</w:t>
      </w:r>
      <w:r w:rsidRPr="002A3F22">
        <w:rPr>
          <w:sz w:val="16"/>
        </w:rPr>
        <w:t xml:space="preserve"> </w:t>
      </w:r>
      <w:r w:rsidRPr="003F5A74">
        <w:rPr>
          <w:rStyle w:val="StyleUnderline"/>
        </w:rPr>
        <w:t>system</w:t>
      </w:r>
      <w:r w:rsidRPr="002A3F22">
        <w:rPr>
          <w:sz w:val="16"/>
        </w:rPr>
        <w:t xml:space="preserve">. He still faces legal constraints and meaningful opposition, unlike Xi or Putin. But </w:t>
      </w:r>
      <w:r w:rsidRPr="003F5A74">
        <w:rPr>
          <w:rStyle w:val="StyleUnderline"/>
        </w:rPr>
        <w:t xml:space="preserve">he </w:t>
      </w:r>
      <w:r w:rsidRPr="002A3F22">
        <w:rPr>
          <w:rStyle w:val="StyleUnderline"/>
          <w:highlight w:val="cyan"/>
        </w:rPr>
        <w:t>is</w:t>
      </w:r>
      <w:r w:rsidRPr="002A3F22">
        <w:rPr>
          <w:sz w:val="16"/>
          <w:highlight w:val="cyan"/>
        </w:rPr>
        <w:t xml:space="preserve"> </w:t>
      </w:r>
      <w:r w:rsidRPr="002A3F22">
        <w:rPr>
          <w:rStyle w:val="Emphasis"/>
          <w:highlight w:val="cyan"/>
        </w:rPr>
        <w:t>bypassing</w:t>
      </w:r>
      <w:r w:rsidRPr="002A3F22">
        <w:rPr>
          <w:sz w:val="16"/>
        </w:rPr>
        <w:t xml:space="preserve"> </w:t>
      </w:r>
      <w:r w:rsidRPr="003F5A74">
        <w:rPr>
          <w:rStyle w:val="StyleUnderline"/>
        </w:rPr>
        <w:t>long-standing</w:t>
      </w:r>
      <w:r w:rsidRPr="002A3F22">
        <w:rPr>
          <w:sz w:val="16"/>
        </w:rPr>
        <w:t xml:space="preserve"> </w:t>
      </w:r>
      <w:r w:rsidRPr="003F5A74">
        <w:rPr>
          <w:rStyle w:val="Emphasis"/>
        </w:rPr>
        <w:t xml:space="preserve">institutional </w:t>
      </w:r>
      <w:r w:rsidRPr="002A3F22">
        <w:rPr>
          <w:rStyle w:val="Emphasis"/>
          <w:highlight w:val="cyan"/>
        </w:rPr>
        <w:t>checks</w:t>
      </w:r>
      <w:r w:rsidRPr="002A3F22">
        <w:rPr>
          <w:sz w:val="16"/>
        </w:rPr>
        <w:t xml:space="preserve"> in pursuit of personally motivated actions, such as his threats about Greenland and the lucrative real estate and crypto deals his family has secured abroad. Dragging Greenland into American custody would be wildly counterproductive to U.S. interests, eviscerating the NATO alliance that has helped the United States project power across much of the world for over 75 years. Existing treaties already allow Washington to set up multiple naval bases across the island. But that is no matter for Trump, who insists the United States should possess Greenland because he has been denied the Nobel Peace Prize, or because possession is what he personally desires. “That’s what I feel is psychologically needed for success,” he said on January 8.</w:t>
      </w:r>
    </w:p>
    <w:p w14:paraId="0E44BC0B" w14:textId="77777777" w:rsidR="00DA621E" w:rsidRPr="002A3F22" w:rsidRDefault="00DA621E" w:rsidP="00DA621E">
      <w:pPr>
        <w:rPr>
          <w:sz w:val="16"/>
        </w:rPr>
      </w:pPr>
      <w:r w:rsidRPr="002A3F22">
        <w:rPr>
          <w:sz w:val="16"/>
        </w:rPr>
        <w:t xml:space="preserve">The United States, unlike China and Russia, has plenty of loud critics of its leader. But that does not mean the president is giving them any consideration. </w:t>
      </w:r>
      <w:r w:rsidRPr="002A3F22">
        <w:rPr>
          <w:rStyle w:val="StyleUnderline"/>
          <w:highlight w:val="cyan"/>
        </w:rPr>
        <w:t>Trump</w:t>
      </w:r>
      <w:r w:rsidRPr="002A3F22">
        <w:rPr>
          <w:sz w:val="16"/>
        </w:rPr>
        <w:t xml:space="preserve"> has cultivated an inner circle that resembles Putin’s in its capacity for subservience. The president </w:t>
      </w:r>
      <w:r w:rsidRPr="003F5A74">
        <w:rPr>
          <w:rStyle w:val="StyleUnderline"/>
        </w:rPr>
        <w:t>has</w:t>
      </w:r>
      <w:r w:rsidRPr="002A3F22">
        <w:rPr>
          <w:sz w:val="16"/>
        </w:rPr>
        <w:t xml:space="preserve"> </w:t>
      </w:r>
      <w:r w:rsidRPr="002A3F22">
        <w:rPr>
          <w:rStyle w:val="Emphasis"/>
          <w:highlight w:val="cyan"/>
        </w:rPr>
        <w:t>sidelined</w:t>
      </w:r>
      <w:r w:rsidRPr="002A3F22">
        <w:rPr>
          <w:sz w:val="16"/>
          <w:highlight w:val="cyan"/>
        </w:rPr>
        <w:t xml:space="preserve"> </w:t>
      </w:r>
      <w:r w:rsidRPr="002A3F22">
        <w:rPr>
          <w:rStyle w:val="StyleUnderline"/>
          <w:highlight w:val="cyan"/>
        </w:rPr>
        <w:t>the</w:t>
      </w:r>
      <w:r w:rsidRPr="003F5A74">
        <w:rPr>
          <w:rStyle w:val="StyleUnderline"/>
        </w:rPr>
        <w:t xml:space="preserve"> normal</w:t>
      </w:r>
      <w:r w:rsidRPr="002A3F22">
        <w:rPr>
          <w:sz w:val="16"/>
        </w:rPr>
        <w:t xml:space="preserve"> </w:t>
      </w:r>
      <w:r w:rsidRPr="002A3F22">
        <w:rPr>
          <w:rStyle w:val="Emphasis"/>
          <w:highlight w:val="cyan"/>
        </w:rPr>
        <w:t>interagency</w:t>
      </w:r>
      <w:r w:rsidRPr="002A3F22">
        <w:rPr>
          <w:sz w:val="16"/>
        </w:rPr>
        <w:t xml:space="preserve"> </w:t>
      </w:r>
      <w:r w:rsidRPr="003F5A74">
        <w:rPr>
          <w:rStyle w:val="StyleUnderline"/>
        </w:rPr>
        <w:t xml:space="preserve">policymaking </w:t>
      </w:r>
      <w:r w:rsidRPr="002A3F22">
        <w:rPr>
          <w:rStyle w:val="StyleUnderline"/>
          <w:highlight w:val="cyan"/>
        </w:rPr>
        <w:t>process and pushed out</w:t>
      </w:r>
      <w:r w:rsidRPr="002A3F22">
        <w:rPr>
          <w:sz w:val="16"/>
          <w:highlight w:val="cyan"/>
        </w:rPr>
        <w:t xml:space="preserve"> </w:t>
      </w:r>
      <w:r w:rsidRPr="002A3F22">
        <w:rPr>
          <w:rStyle w:val="Emphasis"/>
          <w:highlight w:val="cyan"/>
        </w:rPr>
        <w:t>career officials</w:t>
      </w:r>
      <w:r w:rsidRPr="002A3F22">
        <w:rPr>
          <w:sz w:val="16"/>
        </w:rPr>
        <w:t xml:space="preserve">. In doing so, </w:t>
      </w:r>
      <w:r w:rsidRPr="002A3F22">
        <w:rPr>
          <w:rStyle w:val="StyleUnderline"/>
          <w:highlight w:val="cyan"/>
        </w:rPr>
        <w:t>he</w:t>
      </w:r>
      <w:r w:rsidRPr="002A3F22">
        <w:rPr>
          <w:sz w:val="16"/>
        </w:rPr>
        <w:t xml:space="preserve"> has </w:t>
      </w:r>
      <w:r w:rsidRPr="002A3F22">
        <w:rPr>
          <w:rStyle w:val="Emphasis"/>
          <w:highlight w:val="cyan"/>
        </w:rPr>
        <w:t>eliminated</w:t>
      </w:r>
      <w:r w:rsidRPr="002A3F22">
        <w:rPr>
          <w:sz w:val="16"/>
        </w:rPr>
        <w:t xml:space="preserve"> </w:t>
      </w:r>
      <w:r w:rsidRPr="003F5A74">
        <w:rPr>
          <w:rStyle w:val="StyleUnderline"/>
        </w:rPr>
        <w:t xml:space="preserve">channels for </w:t>
      </w:r>
      <w:r w:rsidRPr="002A3F22">
        <w:rPr>
          <w:rStyle w:val="StyleUnderline"/>
        </w:rPr>
        <w:t>disciplined</w:t>
      </w:r>
      <w:r w:rsidRPr="002A3F22">
        <w:rPr>
          <w:sz w:val="16"/>
        </w:rPr>
        <w:t xml:space="preserve">, </w:t>
      </w:r>
      <w:r w:rsidRPr="002A3F22">
        <w:rPr>
          <w:rStyle w:val="Emphasis"/>
          <w:highlight w:val="cyan"/>
        </w:rPr>
        <w:t>professional</w:t>
      </w:r>
      <w:r w:rsidRPr="002A3F22">
        <w:rPr>
          <w:sz w:val="16"/>
          <w:highlight w:val="cyan"/>
        </w:rPr>
        <w:t xml:space="preserve"> </w:t>
      </w:r>
      <w:r w:rsidRPr="002A3F22">
        <w:rPr>
          <w:rStyle w:val="StyleUnderline"/>
          <w:highlight w:val="cyan"/>
        </w:rPr>
        <w:t>advice in favor of</w:t>
      </w:r>
      <w:r w:rsidRPr="002A3F22">
        <w:rPr>
          <w:sz w:val="16"/>
        </w:rPr>
        <w:t xml:space="preserve"> courtiers and </w:t>
      </w:r>
      <w:r w:rsidRPr="002A3F22">
        <w:rPr>
          <w:rStyle w:val="StyleUnderline"/>
          <w:highlight w:val="cyan"/>
        </w:rPr>
        <w:t>sycophants</w:t>
      </w:r>
      <w:r w:rsidRPr="002A3F22">
        <w:rPr>
          <w:sz w:val="16"/>
        </w:rPr>
        <w:t xml:space="preserve">, like Steve Witkoff, real estate friend turned U.S. special envoy, and Pete Hegseth, Fox News host turned defense secretary. Meanwhile, </w:t>
      </w:r>
      <w:r w:rsidRPr="002A3F22">
        <w:rPr>
          <w:rStyle w:val="StyleUnderline"/>
          <w:highlight w:val="cyan"/>
        </w:rPr>
        <w:t>he</w:t>
      </w:r>
      <w:r w:rsidRPr="002A3F22">
        <w:rPr>
          <w:sz w:val="16"/>
        </w:rPr>
        <w:t xml:space="preserve"> mistrusts and </w:t>
      </w:r>
      <w:r w:rsidRPr="002A3F22">
        <w:rPr>
          <w:rStyle w:val="Emphasis"/>
          <w:highlight w:val="cyan"/>
        </w:rPr>
        <w:t>attacks</w:t>
      </w:r>
      <w:r w:rsidRPr="002A3F22">
        <w:rPr>
          <w:sz w:val="16"/>
        </w:rPr>
        <w:t xml:space="preserve"> traditional </w:t>
      </w:r>
      <w:r w:rsidRPr="002A3F22">
        <w:rPr>
          <w:rStyle w:val="StyleUnderline"/>
          <w:highlight w:val="cyan"/>
        </w:rPr>
        <w:t>experts</w:t>
      </w:r>
      <w:r w:rsidRPr="003F5A74">
        <w:rPr>
          <w:rStyle w:val="StyleUnderline"/>
        </w:rPr>
        <w:t xml:space="preserve"> if their beliefs</w:t>
      </w:r>
      <w:r w:rsidRPr="002A3F22">
        <w:rPr>
          <w:sz w:val="16"/>
        </w:rPr>
        <w:t xml:space="preserve"> </w:t>
      </w:r>
      <w:r w:rsidRPr="003F5A74">
        <w:rPr>
          <w:rStyle w:val="Emphasis"/>
        </w:rPr>
        <w:t>run contrary</w:t>
      </w:r>
      <w:r w:rsidRPr="002A3F22">
        <w:rPr>
          <w:sz w:val="16"/>
        </w:rPr>
        <w:t xml:space="preserve"> </w:t>
      </w:r>
      <w:r w:rsidRPr="003F5A74">
        <w:rPr>
          <w:rStyle w:val="StyleUnderline"/>
        </w:rPr>
        <w:t>to his</w:t>
      </w:r>
      <w:r w:rsidRPr="002A3F22">
        <w:rPr>
          <w:sz w:val="16"/>
        </w:rPr>
        <w:t xml:space="preserve"> </w:t>
      </w:r>
      <w:r w:rsidRPr="003F5A74">
        <w:rPr>
          <w:rStyle w:val="Emphasis"/>
        </w:rPr>
        <w:t>own</w:t>
      </w:r>
      <w:r w:rsidRPr="002A3F22">
        <w:rPr>
          <w:sz w:val="16"/>
        </w:rPr>
        <w:t xml:space="preserve">, such as Federal Reserve Chair Jerome Powell, whom </w:t>
      </w:r>
      <w:r w:rsidRPr="002A3F22">
        <w:rPr>
          <w:sz w:val="16"/>
        </w:rPr>
        <w:lastRenderedPageBreak/>
        <w:t>Trump has threatened to fire and prosecute for refusing to lower interest rates. Unlike in his first term, nobody close to Trump now has the desire or resolve to contradict him.</w:t>
      </w:r>
    </w:p>
    <w:p w14:paraId="7DEEA16C" w14:textId="77777777" w:rsidR="00DA621E" w:rsidRPr="002A3F22" w:rsidRDefault="00DA621E" w:rsidP="00DA621E">
      <w:pPr>
        <w:rPr>
          <w:sz w:val="16"/>
        </w:rPr>
      </w:pPr>
      <w:r w:rsidRPr="002A3F22">
        <w:rPr>
          <w:rStyle w:val="StyleUnderline"/>
          <w:highlight w:val="cyan"/>
        </w:rPr>
        <w:t>This</w:t>
      </w:r>
      <w:r w:rsidRPr="002A3F22">
        <w:rPr>
          <w:sz w:val="16"/>
        </w:rPr>
        <w:t xml:space="preserve"> system </w:t>
      </w:r>
      <w:r w:rsidRPr="003F5A74">
        <w:rPr>
          <w:rStyle w:val="StyleUnderline"/>
        </w:rPr>
        <w:t>has</w:t>
      </w:r>
      <w:r w:rsidRPr="002A3F22">
        <w:rPr>
          <w:sz w:val="16"/>
        </w:rPr>
        <w:t xml:space="preserve"> </w:t>
      </w:r>
      <w:r w:rsidRPr="002A3F22">
        <w:rPr>
          <w:rStyle w:val="Emphasis"/>
          <w:highlight w:val="cyan"/>
        </w:rPr>
        <w:t>weakened</w:t>
      </w:r>
      <w:r w:rsidRPr="002A3F22">
        <w:rPr>
          <w:sz w:val="16"/>
          <w:highlight w:val="cyan"/>
        </w:rPr>
        <w:t xml:space="preserve"> </w:t>
      </w:r>
      <w:r w:rsidRPr="002A3F22">
        <w:rPr>
          <w:rStyle w:val="StyleUnderline"/>
          <w:highlight w:val="cyan"/>
        </w:rPr>
        <w:t>Trump’s</w:t>
      </w:r>
      <w:r w:rsidRPr="002A3F22">
        <w:rPr>
          <w:sz w:val="16"/>
        </w:rPr>
        <w:t xml:space="preserve"> already tenuous </w:t>
      </w:r>
      <w:r w:rsidRPr="002A3F22">
        <w:rPr>
          <w:rStyle w:val="StyleUnderline"/>
          <w:highlight w:val="cyan"/>
        </w:rPr>
        <w:t>relationship to</w:t>
      </w:r>
      <w:r w:rsidRPr="002A3F22">
        <w:rPr>
          <w:sz w:val="16"/>
          <w:highlight w:val="cyan"/>
        </w:rPr>
        <w:t xml:space="preserve"> </w:t>
      </w:r>
      <w:r w:rsidRPr="002A3F22">
        <w:rPr>
          <w:rStyle w:val="Emphasis"/>
          <w:highlight w:val="cyan"/>
        </w:rPr>
        <w:t>reality</w:t>
      </w:r>
      <w:r w:rsidRPr="002A3F22">
        <w:rPr>
          <w:sz w:val="16"/>
        </w:rPr>
        <w:t xml:space="preserve">. Consider, for example, the Trump-Putin summit last August. In the leadup to the event, Witkoff, acting as Trump’s Russia envoy, assured Trump that Putin was ready to negotiate a fair cessation of hostilities based on mutual respect while simultaneously signaling to Moscow that Washington was prepared to force Ukrainian territorial concessions. It was a classic example of information filtering: </w:t>
      </w:r>
      <w:r w:rsidRPr="003F5A74">
        <w:rPr>
          <w:rStyle w:val="StyleUnderline"/>
        </w:rPr>
        <w:t>a</w:t>
      </w:r>
      <w:r w:rsidRPr="002A3F22">
        <w:rPr>
          <w:sz w:val="16"/>
        </w:rPr>
        <w:t xml:space="preserve"> </w:t>
      </w:r>
      <w:r w:rsidRPr="003F5A74">
        <w:rPr>
          <w:rStyle w:val="Emphasis"/>
        </w:rPr>
        <w:t>courtier</w:t>
      </w:r>
      <w:r w:rsidRPr="002A3F22">
        <w:rPr>
          <w:sz w:val="16"/>
        </w:rPr>
        <w:t xml:space="preserve"> </w:t>
      </w:r>
      <w:r w:rsidRPr="003F5A74">
        <w:rPr>
          <w:rStyle w:val="StyleUnderline"/>
        </w:rPr>
        <w:t>telling his</w:t>
      </w:r>
      <w:r w:rsidRPr="002A3F22">
        <w:rPr>
          <w:sz w:val="16"/>
        </w:rPr>
        <w:t xml:space="preserve"> </w:t>
      </w:r>
      <w:r w:rsidRPr="003F5A74">
        <w:rPr>
          <w:rStyle w:val="Emphasis"/>
        </w:rPr>
        <w:t>patron</w:t>
      </w:r>
      <w:r w:rsidRPr="002A3F22">
        <w:rPr>
          <w:sz w:val="16"/>
        </w:rPr>
        <w:t xml:space="preserve"> </w:t>
      </w:r>
      <w:r w:rsidRPr="003F5A74">
        <w:rPr>
          <w:rStyle w:val="StyleUnderline"/>
        </w:rPr>
        <w:t>what he</w:t>
      </w:r>
      <w:r w:rsidRPr="002A3F22">
        <w:rPr>
          <w:sz w:val="16"/>
        </w:rPr>
        <w:t xml:space="preserve"> </w:t>
      </w:r>
      <w:r w:rsidRPr="003F5A74">
        <w:rPr>
          <w:rStyle w:val="Emphasis"/>
        </w:rPr>
        <w:t>wanted</w:t>
      </w:r>
      <w:r w:rsidRPr="002A3F22">
        <w:rPr>
          <w:sz w:val="16"/>
        </w:rPr>
        <w:t xml:space="preserve"> </w:t>
      </w:r>
      <w:r w:rsidRPr="003F5A74">
        <w:rPr>
          <w:rStyle w:val="StyleUnderline"/>
        </w:rPr>
        <w:t>to hear rather than the</w:t>
      </w:r>
      <w:r w:rsidRPr="002A3F22">
        <w:rPr>
          <w:sz w:val="16"/>
        </w:rPr>
        <w:t xml:space="preserve"> </w:t>
      </w:r>
      <w:r w:rsidRPr="003F5A74">
        <w:rPr>
          <w:rStyle w:val="Emphasis"/>
        </w:rPr>
        <w:t>truth</w:t>
      </w:r>
      <w:r w:rsidRPr="002A3F22">
        <w:rPr>
          <w:sz w:val="16"/>
        </w:rPr>
        <w:t xml:space="preserve">. The result </w:t>
      </w:r>
      <w:r w:rsidRPr="003F5A74">
        <w:rPr>
          <w:rStyle w:val="StyleUnderline"/>
        </w:rPr>
        <w:t>was</w:t>
      </w:r>
      <w:r w:rsidRPr="002A3F22">
        <w:rPr>
          <w:sz w:val="16"/>
        </w:rPr>
        <w:t xml:space="preserve"> a </w:t>
      </w:r>
      <w:r w:rsidRPr="003F5A74">
        <w:rPr>
          <w:rStyle w:val="Emphasis"/>
        </w:rPr>
        <w:t>disastrous</w:t>
      </w:r>
      <w:r w:rsidRPr="002A3F22">
        <w:rPr>
          <w:sz w:val="16"/>
        </w:rPr>
        <w:t xml:space="preserve"> meeting for the White House. Instead of jumpstarting peace talks, Trump endured another historical lecture from Russia’s leader. The fighting in Ukraine, meanwhile, has continued.</w:t>
      </w:r>
    </w:p>
    <w:p w14:paraId="46B3AB9D" w14:textId="77777777" w:rsidR="00DA621E" w:rsidRPr="002A3F22" w:rsidRDefault="00DA621E" w:rsidP="00DA621E">
      <w:pPr>
        <w:rPr>
          <w:sz w:val="16"/>
        </w:rPr>
      </w:pPr>
      <w:r w:rsidRPr="002A3F22">
        <w:rPr>
          <w:sz w:val="16"/>
        </w:rPr>
        <w:t>THE PERSONALIST IS POLITICAL</w:t>
      </w:r>
    </w:p>
    <w:p w14:paraId="75CB77C7" w14:textId="77777777" w:rsidR="00DA621E" w:rsidRPr="002A3F22" w:rsidRDefault="00DA621E" w:rsidP="00DA621E">
      <w:pPr>
        <w:rPr>
          <w:sz w:val="16"/>
        </w:rPr>
      </w:pPr>
      <w:r w:rsidRPr="002A3F22">
        <w:rPr>
          <w:sz w:val="16"/>
        </w:rPr>
        <w:t xml:space="preserve">The rise of personalism makes it difficult to speculate about the future of the global order. Many commentators, for instance, have pointed to Trump’s apparent affinity for strongmen, including Xi and Putin, as evidence that the United States is preparing to form a kind of tripartite pact with the world’s biggest authoritarians. There is something to this. Trump’s actions in Venezuela and rhetoric on Greenland, his apparent willingness to concede Russian primacy in eastern Europe, and his transactional approach to Taiwan all suggest a world view amenable to spheres of influence. But </w:t>
      </w:r>
      <w:r w:rsidRPr="002A3F22">
        <w:rPr>
          <w:rStyle w:val="Emphasis"/>
          <w:highlight w:val="cyan"/>
        </w:rPr>
        <w:t>personalist</w:t>
      </w:r>
      <w:r w:rsidRPr="002A3F22">
        <w:rPr>
          <w:sz w:val="16"/>
        </w:rPr>
        <w:t xml:space="preserve"> leader</w:t>
      </w:r>
      <w:r w:rsidRPr="002A3F22">
        <w:rPr>
          <w:rStyle w:val="Emphasis"/>
          <w:highlight w:val="cyan"/>
        </w:rPr>
        <w:t>s</w:t>
      </w:r>
      <w:r w:rsidRPr="002A3F22">
        <w:rPr>
          <w:sz w:val="16"/>
          <w:highlight w:val="cyan"/>
        </w:rPr>
        <w:t xml:space="preserve"> </w:t>
      </w:r>
      <w:r w:rsidRPr="002A3F22">
        <w:rPr>
          <w:rStyle w:val="StyleUnderline"/>
          <w:highlight w:val="cyan"/>
        </w:rPr>
        <w:t>make</w:t>
      </w:r>
      <w:r w:rsidRPr="002A3F22">
        <w:rPr>
          <w:sz w:val="16"/>
          <w:highlight w:val="cyan"/>
        </w:rPr>
        <w:t xml:space="preserve"> </w:t>
      </w:r>
      <w:r w:rsidRPr="002A3F22">
        <w:rPr>
          <w:rStyle w:val="Emphasis"/>
          <w:highlight w:val="cyan"/>
        </w:rPr>
        <w:t>poor</w:t>
      </w:r>
      <w:r w:rsidRPr="002A3F22">
        <w:rPr>
          <w:sz w:val="16"/>
          <w:highlight w:val="cyan"/>
        </w:rPr>
        <w:t xml:space="preserve"> </w:t>
      </w:r>
      <w:r w:rsidRPr="002A3F22">
        <w:rPr>
          <w:rStyle w:val="StyleUnderline"/>
          <w:highlight w:val="cyan"/>
        </w:rPr>
        <w:t>partners</w:t>
      </w:r>
      <w:r w:rsidRPr="002A3F22">
        <w:rPr>
          <w:sz w:val="16"/>
        </w:rPr>
        <w:t xml:space="preserve">, even for one another. To really grant one another spheres of influence, Putin, Trump, and Xi would need to exercise mutual restraint, which personalist leaders lack. Other analysts continue to proclaim a return to </w:t>
      </w:r>
      <w:r w:rsidRPr="003F5A74">
        <w:rPr>
          <w:rStyle w:val="StyleUnderline"/>
        </w:rPr>
        <w:t>great-power competition</w:t>
      </w:r>
      <w:r w:rsidRPr="002A3F22">
        <w:rPr>
          <w:sz w:val="16"/>
        </w:rPr>
        <w:t xml:space="preserve">. But this framework, too, </w:t>
      </w:r>
      <w:r w:rsidRPr="003F5A74">
        <w:rPr>
          <w:rStyle w:val="StyleUnderline"/>
        </w:rPr>
        <w:t>does</w:t>
      </w:r>
      <w:r w:rsidRPr="002A3F22">
        <w:rPr>
          <w:sz w:val="16"/>
        </w:rPr>
        <w:t xml:space="preserve"> </w:t>
      </w:r>
      <w:r w:rsidRPr="003F5A74">
        <w:rPr>
          <w:rStyle w:val="Emphasis"/>
        </w:rPr>
        <w:t>not</w:t>
      </w:r>
      <w:r w:rsidRPr="002A3F22">
        <w:rPr>
          <w:sz w:val="16"/>
        </w:rPr>
        <w:t xml:space="preserve"> </w:t>
      </w:r>
      <w:r w:rsidRPr="003F5A74">
        <w:rPr>
          <w:rStyle w:val="StyleUnderline"/>
        </w:rPr>
        <w:t>fit a</w:t>
      </w:r>
      <w:r w:rsidRPr="002A3F22">
        <w:rPr>
          <w:sz w:val="16"/>
        </w:rPr>
        <w:t xml:space="preserve"> </w:t>
      </w:r>
      <w:r w:rsidRPr="003F5A74">
        <w:rPr>
          <w:rStyle w:val="Emphasis"/>
        </w:rPr>
        <w:t>personalist</w:t>
      </w:r>
      <w:r w:rsidRPr="002A3F22">
        <w:rPr>
          <w:sz w:val="16"/>
        </w:rPr>
        <w:t xml:space="preserve"> </w:t>
      </w:r>
      <w:r w:rsidRPr="003F5A74">
        <w:rPr>
          <w:rStyle w:val="StyleUnderline"/>
        </w:rPr>
        <w:t>global system</w:t>
      </w:r>
      <w:r w:rsidRPr="002A3F22">
        <w:rPr>
          <w:sz w:val="16"/>
        </w:rPr>
        <w:t xml:space="preserve">. Today’s </w:t>
      </w:r>
      <w:r w:rsidRPr="003F5A74">
        <w:rPr>
          <w:rStyle w:val="StyleUnderline"/>
        </w:rPr>
        <w:t>great-power leaders</w:t>
      </w:r>
      <w:r w:rsidRPr="002A3F22">
        <w:rPr>
          <w:sz w:val="16"/>
        </w:rPr>
        <w:t xml:space="preserve"> </w:t>
      </w:r>
      <w:r w:rsidRPr="003F5A74">
        <w:rPr>
          <w:rStyle w:val="Emphasis"/>
        </w:rPr>
        <w:t>want</w:t>
      </w:r>
      <w:r w:rsidRPr="002A3F22">
        <w:rPr>
          <w:sz w:val="16"/>
        </w:rPr>
        <w:t xml:space="preserve"> </w:t>
      </w:r>
      <w:r w:rsidRPr="003F5A74">
        <w:rPr>
          <w:rStyle w:val="StyleUnderline"/>
        </w:rPr>
        <w:t>the things they are</w:t>
      </w:r>
      <w:r w:rsidRPr="002A3F22">
        <w:rPr>
          <w:sz w:val="16"/>
        </w:rPr>
        <w:t xml:space="preserve"> </w:t>
      </w:r>
      <w:r w:rsidRPr="003F5A74">
        <w:rPr>
          <w:rStyle w:val="Emphasis"/>
        </w:rPr>
        <w:t>fixated</w:t>
      </w:r>
      <w:r w:rsidRPr="002A3F22">
        <w:rPr>
          <w:sz w:val="16"/>
        </w:rPr>
        <w:t xml:space="preserve"> </w:t>
      </w:r>
      <w:r w:rsidRPr="003F5A74">
        <w:rPr>
          <w:rStyle w:val="StyleUnderline"/>
        </w:rPr>
        <w:t>on</w:t>
      </w:r>
      <w:r w:rsidRPr="002A3F22">
        <w:rPr>
          <w:sz w:val="16"/>
        </w:rPr>
        <w:t>—</w:t>
      </w:r>
      <w:r w:rsidRPr="003F5A74">
        <w:rPr>
          <w:rStyle w:val="StyleUnderline"/>
        </w:rPr>
        <w:t>oil</w:t>
      </w:r>
      <w:r w:rsidRPr="002A3F22">
        <w:rPr>
          <w:sz w:val="16"/>
        </w:rPr>
        <w:t xml:space="preserve">, </w:t>
      </w:r>
      <w:r w:rsidRPr="003F5A74">
        <w:rPr>
          <w:rStyle w:val="StyleUnderline"/>
        </w:rPr>
        <w:t>Taiwan</w:t>
      </w:r>
      <w:r w:rsidRPr="002A3F22">
        <w:rPr>
          <w:sz w:val="16"/>
        </w:rPr>
        <w:t xml:space="preserve">, </w:t>
      </w:r>
      <w:r w:rsidRPr="003F5A74">
        <w:rPr>
          <w:rStyle w:val="StyleUnderline"/>
        </w:rPr>
        <w:t>Ukraine</w:t>
      </w:r>
      <w:r w:rsidRPr="002A3F22">
        <w:rPr>
          <w:sz w:val="16"/>
        </w:rPr>
        <w:t xml:space="preserve">—and will compete over those. </w:t>
      </w:r>
      <w:r w:rsidRPr="003F5A74">
        <w:rPr>
          <w:rStyle w:val="StyleUnderline"/>
        </w:rPr>
        <w:t>But</w:t>
      </w:r>
      <w:r w:rsidRPr="002A3F22">
        <w:rPr>
          <w:sz w:val="16"/>
        </w:rPr>
        <w:t xml:space="preserve"> they </w:t>
      </w:r>
      <w:r w:rsidRPr="003F5A74">
        <w:rPr>
          <w:rStyle w:val="StyleUnderline"/>
        </w:rPr>
        <w:t>will</w:t>
      </w:r>
      <w:r w:rsidRPr="002A3F22">
        <w:rPr>
          <w:sz w:val="16"/>
        </w:rPr>
        <w:t xml:space="preserve"> </w:t>
      </w:r>
      <w:r w:rsidRPr="003F5A74">
        <w:rPr>
          <w:rStyle w:val="Emphasis"/>
        </w:rPr>
        <w:t>not</w:t>
      </w:r>
      <w:r w:rsidRPr="002A3F22">
        <w:rPr>
          <w:sz w:val="16"/>
        </w:rPr>
        <w:t xml:space="preserve"> </w:t>
      </w:r>
      <w:r w:rsidRPr="003F5A74">
        <w:rPr>
          <w:rStyle w:val="StyleUnderline"/>
        </w:rPr>
        <w:t>jockey to make their countries</w:t>
      </w:r>
      <w:r w:rsidRPr="002A3F22">
        <w:rPr>
          <w:sz w:val="16"/>
        </w:rPr>
        <w:t xml:space="preserve"> </w:t>
      </w:r>
      <w:r w:rsidRPr="003F5A74">
        <w:rPr>
          <w:rStyle w:val="Emphasis"/>
        </w:rPr>
        <w:t>more</w:t>
      </w:r>
      <w:r w:rsidRPr="002A3F22">
        <w:rPr>
          <w:sz w:val="16"/>
        </w:rPr>
        <w:t xml:space="preserve"> prosperous and </w:t>
      </w:r>
      <w:r w:rsidRPr="003F5A74">
        <w:rPr>
          <w:rStyle w:val="Emphasis"/>
        </w:rPr>
        <w:t>secure</w:t>
      </w:r>
      <w:r w:rsidRPr="002A3F22">
        <w:rPr>
          <w:sz w:val="16"/>
        </w:rPr>
        <w:t xml:space="preserve"> </w:t>
      </w:r>
      <w:r w:rsidRPr="003F5A74">
        <w:rPr>
          <w:rStyle w:val="StyleUnderline"/>
        </w:rPr>
        <w:t>on the</w:t>
      </w:r>
      <w:r w:rsidRPr="002A3F22">
        <w:rPr>
          <w:sz w:val="16"/>
        </w:rPr>
        <w:t xml:space="preserve"> </w:t>
      </w:r>
      <w:r w:rsidRPr="003F5A74">
        <w:rPr>
          <w:rStyle w:val="Emphasis"/>
        </w:rPr>
        <w:t>whole</w:t>
      </w:r>
      <w:r w:rsidRPr="002A3F22">
        <w:rPr>
          <w:sz w:val="16"/>
        </w:rPr>
        <w:t>.</w:t>
      </w:r>
    </w:p>
    <w:p w14:paraId="19BF1404" w14:textId="77777777" w:rsidR="00DA621E" w:rsidRPr="002A3F22" w:rsidRDefault="00DA621E" w:rsidP="00DA621E">
      <w:pPr>
        <w:rPr>
          <w:sz w:val="16"/>
        </w:rPr>
      </w:pPr>
      <w:r w:rsidRPr="0001151C">
        <w:rPr>
          <w:rStyle w:val="StyleUnderline"/>
          <w:highlight w:val="cyan"/>
        </w:rPr>
        <w:t>A</w:t>
      </w:r>
      <w:r w:rsidRPr="0001151C">
        <w:rPr>
          <w:sz w:val="16"/>
          <w:highlight w:val="cyan"/>
        </w:rPr>
        <w:t xml:space="preserve"> </w:t>
      </w:r>
      <w:r w:rsidRPr="0001151C">
        <w:rPr>
          <w:rStyle w:val="Emphasis"/>
          <w:highlight w:val="cyan"/>
        </w:rPr>
        <w:t>personalist</w:t>
      </w:r>
      <w:r w:rsidRPr="002A3F22">
        <w:rPr>
          <w:sz w:val="16"/>
        </w:rPr>
        <w:t xml:space="preserve"> </w:t>
      </w:r>
      <w:r w:rsidRPr="003F5A74">
        <w:rPr>
          <w:rStyle w:val="StyleUnderline"/>
        </w:rPr>
        <w:t xml:space="preserve">global </w:t>
      </w:r>
      <w:r w:rsidRPr="0001151C">
        <w:rPr>
          <w:rStyle w:val="StyleUnderline"/>
          <w:highlight w:val="cyan"/>
        </w:rPr>
        <w:t>system is one of</w:t>
      </w:r>
      <w:r w:rsidRPr="0001151C">
        <w:rPr>
          <w:sz w:val="16"/>
          <w:highlight w:val="cyan"/>
        </w:rPr>
        <w:t xml:space="preserve"> </w:t>
      </w:r>
      <w:r w:rsidRPr="0001151C">
        <w:rPr>
          <w:rStyle w:val="Emphasis"/>
          <w:highlight w:val="cyan"/>
        </w:rPr>
        <w:t>uncertainty</w:t>
      </w:r>
      <w:r w:rsidRPr="002A3F22">
        <w:rPr>
          <w:sz w:val="16"/>
        </w:rPr>
        <w:t xml:space="preserve">, corruption, and private bargains. </w:t>
      </w:r>
      <w:r w:rsidRPr="003F5A74">
        <w:rPr>
          <w:rStyle w:val="Emphasis"/>
        </w:rPr>
        <w:t>Self-interested</w:t>
      </w:r>
      <w:r w:rsidRPr="002A3F22">
        <w:rPr>
          <w:sz w:val="16"/>
        </w:rPr>
        <w:t xml:space="preserve"> </w:t>
      </w:r>
      <w:r w:rsidRPr="0001151C">
        <w:rPr>
          <w:rStyle w:val="StyleUnderline"/>
        </w:rPr>
        <w:t>leaders are open to</w:t>
      </w:r>
      <w:r w:rsidRPr="0001151C">
        <w:rPr>
          <w:sz w:val="16"/>
        </w:rPr>
        <w:t xml:space="preserve"> </w:t>
      </w:r>
      <w:r w:rsidRPr="0001151C">
        <w:rPr>
          <w:rStyle w:val="Emphasis"/>
        </w:rPr>
        <w:t>showy deals</w:t>
      </w:r>
      <w:r w:rsidRPr="0001151C">
        <w:rPr>
          <w:sz w:val="16"/>
        </w:rPr>
        <w:t xml:space="preserve"> </w:t>
      </w:r>
      <w:r w:rsidRPr="0001151C">
        <w:rPr>
          <w:rStyle w:val="StyleUnderline"/>
        </w:rPr>
        <w:t>that</w:t>
      </w:r>
      <w:r w:rsidRPr="002A3F22">
        <w:rPr>
          <w:sz w:val="16"/>
        </w:rPr>
        <w:t xml:space="preserve"> discard or </w:t>
      </w:r>
      <w:r w:rsidRPr="003F5A74">
        <w:rPr>
          <w:rStyle w:val="Emphasis"/>
        </w:rPr>
        <w:t>weaken</w:t>
      </w:r>
      <w:r w:rsidRPr="002A3F22">
        <w:rPr>
          <w:sz w:val="16"/>
        </w:rPr>
        <w:t xml:space="preserve"> </w:t>
      </w:r>
      <w:r w:rsidRPr="003F5A74">
        <w:rPr>
          <w:rStyle w:val="StyleUnderline"/>
        </w:rPr>
        <w:t>alliances</w:t>
      </w:r>
      <w:r w:rsidRPr="002A3F22">
        <w:rPr>
          <w:sz w:val="16"/>
        </w:rPr>
        <w:t xml:space="preserve"> and entrenched commitments in exchange for immediate personal victories. The Trump administration’s attempt to orchestrate a comprehensive land-for-peace deal between Russia and Ukraine is one example. So is Trump’s effort to secure a grand bargain with China, in which Beijing would increase its purchases of U.S. goods and, if the past is any guide, offer commercial advantages to businesses that are connected to him. In exchange, </w:t>
      </w:r>
      <w:r w:rsidRPr="002A3F22">
        <w:rPr>
          <w:rStyle w:val="StyleUnderline"/>
        </w:rPr>
        <w:t>Trump might consider</w:t>
      </w:r>
      <w:r w:rsidRPr="002A3F22">
        <w:rPr>
          <w:sz w:val="16"/>
        </w:rPr>
        <w:t xml:space="preserve"> </w:t>
      </w:r>
      <w:r w:rsidRPr="002A3F22">
        <w:rPr>
          <w:rStyle w:val="Emphasis"/>
        </w:rPr>
        <w:t>reducing</w:t>
      </w:r>
      <w:r w:rsidRPr="002A3F22">
        <w:rPr>
          <w:sz w:val="16"/>
        </w:rPr>
        <w:t xml:space="preserve"> </w:t>
      </w:r>
      <w:r w:rsidRPr="002A3F22">
        <w:rPr>
          <w:rStyle w:val="StyleUnderline"/>
        </w:rPr>
        <w:t>U.S. support for</w:t>
      </w:r>
      <w:r w:rsidRPr="002A3F22">
        <w:rPr>
          <w:sz w:val="16"/>
        </w:rPr>
        <w:t xml:space="preserve"> </w:t>
      </w:r>
      <w:r w:rsidRPr="002A3F22">
        <w:rPr>
          <w:rStyle w:val="Emphasis"/>
        </w:rPr>
        <w:t>Taiwan</w:t>
      </w:r>
      <w:r w:rsidRPr="002A3F22">
        <w:rPr>
          <w:sz w:val="16"/>
        </w:rPr>
        <w:t xml:space="preserve">—the president has vacillated on how much to back it—or lifting export restrictions. </w:t>
      </w:r>
      <w:r w:rsidRPr="002A3F22">
        <w:rPr>
          <w:rStyle w:val="StyleUnderline"/>
        </w:rPr>
        <w:t>Trump has</w:t>
      </w:r>
      <w:r w:rsidRPr="002A3F22">
        <w:rPr>
          <w:sz w:val="16"/>
        </w:rPr>
        <w:t xml:space="preserve"> already </w:t>
      </w:r>
      <w:r w:rsidRPr="002A3F22">
        <w:rPr>
          <w:rStyle w:val="Emphasis"/>
        </w:rPr>
        <w:t>loosened</w:t>
      </w:r>
      <w:r w:rsidRPr="002A3F22">
        <w:rPr>
          <w:sz w:val="16"/>
        </w:rPr>
        <w:t xml:space="preserve"> </w:t>
      </w:r>
      <w:r w:rsidRPr="002A3F22">
        <w:rPr>
          <w:rStyle w:val="StyleUnderline"/>
        </w:rPr>
        <w:t>restrictions on</w:t>
      </w:r>
      <w:r w:rsidRPr="002A3F22">
        <w:rPr>
          <w:sz w:val="16"/>
        </w:rPr>
        <w:t xml:space="preserve"> </w:t>
      </w:r>
      <w:r w:rsidRPr="002A3F22">
        <w:rPr>
          <w:rStyle w:val="Emphasis"/>
        </w:rPr>
        <w:t>computing chips</w:t>
      </w:r>
      <w:r w:rsidRPr="002A3F22">
        <w:rPr>
          <w:sz w:val="16"/>
        </w:rPr>
        <w:t xml:space="preserve">, </w:t>
      </w:r>
      <w:r w:rsidRPr="002A3F22">
        <w:rPr>
          <w:rStyle w:val="StyleUnderline"/>
        </w:rPr>
        <w:t>giving China a</w:t>
      </w:r>
      <w:r w:rsidRPr="002A3F22">
        <w:rPr>
          <w:sz w:val="16"/>
        </w:rPr>
        <w:t xml:space="preserve"> </w:t>
      </w:r>
      <w:r w:rsidRPr="002A3F22">
        <w:rPr>
          <w:rStyle w:val="Emphasis"/>
        </w:rPr>
        <w:t>boost</w:t>
      </w:r>
      <w:r w:rsidRPr="002A3F22">
        <w:rPr>
          <w:sz w:val="16"/>
        </w:rPr>
        <w:t xml:space="preserve"> </w:t>
      </w:r>
      <w:r w:rsidRPr="002A3F22">
        <w:rPr>
          <w:rStyle w:val="StyleUnderline"/>
        </w:rPr>
        <w:t>in its</w:t>
      </w:r>
      <w:r w:rsidRPr="002A3F22">
        <w:rPr>
          <w:sz w:val="16"/>
        </w:rPr>
        <w:t xml:space="preserve"> </w:t>
      </w:r>
      <w:r w:rsidRPr="002A3F22">
        <w:rPr>
          <w:rStyle w:val="Emphasis"/>
        </w:rPr>
        <w:t>a</w:t>
      </w:r>
      <w:r w:rsidRPr="002A3F22">
        <w:rPr>
          <w:sz w:val="16"/>
        </w:rPr>
        <w:t xml:space="preserve">rtificial </w:t>
      </w:r>
      <w:r w:rsidRPr="002A3F22">
        <w:rPr>
          <w:rStyle w:val="Emphasis"/>
        </w:rPr>
        <w:t>i</w:t>
      </w:r>
      <w:r w:rsidRPr="002A3F22">
        <w:rPr>
          <w:sz w:val="16"/>
        </w:rPr>
        <w:t xml:space="preserve">ntelligence </w:t>
      </w:r>
      <w:r w:rsidRPr="002A3F22">
        <w:rPr>
          <w:rStyle w:val="StyleUnderline"/>
        </w:rPr>
        <w:t>rivalry</w:t>
      </w:r>
      <w:r w:rsidRPr="002A3F22">
        <w:rPr>
          <w:sz w:val="16"/>
        </w:rPr>
        <w:t xml:space="preserve"> with the United States. This decision prompted widespread dismay among Washington’s foreign policy establishment but could prove extremely lucrative for Trump’s allies in the tech world, who have been able to lobby the president directly thanks to Silicon Valley billionaire David Sacks, his crypto and AI adviser.</w:t>
      </w:r>
    </w:p>
    <w:p w14:paraId="526FA7B5" w14:textId="77777777" w:rsidR="00DA621E" w:rsidRPr="002A3F22" w:rsidRDefault="00DA621E" w:rsidP="00DA621E">
      <w:pPr>
        <w:rPr>
          <w:sz w:val="16"/>
        </w:rPr>
      </w:pPr>
      <w:r w:rsidRPr="002A3F22">
        <w:rPr>
          <w:sz w:val="16"/>
        </w:rPr>
        <w:t xml:space="preserve">Such </w:t>
      </w:r>
      <w:r w:rsidRPr="002A3F22">
        <w:rPr>
          <w:rStyle w:val="StyleUnderline"/>
        </w:rPr>
        <w:t>settlements</w:t>
      </w:r>
      <w:r w:rsidRPr="002A3F22">
        <w:rPr>
          <w:sz w:val="16"/>
        </w:rPr>
        <w:t xml:space="preserve"> may become more likely in a personalist global system. But they </w:t>
      </w:r>
      <w:r w:rsidRPr="002A3F22">
        <w:rPr>
          <w:rStyle w:val="StyleUnderline"/>
        </w:rPr>
        <w:t>will</w:t>
      </w:r>
      <w:r w:rsidRPr="002A3F22">
        <w:rPr>
          <w:sz w:val="16"/>
        </w:rPr>
        <w:t xml:space="preserve"> also </w:t>
      </w:r>
      <w:r w:rsidRPr="002A3F22">
        <w:rPr>
          <w:rStyle w:val="StyleUnderline"/>
        </w:rPr>
        <w:t>be</w:t>
      </w:r>
      <w:r w:rsidRPr="002A3F22">
        <w:rPr>
          <w:sz w:val="16"/>
        </w:rPr>
        <w:t xml:space="preserve"> </w:t>
      </w:r>
      <w:r w:rsidRPr="002A3F22">
        <w:rPr>
          <w:rStyle w:val="Emphasis"/>
        </w:rPr>
        <w:t>fleeting</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institutionalized</w:t>
      </w:r>
      <w:r w:rsidRPr="0001151C">
        <w:rPr>
          <w:sz w:val="16"/>
          <w:highlight w:val="cyan"/>
        </w:rPr>
        <w:t xml:space="preserve"> </w:t>
      </w:r>
      <w:r w:rsidRPr="0001151C">
        <w:rPr>
          <w:rStyle w:val="StyleUnderline"/>
          <w:highlight w:val="cyan"/>
        </w:rPr>
        <w:t>governments</w:t>
      </w:r>
      <w:r w:rsidRPr="002A3F22">
        <w:rPr>
          <w:sz w:val="16"/>
        </w:rPr>
        <w:t xml:space="preserve">, </w:t>
      </w:r>
      <w:r w:rsidRPr="002A3F22">
        <w:rPr>
          <w:rStyle w:val="StyleUnderline"/>
        </w:rPr>
        <w:t xml:space="preserve">international </w:t>
      </w:r>
      <w:r w:rsidRPr="0001151C">
        <w:rPr>
          <w:rStyle w:val="StyleUnderline"/>
          <w:highlight w:val="cyan"/>
        </w:rPr>
        <w:t>deals depend on</w:t>
      </w:r>
      <w:r w:rsidRPr="0001151C">
        <w:rPr>
          <w:sz w:val="16"/>
          <w:highlight w:val="cyan"/>
        </w:rPr>
        <w:t xml:space="preserve"> </w:t>
      </w:r>
      <w:r w:rsidRPr="0001151C">
        <w:rPr>
          <w:rStyle w:val="Emphasis"/>
          <w:highlight w:val="cyan"/>
        </w:rPr>
        <w:t>bureaucratic</w:t>
      </w:r>
      <w:r w:rsidRPr="0001151C">
        <w:rPr>
          <w:sz w:val="16"/>
          <w:highlight w:val="cyan"/>
        </w:rPr>
        <w:t xml:space="preserve"> </w:t>
      </w:r>
      <w:r w:rsidRPr="0001151C">
        <w:rPr>
          <w:rStyle w:val="StyleUnderline"/>
          <w:highlight w:val="cyan"/>
        </w:rPr>
        <w:t>machinery</w:t>
      </w:r>
      <w:r w:rsidRPr="002A3F22">
        <w:rPr>
          <w:sz w:val="16"/>
        </w:rPr>
        <w:t xml:space="preserve">, </w:t>
      </w:r>
      <w:r w:rsidRPr="0001151C">
        <w:rPr>
          <w:rStyle w:val="StyleUnderline"/>
          <w:highlight w:val="cyan"/>
        </w:rPr>
        <w:t>but</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arrangements are</w:t>
      </w:r>
      <w:r w:rsidRPr="002A3F22">
        <w:rPr>
          <w:sz w:val="16"/>
        </w:rPr>
        <w:t xml:space="preserve"> </w:t>
      </w:r>
      <w:r w:rsidRPr="002A3F22">
        <w:rPr>
          <w:rStyle w:val="Emphasis"/>
        </w:rPr>
        <w:t>leader-to-leader</w:t>
      </w:r>
      <w:r w:rsidRPr="002A3F22">
        <w:rPr>
          <w:sz w:val="16"/>
        </w:rPr>
        <w:t xml:space="preserve"> productions marketed as a ruler’s special genius. They are thinly institutionalized </w:t>
      </w:r>
      <w:r w:rsidRPr="002A3F22">
        <w:rPr>
          <w:rStyle w:val="StyleUnderline"/>
        </w:rPr>
        <w:t>and therefore</w:t>
      </w:r>
      <w:r w:rsidRPr="002A3F22">
        <w:rPr>
          <w:sz w:val="16"/>
        </w:rPr>
        <w:t xml:space="preserve"> </w:t>
      </w:r>
      <w:r w:rsidRPr="0001151C">
        <w:rPr>
          <w:rStyle w:val="Emphasis"/>
          <w:highlight w:val="cyan"/>
        </w:rPr>
        <w:t>brittle</w:t>
      </w:r>
      <w:r w:rsidRPr="002A3F22">
        <w:rPr>
          <w:sz w:val="16"/>
        </w:rPr>
        <w:t>, guided more by theatrical summits than enforceable provisions. Trump’s first-term deals with North Korea offer a clear illustration. Trump’s outreach to Pyongyang produced a flashy meeting with North Korean leader Kim Jong Un, but pledges to denuclearize in exchange for sanctions relief and security guarantees went nowhere. After the cameras left, Pyongyang returned to building warheads even as Trump proclaimed victory. A future bargain between Trump and Xi over Taiwan could have the same fate.</w:t>
      </w:r>
    </w:p>
    <w:p w14:paraId="2081A4D2" w14:textId="77777777" w:rsidR="00DA621E" w:rsidRPr="002A3F22" w:rsidRDefault="00DA621E" w:rsidP="00DA621E">
      <w:pPr>
        <w:rPr>
          <w:sz w:val="16"/>
        </w:rPr>
      </w:pPr>
      <w:r w:rsidRPr="0001151C">
        <w:rPr>
          <w:rStyle w:val="StyleUnderline"/>
          <w:highlight w:val="cyan"/>
        </w:rPr>
        <w:t>Alliances</w:t>
      </w:r>
      <w:r w:rsidRPr="002A3F22">
        <w:rPr>
          <w:sz w:val="16"/>
        </w:rPr>
        <w:t xml:space="preserve">, likewise, </w:t>
      </w:r>
      <w:r w:rsidRPr="0001151C">
        <w:rPr>
          <w:rStyle w:val="Emphasis"/>
          <w:highlight w:val="cyan"/>
        </w:rPr>
        <w:t>waver</w:t>
      </w:r>
      <w:r w:rsidRPr="0001151C">
        <w:rPr>
          <w:sz w:val="16"/>
          <w:highlight w:val="cyan"/>
        </w:rPr>
        <w:t xml:space="preserve"> </w:t>
      </w:r>
      <w:r w:rsidRPr="0001151C">
        <w:rPr>
          <w:rStyle w:val="StyleUnderline"/>
          <w:highlight w:val="cyan"/>
        </w:rPr>
        <w:t>in a</w:t>
      </w:r>
      <w:r w:rsidRPr="0001151C">
        <w:rPr>
          <w:sz w:val="16"/>
          <w:highlight w:val="cyan"/>
        </w:rPr>
        <w:t xml:space="preserve"> </w:t>
      </w:r>
      <w:r w:rsidRPr="0001151C">
        <w:rPr>
          <w:rStyle w:val="Emphasis"/>
          <w:highlight w:val="cyan"/>
        </w:rPr>
        <w:t>personalist</w:t>
      </w:r>
      <w:r w:rsidRPr="0001151C">
        <w:rPr>
          <w:sz w:val="16"/>
          <w:highlight w:val="cyan"/>
        </w:rPr>
        <w:t xml:space="preserve"> </w:t>
      </w:r>
      <w:r w:rsidRPr="0001151C">
        <w:rPr>
          <w:rStyle w:val="StyleUnderline"/>
          <w:highlight w:val="cyan"/>
        </w:rPr>
        <w:t>world</w:t>
      </w:r>
      <w:r w:rsidRPr="002A3F22">
        <w:rPr>
          <w:sz w:val="16"/>
        </w:rPr>
        <w:t xml:space="preserve">. </w:t>
      </w:r>
      <w:r w:rsidRPr="0001151C">
        <w:rPr>
          <w:rStyle w:val="StyleUnderline"/>
          <w:highlight w:val="cyan"/>
        </w:rPr>
        <w:t>Leaders</w:t>
      </w:r>
      <w:r w:rsidRPr="002A3F22">
        <w:rPr>
          <w:rStyle w:val="StyleUnderline"/>
        </w:rPr>
        <w:t xml:space="preserve"> might </w:t>
      </w:r>
      <w:r w:rsidRPr="0001151C">
        <w:rPr>
          <w:rStyle w:val="Emphasis"/>
          <w:highlight w:val="cyan"/>
        </w:rPr>
        <w:t>embrace</w:t>
      </w:r>
      <w:r w:rsidRPr="0001151C">
        <w:rPr>
          <w:sz w:val="16"/>
          <w:highlight w:val="cyan"/>
        </w:rPr>
        <w:t xml:space="preserve"> </w:t>
      </w:r>
      <w:r w:rsidRPr="0001151C">
        <w:rPr>
          <w:rStyle w:val="StyleUnderline"/>
          <w:highlight w:val="cyan"/>
        </w:rPr>
        <w:t>a country</w:t>
      </w:r>
      <w:r w:rsidRPr="0001151C">
        <w:rPr>
          <w:sz w:val="16"/>
          <w:highlight w:val="cyan"/>
        </w:rPr>
        <w:t xml:space="preserve"> </w:t>
      </w:r>
      <w:r w:rsidRPr="0001151C">
        <w:rPr>
          <w:rStyle w:val="Emphasis"/>
          <w:highlight w:val="cyan"/>
        </w:rPr>
        <w:t>one day</w:t>
      </w:r>
      <w:r w:rsidRPr="0001151C">
        <w:rPr>
          <w:sz w:val="16"/>
          <w:highlight w:val="cyan"/>
        </w:rPr>
        <w:t xml:space="preserve"> </w:t>
      </w:r>
      <w:r w:rsidRPr="0001151C">
        <w:rPr>
          <w:rStyle w:val="StyleUnderline"/>
          <w:highlight w:val="cyan"/>
        </w:rPr>
        <w:t>only to</w:t>
      </w:r>
      <w:r w:rsidRPr="0001151C">
        <w:rPr>
          <w:sz w:val="16"/>
          <w:highlight w:val="cyan"/>
        </w:rPr>
        <w:t xml:space="preserve"> </w:t>
      </w:r>
      <w:r w:rsidRPr="0001151C">
        <w:rPr>
          <w:rStyle w:val="Emphasis"/>
          <w:highlight w:val="cyan"/>
        </w:rPr>
        <w:t>abandon</w:t>
      </w:r>
      <w:r w:rsidRPr="0001151C">
        <w:rPr>
          <w:sz w:val="16"/>
          <w:highlight w:val="cyan"/>
        </w:rPr>
        <w:t xml:space="preserve"> </w:t>
      </w:r>
      <w:r w:rsidRPr="0001151C">
        <w:rPr>
          <w:rStyle w:val="StyleUnderline"/>
          <w:highlight w:val="cyan"/>
        </w:rPr>
        <w:t>it the</w:t>
      </w:r>
      <w:r w:rsidRPr="0001151C">
        <w:rPr>
          <w:sz w:val="16"/>
          <w:highlight w:val="cyan"/>
        </w:rPr>
        <w:t xml:space="preserve"> </w:t>
      </w:r>
      <w:r w:rsidRPr="0001151C">
        <w:rPr>
          <w:rStyle w:val="Emphasis"/>
          <w:highlight w:val="cyan"/>
        </w:rPr>
        <w:t>next</w:t>
      </w:r>
      <w:r w:rsidRPr="002A3F22">
        <w:rPr>
          <w:sz w:val="16"/>
        </w:rPr>
        <w:t xml:space="preserve">. </w:t>
      </w:r>
      <w:r w:rsidRPr="002A3F22">
        <w:rPr>
          <w:rStyle w:val="StyleUnderline"/>
        </w:rPr>
        <w:t>Trump’s hostility to</w:t>
      </w:r>
      <w:r w:rsidRPr="002A3F22">
        <w:rPr>
          <w:sz w:val="16"/>
        </w:rPr>
        <w:t xml:space="preserve"> </w:t>
      </w:r>
      <w:r w:rsidRPr="002A3F22">
        <w:rPr>
          <w:rStyle w:val="Emphasis"/>
        </w:rPr>
        <w:t>NATO</w:t>
      </w:r>
      <w:r w:rsidRPr="002A3F22">
        <w:rPr>
          <w:sz w:val="16"/>
        </w:rPr>
        <w:t xml:space="preserve">, for example, </w:t>
      </w:r>
      <w:r w:rsidRPr="002A3F22">
        <w:rPr>
          <w:rStyle w:val="StyleUnderline"/>
        </w:rPr>
        <w:t>stems</w:t>
      </w:r>
      <w:r w:rsidRPr="002A3F22">
        <w:rPr>
          <w:sz w:val="16"/>
        </w:rPr>
        <w:t xml:space="preserve"> </w:t>
      </w:r>
      <w:r w:rsidRPr="002A3F22">
        <w:rPr>
          <w:rStyle w:val="Emphasis"/>
        </w:rPr>
        <w:t>directly</w:t>
      </w:r>
      <w:r w:rsidRPr="002A3F22">
        <w:rPr>
          <w:sz w:val="16"/>
        </w:rPr>
        <w:t xml:space="preserve"> </w:t>
      </w:r>
      <w:r w:rsidRPr="002A3F22">
        <w:rPr>
          <w:rStyle w:val="StyleUnderline"/>
        </w:rPr>
        <w:t>from his</w:t>
      </w:r>
      <w:r w:rsidRPr="002A3F22">
        <w:rPr>
          <w:sz w:val="16"/>
        </w:rPr>
        <w:t xml:space="preserve"> </w:t>
      </w:r>
      <w:r w:rsidRPr="002A3F22">
        <w:rPr>
          <w:rStyle w:val="Emphasis"/>
        </w:rPr>
        <w:t>personalist</w:t>
      </w:r>
      <w:r w:rsidRPr="002A3F22">
        <w:rPr>
          <w:sz w:val="16"/>
        </w:rPr>
        <w:t xml:space="preserve"> </w:t>
      </w:r>
      <w:r w:rsidRPr="002A3F22">
        <w:rPr>
          <w:rStyle w:val="StyleUnderline"/>
        </w:rPr>
        <w:t>view of statecraft</w:t>
      </w:r>
      <w:r w:rsidRPr="002A3F22">
        <w:rPr>
          <w:sz w:val="16"/>
        </w:rPr>
        <w:t xml:space="preserve">. He believes that foreign policy is a running ledger of payments and favors, and because other NATO states have spent less on defense than Washington, they all owe the United States money or other resources. The fact that the organization has a long-running history, with joint planning committees, a central organization, and intergovernmental relationships, is irrelevant. </w:t>
      </w:r>
      <w:r w:rsidRPr="002A3F22">
        <w:rPr>
          <w:rStyle w:val="StyleUnderline"/>
        </w:rPr>
        <w:t>Personalist leaders</w:t>
      </w:r>
      <w:r w:rsidRPr="002A3F22">
        <w:rPr>
          <w:sz w:val="16"/>
        </w:rPr>
        <w:t xml:space="preserve"> </w:t>
      </w:r>
      <w:r w:rsidRPr="002A3F22">
        <w:rPr>
          <w:rStyle w:val="Emphasis"/>
        </w:rPr>
        <w:t>dispense</w:t>
      </w:r>
      <w:r w:rsidRPr="002A3F22">
        <w:rPr>
          <w:sz w:val="16"/>
        </w:rPr>
        <w:t xml:space="preserve"> </w:t>
      </w:r>
      <w:r w:rsidRPr="002A3F22">
        <w:rPr>
          <w:rStyle w:val="StyleUnderline"/>
        </w:rPr>
        <w:t>with</w:t>
      </w:r>
      <w:r w:rsidRPr="002A3F22">
        <w:rPr>
          <w:sz w:val="16"/>
        </w:rPr>
        <w:t xml:space="preserve"> these </w:t>
      </w:r>
      <w:r w:rsidRPr="002A3F22">
        <w:rPr>
          <w:rStyle w:val="StyleUnderline"/>
        </w:rPr>
        <w:t>formalities</w:t>
      </w:r>
      <w:r w:rsidRPr="002A3F22">
        <w:rPr>
          <w:sz w:val="16"/>
        </w:rPr>
        <w:t xml:space="preserve">. </w:t>
      </w:r>
      <w:r w:rsidRPr="002A3F22">
        <w:rPr>
          <w:rStyle w:val="StyleUnderline"/>
        </w:rPr>
        <w:t>They</w:t>
      </w:r>
      <w:r w:rsidRPr="002A3F22">
        <w:rPr>
          <w:sz w:val="16"/>
        </w:rPr>
        <w:t xml:space="preserve"> </w:t>
      </w:r>
      <w:r w:rsidRPr="002A3F22">
        <w:rPr>
          <w:rStyle w:val="Emphasis"/>
        </w:rPr>
        <w:t>loosen</w:t>
      </w:r>
      <w:r w:rsidRPr="002A3F22">
        <w:rPr>
          <w:sz w:val="16"/>
        </w:rPr>
        <w:t xml:space="preserve"> and tighten </w:t>
      </w:r>
      <w:r w:rsidRPr="002A3F22">
        <w:rPr>
          <w:rStyle w:val="StyleUnderline"/>
        </w:rPr>
        <w:t>alliances according to</w:t>
      </w:r>
      <w:r w:rsidRPr="002A3F22">
        <w:rPr>
          <w:sz w:val="16"/>
        </w:rPr>
        <w:t xml:space="preserve"> </w:t>
      </w:r>
      <w:r w:rsidRPr="002A3F22">
        <w:rPr>
          <w:rStyle w:val="Emphasis"/>
        </w:rPr>
        <w:t>private preferences</w:t>
      </w:r>
      <w:r w:rsidRPr="002A3F22">
        <w:rPr>
          <w:sz w:val="16"/>
        </w:rPr>
        <w:t xml:space="preserve"> or relationships. Trump is therefore uniquely able to offer Putin concessions on NATO, including, perhaps, a tacit acceptance of Russian primacy in the former Soviet states the Kremlin claims as its sphere of influence. But such </w:t>
      </w:r>
      <w:r w:rsidRPr="0001151C">
        <w:rPr>
          <w:rStyle w:val="StyleUnderline"/>
          <w:highlight w:val="cyan"/>
        </w:rPr>
        <w:t>personalist flex</w:t>
      </w:r>
      <w:r w:rsidRPr="002A3F22">
        <w:rPr>
          <w:rStyle w:val="StyleUnderline"/>
        </w:rPr>
        <w:t>ibility</w:t>
      </w:r>
      <w:r w:rsidRPr="002A3F22">
        <w:rPr>
          <w:sz w:val="16"/>
        </w:rPr>
        <w:t xml:space="preserve"> also </w:t>
      </w:r>
      <w:r w:rsidRPr="0001151C">
        <w:rPr>
          <w:rStyle w:val="StyleUnderline"/>
          <w:highlight w:val="cyan"/>
        </w:rPr>
        <w:t>makes Washington</w:t>
      </w:r>
      <w:r w:rsidRPr="002A3F22">
        <w:rPr>
          <w:rStyle w:val="StyleUnderline"/>
        </w:rPr>
        <w:t xml:space="preserve"> </w:t>
      </w:r>
      <w:r w:rsidRPr="002A3F22">
        <w:rPr>
          <w:rStyle w:val="StyleUnderline"/>
        </w:rPr>
        <w:lastRenderedPageBreak/>
        <w:t>into a</w:t>
      </w:r>
      <w:r w:rsidRPr="002A3F22">
        <w:rPr>
          <w:sz w:val="16"/>
        </w:rPr>
        <w:t xml:space="preserve"> </w:t>
      </w:r>
      <w:r w:rsidRPr="0001151C">
        <w:rPr>
          <w:rStyle w:val="Emphasis"/>
          <w:highlight w:val="cyan"/>
        </w:rPr>
        <w:t>less reliable</w:t>
      </w:r>
      <w:r w:rsidRPr="002A3F22">
        <w:rPr>
          <w:sz w:val="16"/>
        </w:rPr>
        <w:t xml:space="preserve"> </w:t>
      </w:r>
      <w:r w:rsidRPr="002A3F22">
        <w:rPr>
          <w:rStyle w:val="StyleUnderline"/>
        </w:rPr>
        <w:t>partner</w:t>
      </w:r>
      <w:r w:rsidRPr="002A3F22">
        <w:rPr>
          <w:sz w:val="16"/>
        </w:rPr>
        <w:t xml:space="preserve">. </w:t>
      </w:r>
      <w:r w:rsidRPr="002A3F22">
        <w:rPr>
          <w:rStyle w:val="StyleUnderline"/>
        </w:rPr>
        <w:t>U.S. allies will</w:t>
      </w:r>
      <w:r w:rsidRPr="002A3F22">
        <w:rPr>
          <w:sz w:val="16"/>
        </w:rPr>
        <w:t xml:space="preserve"> </w:t>
      </w:r>
      <w:r w:rsidRPr="002A3F22">
        <w:rPr>
          <w:rStyle w:val="Emphasis"/>
        </w:rPr>
        <w:t>hedge more</w:t>
      </w:r>
      <w:r w:rsidRPr="002A3F22">
        <w:rPr>
          <w:sz w:val="16"/>
        </w:rPr>
        <w:t xml:space="preserve"> and spend greater amounts on their own militaries in the years to come, </w:t>
      </w:r>
      <w:r w:rsidRPr="0001151C">
        <w:rPr>
          <w:rStyle w:val="Emphasis"/>
        </w:rPr>
        <w:t>weakening</w:t>
      </w:r>
      <w:r w:rsidRPr="0001151C">
        <w:rPr>
          <w:sz w:val="16"/>
        </w:rPr>
        <w:t xml:space="preserve"> </w:t>
      </w:r>
      <w:r w:rsidRPr="002A3F22">
        <w:rPr>
          <w:rStyle w:val="StyleUnderline"/>
        </w:rPr>
        <w:t>American leverage</w:t>
      </w:r>
      <w:r w:rsidRPr="002A3F22">
        <w:rPr>
          <w:sz w:val="16"/>
        </w:rPr>
        <w:t>. The same is true for China’s and Russia’s partners; neither Xi nor Putin can make credible commitments. The result is a fracturing global system with countries that strike out on their own.</w:t>
      </w:r>
    </w:p>
    <w:p w14:paraId="289CCC81" w14:textId="77777777" w:rsidR="00DA621E" w:rsidRPr="002A3F22" w:rsidRDefault="00DA621E" w:rsidP="00DA621E">
      <w:pPr>
        <w:rPr>
          <w:sz w:val="16"/>
        </w:rPr>
      </w:pPr>
      <w:r w:rsidRPr="0001151C">
        <w:rPr>
          <w:rStyle w:val="StyleUnderline"/>
          <w:highlight w:val="cyan"/>
        </w:rPr>
        <w:t>The</w:t>
      </w:r>
      <w:r w:rsidRPr="002A3F22">
        <w:rPr>
          <w:sz w:val="16"/>
        </w:rPr>
        <w:t xml:space="preserve"> </w:t>
      </w:r>
      <w:r w:rsidRPr="002A3F22">
        <w:rPr>
          <w:rStyle w:val="Emphasis"/>
        </w:rPr>
        <w:t xml:space="preserve">global </w:t>
      </w:r>
      <w:r w:rsidRPr="0001151C">
        <w:rPr>
          <w:rStyle w:val="Emphasis"/>
          <w:highlight w:val="cyan"/>
        </w:rPr>
        <w:t>system</w:t>
      </w:r>
      <w:r w:rsidRPr="0001151C">
        <w:rPr>
          <w:sz w:val="16"/>
          <w:highlight w:val="cyan"/>
        </w:rPr>
        <w:t xml:space="preserve"> </w:t>
      </w:r>
      <w:r w:rsidRPr="0001151C">
        <w:rPr>
          <w:rStyle w:val="StyleUnderline"/>
          <w:highlight w:val="cyan"/>
        </w:rPr>
        <w:t>will</w:t>
      </w:r>
      <w:r w:rsidRPr="002A3F22">
        <w:rPr>
          <w:rStyle w:val="StyleUnderline"/>
        </w:rPr>
        <w:t xml:space="preserve"> also </w:t>
      </w:r>
      <w:r w:rsidRPr="0001151C">
        <w:rPr>
          <w:rStyle w:val="StyleUnderline"/>
          <w:highlight w:val="cyan"/>
        </w:rPr>
        <w:t>be</w:t>
      </w:r>
      <w:r w:rsidRPr="0001151C">
        <w:rPr>
          <w:sz w:val="16"/>
          <w:highlight w:val="cyan"/>
        </w:rPr>
        <w:t xml:space="preserve"> </w:t>
      </w:r>
      <w:r w:rsidRPr="0001151C">
        <w:rPr>
          <w:rStyle w:val="Emphasis"/>
          <w:highlight w:val="cyan"/>
        </w:rPr>
        <w:t>less</w:t>
      </w:r>
      <w:r w:rsidRPr="0001151C">
        <w:rPr>
          <w:sz w:val="16"/>
          <w:highlight w:val="cyan"/>
        </w:rPr>
        <w:t xml:space="preserve"> </w:t>
      </w:r>
      <w:r w:rsidRPr="0001151C">
        <w:rPr>
          <w:rStyle w:val="StyleUnderline"/>
          <w:highlight w:val="cyan"/>
        </w:rPr>
        <w:t>democratic</w:t>
      </w:r>
      <w:r w:rsidRPr="002A3F22">
        <w:rPr>
          <w:sz w:val="16"/>
        </w:rPr>
        <w:t xml:space="preserve">. Personalist leaders may occasionally spring from liberal states—as did Trump—but their style of governance is extremely hard to square with electoral democracy, and they care little for it. Putin, Trump, and Xi all appear to agree that democracy is an outmoded way to manage a country, and this shared disdain suggests a future in which it continues to erode worldwide. </w:t>
      </w:r>
      <w:r w:rsidRPr="0001151C">
        <w:rPr>
          <w:rStyle w:val="StyleUnderline"/>
          <w:highlight w:val="cyan"/>
        </w:rPr>
        <w:t>Washington</w:t>
      </w:r>
      <w:r w:rsidRPr="002A3F22">
        <w:rPr>
          <w:rStyle w:val="StyleUnderline"/>
        </w:rPr>
        <w:t xml:space="preserve"> has</w:t>
      </w:r>
      <w:r w:rsidRPr="002A3F22">
        <w:rPr>
          <w:sz w:val="16"/>
        </w:rPr>
        <w:t xml:space="preserve"> effectively </w:t>
      </w:r>
      <w:r w:rsidRPr="0001151C">
        <w:rPr>
          <w:rStyle w:val="Emphasis"/>
          <w:highlight w:val="cyan"/>
        </w:rPr>
        <w:t>abandoned</w:t>
      </w:r>
      <w:r w:rsidRPr="0001151C">
        <w:rPr>
          <w:sz w:val="16"/>
          <w:highlight w:val="cyan"/>
        </w:rPr>
        <w:t xml:space="preserve"> </w:t>
      </w:r>
      <w:r w:rsidRPr="0001151C">
        <w:rPr>
          <w:rStyle w:val="StyleUnderline"/>
          <w:highlight w:val="cyan"/>
        </w:rPr>
        <w:t>democracy promotion</w:t>
      </w:r>
      <w:r w:rsidRPr="002A3F22">
        <w:rPr>
          <w:rStyle w:val="StyleUnderline"/>
        </w:rPr>
        <w:t xml:space="preserve"> and is</w:t>
      </w:r>
      <w:r w:rsidRPr="002A3F22">
        <w:rPr>
          <w:sz w:val="16"/>
        </w:rPr>
        <w:t xml:space="preserve"> </w:t>
      </w:r>
      <w:r w:rsidRPr="002A3F22">
        <w:rPr>
          <w:rStyle w:val="Emphasis"/>
        </w:rPr>
        <w:t>forging</w:t>
      </w:r>
      <w:r w:rsidRPr="002A3F22">
        <w:rPr>
          <w:sz w:val="16"/>
        </w:rPr>
        <w:t xml:space="preserve"> </w:t>
      </w:r>
      <w:r w:rsidRPr="002A3F22">
        <w:rPr>
          <w:rStyle w:val="StyleUnderline"/>
        </w:rPr>
        <w:t>links with</w:t>
      </w:r>
      <w:r w:rsidRPr="002A3F22">
        <w:rPr>
          <w:sz w:val="16"/>
        </w:rPr>
        <w:t xml:space="preserve"> </w:t>
      </w:r>
      <w:r w:rsidRPr="002A3F22">
        <w:rPr>
          <w:rStyle w:val="Emphasis"/>
        </w:rPr>
        <w:t>authoritarian</w:t>
      </w:r>
      <w:r w:rsidRPr="002A3F22">
        <w:rPr>
          <w:sz w:val="16"/>
        </w:rPr>
        <w:t xml:space="preserve"> leader</w:t>
      </w:r>
      <w:r w:rsidRPr="002A3F22">
        <w:rPr>
          <w:rStyle w:val="Emphasis"/>
        </w:rPr>
        <w:t>s</w:t>
      </w:r>
      <w:r w:rsidRPr="002A3F22">
        <w:rPr>
          <w:sz w:val="16"/>
        </w:rPr>
        <w:t xml:space="preserve"> who provide benefits to Trump in exchange for their own protection. When illiberal Argentinian President Javier Milei was faltering, for example, Trump handed his government a $20 billion lifeline, allowing the country to right its finances just in time for its midterm elections. Milei’s party then mounted a furious comeback. The bailout rescued the investments of a hedge fund manager with close personal ties to Treasury Secretary Scott Bessent, who had lobbied for the deal.</w:t>
      </w:r>
    </w:p>
    <w:p w14:paraId="225E3DE4" w14:textId="77777777" w:rsidR="00DA621E" w:rsidRPr="002A3F22" w:rsidRDefault="00DA621E" w:rsidP="00DA621E">
      <w:pPr>
        <w:rPr>
          <w:sz w:val="16"/>
        </w:rPr>
      </w:pPr>
      <w:r w:rsidRPr="002A3F22">
        <w:rPr>
          <w:sz w:val="16"/>
        </w:rPr>
        <w:t>TOMORROW’S TROUBLE</w:t>
      </w:r>
    </w:p>
    <w:p w14:paraId="1479232E" w14:textId="77777777" w:rsidR="00DA621E" w:rsidRPr="002A3F22" w:rsidRDefault="00DA621E" w:rsidP="00DA621E">
      <w:pPr>
        <w:rPr>
          <w:sz w:val="16"/>
        </w:rPr>
      </w:pPr>
      <w:r w:rsidRPr="0001151C">
        <w:rPr>
          <w:rStyle w:val="StyleUnderline"/>
          <w:highlight w:val="cyan"/>
        </w:rPr>
        <w:t>The</w:t>
      </w:r>
      <w:r w:rsidRPr="0001151C">
        <w:rPr>
          <w:sz w:val="16"/>
          <w:highlight w:val="cyan"/>
        </w:rPr>
        <w:t xml:space="preserve"> </w:t>
      </w:r>
      <w:r w:rsidRPr="0001151C">
        <w:rPr>
          <w:rStyle w:val="Emphasis"/>
          <w:highlight w:val="cyan"/>
        </w:rPr>
        <w:t>flexibility</w:t>
      </w:r>
      <w:r w:rsidRPr="002A3F22">
        <w:rPr>
          <w:sz w:val="16"/>
        </w:rPr>
        <w:t xml:space="preserve"> </w:t>
      </w:r>
      <w:r w:rsidRPr="002A3F22">
        <w:rPr>
          <w:rStyle w:val="StyleUnderline"/>
        </w:rPr>
        <w:t xml:space="preserve">that personalist </w:t>
      </w:r>
      <w:r w:rsidRPr="0001151C">
        <w:rPr>
          <w:rStyle w:val="StyleUnderline"/>
          <w:highlight w:val="cyan"/>
        </w:rPr>
        <w:t>rulers</w:t>
      </w:r>
      <w:r w:rsidRPr="0001151C">
        <w:rPr>
          <w:sz w:val="16"/>
          <w:highlight w:val="cyan"/>
        </w:rPr>
        <w:t xml:space="preserve"> </w:t>
      </w:r>
      <w:r w:rsidRPr="0001151C">
        <w:rPr>
          <w:rStyle w:val="Emphasis"/>
          <w:highlight w:val="cyan"/>
        </w:rPr>
        <w:t>afford</w:t>
      </w:r>
      <w:r w:rsidRPr="002A3F22">
        <w:rPr>
          <w:sz w:val="16"/>
        </w:rPr>
        <w:t xml:space="preserve"> </w:t>
      </w:r>
      <w:r w:rsidRPr="002A3F22">
        <w:rPr>
          <w:rStyle w:val="StyleUnderline"/>
        </w:rPr>
        <w:t xml:space="preserve">themselves might </w:t>
      </w:r>
      <w:r w:rsidRPr="0001151C">
        <w:rPr>
          <w:rStyle w:val="StyleUnderline"/>
          <w:highlight w:val="cyan"/>
        </w:rPr>
        <w:t>make it</w:t>
      </w:r>
      <w:r w:rsidRPr="0001151C">
        <w:rPr>
          <w:sz w:val="16"/>
          <w:highlight w:val="cyan"/>
        </w:rPr>
        <w:t xml:space="preserve"> </w:t>
      </w:r>
      <w:r w:rsidRPr="0001151C">
        <w:rPr>
          <w:rStyle w:val="Emphasis"/>
          <w:highlight w:val="cyan"/>
        </w:rPr>
        <w:t>easier</w:t>
      </w:r>
      <w:r w:rsidRPr="002A3F22">
        <w:rPr>
          <w:sz w:val="16"/>
        </w:rPr>
        <w:t xml:space="preserve"> to solve some conflicts. But it is just as likely </w:t>
      </w:r>
      <w:r w:rsidRPr="0001151C">
        <w:rPr>
          <w:rStyle w:val="StyleUnderline"/>
          <w:highlight w:val="cyan"/>
        </w:rPr>
        <w:t>to</w:t>
      </w:r>
      <w:r w:rsidRPr="0001151C">
        <w:rPr>
          <w:sz w:val="16"/>
          <w:highlight w:val="cyan"/>
        </w:rPr>
        <w:t xml:space="preserve"> </w:t>
      </w:r>
      <w:r w:rsidRPr="0001151C">
        <w:rPr>
          <w:rStyle w:val="Emphasis"/>
          <w:highlight w:val="cyan"/>
        </w:rPr>
        <w:t>start</w:t>
      </w:r>
      <w:r w:rsidRPr="002A3F22">
        <w:rPr>
          <w:sz w:val="16"/>
        </w:rPr>
        <w:t xml:space="preserve"> others. Russia is so overstretched in Ukraine, for instance, that further confrontation now seems reckless and unlikely. But many experts thought that Putin wasn’t rash enough to start </w:t>
      </w:r>
      <w:r w:rsidRPr="0001151C">
        <w:rPr>
          <w:rStyle w:val="StyleUnderline"/>
          <w:highlight w:val="cyan"/>
        </w:rPr>
        <w:t>a major war</w:t>
      </w:r>
      <w:r w:rsidRPr="002A3F22">
        <w:rPr>
          <w:sz w:val="16"/>
        </w:rPr>
        <w:t xml:space="preserve"> before the 2022 invasion, and he did so anyway because his insular system had become incapable of producing accurate risk assessments. If his yes men tell him the the Baltics will fold in a two-day operation, he might believe them.</w:t>
      </w:r>
    </w:p>
    <w:p w14:paraId="06475CE7" w14:textId="77777777" w:rsidR="00DA621E" w:rsidRPr="002A3F22" w:rsidRDefault="00DA621E" w:rsidP="00DA621E">
      <w:pPr>
        <w:rPr>
          <w:sz w:val="16"/>
        </w:rPr>
      </w:pPr>
      <w:r w:rsidRPr="002A3F22">
        <w:rPr>
          <w:rStyle w:val="StyleUnderline"/>
        </w:rPr>
        <w:t>In a</w:t>
      </w:r>
      <w:r w:rsidRPr="002A3F22">
        <w:rPr>
          <w:sz w:val="16"/>
        </w:rPr>
        <w:t xml:space="preserve"> fractured </w:t>
      </w:r>
      <w:r w:rsidRPr="002A3F22">
        <w:rPr>
          <w:rStyle w:val="StyleUnderline"/>
        </w:rPr>
        <w:t>personalist world</w:t>
      </w:r>
      <w:r w:rsidRPr="002A3F22">
        <w:rPr>
          <w:sz w:val="16"/>
        </w:rPr>
        <w:t xml:space="preserve">, </w:t>
      </w:r>
      <w:r w:rsidRPr="002A3F22">
        <w:rPr>
          <w:rStyle w:val="StyleUnderline"/>
        </w:rPr>
        <w:t>there will be</w:t>
      </w:r>
      <w:r w:rsidRPr="002A3F22">
        <w:rPr>
          <w:sz w:val="16"/>
        </w:rPr>
        <w:t xml:space="preserve"> </w:t>
      </w:r>
      <w:r w:rsidRPr="002A3F22">
        <w:rPr>
          <w:rStyle w:val="Emphasis"/>
        </w:rPr>
        <w:t>far fewer</w:t>
      </w:r>
      <w:r w:rsidRPr="002A3F22">
        <w:rPr>
          <w:sz w:val="16"/>
        </w:rPr>
        <w:t xml:space="preserve"> </w:t>
      </w:r>
      <w:r w:rsidRPr="002A3F22">
        <w:rPr>
          <w:rStyle w:val="StyleUnderline"/>
        </w:rPr>
        <w:t>checks</w:t>
      </w:r>
      <w:r w:rsidRPr="002A3F22">
        <w:rPr>
          <w:sz w:val="16"/>
        </w:rPr>
        <w:t xml:space="preserve"> to stop these leaders from acting on their impulses. </w:t>
      </w:r>
      <w:r w:rsidRPr="0001151C">
        <w:rPr>
          <w:rStyle w:val="StyleUnderline"/>
          <w:highlight w:val="cyan"/>
        </w:rPr>
        <w:t>If</w:t>
      </w:r>
      <w:r w:rsidRPr="0001151C">
        <w:rPr>
          <w:sz w:val="16"/>
          <w:highlight w:val="cyan"/>
        </w:rPr>
        <w:t xml:space="preserve"> </w:t>
      </w:r>
      <w:r w:rsidRPr="0001151C">
        <w:rPr>
          <w:rStyle w:val="Emphasis"/>
          <w:highlight w:val="cyan"/>
        </w:rPr>
        <w:t>personalist</w:t>
      </w:r>
      <w:r w:rsidRPr="002A3F22">
        <w:rPr>
          <w:sz w:val="16"/>
        </w:rPr>
        <w:t xml:space="preserve"> leader</w:t>
      </w:r>
      <w:r w:rsidRPr="0001151C">
        <w:rPr>
          <w:rStyle w:val="Emphasis"/>
          <w:highlight w:val="cyan"/>
        </w:rPr>
        <w:t>s</w:t>
      </w:r>
      <w:r w:rsidRPr="0001151C">
        <w:rPr>
          <w:sz w:val="16"/>
          <w:highlight w:val="cyan"/>
        </w:rPr>
        <w:t xml:space="preserve"> </w:t>
      </w:r>
      <w:r w:rsidRPr="0001151C">
        <w:rPr>
          <w:rStyle w:val="StyleUnderline"/>
          <w:highlight w:val="cyan"/>
        </w:rPr>
        <w:t>wind up</w:t>
      </w:r>
      <w:r w:rsidRPr="0001151C">
        <w:rPr>
          <w:sz w:val="16"/>
          <w:highlight w:val="cyan"/>
        </w:rPr>
        <w:t xml:space="preserve"> </w:t>
      </w:r>
      <w:r w:rsidRPr="0001151C">
        <w:rPr>
          <w:rStyle w:val="Emphasis"/>
          <w:highlight w:val="cyan"/>
        </w:rPr>
        <w:t>squaring off</w:t>
      </w:r>
      <w:r w:rsidRPr="002A3F22">
        <w:rPr>
          <w:sz w:val="16"/>
        </w:rPr>
        <w:t xml:space="preserve"> against each other </w:t>
      </w:r>
      <w:r w:rsidRPr="002A3F22">
        <w:rPr>
          <w:rStyle w:val="StyleUnderline"/>
        </w:rPr>
        <w:t>during a</w:t>
      </w:r>
      <w:r w:rsidRPr="002A3F22">
        <w:rPr>
          <w:sz w:val="16"/>
        </w:rPr>
        <w:t xml:space="preserve"> </w:t>
      </w:r>
      <w:r w:rsidRPr="002A3F22">
        <w:rPr>
          <w:rStyle w:val="Emphasis"/>
        </w:rPr>
        <w:t>crisis</w:t>
      </w:r>
      <w:r w:rsidRPr="002A3F22">
        <w:rPr>
          <w:sz w:val="16"/>
        </w:rPr>
        <w:t xml:space="preserve">, </w:t>
      </w:r>
      <w:r w:rsidRPr="0001151C">
        <w:rPr>
          <w:rStyle w:val="StyleUnderline"/>
          <w:highlight w:val="cyan"/>
        </w:rPr>
        <w:t>they may be more likely to</w:t>
      </w:r>
      <w:r w:rsidRPr="0001151C">
        <w:rPr>
          <w:sz w:val="16"/>
          <w:highlight w:val="cyan"/>
        </w:rPr>
        <w:t xml:space="preserve"> </w:t>
      </w:r>
      <w:r w:rsidRPr="0001151C">
        <w:rPr>
          <w:rStyle w:val="Emphasis"/>
          <w:highlight w:val="cyan"/>
        </w:rPr>
        <w:t>escalate</w:t>
      </w:r>
      <w:r w:rsidRPr="002A3F22">
        <w:rPr>
          <w:sz w:val="16"/>
        </w:rPr>
        <w:t xml:space="preserve"> than would normal leaders. </w:t>
      </w:r>
      <w:r w:rsidRPr="0001151C">
        <w:rPr>
          <w:rStyle w:val="StyleUnderline"/>
          <w:highlight w:val="cyan"/>
        </w:rPr>
        <w:t>Personalists</w:t>
      </w:r>
      <w:r w:rsidRPr="002A3F22">
        <w:rPr>
          <w:sz w:val="16"/>
        </w:rPr>
        <w:t xml:space="preserve">, after all, </w:t>
      </w:r>
      <w:r w:rsidRPr="0001151C">
        <w:rPr>
          <w:rStyle w:val="StyleUnderline"/>
          <w:highlight w:val="cyan"/>
        </w:rPr>
        <w:t>are reassured by</w:t>
      </w:r>
      <w:r w:rsidRPr="0001151C">
        <w:rPr>
          <w:sz w:val="16"/>
          <w:highlight w:val="cyan"/>
        </w:rPr>
        <w:t xml:space="preserve"> </w:t>
      </w:r>
      <w:r w:rsidRPr="0001151C">
        <w:rPr>
          <w:rStyle w:val="Emphasis"/>
          <w:highlight w:val="cyan"/>
        </w:rPr>
        <w:t>sycophantic</w:t>
      </w:r>
      <w:r w:rsidRPr="0001151C">
        <w:rPr>
          <w:sz w:val="16"/>
          <w:highlight w:val="cyan"/>
        </w:rPr>
        <w:t xml:space="preserve"> </w:t>
      </w:r>
      <w:r w:rsidRPr="0001151C">
        <w:rPr>
          <w:rStyle w:val="StyleUnderline"/>
          <w:highlight w:val="cyan"/>
        </w:rPr>
        <w:t>advisers</w:t>
      </w:r>
      <w:r w:rsidRPr="002A3F22">
        <w:rPr>
          <w:sz w:val="16"/>
        </w:rPr>
        <w:t xml:space="preserve"> and thus have fewer reasons to stand down. </w:t>
      </w:r>
      <w:r w:rsidRPr="0001151C">
        <w:rPr>
          <w:rStyle w:val="StyleUnderline"/>
          <w:highlight w:val="cyan"/>
        </w:rPr>
        <w:t>This</w:t>
      </w:r>
      <w:r w:rsidRPr="002A3F22">
        <w:rPr>
          <w:sz w:val="16"/>
        </w:rPr>
        <w:t xml:space="preserve"> tendency </w:t>
      </w:r>
      <w:r w:rsidRPr="0001151C">
        <w:rPr>
          <w:rStyle w:val="StyleUnderline"/>
          <w:highlight w:val="cyan"/>
        </w:rPr>
        <w:t>is</w:t>
      </w:r>
      <w:r w:rsidRPr="0001151C">
        <w:rPr>
          <w:sz w:val="16"/>
          <w:highlight w:val="cyan"/>
        </w:rPr>
        <w:t xml:space="preserve"> </w:t>
      </w:r>
      <w:r w:rsidRPr="0001151C">
        <w:rPr>
          <w:rStyle w:val="Emphasis"/>
          <w:highlight w:val="cyan"/>
        </w:rPr>
        <w:t>alarming</w:t>
      </w:r>
      <w:r w:rsidRPr="0001151C">
        <w:rPr>
          <w:sz w:val="16"/>
          <w:highlight w:val="cyan"/>
        </w:rPr>
        <w:t xml:space="preserve"> </w:t>
      </w:r>
      <w:r w:rsidRPr="0001151C">
        <w:rPr>
          <w:rStyle w:val="StyleUnderline"/>
          <w:highlight w:val="cyan"/>
        </w:rPr>
        <w:t>given that China</w:t>
      </w:r>
      <w:r w:rsidRPr="002A3F22">
        <w:rPr>
          <w:sz w:val="16"/>
        </w:rPr>
        <w:t xml:space="preserve">, </w:t>
      </w:r>
      <w:r w:rsidRPr="0001151C">
        <w:rPr>
          <w:rStyle w:val="StyleUnderline"/>
          <w:highlight w:val="cyan"/>
        </w:rPr>
        <w:t>Russia</w:t>
      </w:r>
      <w:r w:rsidRPr="002A3F22">
        <w:rPr>
          <w:sz w:val="16"/>
        </w:rPr>
        <w:t xml:space="preserve">, </w:t>
      </w:r>
      <w:r w:rsidRPr="0001151C">
        <w:rPr>
          <w:rStyle w:val="StyleUnderline"/>
          <w:highlight w:val="cyan"/>
        </w:rPr>
        <w:t>and the</w:t>
      </w:r>
      <w:r w:rsidRPr="0001151C">
        <w:rPr>
          <w:sz w:val="16"/>
          <w:highlight w:val="cyan"/>
        </w:rPr>
        <w:t xml:space="preserve"> </w:t>
      </w:r>
      <w:r w:rsidRPr="0001151C">
        <w:rPr>
          <w:rStyle w:val="Emphasis"/>
          <w:highlight w:val="cyan"/>
        </w:rPr>
        <w:t>U</w:t>
      </w:r>
      <w:r w:rsidRPr="002A3F22">
        <w:rPr>
          <w:sz w:val="16"/>
        </w:rPr>
        <w:t xml:space="preserve">nited </w:t>
      </w:r>
      <w:r w:rsidRPr="0001151C">
        <w:rPr>
          <w:rStyle w:val="Emphasis"/>
          <w:highlight w:val="cyan"/>
        </w:rPr>
        <w:t>S</w:t>
      </w:r>
      <w:r w:rsidRPr="002A3F22">
        <w:rPr>
          <w:sz w:val="16"/>
        </w:rPr>
        <w:t xml:space="preserve">tates </w:t>
      </w:r>
      <w:r w:rsidRPr="0001151C">
        <w:rPr>
          <w:rStyle w:val="StyleUnderline"/>
          <w:highlight w:val="cyan"/>
        </w:rPr>
        <w:t>possess</w:t>
      </w:r>
      <w:r w:rsidRPr="002A3F22">
        <w:rPr>
          <w:rStyle w:val="StyleUnderline"/>
        </w:rPr>
        <w:t xml:space="preserve"> the world’s </w:t>
      </w:r>
      <w:r w:rsidRPr="0001151C">
        <w:rPr>
          <w:rStyle w:val="StyleUnderline"/>
          <w:highlight w:val="cyan"/>
        </w:rPr>
        <w:t>large</w:t>
      </w:r>
      <w:r w:rsidRPr="002A3F22">
        <w:rPr>
          <w:rStyle w:val="StyleUnderline"/>
        </w:rPr>
        <w:t>st</w:t>
      </w:r>
      <w:r w:rsidRPr="002A3F22">
        <w:rPr>
          <w:sz w:val="16"/>
        </w:rPr>
        <w:t xml:space="preserve"> </w:t>
      </w:r>
      <w:r w:rsidRPr="0001151C">
        <w:rPr>
          <w:rStyle w:val="Emphasis"/>
          <w:highlight w:val="cyan"/>
        </w:rPr>
        <w:t>nuclear arsenals</w:t>
      </w:r>
      <w:r w:rsidRPr="002A3F22">
        <w:rPr>
          <w:sz w:val="16"/>
        </w:rPr>
        <w:t xml:space="preserve"> and that guardrails against further proliferation appear to be collapsing. (Research shows that personalist regimes are more likely to seek nuclear weapons.) The United States withdrew from the Intermediate-Range Nuclear Forces Treaty with Russia in Trump’s first term, and the president has recently floated a return to nuclear testing.</w:t>
      </w:r>
    </w:p>
    <w:p w14:paraId="7AC3BE70" w14:textId="77777777" w:rsidR="00DA621E" w:rsidRPr="002A3F22" w:rsidRDefault="00DA621E" w:rsidP="00DA621E">
      <w:pPr>
        <w:rPr>
          <w:sz w:val="16"/>
        </w:rPr>
      </w:pPr>
      <w:r w:rsidRPr="002A3F22">
        <w:rPr>
          <w:sz w:val="16"/>
        </w:rPr>
        <w:t xml:space="preserve">The potential </w:t>
      </w:r>
      <w:r w:rsidRPr="0001151C">
        <w:rPr>
          <w:rStyle w:val="Emphasis"/>
          <w:highlight w:val="cyan"/>
        </w:rPr>
        <w:t>flashpoints</w:t>
      </w:r>
      <w:r w:rsidRPr="0001151C">
        <w:rPr>
          <w:sz w:val="16"/>
          <w:highlight w:val="cyan"/>
        </w:rPr>
        <w:t xml:space="preserve"> </w:t>
      </w:r>
      <w:r w:rsidRPr="0001151C">
        <w:rPr>
          <w:rStyle w:val="StyleUnderline"/>
          <w:highlight w:val="cyan"/>
        </w:rPr>
        <w:t>are</w:t>
      </w:r>
      <w:r w:rsidRPr="002A3F22">
        <w:rPr>
          <w:sz w:val="16"/>
        </w:rPr>
        <w:t xml:space="preserve"> already </w:t>
      </w:r>
      <w:r w:rsidRPr="0001151C">
        <w:rPr>
          <w:rStyle w:val="StyleUnderline"/>
          <w:highlight w:val="cyan"/>
        </w:rPr>
        <w:t>visible</w:t>
      </w:r>
      <w:r w:rsidRPr="002A3F22">
        <w:rPr>
          <w:sz w:val="16"/>
        </w:rPr>
        <w:t xml:space="preserve">. </w:t>
      </w:r>
      <w:r w:rsidRPr="0001151C">
        <w:rPr>
          <w:rStyle w:val="StyleUnderline"/>
          <w:highlight w:val="cyan"/>
        </w:rPr>
        <w:t>In</w:t>
      </w:r>
      <w:r w:rsidRPr="0001151C">
        <w:rPr>
          <w:sz w:val="16"/>
          <w:highlight w:val="cyan"/>
        </w:rPr>
        <w:t xml:space="preserve"> </w:t>
      </w:r>
      <w:r w:rsidRPr="0001151C">
        <w:rPr>
          <w:rStyle w:val="Emphasis"/>
          <w:highlight w:val="cyan"/>
        </w:rPr>
        <w:t>Europe</w:t>
      </w:r>
      <w:r w:rsidRPr="002A3F22">
        <w:rPr>
          <w:sz w:val="16"/>
        </w:rPr>
        <w:t xml:space="preserve">, </w:t>
      </w:r>
      <w:r w:rsidRPr="0001151C">
        <w:rPr>
          <w:rStyle w:val="StyleUnderline"/>
          <w:highlight w:val="cyan"/>
        </w:rPr>
        <w:t>Putin’s appetite</w:t>
      </w:r>
      <w:r w:rsidRPr="002A3F22">
        <w:rPr>
          <w:rStyle w:val="StyleUnderline"/>
        </w:rPr>
        <w:t xml:space="preserve"> for</w:t>
      </w:r>
      <w:r w:rsidRPr="002A3F22">
        <w:rPr>
          <w:sz w:val="16"/>
        </w:rPr>
        <w:t xml:space="preserve"> </w:t>
      </w:r>
      <w:r w:rsidRPr="002A3F22">
        <w:rPr>
          <w:rStyle w:val="Emphasis"/>
        </w:rPr>
        <w:t>territorial expansion</w:t>
      </w:r>
      <w:r w:rsidRPr="002A3F22">
        <w:rPr>
          <w:sz w:val="16"/>
        </w:rPr>
        <w:t xml:space="preserve"> </w:t>
      </w:r>
      <w:r w:rsidRPr="0001151C">
        <w:rPr>
          <w:rStyle w:val="StyleUnderline"/>
          <w:highlight w:val="cyan"/>
        </w:rPr>
        <w:t>hasn’t been sated</w:t>
      </w:r>
      <w:r w:rsidRPr="002A3F22">
        <w:rPr>
          <w:rStyle w:val="StyleUnderline"/>
        </w:rPr>
        <w:t xml:space="preserve"> by Ukraine</w:t>
      </w:r>
      <w:r w:rsidRPr="002A3F22">
        <w:rPr>
          <w:sz w:val="16"/>
        </w:rPr>
        <w:t xml:space="preserve">, </w:t>
      </w:r>
      <w:r w:rsidRPr="002A3F22">
        <w:rPr>
          <w:rStyle w:val="StyleUnderline"/>
        </w:rPr>
        <w:t>leaving the continent’s east</w:t>
      </w:r>
      <w:r w:rsidRPr="002A3F22">
        <w:rPr>
          <w:sz w:val="16"/>
        </w:rPr>
        <w:t xml:space="preserve"> </w:t>
      </w:r>
      <w:r w:rsidRPr="002A3F22">
        <w:rPr>
          <w:rStyle w:val="Emphasis"/>
        </w:rPr>
        <w:t>vulnerable</w:t>
      </w:r>
      <w:r w:rsidRPr="002A3F22">
        <w:rPr>
          <w:sz w:val="16"/>
        </w:rPr>
        <w:t xml:space="preserve"> </w:t>
      </w:r>
      <w:r w:rsidRPr="002A3F22">
        <w:rPr>
          <w:rStyle w:val="StyleUnderline"/>
        </w:rPr>
        <w:t>to aggression</w:t>
      </w:r>
      <w:r w:rsidRPr="002A3F22">
        <w:rPr>
          <w:sz w:val="16"/>
        </w:rPr>
        <w:t xml:space="preserve">. (According to the International Institute for Strategic Studies, Russian sabotage operations across Europe have already quadrupled over the past year.) </w:t>
      </w:r>
      <w:r w:rsidRPr="0001151C">
        <w:rPr>
          <w:rStyle w:val="StyleUnderline"/>
          <w:highlight w:val="cyan"/>
        </w:rPr>
        <w:t>In</w:t>
      </w:r>
      <w:r w:rsidRPr="002A3F22">
        <w:rPr>
          <w:sz w:val="16"/>
        </w:rPr>
        <w:t xml:space="preserve"> </w:t>
      </w:r>
      <w:r w:rsidRPr="002A3F22">
        <w:rPr>
          <w:rStyle w:val="Emphasis"/>
        </w:rPr>
        <w:t xml:space="preserve">East </w:t>
      </w:r>
      <w:r w:rsidRPr="0001151C">
        <w:rPr>
          <w:rStyle w:val="Emphasis"/>
          <w:highlight w:val="cyan"/>
        </w:rPr>
        <w:t>Asia</w:t>
      </w:r>
      <w:r w:rsidRPr="002A3F22">
        <w:rPr>
          <w:sz w:val="16"/>
        </w:rPr>
        <w:t xml:space="preserve">, </w:t>
      </w:r>
      <w:r w:rsidRPr="0001151C">
        <w:rPr>
          <w:rStyle w:val="StyleUnderline"/>
          <w:highlight w:val="cyan"/>
        </w:rPr>
        <w:t>Xi</w:t>
      </w:r>
      <w:r w:rsidRPr="002A3F22">
        <w:rPr>
          <w:sz w:val="16"/>
        </w:rPr>
        <w:t xml:space="preserve"> has </w:t>
      </w:r>
      <w:r w:rsidRPr="0001151C">
        <w:rPr>
          <w:rStyle w:val="StyleUnderline"/>
          <w:highlight w:val="cyan"/>
        </w:rPr>
        <w:t>implied</w:t>
      </w:r>
      <w:r w:rsidRPr="002A3F22">
        <w:rPr>
          <w:rStyle w:val="StyleUnderline"/>
        </w:rPr>
        <w:t xml:space="preserve"> that</w:t>
      </w:r>
      <w:r w:rsidRPr="002A3F22">
        <w:rPr>
          <w:sz w:val="16"/>
        </w:rPr>
        <w:t xml:space="preserve"> </w:t>
      </w:r>
      <w:r w:rsidRPr="0001151C">
        <w:rPr>
          <w:rStyle w:val="Emphasis"/>
          <w:highlight w:val="cyan"/>
        </w:rPr>
        <w:t>Taiwan</w:t>
      </w:r>
      <w:r w:rsidRPr="002A3F22">
        <w:rPr>
          <w:sz w:val="16"/>
        </w:rPr>
        <w:t xml:space="preserve">’s absorption </w:t>
      </w:r>
      <w:r w:rsidRPr="0001151C">
        <w:rPr>
          <w:rStyle w:val="StyleUnderline"/>
          <w:highlight w:val="cyan"/>
        </w:rPr>
        <w:t>is a matter of</w:t>
      </w:r>
      <w:r w:rsidRPr="0001151C">
        <w:rPr>
          <w:sz w:val="16"/>
          <w:highlight w:val="cyan"/>
        </w:rPr>
        <w:t xml:space="preserve"> </w:t>
      </w:r>
      <w:r w:rsidRPr="0001151C">
        <w:rPr>
          <w:rStyle w:val="Emphasis"/>
          <w:highlight w:val="cyan"/>
        </w:rPr>
        <w:t>personal legacy</w:t>
      </w:r>
      <w:r w:rsidRPr="002A3F22">
        <w:rPr>
          <w:sz w:val="16"/>
        </w:rPr>
        <w:t xml:space="preserve">, not merely national interest, and as Ukraine shows, personalist leaders are willing to pay high costs for legacy projects. Trump has outwardly pledged to dominate the Western Hemisphere. Meanwhile, </w:t>
      </w:r>
      <w:r w:rsidRPr="0001151C">
        <w:rPr>
          <w:rStyle w:val="StyleUnderline"/>
          <w:highlight w:val="cyan"/>
        </w:rPr>
        <w:t>the</w:t>
      </w:r>
      <w:r w:rsidRPr="0001151C">
        <w:rPr>
          <w:sz w:val="16"/>
          <w:highlight w:val="cyan"/>
        </w:rPr>
        <w:t xml:space="preserve"> </w:t>
      </w:r>
      <w:r w:rsidRPr="0001151C">
        <w:rPr>
          <w:rStyle w:val="Emphasis"/>
          <w:highlight w:val="cyan"/>
        </w:rPr>
        <w:t>Middle East</w:t>
      </w:r>
      <w:r w:rsidRPr="002A3F22">
        <w:rPr>
          <w:sz w:val="16"/>
        </w:rPr>
        <w:t xml:space="preserve">, already volatile, </w:t>
      </w:r>
      <w:r w:rsidRPr="0001151C">
        <w:rPr>
          <w:rStyle w:val="StyleUnderline"/>
          <w:highlight w:val="cyan"/>
        </w:rPr>
        <w:t>offers</w:t>
      </w:r>
      <w:r w:rsidRPr="002A3F22">
        <w:rPr>
          <w:sz w:val="16"/>
        </w:rPr>
        <w:t xml:space="preserve"> especially </w:t>
      </w:r>
      <w:r w:rsidRPr="002A3F22">
        <w:rPr>
          <w:rStyle w:val="StyleUnderline"/>
        </w:rPr>
        <w:t xml:space="preserve">rich </w:t>
      </w:r>
      <w:r w:rsidRPr="0001151C">
        <w:rPr>
          <w:rStyle w:val="StyleUnderline"/>
          <w:highlight w:val="cyan"/>
        </w:rPr>
        <w:t>ground for</w:t>
      </w:r>
      <w:r w:rsidRPr="002A3F22">
        <w:rPr>
          <w:sz w:val="16"/>
        </w:rPr>
        <w:t xml:space="preserve"> </w:t>
      </w:r>
      <w:r w:rsidRPr="002A3F22">
        <w:rPr>
          <w:rStyle w:val="Emphasis"/>
        </w:rPr>
        <w:t xml:space="preserve">personalist </w:t>
      </w:r>
      <w:r w:rsidRPr="0001151C">
        <w:rPr>
          <w:rStyle w:val="Emphasis"/>
          <w:highlight w:val="cyan"/>
        </w:rPr>
        <w:t>miscalc</w:t>
      </w:r>
      <w:r w:rsidRPr="002A3F22">
        <w:rPr>
          <w:sz w:val="16"/>
        </w:rPr>
        <w:t xml:space="preserve">ulation, </w:t>
      </w:r>
      <w:r w:rsidRPr="0001151C">
        <w:rPr>
          <w:rStyle w:val="StyleUnderline"/>
          <w:highlight w:val="cyan"/>
        </w:rPr>
        <w:t>given</w:t>
      </w:r>
      <w:r w:rsidRPr="002A3F22">
        <w:rPr>
          <w:rStyle w:val="StyleUnderline"/>
        </w:rPr>
        <w:t xml:space="preserve"> that China</w:t>
      </w:r>
      <w:r w:rsidRPr="002A3F22">
        <w:rPr>
          <w:sz w:val="16"/>
        </w:rPr>
        <w:t xml:space="preserve">, </w:t>
      </w:r>
      <w:r w:rsidRPr="002A3F22">
        <w:rPr>
          <w:rStyle w:val="StyleUnderline"/>
        </w:rPr>
        <w:t>Russia</w:t>
      </w:r>
      <w:r w:rsidRPr="002A3F22">
        <w:rPr>
          <w:sz w:val="16"/>
        </w:rPr>
        <w:t xml:space="preserve">, </w:t>
      </w:r>
      <w:r w:rsidRPr="002A3F22">
        <w:rPr>
          <w:rStyle w:val="StyleUnderline"/>
        </w:rPr>
        <w:t>and the</w:t>
      </w:r>
      <w:r w:rsidRPr="002A3F22">
        <w:rPr>
          <w:sz w:val="16"/>
        </w:rPr>
        <w:t xml:space="preserve"> </w:t>
      </w:r>
      <w:r w:rsidRPr="002A3F22">
        <w:rPr>
          <w:rStyle w:val="Emphasis"/>
        </w:rPr>
        <w:t>U</w:t>
      </w:r>
      <w:r w:rsidRPr="002A3F22">
        <w:rPr>
          <w:sz w:val="16"/>
        </w:rPr>
        <w:t xml:space="preserve">nited </w:t>
      </w:r>
      <w:r w:rsidRPr="002A3F22">
        <w:rPr>
          <w:rStyle w:val="Emphasis"/>
        </w:rPr>
        <w:t>S</w:t>
      </w:r>
      <w:r w:rsidRPr="002A3F22">
        <w:rPr>
          <w:sz w:val="16"/>
        </w:rPr>
        <w:t xml:space="preserve">tates </w:t>
      </w:r>
      <w:r w:rsidRPr="002A3F22">
        <w:rPr>
          <w:rStyle w:val="StyleUnderline"/>
        </w:rPr>
        <w:t>all have</w:t>
      </w:r>
      <w:r w:rsidRPr="002A3F22">
        <w:rPr>
          <w:sz w:val="16"/>
        </w:rPr>
        <w:t xml:space="preserve"> </w:t>
      </w:r>
      <w:r w:rsidRPr="0001151C">
        <w:rPr>
          <w:rStyle w:val="Emphasis"/>
          <w:highlight w:val="cyan"/>
        </w:rPr>
        <w:t>energy interests</w:t>
      </w:r>
      <w:r w:rsidRPr="002A3F22">
        <w:rPr>
          <w:sz w:val="16"/>
        </w:rPr>
        <w:t xml:space="preserve"> </w:t>
      </w:r>
      <w:r w:rsidRPr="002A3F22">
        <w:rPr>
          <w:rStyle w:val="StyleUnderline"/>
        </w:rPr>
        <w:t>in the region</w:t>
      </w:r>
      <w:r w:rsidRPr="002A3F22">
        <w:rPr>
          <w:sz w:val="16"/>
        </w:rPr>
        <w:t>.</w:t>
      </w:r>
    </w:p>
    <w:p w14:paraId="426DDB8E" w14:textId="77777777" w:rsidR="00DA621E" w:rsidRPr="002A3F22" w:rsidRDefault="00DA621E" w:rsidP="00DA621E">
      <w:pPr>
        <w:rPr>
          <w:sz w:val="16"/>
        </w:rPr>
      </w:pPr>
      <w:r w:rsidRPr="002A3F22">
        <w:rPr>
          <w:sz w:val="16"/>
        </w:rPr>
        <w:t xml:space="preserve">The emerging global system is one in which three </w:t>
      </w:r>
      <w:r w:rsidRPr="0001151C">
        <w:rPr>
          <w:rStyle w:val="Emphasis"/>
          <w:highlight w:val="cyan"/>
        </w:rPr>
        <w:t>nuclear</w:t>
      </w:r>
      <w:r w:rsidRPr="002A3F22">
        <w:rPr>
          <w:rStyle w:val="Emphasis"/>
        </w:rPr>
        <w:t>-armed</w:t>
      </w:r>
      <w:r w:rsidRPr="002A3F22">
        <w:rPr>
          <w:sz w:val="16"/>
        </w:rPr>
        <w:t xml:space="preserve"> </w:t>
      </w:r>
      <w:r w:rsidRPr="0001151C">
        <w:rPr>
          <w:rStyle w:val="StyleUnderline"/>
          <w:highlight w:val="cyan"/>
        </w:rPr>
        <w:t>leaders</w:t>
      </w:r>
      <w:r w:rsidRPr="002A3F22">
        <w:rPr>
          <w:sz w:val="16"/>
        </w:rPr>
        <w:t xml:space="preserve">, </w:t>
      </w:r>
      <w:r w:rsidRPr="0001151C">
        <w:rPr>
          <w:rStyle w:val="Emphasis"/>
          <w:highlight w:val="cyan"/>
        </w:rPr>
        <w:t>insulated</w:t>
      </w:r>
      <w:r w:rsidRPr="0001151C">
        <w:rPr>
          <w:sz w:val="16"/>
          <w:highlight w:val="cyan"/>
        </w:rPr>
        <w:t xml:space="preserve"> </w:t>
      </w:r>
      <w:r w:rsidRPr="0001151C">
        <w:rPr>
          <w:rStyle w:val="StyleUnderline"/>
          <w:highlight w:val="cyan"/>
        </w:rPr>
        <w:t>from dissent</w:t>
      </w:r>
      <w:r w:rsidRPr="002A3F22">
        <w:rPr>
          <w:sz w:val="16"/>
        </w:rPr>
        <w:t xml:space="preserve">, </w:t>
      </w:r>
      <w:r w:rsidRPr="0001151C">
        <w:rPr>
          <w:rStyle w:val="StyleUnderline"/>
          <w:highlight w:val="cyan"/>
        </w:rPr>
        <w:t>pursue</w:t>
      </w:r>
      <w:r w:rsidRPr="0001151C">
        <w:rPr>
          <w:sz w:val="16"/>
          <w:highlight w:val="cyan"/>
        </w:rPr>
        <w:t xml:space="preserve"> </w:t>
      </w:r>
      <w:r w:rsidRPr="0001151C">
        <w:rPr>
          <w:rStyle w:val="Emphasis"/>
          <w:highlight w:val="cyan"/>
        </w:rPr>
        <w:t>risky</w:t>
      </w:r>
      <w:r w:rsidRPr="0001151C">
        <w:rPr>
          <w:sz w:val="16"/>
          <w:highlight w:val="cyan"/>
        </w:rPr>
        <w:t xml:space="preserve"> </w:t>
      </w:r>
      <w:r w:rsidRPr="0001151C">
        <w:rPr>
          <w:rStyle w:val="StyleUnderline"/>
          <w:highlight w:val="cyan"/>
        </w:rPr>
        <w:t>gambits</w:t>
      </w:r>
      <w:r w:rsidRPr="002A3F22">
        <w:rPr>
          <w:sz w:val="16"/>
        </w:rPr>
        <w:t>. The result will not be the relatively stable if tense competition that characterized the Cold War. It will be something more volatile: a world in which the most consequential decisions rest on the whims of men who have systematically discarded anyone willing to tell them no.</w:t>
      </w:r>
    </w:p>
    <w:p w14:paraId="5D95A163" w14:textId="77777777" w:rsidR="00DA621E" w:rsidRPr="00C625A4" w:rsidRDefault="00DA621E" w:rsidP="00DA621E">
      <w:pPr>
        <w:pStyle w:val="Heading4"/>
      </w:pPr>
      <w:r w:rsidRPr="00C625A4">
        <w:t xml:space="preserve">Civil breakdown triggers </w:t>
      </w:r>
      <w:r>
        <w:t xml:space="preserve">global </w:t>
      </w:r>
      <w:r w:rsidRPr="00C625A4">
        <w:t xml:space="preserve">nuclear </w:t>
      </w:r>
      <w:r>
        <w:t xml:space="preserve">use. </w:t>
      </w:r>
    </w:p>
    <w:p w14:paraId="505D48FA" w14:textId="77777777" w:rsidR="00DA621E" w:rsidRPr="00C625A4" w:rsidRDefault="00DA621E" w:rsidP="00DA621E">
      <w:r w:rsidRPr="00C625A4">
        <w:t xml:space="preserve">Paul B. </w:t>
      </w:r>
      <w:r w:rsidRPr="00F30A93">
        <w:rPr>
          <w:rStyle w:val="Style13ptBold"/>
        </w:rPr>
        <w:t>Stares 24</w:t>
      </w:r>
      <w:r w:rsidRPr="00C625A4">
        <w:t xml:space="preserve">. General John Vessey senior fellow in conflict prevention and director of the Center for Preventive Action at the Council on Foreign Relations, Ph.D. from Lancaster University. "In this turbulent year, peace has to start at home for the United States." The Hill. 1/13/2024. </w:t>
      </w:r>
      <w:r w:rsidRPr="00C625A4">
        <w:lastRenderedPageBreak/>
        <w:t>thehill.com/opinion/national-security/4404888-in-this-turbulent-year-peace-has-to-start-at-home-for-the-united-states</w:t>
      </w:r>
    </w:p>
    <w:p w14:paraId="25C57BE2" w14:textId="77777777" w:rsidR="00DA621E" w:rsidRPr="00F27A61" w:rsidRDefault="00DA621E" w:rsidP="00DA621E">
      <w:pPr>
        <w:rPr>
          <w:sz w:val="16"/>
        </w:rPr>
      </w:pPr>
      <w:r w:rsidRPr="00F27A61">
        <w:rPr>
          <w:sz w:val="16"/>
        </w:rPr>
        <w:t xml:space="preserve">For the first time since the survey began 16 years ago, three of the 30 </w:t>
      </w:r>
      <w:r w:rsidRPr="00C625A4">
        <w:rPr>
          <w:rStyle w:val="Emphasis"/>
        </w:rPr>
        <w:t xml:space="preserve">conflict-related </w:t>
      </w:r>
      <w:r w:rsidRPr="00F30A93">
        <w:rPr>
          <w:rStyle w:val="Emphasis"/>
          <w:highlight w:val="cyan"/>
        </w:rPr>
        <w:t>risks</w:t>
      </w:r>
      <w:r w:rsidRPr="00F27A61">
        <w:rPr>
          <w:sz w:val="16"/>
        </w:rPr>
        <w:t xml:space="preserve"> that respondents were asked to assess </w:t>
      </w:r>
      <w:r w:rsidRPr="00F30A93">
        <w:rPr>
          <w:rStyle w:val="StyleUnderline"/>
          <w:highlight w:val="cyan"/>
        </w:rPr>
        <w:t>were</w:t>
      </w:r>
      <w:r w:rsidRPr="00F30A93">
        <w:rPr>
          <w:rStyle w:val="StyleUnderline"/>
        </w:rPr>
        <w:t xml:space="preserve"> judged to be</w:t>
      </w:r>
      <w:r w:rsidRPr="00F27A61">
        <w:rPr>
          <w:sz w:val="16"/>
        </w:rPr>
        <w:t xml:space="preserve"> both highly threatening to U.S. interests and </w:t>
      </w:r>
      <w:r w:rsidRPr="00C625A4">
        <w:rPr>
          <w:rStyle w:val="Emphasis"/>
        </w:rPr>
        <w:t xml:space="preserve">highly </w:t>
      </w:r>
      <w:r w:rsidRPr="00F30A93">
        <w:rPr>
          <w:rStyle w:val="Emphasis"/>
          <w:highlight w:val="cyan"/>
        </w:rPr>
        <w:t>likely</w:t>
      </w:r>
      <w:r w:rsidRPr="00F27A61">
        <w:rPr>
          <w:sz w:val="16"/>
        </w:rPr>
        <w:t xml:space="preserve"> to occur </w:t>
      </w:r>
      <w:r w:rsidRPr="00F30A93">
        <w:rPr>
          <w:rStyle w:val="StyleUnderline"/>
          <w:highlight w:val="cyan"/>
        </w:rPr>
        <w:t>over the next</w:t>
      </w:r>
      <w:r w:rsidRPr="00F30A93">
        <w:rPr>
          <w:rStyle w:val="StyleUnderline"/>
        </w:rPr>
        <w:t xml:space="preserve"> 12 </w:t>
      </w:r>
      <w:r w:rsidRPr="00F30A93">
        <w:rPr>
          <w:rStyle w:val="StyleUnderline"/>
          <w:highlight w:val="cyan"/>
        </w:rPr>
        <w:t>months</w:t>
      </w:r>
      <w:r w:rsidRPr="00F27A61">
        <w:rPr>
          <w:sz w:val="16"/>
        </w:rPr>
        <w:t xml:space="preserve">. </w:t>
      </w:r>
    </w:p>
    <w:p w14:paraId="242E5782" w14:textId="77777777" w:rsidR="00DA621E" w:rsidRPr="00F27A61" w:rsidRDefault="00DA621E" w:rsidP="00DA621E">
      <w:pPr>
        <w:rPr>
          <w:sz w:val="16"/>
        </w:rPr>
      </w:pPr>
      <w:r w:rsidRPr="00F27A61">
        <w:rPr>
          <w:sz w:val="16"/>
        </w:rPr>
        <w:t xml:space="preserve">Most shockingly, by far </w:t>
      </w:r>
      <w:r w:rsidRPr="00F30A93">
        <w:rPr>
          <w:rStyle w:val="StyleUnderline"/>
          <w:highlight w:val="cyan"/>
        </w:rPr>
        <w:t xml:space="preserve">the </w:t>
      </w:r>
      <w:r w:rsidRPr="00C625A4">
        <w:rPr>
          <w:rStyle w:val="Emphasis"/>
        </w:rPr>
        <w:t xml:space="preserve">leading </w:t>
      </w:r>
      <w:r w:rsidRPr="00F30A93">
        <w:rPr>
          <w:rStyle w:val="Emphasis"/>
          <w:highlight w:val="cyan"/>
        </w:rPr>
        <w:t>concern</w:t>
      </w:r>
      <w:r w:rsidRPr="00F27A61">
        <w:rPr>
          <w:sz w:val="16"/>
        </w:rPr>
        <w:t xml:space="preserve"> for 2024 </w:t>
      </w:r>
      <w:r w:rsidRPr="00F30A93">
        <w:rPr>
          <w:rStyle w:val="StyleUnderline"/>
          <w:highlight w:val="cyan"/>
        </w:rPr>
        <w:t>is</w:t>
      </w:r>
      <w:r w:rsidRPr="00F27A61">
        <w:rPr>
          <w:sz w:val="16"/>
        </w:rPr>
        <w:t xml:space="preserve"> not an overseas conflict or foreign threat but a </w:t>
      </w:r>
      <w:r w:rsidRPr="00F30A93">
        <w:rPr>
          <w:rStyle w:val="Emphasis"/>
          <w:highlight w:val="cyan"/>
        </w:rPr>
        <w:t>homegrown</w:t>
      </w:r>
      <w:r w:rsidRPr="00F27A61">
        <w:rPr>
          <w:sz w:val="16"/>
        </w:rPr>
        <w:t xml:space="preserve"> one: </w:t>
      </w:r>
      <w:r w:rsidRPr="00F30A93">
        <w:rPr>
          <w:rStyle w:val="StyleUnderline"/>
        </w:rPr>
        <w:t xml:space="preserve">potential </w:t>
      </w:r>
      <w:r w:rsidRPr="00C625A4">
        <w:rPr>
          <w:rStyle w:val="Emphasis"/>
        </w:rPr>
        <w:t>domestic terror</w:t>
      </w:r>
      <w:r w:rsidRPr="00F27A61">
        <w:rPr>
          <w:sz w:val="16"/>
        </w:rPr>
        <w:t xml:space="preserve">ism </w:t>
      </w:r>
      <w:r w:rsidRPr="00F30A93">
        <w:rPr>
          <w:rStyle w:val="StyleUnderline"/>
        </w:rPr>
        <w:t>and</w:t>
      </w:r>
      <w:r w:rsidRPr="00F27A61">
        <w:rPr>
          <w:sz w:val="16"/>
        </w:rPr>
        <w:t xml:space="preserve"> other </w:t>
      </w:r>
      <w:r w:rsidRPr="00F30A93">
        <w:rPr>
          <w:rStyle w:val="StyleUnderline"/>
        </w:rPr>
        <w:t xml:space="preserve">forms of </w:t>
      </w:r>
      <w:r w:rsidRPr="00C625A4">
        <w:rPr>
          <w:rStyle w:val="Emphasis"/>
        </w:rPr>
        <w:t>political violence</w:t>
      </w:r>
      <w:r w:rsidRPr="00F27A61">
        <w:rPr>
          <w:sz w:val="16"/>
        </w:rPr>
        <w:t xml:space="preserve"> in the United States, especially around the upcoming presidential election. </w:t>
      </w:r>
    </w:p>
    <w:p w14:paraId="20DFD7DE" w14:textId="77777777" w:rsidR="00DA621E" w:rsidRPr="00F27A61" w:rsidRDefault="00DA621E" w:rsidP="00DA621E">
      <w:pPr>
        <w:rPr>
          <w:sz w:val="16"/>
        </w:rPr>
      </w:pPr>
      <w:r w:rsidRPr="00F27A61">
        <w:rPr>
          <w:sz w:val="16"/>
        </w:rPr>
        <w:t xml:space="preserve">That so many American </w:t>
      </w:r>
      <w:r w:rsidRPr="00C625A4">
        <w:rPr>
          <w:rStyle w:val="Emphasis"/>
        </w:rPr>
        <w:t>foreign policy experts</w:t>
      </w:r>
      <w:r w:rsidRPr="00F27A61">
        <w:rPr>
          <w:sz w:val="16"/>
        </w:rPr>
        <w:t xml:space="preserve"> now </w:t>
      </w:r>
      <w:r w:rsidRPr="00F30A93">
        <w:rPr>
          <w:rStyle w:val="StyleUnderline"/>
        </w:rPr>
        <w:t>worry about</w:t>
      </w:r>
      <w:r w:rsidRPr="00F27A61">
        <w:rPr>
          <w:sz w:val="16"/>
        </w:rPr>
        <w:t xml:space="preserve"> the impact of domestic terrorism and political violence in the United States is telling. Beyond the immediate threat to life and liberty at home, they almost certainly fret over </w:t>
      </w:r>
      <w:r w:rsidRPr="00F30A93">
        <w:rPr>
          <w:rStyle w:val="StyleUnderline"/>
        </w:rPr>
        <w:t xml:space="preserve">a </w:t>
      </w:r>
      <w:r w:rsidRPr="00C625A4">
        <w:rPr>
          <w:rStyle w:val="Emphasis"/>
        </w:rPr>
        <w:t>wider set</w:t>
      </w:r>
      <w:r w:rsidRPr="00F30A93">
        <w:rPr>
          <w:rStyle w:val="StyleUnderline"/>
        </w:rPr>
        <w:t xml:space="preserve"> of risks</w:t>
      </w:r>
      <w:r w:rsidRPr="00F27A61">
        <w:rPr>
          <w:sz w:val="16"/>
        </w:rPr>
        <w:t xml:space="preserve"> to U.S. interests. </w:t>
      </w:r>
    </w:p>
    <w:p w14:paraId="4669179F" w14:textId="77777777" w:rsidR="00DA621E" w:rsidRPr="00F27A61" w:rsidRDefault="00DA621E" w:rsidP="00DA621E">
      <w:pPr>
        <w:rPr>
          <w:sz w:val="16"/>
        </w:rPr>
      </w:pPr>
      <w:r w:rsidRPr="00F27A61">
        <w:rPr>
          <w:sz w:val="16"/>
        </w:rPr>
        <w:t xml:space="preserve">For a start, </w:t>
      </w:r>
      <w:r w:rsidRPr="00F30A93">
        <w:rPr>
          <w:rStyle w:val="StyleUnderline"/>
        </w:rPr>
        <w:t xml:space="preserve">America’s ability to </w:t>
      </w:r>
      <w:r w:rsidRPr="00C625A4">
        <w:rPr>
          <w:rStyle w:val="Emphasis"/>
        </w:rPr>
        <w:t xml:space="preserve">promote </w:t>
      </w:r>
      <w:r w:rsidRPr="00F30A93">
        <w:rPr>
          <w:rStyle w:val="Emphasis"/>
          <w:highlight w:val="cyan"/>
        </w:rPr>
        <w:t>democracy</w:t>
      </w:r>
      <w:r w:rsidRPr="00F27A61">
        <w:rPr>
          <w:sz w:val="16"/>
        </w:rPr>
        <w:t xml:space="preserve"> abroad, which is so important to a more stable and prosperous world, </w:t>
      </w:r>
      <w:r w:rsidRPr="00F30A93">
        <w:rPr>
          <w:rStyle w:val="StyleUnderline"/>
          <w:highlight w:val="cyan"/>
        </w:rPr>
        <w:t>will take a</w:t>
      </w:r>
      <w:r w:rsidRPr="00F30A93">
        <w:rPr>
          <w:rStyle w:val="StyleUnderline"/>
        </w:rPr>
        <w:t xml:space="preserve">n </w:t>
      </w:r>
      <w:r w:rsidRPr="00C625A4">
        <w:rPr>
          <w:rStyle w:val="Emphasis"/>
        </w:rPr>
        <w:t>immediate</w:t>
      </w:r>
      <w:r w:rsidRPr="00F30A93">
        <w:rPr>
          <w:rStyle w:val="StyleUnderline"/>
        </w:rPr>
        <w:t xml:space="preserve"> and</w:t>
      </w:r>
      <w:r w:rsidRPr="00F27A61">
        <w:rPr>
          <w:sz w:val="16"/>
        </w:rPr>
        <w:t xml:space="preserve"> potentially </w:t>
      </w:r>
      <w:r w:rsidRPr="00C625A4">
        <w:rPr>
          <w:rStyle w:val="Emphasis"/>
        </w:rPr>
        <w:t xml:space="preserve">lasting </w:t>
      </w:r>
      <w:r w:rsidRPr="00F30A93">
        <w:rPr>
          <w:rStyle w:val="Emphasis"/>
          <w:highlight w:val="cyan"/>
        </w:rPr>
        <w:t>hit</w:t>
      </w:r>
      <w:r w:rsidRPr="00F27A61">
        <w:rPr>
          <w:sz w:val="16"/>
        </w:rPr>
        <w:t xml:space="preserve">. To state the obvious, it will be hard to advocate for peaceful elections and orderly government transitions in other countries </w:t>
      </w:r>
      <w:r w:rsidRPr="00F30A93">
        <w:rPr>
          <w:rStyle w:val="StyleUnderline"/>
          <w:highlight w:val="cyan"/>
        </w:rPr>
        <w:t xml:space="preserve">when the </w:t>
      </w:r>
      <w:r w:rsidRPr="00F30A93">
        <w:rPr>
          <w:rStyle w:val="Emphasis"/>
          <w:highlight w:val="cyan"/>
        </w:rPr>
        <w:t>U</w:t>
      </w:r>
      <w:r w:rsidRPr="00F27A61">
        <w:rPr>
          <w:sz w:val="16"/>
        </w:rPr>
        <w:t xml:space="preserve">nited </w:t>
      </w:r>
      <w:r w:rsidRPr="00F30A93">
        <w:rPr>
          <w:rStyle w:val="Emphasis"/>
          <w:highlight w:val="cyan"/>
        </w:rPr>
        <w:t>S</w:t>
      </w:r>
      <w:r w:rsidRPr="00F27A61">
        <w:rPr>
          <w:sz w:val="16"/>
        </w:rPr>
        <w:t xml:space="preserve">tates </w:t>
      </w:r>
      <w:r w:rsidRPr="00F30A93">
        <w:rPr>
          <w:rStyle w:val="StyleUnderline"/>
          <w:highlight w:val="cyan"/>
        </w:rPr>
        <w:t xml:space="preserve">cannot practice what it </w:t>
      </w:r>
      <w:r w:rsidRPr="00F30A93">
        <w:rPr>
          <w:rStyle w:val="Emphasis"/>
          <w:highlight w:val="cyan"/>
        </w:rPr>
        <w:t>preaches</w:t>
      </w:r>
      <w:r w:rsidRPr="00F27A61">
        <w:rPr>
          <w:sz w:val="16"/>
        </w:rPr>
        <w:t xml:space="preserve">. Authoritarian rivals will not miss a beat to highlight the contradiction if not hypocrisy of U.S. foreign policy. </w:t>
      </w:r>
    </w:p>
    <w:p w14:paraId="48BBFC89" w14:textId="77777777" w:rsidR="00DA621E" w:rsidRPr="00F27A61" w:rsidRDefault="00DA621E" w:rsidP="00DA621E">
      <w:pPr>
        <w:rPr>
          <w:sz w:val="16"/>
        </w:rPr>
      </w:pPr>
      <w:r w:rsidRPr="00F27A61">
        <w:rPr>
          <w:sz w:val="16"/>
        </w:rPr>
        <w:t xml:space="preserve">More worrisome is the risk that </w:t>
      </w:r>
      <w:r w:rsidRPr="00F30A93">
        <w:rPr>
          <w:rStyle w:val="StyleUnderline"/>
        </w:rPr>
        <w:t xml:space="preserve">America’s </w:t>
      </w:r>
      <w:r w:rsidRPr="00F30A93">
        <w:rPr>
          <w:rStyle w:val="Emphasis"/>
          <w:highlight w:val="cyan"/>
        </w:rPr>
        <w:t>adversaries</w:t>
      </w:r>
      <w:r w:rsidRPr="00F27A61">
        <w:rPr>
          <w:sz w:val="16"/>
        </w:rPr>
        <w:t xml:space="preserve"> — whether it’s states or non-state actors — </w:t>
      </w:r>
      <w:r w:rsidRPr="00F30A93">
        <w:rPr>
          <w:rStyle w:val="StyleUnderline"/>
          <w:highlight w:val="cyan"/>
        </w:rPr>
        <w:t>will take advantage of</w:t>
      </w:r>
      <w:r w:rsidRPr="00F27A61">
        <w:rPr>
          <w:sz w:val="16"/>
        </w:rPr>
        <w:t xml:space="preserve"> America’s </w:t>
      </w:r>
      <w:r w:rsidRPr="00C625A4">
        <w:rPr>
          <w:rStyle w:val="Emphasis"/>
        </w:rPr>
        <w:t xml:space="preserve">internal </w:t>
      </w:r>
      <w:r w:rsidRPr="00F30A93">
        <w:rPr>
          <w:rStyle w:val="Emphasis"/>
          <w:highlight w:val="cyan"/>
        </w:rPr>
        <w:t>divisions</w:t>
      </w:r>
      <w:r w:rsidRPr="00F30A93">
        <w:rPr>
          <w:rStyle w:val="StyleUnderline"/>
          <w:highlight w:val="cyan"/>
        </w:rPr>
        <w:t xml:space="preserve"> to</w:t>
      </w:r>
      <w:r w:rsidRPr="00F27A61">
        <w:rPr>
          <w:sz w:val="16"/>
        </w:rPr>
        <w:t xml:space="preserve"> not only sow further discord in the country (particularly through provocative disinformation on social media) but also </w:t>
      </w:r>
      <w:r w:rsidRPr="00F30A93">
        <w:rPr>
          <w:rStyle w:val="StyleUnderline"/>
          <w:highlight w:val="cyan"/>
        </w:rPr>
        <w:t>pursue</w:t>
      </w:r>
      <w:r w:rsidRPr="00F30A93">
        <w:rPr>
          <w:rStyle w:val="StyleUnderline"/>
        </w:rPr>
        <w:t xml:space="preserve"> their</w:t>
      </w:r>
      <w:r w:rsidRPr="00F27A61">
        <w:rPr>
          <w:sz w:val="16"/>
        </w:rPr>
        <w:t xml:space="preserve"> local or </w:t>
      </w:r>
      <w:r w:rsidRPr="00F30A93">
        <w:rPr>
          <w:rStyle w:val="Emphasis"/>
          <w:highlight w:val="cyan"/>
        </w:rPr>
        <w:t>regional aims</w:t>
      </w:r>
      <w:r w:rsidRPr="00F27A61">
        <w:rPr>
          <w:sz w:val="16"/>
        </w:rPr>
        <w:t xml:space="preserve"> to the detriment of U.S. interests. </w:t>
      </w:r>
    </w:p>
    <w:p w14:paraId="6ED40270" w14:textId="77777777" w:rsidR="00DA621E" w:rsidRPr="00F27A61" w:rsidRDefault="00DA621E" w:rsidP="00DA621E">
      <w:pPr>
        <w:rPr>
          <w:sz w:val="16"/>
        </w:rPr>
      </w:pPr>
      <w:r w:rsidRPr="00F27A61">
        <w:rPr>
          <w:sz w:val="16"/>
        </w:rPr>
        <w:t xml:space="preserve">As the CFR survey’s results also make abundantly clear, this is not a good time for the United States to be distracted by internal political turmoil. </w:t>
      </w:r>
    </w:p>
    <w:p w14:paraId="566E6764" w14:textId="77777777" w:rsidR="00DA621E" w:rsidRPr="00F27A61" w:rsidRDefault="00DA621E" w:rsidP="00DA621E">
      <w:pPr>
        <w:rPr>
          <w:sz w:val="16"/>
        </w:rPr>
      </w:pPr>
      <w:r w:rsidRPr="00F27A61">
        <w:rPr>
          <w:sz w:val="16"/>
        </w:rPr>
        <w:t xml:space="preserve">Besides domestic terrorism and political violence, </w:t>
      </w:r>
      <w:r w:rsidRPr="00F30A93">
        <w:rPr>
          <w:rStyle w:val="StyleUnderline"/>
        </w:rPr>
        <w:t>respondents were</w:t>
      </w:r>
      <w:r w:rsidRPr="00F27A61">
        <w:rPr>
          <w:sz w:val="16"/>
        </w:rPr>
        <w:t xml:space="preserve"> particularly </w:t>
      </w:r>
      <w:r w:rsidRPr="00C625A4">
        <w:rPr>
          <w:rStyle w:val="Emphasis"/>
        </w:rPr>
        <w:t>concerned</w:t>
      </w:r>
      <w:r w:rsidRPr="00F30A93">
        <w:rPr>
          <w:rStyle w:val="StyleUnderline"/>
        </w:rPr>
        <w:t xml:space="preserve"> with</w:t>
      </w:r>
      <w:r w:rsidRPr="00F27A61">
        <w:rPr>
          <w:sz w:val="16"/>
        </w:rPr>
        <w:t xml:space="preserve"> two other pressing issues: </w:t>
      </w:r>
      <w:r w:rsidRPr="00F30A93">
        <w:rPr>
          <w:rStyle w:val="StyleUnderline"/>
        </w:rPr>
        <w:t xml:space="preserve">the </w:t>
      </w:r>
      <w:r w:rsidRPr="00C625A4">
        <w:rPr>
          <w:rStyle w:val="Emphasis"/>
        </w:rPr>
        <w:t>potential</w:t>
      </w:r>
      <w:r w:rsidRPr="00F30A93">
        <w:rPr>
          <w:rStyle w:val="StyleUnderline"/>
        </w:rPr>
        <w:t xml:space="preserve"> for the war in Gaza</w:t>
      </w:r>
      <w:r w:rsidRPr="00F27A61">
        <w:rPr>
          <w:sz w:val="16"/>
        </w:rPr>
        <w:t xml:space="preserve"> between Israel and Hamas </w:t>
      </w:r>
      <w:r w:rsidRPr="00F30A93">
        <w:rPr>
          <w:rStyle w:val="StyleUnderline"/>
        </w:rPr>
        <w:t xml:space="preserve">to escalate into a </w:t>
      </w:r>
      <w:r w:rsidRPr="00C625A4">
        <w:rPr>
          <w:rStyle w:val="Emphasis"/>
        </w:rPr>
        <w:t>wider regional conflict</w:t>
      </w:r>
      <w:r w:rsidRPr="00F27A61">
        <w:rPr>
          <w:sz w:val="16"/>
        </w:rPr>
        <w:t xml:space="preserve"> as well as surging migration across the southern border driven in part by criminal violence, economic hardship and political corruption in Mexico and Central America. </w:t>
      </w:r>
    </w:p>
    <w:p w14:paraId="648145F6" w14:textId="77777777" w:rsidR="00DA621E" w:rsidRPr="00F27A61" w:rsidRDefault="00DA621E" w:rsidP="00DA621E">
      <w:pPr>
        <w:rPr>
          <w:sz w:val="16"/>
        </w:rPr>
      </w:pPr>
      <w:r w:rsidRPr="00F27A61">
        <w:rPr>
          <w:sz w:val="16"/>
        </w:rPr>
        <w:t xml:space="preserve">And if these concerns are not vexing enough to the United States, others are not far behind in the overall ranking. </w:t>
      </w:r>
    </w:p>
    <w:p w14:paraId="4E65D804" w14:textId="77777777" w:rsidR="00DA621E" w:rsidRPr="00F27A61" w:rsidRDefault="00DA621E" w:rsidP="00DA621E">
      <w:pPr>
        <w:rPr>
          <w:sz w:val="16"/>
        </w:rPr>
      </w:pPr>
      <w:r w:rsidRPr="00F30A93">
        <w:rPr>
          <w:rStyle w:val="StyleUnderline"/>
        </w:rPr>
        <w:t>The</w:t>
      </w:r>
      <w:r w:rsidRPr="00F27A61">
        <w:rPr>
          <w:sz w:val="16"/>
        </w:rPr>
        <w:t xml:space="preserve"> ongoing </w:t>
      </w:r>
      <w:r w:rsidRPr="00F30A93">
        <w:rPr>
          <w:rStyle w:val="StyleUnderline"/>
        </w:rPr>
        <w:t xml:space="preserve">war in </w:t>
      </w:r>
      <w:r w:rsidRPr="00F30A93">
        <w:rPr>
          <w:rStyle w:val="StyleUnderline"/>
          <w:highlight w:val="cyan"/>
        </w:rPr>
        <w:t>Ukraine</w:t>
      </w:r>
      <w:r w:rsidRPr="00F27A61">
        <w:rPr>
          <w:sz w:val="16"/>
        </w:rPr>
        <w:t xml:space="preserve">, which has already cost hundreds of thousands of lives, </w:t>
      </w:r>
      <w:r w:rsidRPr="00F30A93">
        <w:rPr>
          <w:rStyle w:val="StyleUnderline"/>
          <w:highlight w:val="cyan"/>
        </w:rPr>
        <w:t xml:space="preserve">could </w:t>
      </w:r>
      <w:r w:rsidRPr="00F30A93">
        <w:rPr>
          <w:rStyle w:val="Emphasis"/>
          <w:highlight w:val="cyan"/>
        </w:rPr>
        <w:t>escalate</w:t>
      </w:r>
      <w:r w:rsidRPr="00F27A61">
        <w:rPr>
          <w:sz w:val="16"/>
        </w:rPr>
        <w:t xml:space="preserve"> in several very dangerous ways. Likewise, tensions between </w:t>
      </w:r>
      <w:r w:rsidRPr="00F30A93">
        <w:rPr>
          <w:rStyle w:val="Emphasis"/>
          <w:highlight w:val="cyan"/>
        </w:rPr>
        <w:t>Taiwan</w:t>
      </w:r>
      <w:r w:rsidRPr="00C625A4">
        <w:rPr>
          <w:rStyle w:val="Emphasis"/>
        </w:rPr>
        <w:t xml:space="preserve"> and China</w:t>
      </w:r>
      <w:r w:rsidRPr="00F27A61">
        <w:rPr>
          <w:sz w:val="16"/>
        </w:rPr>
        <w:t xml:space="preserve"> that have been steadily rising in recent years </w:t>
      </w:r>
      <w:r w:rsidRPr="00F30A93">
        <w:rPr>
          <w:rStyle w:val="StyleUnderline"/>
          <w:highlight w:val="cyan"/>
        </w:rPr>
        <w:t>could</w:t>
      </w:r>
      <w:r w:rsidRPr="00F27A61">
        <w:rPr>
          <w:sz w:val="16"/>
        </w:rPr>
        <w:t xml:space="preserve"> easily </w:t>
      </w:r>
      <w:r w:rsidRPr="00F30A93">
        <w:rPr>
          <w:rStyle w:val="StyleUnderline"/>
          <w:highlight w:val="cyan"/>
        </w:rPr>
        <w:t xml:space="preserve">morph into </w:t>
      </w:r>
      <w:r w:rsidRPr="00C625A4">
        <w:rPr>
          <w:rStyle w:val="Emphasis"/>
        </w:rPr>
        <w:t xml:space="preserve">open </w:t>
      </w:r>
      <w:r w:rsidRPr="00F30A93">
        <w:rPr>
          <w:rStyle w:val="Emphasis"/>
          <w:highlight w:val="cyan"/>
        </w:rPr>
        <w:t>conflict</w:t>
      </w:r>
      <w:r w:rsidRPr="00F27A61">
        <w:rPr>
          <w:sz w:val="16"/>
        </w:rPr>
        <w:t xml:space="preserve">, especially around Taiwan’s upcoming presidential election. The possibility of a military </w:t>
      </w:r>
      <w:r w:rsidRPr="00C625A4">
        <w:rPr>
          <w:rStyle w:val="Emphasis"/>
        </w:rPr>
        <w:t>confrontation</w:t>
      </w:r>
      <w:r w:rsidRPr="00F30A93">
        <w:rPr>
          <w:rStyle w:val="StyleUnderline"/>
        </w:rPr>
        <w:t xml:space="preserve"> between Israel and </w:t>
      </w:r>
      <w:r w:rsidRPr="00F30A93">
        <w:rPr>
          <w:rStyle w:val="StyleUnderline"/>
          <w:highlight w:val="cyan"/>
        </w:rPr>
        <w:t>Iran</w:t>
      </w:r>
      <w:r w:rsidRPr="00F30A93">
        <w:rPr>
          <w:rStyle w:val="StyleUnderline"/>
        </w:rPr>
        <w:t xml:space="preserve"> due to</w:t>
      </w:r>
      <w:r w:rsidRPr="00F27A61">
        <w:rPr>
          <w:sz w:val="16"/>
        </w:rPr>
        <w:t xml:space="preserve"> the latter</w:t>
      </w:r>
      <w:r w:rsidRPr="00F30A93">
        <w:rPr>
          <w:rStyle w:val="StyleUnderline"/>
          <w:highlight w:val="cyan"/>
        </w:rPr>
        <w:t>’s</w:t>
      </w:r>
      <w:r w:rsidRPr="00F30A93">
        <w:rPr>
          <w:rStyle w:val="StyleUnderline"/>
        </w:rPr>
        <w:t xml:space="preserve"> support for</w:t>
      </w:r>
      <w:r w:rsidRPr="00F27A61">
        <w:rPr>
          <w:sz w:val="16"/>
        </w:rPr>
        <w:t xml:space="preserve"> various </w:t>
      </w:r>
      <w:r w:rsidRPr="00F30A93">
        <w:rPr>
          <w:rStyle w:val="StyleUnderline"/>
        </w:rPr>
        <w:t>militant groups</w:t>
      </w:r>
      <w:r w:rsidRPr="00F27A61">
        <w:rPr>
          <w:sz w:val="16"/>
        </w:rPr>
        <w:t xml:space="preserve"> in the region </w:t>
      </w:r>
      <w:r w:rsidRPr="00F30A93">
        <w:rPr>
          <w:rStyle w:val="StyleUnderline"/>
        </w:rPr>
        <w:t>along with its</w:t>
      </w:r>
      <w:r w:rsidRPr="00F27A61">
        <w:rPr>
          <w:sz w:val="16"/>
        </w:rPr>
        <w:t xml:space="preserve"> continuing </w:t>
      </w:r>
      <w:r w:rsidRPr="00F30A93">
        <w:rPr>
          <w:rStyle w:val="StyleUnderline"/>
          <w:highlight w:val="cyan"/>
        </w:rPr>
        <w:t>interest in</w:t>
      </w:r>
      <w:r w:rsidRPr="00F27A61">
        <w:rPr>
          <w:sz w:val="16"/>
        </w:rPr>
        <w:t xml:space="preserve"> acquiring </w:t>
      </w:r>
      <w:r w:rsidRPr="00C625A4">
        <w:rPr>
          <w:rStyle w:val="Emphasis"/>
        </w:rPr>
        <w:t xml:space="preserve">nuclear </w:t>
      </w:r>
      <w:r w:rsidRPr="00F30A93">
        <w:rPr>
          <w:rStyle w:val="Emphasis"/>
          <w:highlight w:val="cyan"/>
        </w:rPr>
        <w:t>weapons</w:t>
      </w:r>
      <w:r w:rsidRPr="00F27A61">
        <w:rPr>
          <w:sz w:val="16"/>
        </w:rPr>
        <w:t xml:space="preserve">, also </w:t>
      </w:r>
      <w:r w:rsidRPr="00F30A93">
        <w:rPr>
          <w:rStyle w:val="StyleUnderline"/>
          <w:highlight w:val="cyan"/>
        </w:rPr>
        <w:t>remains</w:t>
      </w:r>
      <w:r w:rsidRPr="00F30A93">
        <w:rPr>
          <w:rStyle w:val="StyleUnderline"/>
        </w:rPr>
        <w:t xml:space="preserve"> a </w:t>
      </w:r>
      <w:r w:rsidRPr="00F30A93">
        <w:rPr>
          <w:rStyle w:val="StyleUnderline"/>
          <w:highlight w:val="cyan"/>
        </w:rPr>
        <w:t>serious</w:t>
      </w:r>
      <w:r w:rsidRPr="00F30A93">
        <w:rPr>
          <w:rStyle w:val="StyleUnderline"/>
        </w:rPr>
        <w:t xml:space="preserve"> concern</w:t>
      </w:r>
      <w:r w:rsidRPr="00F27A61">
        <w:rPr>
          <w:sz w:val="16"/>
        </w:rPr>
        <w:t xml:space="preserve">. </w:t>
      </w:r>
    </w:p>
    <w:p w14:paraId="341CEFA4" w14:textId="77777777" w:rsidR="00DA621E" w:rsidRPr="00F27A61" w:rsidRDefault="00DA621E" w:rsidP="00DA621E">
      <w:pPr>
        <w:rPr>
          <w:sz w:val="16"/>
        </w:rPr>
      </w:pPr>
      <w:r w:rsidRPr="00F27A61">
        <w:rPr>
          <w:sz w:val="16"/>
        </w:rPr>
        <w:t xml:space="preserve">Meanwhile, </w:t>
      </w:r>
      <w:r w:rsidRPr="00F30A93">
        <w:rPr>
          <w:rStyle w:val="StyleUnderline"/>
        </w:rPr>
        <w:t xml:space="preserve">North </w:t>
      </w:r>
      <w:r w:rsidRPr="00F30A93">
        <w:rPr>
          <w:rStyle w:val="StyleUnderline"/>
          <w:highlight w:val="cyan"/>
        </w:rPr>
        <w:t>Korea</w:t>
      </w:r>
      <w:r w:rsidRPr="00F30A93">
        <w:rPr>
          <w:rStyle w:val="StyleUnderline"/>
        </w:rPr>
        <w:t xml:space="preserve"> shows </w:t>
      </w:r>
      <w:r w:rsidRPr="00C625A4">
        <w:rPr>
          <w:rStyle w:val="Emphasis"/>
        </w:rPr>
        <w:t>no sign</w:t>
      </w:r>
      <w:r w:rsidRPr="00F30A93">
        <w:rPr>
          <w:rStyle w:val="StyleUnderline"/>
        </w:rPr>
        <w:t xml:space="preserve"> of becoming</w:t>
      </w:r>
      <w:r w:rsidRPr="00F27A61">
        <w:rPr>
          <w:sz w:val="16"/>
        </w:rPr>
        <w:t xml:space="preserve"> any </w:t>
      </w:r>
      <w:r w:rsidRPr="00C625A4">
        <w:rPr>
          <w:rStyle w:val="Emphasis"/>
        </w:rPr>
        <w:t>less</w:t>
      </w:r>
      <w:r w:rsidRPr="00F30A93">
        <w:rPr>
          <w:rStyle w:val="StyleUnderline"/>
        </w:rPr>
        <w:t xml:space="preserve"> belligerent</w:t>
      </w:r>
      <w:r w:rsidRPr="00F27A61">
        <w:rPr>
          <w:sz w:val="16"/>
        </w:rPr>
        <w:t xml:space="preserve"> toward the United States </w:t>
      </w:r>
      <w:r w:rsidRPr="00F30A93">
        <w:rPr>
          <w:rStyle w:val="StyleUnderline"/>
        </w:rPr>
        <w:t>and</w:t>
      </w:r>
      <w:r w:rsidRPr="00F27A61">
        <w:rPr>
          <w:sz w:val="16"/>
        </w:rPr>
        <w:t xml:space="preserve"> now </w:t>
      </w:r>
      <w:r w:rsidRPr="00F30A93">
        <w:rPr>
          <w:rStyle w:val="StyleUnderline"/>
          <w:highlight w:val="cyan"/>
        </w:rPr>
        <w:t xml:space="preserve">has an </w:t>
      </w:r>
      <w:r w:rsidRPr="00F30A93">
        <w:rPr>
          <w:rStyle w:val="Emphasis"/>
          <w:highlight w:val="cyan"/>
        </w:rPr>
        <w:t>arsenal</w:t>
      </w:r>
      <w:r w:rsidRPr="00F30A93">
        <w:rPr>
          <w:rStyle w:val="StyleUnderline"/>
        </w:rPr>
        <w:t xml:space="preserve"> of nuclear weapons</w:t>
      </w:r>
      <w:r w:rsidRPr="00F27A61">
        <w:rPr>
          <w:sz w:val="16"/>
        </w:rPr>
        <w:t xml:space="preserve"> to threaten U.S. allies in the region and even U.S. territory.</w:t>
      </w:r>
    </w:p>
    <w:p w14:paraId="5522266B" w14:textId="77777777" w:rsidR="00DA621E" w:rsidRPr="00F27A61" w:rsidRDefault="00DA621E" w:rsidP="00DA621E">
      <w:pPr>
        <w:rPr>
          <w:sz w:val="16"/>
        </w:rPr>
      </w:pPr>
      <w:r w:rsidRPr="00F27A61">
        <w:rPr>
          <w:sz w:val="16"/>
        </w:rPr>
        <w:t xml:space="preserve">These conflict-related risks, it should be emphasized, constitute just the top-tier concerns for U.S. policymakers. </w:t>
      </w:r>
      <w:r w:rsidRPr="00F30A93">
        <w:rPr>
          <w:rStyle w:val="StyleUnderline"/>
          <w:highlight w:val="cyan"/>
        </w:rPr>
        <w:t xml:space="preserve">Experts surveyed </w:t>
      </w:r>
      <w:r w:rsidRPr="00F30A93">
        <w:rPr>
          <w:rStyle w:val="Emphasis"/>
          <w:highlight w:val="cyan"/>
        </w:rPr>
        <w:t>30</w:t>
      </w:r>
      <w:r w:rsidRPr="00C625A4">
        <w:rPr>
          <w:rStyle w:val="Emphasis"/>
        </w:rPr>
        <w:t xml:space="preserve"> plausible </w:t>
      </w:r>
      <w:r w:rsidRPr="00F30A93">
        <w:rPr>
          <w:rStyle w:val="Emphasis"/>
          <w:highlight w:val="cyan"/>
        </w:rPr>
        <w:t>contingencies</w:t>
      </w:r>
      <w:r w:rsidRPr="00F27A61">
        <w:rPr>
          <w:sz w:val="16"/>
        </w:rPr>
        <w:t xml:space="preserve"> in 2024 </w:t>
      </w:r>
      <w:r w:rsidRPr="00F30A93">
        <w:rPr>
          <w:rStyle w:val="StyleUnderline"/>
        </w:rPr>
        <w:t xml:space="preserve">and </w:t>
      </w:r>
      <w:r w:rsidRPr="00F30A93">
        <w:rPr>
          <w:rStyle w:val="StyleUnderline"/>
          <w:highlight w:val="cyan"/>
        </w:rPr>
        <w:t xml:space="preserve">only </w:t>
      </w:r>
      <w:r w:rsidRPr="00F30A93">
        <w:rPr>
          <w:rStyle w:val="Emphasis"/>
          <w:highlight w:val="cyan"/>
        </w:rPr>
        <w:t>two</w:t>
      </w:r>
      <w:r w:rsidRPr="00F27A61">
        <w:rPr>
          <w:sz w:val="16"/>
        </w:rPr>
        <w:t xml:space="preserve"> of them </w:t>
      </w:r>
      <w:r w:rsidRPr="00F30A93">
        <w:rPr>
          <w:rStyle w:val="StyleUnderline"/>
          <w:highlight w:val="cyan"/>
        </w:rPr>
        <w:t>were</w:t>
      </w:r>
      <w:r w:rsidRPr="00F30A93">
        <w:rPr>
          <w:rStyle w:val="StyleUnderline"/>
        </w:rPr>
        <w:t xml:space="preserve"> considered</w:t>
      </w:r>
      <w:r w:rsidRPr="00F27A61">
        <w:rPr>
          <w:sz w:val="16"/>
        </w:rPr>
        <w:t xml:space="preserve"> to have a </w:t>
      </w:r>
      <w:r w:rsidRPr="00F30A93">
        <w:rPr>
          <w:rStyle w:val="Emphasis"/>
          <w:highlight w:val="cyan"/>
        </w:rPr>
        <w:t>low probability</w:t>
      </w:r>
      <w:r w:rsidRPr="00F27A61">
        <w:rPr>
          <w:sz w:val="16"/>
        </w:rPr>
        <w:t xml:space="preserve"> of occurring. </w:t>
      </w:r>
    </w:p>
    <w:p w14:paraId="1A28A76C" w14:textId="77777777" w:rsidR="00DA621E" w:rsidRPr="00F27A61" w:rsidRDefault="00DA621E" w:rsidP="00DA621E">
      <w:pPr>
        <w:rPr>
          <w:sz w:val="16"/>
        </w:rPr>
      </w:pPr>
      <w:r w:rsidRPr="00F27A61">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24AB97D4" w14:textId="77777777" w:rsidR="00DA621E" w:rsidRPr="00F73E58" w:rsidRDefault="00DA621E" w:rsidP="00DA621E">
      <w:pPr>
        <w:rPr>
          <w:sz w:val="16"/>
        </w:rPr>
      </w:pPr>
      <w:r w:rsidRPr="00F30A93">
        <w:rPr>
          <w:rStyle w:val="StyleUnderline"/>
        </w:rPr>
        <w:lastRenderedPageBreak/>
        <w:t xml:space="preserve">The </w:t>
      </w:r>
      <w:r w:rsidRPr="00C625A4">
        <w:rPr>
          <w:rStyle w:val="Emphasis"/>
        </w:rPr>
        <w:t>U</w:t>
      </w:r>
      <w:r w:rsidRPr="00F27A61">
        <w:rPr>
          <w:sz w:val="16"/>
        </w:rPr>
        <w:t xml:space="preserve">nited </w:t>
      </w:r>
      <w:r w:rsidRPr="00C625A4">
        <w:rPr>
          <w:rStyle w:val="Emphasis"/>
        </w:rPr>
        <w:t>S</w:t>
      </w:r>
      <w:r w:rsidRPr="00F27A61">
        <w:rPr>
          <w:sz w:val="16"/>
        </w:rPr>
        <w:t xml:space="preserve">tates has </w:t>
      </w:r>
      <w:r w:rsidRPr="00F30A93">
        <w:rPr>
          <w:rStyle w:val="StyleUnderline"/>
        </w:rPr>
        <w:t>demonstrated</w:t>
      </w:r>
      <w:r w:rsidRPr="00F27A61">
        <w:rPr>
          <w:sz w:val="16"/>
        </w:rPr>
        <w:t xml:space="preserve"> on many occasions </w:t>
      </w:r>
      <w:r w:rsidRPr="00F30A93">
        <w:rPr>
          <w:rStyle w:val="StyleUnderline"/>
        </w:rPr>
        <w:t xml:space="preserve">the </w:t>
      </w:r>
      <w:r w:rsidRPr="00C625A4">
        <w:rPr>
          <w:rStyle w:val="Emphasis"/>
        </w:rPr>
        <w:t>will and capacity</w:t>
      </w:r>
      <w:r w:rsidRPr="00F30A93">
        <w:rPr>
          <w:rStyle w:val="StyleUnderline"/>
        </w:rPr>
        <w:t xml:space="preserve"> to keep</w:t>
      </w:r>
      <w:r w:rsidRPr="00F27A61">
        <w:rPr>
          <w:sz w:val="16"/>
        </w:rPr>
        <w:t xml:space="preserve"> the </w:t>
      </w:r>
      <w:r w:rsidRPr="00F30A93">
        <w:rPr>
          <w:rStyle w:val="StyleUnderline"/>
          <w:highlight w:val="cyan"/>
        </w:rPr>
        <w:t>peace</w:t>
      </w:r>
      <w:r w:rsidRPr="00F27A61">
        <w:rPr>
          <w:sz w:val="16"/>
        </w:rPr>
        <w:t xml:space="preserve"> and restore order around the world. </w:t>
      </w:r>
      <w:r w:rsidRPr="00F30A93">
        <w:rPr>
          <w:rStyle w:val="StyleUnderline"/>
        </w:rPr>
        <w:t xml:space="preserve">This </w:t>
      </w:r>
      <w:r w:rsidRPr="00F30A93">
        <w:rPr>
          <w:rStyle w:val="StyleUnderline"/>
          <w:highlight w:val="cyan"/>
        </w:rPr>
        <w:t xml:space="preserve">will become </w:t>
      </w:r>
      <w:r w:rsidRPr="00C625A4">
        <w:rPr>
          <w:rStyle w:val="Emphasis"/>
        </w:rPr>
        <w:t xml:space="preserve">nigh on </w:t>
      </w:r>
      <w:r w:rsidRPr="00F30A93">
        <w:rPr>
          <w:rStyle w:val="Emphasis"/>
          <w:highlight w:val="cyan"/>
        </w:rPr>
        <w:t>impossible</w:t>
      </w:r>
      <w:r w:rsidRPr="00F27A61">
        <w:rPr>
          <w:sz w:val="16"/>
        </w:rPr>
        <w:t xml:space="preserve"> to do, however, </w:t>
      </w:r>
      <w:r w:rsidRPr="00F30A93">
        <w:rPr>
          <w:rStyle w:val="StyleUnderline"/>
        </w:rPr>
        <w:t xml:space="preserve">if America </w:t>
      </w:r>
      <w:r w:rsidRPr="00C625A4">
        <w:rPr>
          <w:rStyle w:val="Emphasis"/>
        </w:rPr>
        <w:t>succumbs</w:t>
      </w:r>
      <w:r w:rsidRPr="00F30A93">
        <w:rPr>
          <w:rStyle w:val="StyleUnderline"/>
        </w:rPr>
        <w:t xml:space="preserve"> to</w:t>
      </w:r>
      <w:r w:rsidRPr="00F27A61">
        <w:rPr>
          <w:sz w:val="16"/>
        </w:rPr>
        <w:t xml:space="preserve"> further </w:t>
      </w:r>
      <w:r w:rsidRPr="00F30A93">
        <w:rPr>
          <w:rStyle w:val="StyleUnderline"/>
        </w:rPr>
        <w:t>political</w:t>
      </w:r>
      <w:r w:rsidRPr="00F27A61">
        <w:rPr>
          <w:sz w:val="16"/>
        </w:rPr>
        <w:t xml:space="preserve"> polarization and, worse, deadly </w:t>
      </w:r>
      <w:r w:rsidRPr="00F30A93">
        <w:rPr>
          <w:rStyle w:val="StyleUnderline"/>
        </w:rPr>
        <w:t>violence</w:t>
      </w:r>
      <w:r w:rsidRPr="00F27A61">
        <w:rPr>
          <w:sz w:val="16"/>
        </w:rPr>
        <w:t xml:space="preserve"> in 2024. In this sense, </w:t>
      </w:r>
      <w:r w:rsidRPr="00F30A93">
        <w:rPr>
          <w:rStyle w:val="StyleUnderline"/>
        </w:rPr>
        <w:t xml:space="preserve">conflict </w:t>
      </w:r>
      <w:r w:rsidRPr="00F30A93">
        <w:rPr>
          <w:rStyle w:val="StyleUnderline"/>
          <w:highlight w:val="cyan"/>
        </w:rPr>
        <w:t>prevention must</w:t>
      </w:r>
      <w:r w:rsidRPr="00F27A61">
        <w:rPr>
          <w:sz w:val="16"/>
        </w:rPr>
        <w:t xml:space="preserve"> now </w:t>
      </w:r>
      <w:r w:rsidRPr="00F30A93">
        <w:rPr>
          <w:rStyle w:val="StyleUnderline"/>
          <w:highlight w:val="cyan"/>
        </w:rPr>
        <w:t xml:space="preserve">begin </w:t>
      </w:r>
      <w:r w:rsidRPr="00F30A93">
        <w:rPr>
          <w:rStyle w:val="Emphasis"/>
          <w:highlight w:val="cyan"/>
        </w:rPr>
        <w:t>at home</w:t>
      </w:r>
      <w:r w:rsidRPr="00F27A61">
        <w:rPr>
          <w:sz w:val="16"/>
        </w:rPr>
        <w:t xml:space="preserve">. </w:t>
      </w:r>
    </w:p>
    <w:p w14:paraId="65EC5F54" w14:textId="77777777" w:rsidR="00DA621E" w:rsidRPr="009D6022" w:rsidRDefault="00DA621E" w:rsidP="00DA621E">
      <w:pPr>
        <w:pStyle w:val="Heading4"/>
        <w:rPr>
          <w:rStyle w:val="StyleUnderline"/>
          <w:highlight w:val="cyan"/>
        </w:rPr>
      </w:pPr>
      <w:r>
        <w:t>The best data confirms d</w:t>
      </w:r>
      <w:r w:rsidRPr="00477FE0">
        <w:t xml:space="preserve">emocratic states are </w:t>
      </w:r>
      <w:r w:rsidRPr="00477FE0">
        <w:rPr>
          <w:u w:val="single"/>
        </w:rPr>
        <w:t>categorically</w:t>
      </w:r>
      <w:r w:rsidRPr="00477FE0">
        <w:t xml:space="preserve"> more peaceful. </w:t>
      </w:r>
    </w:p>
    <w:p w14:paraId="38120603" w14:textId="77777777" w:rsidR="00DA621E" w:rsidRPr="009D6022" w:rsidRDefault="00DA621E" w:rsidP="00DA621E">
      <w:pPr>
        <w:rPr>
          <w:rStyle w:val="StyleUnderline"/>
          <w:highlight w:val="cyan"/>
        </w:rPr>
      </w:pPr>
      <w:r w:rsidRPr="00477FE0">
        <w:t xml:space="preserve">Kosuke </w:t>
      </w:r>
      <w:r w:rsidRPr="00477FE0">
        <w:rPr>
          <w:rStyle w:val="Style13ptBold"/>
        </w:rPr>
        <w:t>Imai and</w:t>
      </w:r>
      <w:r w:rsidRPr="00477FE0">
        <w:t xml:space="preserve"> James </w:t>
      </w:r>
      <w:r w:rsidRPr="00477FE0">
        <w:rPr>
          <w:rStyle w:val="Style13ptBold"/>
        </w:rPr>
        <w:t>Lo 21</w:t>
      </w:r>
      <w:r w:rsidRPr="00477FE0">
        <w:t xml:space="preserve">. Professor of Politics and Founding Director of the Program in Statistics and Machine Learning at Princeton; Associate Professor of Political Science at the University of Southern California. “Robustness of Evidence for Democratic Peace.” </w:t>
      </w:r>
      <w:r w:rsidRPr="00477FE0">
        <w:rPr>
          <w:i/>
          <w:iCs/>
        </w:rPr>
        <w:t xml:space="preserve">International Organization Foundation </w:t>
      </w:r>
      <w:r w:rsidRPr="00477FE0">
        <w:t xml:space="preserve">75(3). p. 901-919. Summer 2021. </w:t>
      </w:r>
    </w:p>
    <w:p w14:paraId="267D7B88" w14:textId="77777777" w:rsidR="00DA621E" w:rsidRPr="009D6022" w:rsidRDefault="00DA621E" w:rsidP="00DA621E">
      <w:pPr>
        <w:rPr>
          <w:rStyle w:val="StyleUnderline"/>
          <w:highlight w:val="cyan"/>
        </w:rPr>
      </w:pPr>
      <w:r w:rsidRPr="00477FE0">
        <w:rPr>
          <w:rStyle w:val="StyleUnderline"/>
        </w:rPr>
        <w:t xml:space="preserve">How should we resolve this </w:t>
      </w:r>
      <w:r w:rsidRPr="00477FE0">
        <w:rPr>
          <w:rStyle w:val="Emphasis"/>
        </w:rPr>
        <w:t>empirical debate</w:t>
      </w:r>
      <w:r w:rsidRPr="00477FE0">
        <w:rPr>
          <w:rStyle w:val="StyleUnderline"/>
        </w:rPr>
        <w:t xml:space="preserve"> regarding the democratic peace</w:t>
      </w:r>
      <w:r w:rsidRPr="00477FE0">
        <w:rPr>
          <w:sz w:val="16"/>
        </w:rPr>
        <w:t xml:space="preserve">?9 Unfortunately, </w:t>
      </w:r>
      <w:r w:rsidRPr="009D6022">
        <w:rPr>
          <w:rStyle w:val="StyleUnderline"/>
          <w:highlight w:val="cyan"/>
        </w:rPr>
        <w:t>in</w:t>
      </w:r>
      <w:r w:rsidRPr="00477FE0">
        <w:rPr>
          <w:sz w:val="16"/>
        </w:rPr>
        <w:t xml:space="preserve"> the </w:t>
      </w:r>
      <w:r w:rsidRPr="009D6022">
        <w:rPr>
          <w:rStyle w:val="StyleUnderline"/>
          <w:highlight w:val="cyan"/>
        </w:rPr>
        <w:t>absence of</w:t>
      </w:r>
      <w:r w:rsidRPr="00477FE0">
        <w:rPr>
          <w:rStyle w:val="StyleUnderline"/>
        </w:rPr>
        <w:t xml:space="preserve"> randomized </w:t>
      </w:r>
      <w:r w:rsidRPr="009D6022">
        <w:rPr>
          <w:rStyle w:val="Emphasis"/>
          <w:highlight w:val="cyan"/>
        </w:rPr>
        <w:t>experiments</w:t>
      </w:r>
      <w:r w:rsidRPr="009D6022">
        <w:rPr>
          <w:rStyle w:val="StyleUnderline"/>
          <w:highlight w:val="cyan"/>
        </w:rPr>
        <w:t>, we can never</w:t>
      </w:r>
      <w:r w:rsidRPr="00477FE0">
        <w:rPr>
          <w:rStyle w:val="StyleUnderline"/>
        </w:rPr>
        <w:t xml:space="preserve"> </w:t>
      </w:r>
      <w:r w:rsidRPr="00477FE0">
        <w:rPr>
          <w:rStyle w:val="Emphasis"/>
        </w:rPr>
        <w:t xml:space="preserve">completely </w:t>
      </w:r>
      <w:r w:rsidRPr="009D6022">
        <w:rPr>
          <w:rStyle w:val="Emphasis"/>
          <w:highlight w:val="cyan"/>
        </w:rPr>
        <w:t>rule out</w:t>
      </w:r>
      <w:r w:rsidRPr="00477FE0">
        <w:rPr>
          <w:rStyle w:val="StyleUnderline"/>
        </w:rPr>
        <w:t xml:space="preserve"> the possible existence of </w:t>
      </w:r>
      <w:r w:rsidRPr="00477FE0">
        <w:rPr>
          <w:rStyle w:val="Emphasis"/>
        </w:rPr>
        <w:t xml:space="preserve">confounding </w:t>
      </w:r>
      <w:r w:rsidRPr="009D6022">
        <w:rPr>
          <w:rStyle w:val="Emphasis"/>
          <w:highlight w:val="cyan"/>
        </w:rPr>
        <w:t>biases</w:t>
      </w:r>
      <w:r w:rsidRPr="00477FE0">
        <w:rPr>
          <w:rStyle w:val="StyleUnderline"/>
        </w:rPr>
        <w:t xml:space="preserve"> that arise from </w:t>
      </w:r>
      <w:r w:rsidRPr="00477FE0">
        <w:rPr>
          <w:rStyle w:val="Emphasis"/>
        </w:rPr>
        <w:t>omitted variables</w:t>
      </w:r>
      <w:r w:rsidRPr="00477FE0">
        <w:rPr>
          <w:rStyle w:val="StyleUnderline"/>
        </w:rPr>
        <w:t>.</w:t>
      </w:r>
      <w:r w:rsidRPr="00477FE0">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477FE0">
        <w:rPr>
          <w:rStyle w:val="Emphasis"/>
        </w:rPr>
        <w:t xml:space="preserve">various </w:t>
      </w:r>
      <w:r w:rsidRPr="009D6022">
        <w:rPr>
          <w:rStyle w:val="Emphasis"/>
          <w:highlight w:val="cyan"/>
        </w:rPr>
        <w:t>scholars</w:t>
      </w:r>
      <w:r w:rsidRPr="009D6022">
        <w:rPr>
          <w:rStyle w:val="StyleUnderline"/>
          <w:highlight w:val="cyan"/>
        </w:rPr>
        <w:t xml:space="preserve"> advocate different</w:t>
      </w:r>
      <w:r w:rsidRPr="00477FE0">
        <w:rPr>
          <w:rStyle w:val="StyleUnderline"/>
        </w:rPr>
        <w:t xml:space="preserve"> </w:t>
      </w:r>
      <w:r w:rsidRPr="00477FE0">
        <w:rPr>
          <w:rStyle w:val="Emphasis"/>
        </w:rPr>
        <w:t xml:space="preserve">regression </w:t>
      </w:r>
      <w:r w:rsidRPr="009D6022">
        <w:rPr>
          <w:rStyle w:val="Emphasis"/>
          <w:highlight w:val="cyan"/>
        </w:rPr>
        <w:t>models</w:t>
      </w:r>
      <w:r w:rsidRPr="009D6022">
        <w:rPr>
          <w:rStyle w:val="StyleUnderline"/>
          <w:highlight w:val="cyan"/>
        </w:rPr>
        <w:t xml:space="preserve"> with</w:t>
      </w:r>
      <w:r w:rsidRPr="00477FE0">
        <w:rPr>
          <w:rStyle w:val="StyleUnderline"/>
        </w:rPr>
        <w:t xml:space="preserve"> diverging sets of variables, resulting in </w:t>
      </w:r>
      <w:r w:rsidRPr="009D6022">
        <w:rPr>
          <w:rStyle w:val="Emphasis"/>
          <w:highlight w:val="cyan"/>
        </w:rPr>
        <w:t>contradictory findings</w:t>
      </w:r>
      <w:r w:rsidRPr="00477FE0">
        <w:rPr>
          <w:rStyle w:val="StyleUnderline"/>
        </w:rPr>
        <w:t>.</w:t>
      </w:r>
      <w:r w:rsidRPr="00477FE0">
        <w:rPr>
          <w:sz w:val="16"/>
        </w:rPr>
        <w:t xml:space="preserve"> The difficulty of adjudicating between these alternative modeling approaches has led to the ongoing controversy in the empirical democratic peace literature.</w:t>
      </w:r>
    </w:p>
    <w:p w14:paraId="36F8CD19" w14:textId="77777777" w:rsidR="00DA621E" w:rsidRPr="009D6022" w:rsidRDefault="00DA621E" w:rsidP="00DA621E">
      <w:pPr>
        <w:rPr>
          <w:rStyle w:val="StyleUnderline"/>
          <w:highlight w:val="cyan"/>
        </w:rPr>
      </w:pPr>
      <w:r w:rsidRPr="00477FE0">
        <w:rPr>
          <w:sz w:val="16"/>
        </w:rPr>
        <w:t xml:space="preserve">We propose </w:t>
      </w:r>
      <w:r w:rsidRPr="00477FE0">
        <w:rPr>
          <w:rStyle w:val="StyleUnderline"/>
        </w:rPr>
        <w:t xml:space="preserve">an </w:t>
      </w:r>
      <w:r w:rsidRPr="00477FE0">
        <w:rPr>
          <w:rStyle w:val="Emphasis"/>
        </w:rPr>
        <w:t>alternative</w:t>
      </w:r>
      <w:r w:rsidRPr="00477FE0">
        <w:rPr>
          <w:rStyle w:val="StyleUnderline"/>
        </w:rPr>
        <w:t xml:space="preserve"> approach based on </w:t>
      </w:r>
      <w:r w:rsidRPr="009D6022">
        <w:rPr>
          <w:rStyle w:val="Emphasis"/>
          <w:highlight w:val="cyan"/>
        </w:rPr>
        <w:t>nonparametric</w:t>
      </w:r>
      <w:r w:rsidRPr="00477FE0">
        <w:rPr>
          <w:rStyle w:val="Emphasis"/>
        </w:rPr>
        <w:t xml:space="preserve"> sensitivity </w:t>
      </w:r>
      <w:r w:rsidRPr="009D6022">
        <w:rPr>
          <w:rStyle w:val="Emphasis"/>
          <w:highlight w:val="cyan"/>
        </w:rPr>
        <w:t>analysis</w:t>
      </w:r>
      <w:r w:rsidRPr="00477FE0">
        <w:rPr>
          <w:rStyle w:val="StyleUnderline"/>
        </w:rPr>
        <w:t xml:space="preserve"> to formally assess the robustness of the </w:t>
      </w:r>
      <w:r w:rsidRPr="00477FE0">
        <w:rPr>
          <w:rStyle w:val="Emphasis"/>
        </w:rPr>
        <w:t>empirical ev</w:t>
      </w:r>
      <w:r w:rsidRPr="00477FE0">
        <w:rPr>
          <w:rStyle w:val="StyleUnderline"/>
        </w:rPr>
        <w:t>idence</w:t>
      </w:r>
      <w:r w:rsidRPr="00477FE0">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477FE0">
        <w:rPr>
          <w:rStyle w:val="StyleUnderline"/>
        </w:rPr>
        <w:t xml:space="preserve">although </w:t>
      </w:r>
      <w:r w:rsidRPr="009D6022">
        <w:rPr>
          <w:rStyle w:val="Emphasis"/>
          <w:szCs w:val="24"/>
          <w:highlight w:val="cyan"/>
        </w:rPr>
        <w:t>not all</w:t>
      </w:r>
      <w:r w:rsidRPr="009D6022">
        <w:rPr>
          <w:rStyle w:val="StyleUnderline"/>
          <w:highlight w:val="cyan"/>
        </w:rPr>
        <w:t xml:space="preserve"> correlations imply causation, a </w:t>
      </w:r>
      <w:r w:rsidRPr="009D6022">
        <w:rPr>
          <w:rStyle w:val="Emphasis"/>
          <w:szCs w:val="24"/>
          <w:highlight w:val="cyan"/>
        </w:rPr>
        <w:t>very strong correlation</w:t>
      </w:r>
      <w:r w:rsidRPr="009D6022">
        <w:rPr>
          <w:rStyle w:val="StyleUnderline"/>
          <w:highlight w:val="cyan"/>
        </w:rPr>
        <w:t xml:space="preserve"> suggests it</w:t>
      </w:r>
      <w:r w:rsidRPr="00477FE0">
        <w:rPr>
          <w:rStyle w:val="StyleUnderline"/>
        </w:rPr>
        <w:t xml:space="preserve">. </w:t>
      </w:r>
      <w:r w:rsidRPr="00477FE0">
        <w:rPr>
          <w:sz w:val="16"/>
        </w:rPr>
        <w:t xml:space="preserve">Unlike the parametric regression modeling approach prevalent in the literature, </w:t>
      </w:r>
      <w:r w:rsidRPr="00477FE0">
        <w:rPr>
          <w:rStyle w:val="StyleUnderline"/>
        </w:rPr>
        <w:t xml:space="preserve">the proposed </w:t>
      </w:r>
      <w:r w:rsidRPr="00477FE0">
        <w:rPr>
          <w:rStyle w:val="Emphasis"/>
        </w:rPr>
        <w:t>nonparametric sensitivity approach</w:t>
      </w:r>
      <w:r w:rsidRPr="00477FE0">
        <w:rPr>
          <w:rStyle w:val="StyleUnderline"/>
        </w:rPr>
        <w:t xml:space="preserve"> directly addresses the existence of </w:t>
      </w:r>
      <w:r w:rsidRPr="00477FE0">
        <w:rPr>
          <w:rStyle w:val="Emphasis"/>
        </w:rPr>
        <w:t>unobserved confounders</w:t>
      </w:r>
      <w:r w:rsidRPr="00477FE0">
        <w:rPr>
          <w:rStyle w:val="StyleUnderline"/>
        </w:rPr>
        <w:t xml:space="preserve"> without assuming a particular </w:t>
      </w:r>
      <w:r w:rsidRPr="00477FE0">
        <w:rPr>
          <w:rStyle w:val="Emphasis"/>
        </w:rPr>
        <w:t>regression model</w:t>
      </w:r>
      <w:r w:rsidRPr="00477FE0">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01E116DF" w14:textId="77777777" w:rsidR="00DA621E" w:rsidRPr="009D6022" w:rsidRDefault="00DA621E" w:rsidP="00DA621E">
      <w:pPr>
        <w:rPr>
          <w:rStyle w:val="StyleUnderline"/>
          <w:highlight w:val="cyan"/>
        </w:rPr>
      </w:pPr>
      <w:r w:rsidRPr="00477FE0">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333713DF" w14:textId="77777777" w:rsidR="00DA621E" w:rsidRPr="009D6022" w:rsidRDefault="00DA621E" w:rsidP="00DA621E">
      <w:pPr>
        <w:ind w:left="720"/>
        <w:rPr>
          <w:rStyle w:val="StyleUnderline"/>
          <w:highlight w:val="cyan"/>
        </w:rPr>
      </w:pPr>
      <w:r w:rsidRPr="00477FE0">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630227F4" w14:textId="77777777" w:rsidR="00DA621E" w:rsidRPr="009D6022" w:rsidRDefault="00DA621E" w:rsidP="00DA621E">
      <w:pPr>
        <w:rPr>
          <w:rStyle w:val="StyleUnderline"/>
          <w:highlight w:val="cyan"/>
        </w:rPr>
      </w:pPr>
      <w:r w:rsidRPr="00477FE0">
        <w:rPr>
          <w:rStyle w:val="StyleUnderline"/>
        </w:rPr>
        <w:t xml:space="preserve">Our application of nonparametric sensitivity analysis to the democratic peace yields </w:t>
      </w:r>
      <w:r w:rsidRPr="00477FE0">
        <w:rPr>
          <w:rStyle w:val="Emphasis"/>
        </w:rPr>
        <w:t>striking results</w:t>
      </w:r>
      <w:r w:rsidRPr="00477FE0">
        <w:rPr>
          <w:sz w:val="16"/>
        </w:rPr>
        <w:t xml:space="preserve">. Depending on the definition of democracy, we </w:t>
      </w:r>
      <w:r w:rsidRPr="00477FE0">
        <w:rPr>
          <w:rStyle w:val="StyleUnderline"/>
        </w:rPr>
        <w:t xml:space="preserve">find that </w:t>
      </w:r>
      <w:r w:rsidRPr="009D6022">
        <w:rPr>
          <w:rStyle w:val="StyleUnderline"/>
          <w:highlight w:val="cyan"/>
        </w:rPr>
        <w:t>a confounder must be</w:t>
      </w:r>
      <w:r w:rsidRPr="00477FE0">
        <w:rPr>
          <w:rStyle w:val="StyleUnderline"/>
        </w:rPr>
        <w:t xml:space="preserve"> at least </w:t>
      </w:r>
      <w:r w:rsidRPr="009D6022">
        <w:rPr>
          <w:rStyle w:val="Emphasis"/>
          <w:szCs w:val="24"/>
          <w:highlight w:val="cyan"/>
        </w:rPr>
        <w:t>forty-seven times</w:t>
      </w:r>
      <w:r w:rsidRPr="009D6022">
        <w:rPr>
          <w:rStyle w:val="StyleUnderline"/>
          <w:highlight w:val="cyan"/>
        </w:rPr>
        <w:t xml:space="preserve"> more prevalent in </w:t>
      </w:r>
      <w:r w:rsidRPr="009D6022">
        <w:rPr>
          <w:rStyle w:val="Emphasis"/>
          <w:highlight w:val="cyan"/>
        </w:rPr>
        <w:t>democratic dyads</w:t>
      </w:r>
      <w:r w:rsidRPr="009D6022">
        <w:rPr>
          <w:rStyle w:val="StyleUnderline"/>
          <w:highlight w:val="cyan"/>
        </w:rPr>
        <w:t xml:space="preserve"> than</w:t>
      </w:r>
      <w:r w:rsidRPr="00477FE0">
        <w:rPr>
          <w:rStyle w:val="StyleUnderline"/>
        </w:rPr>
        <w:t xml:space="preserve"> in </w:t>
      </w:r>
      <w:r w:rsidRPr="009D6022">
        <w:rPr>
          <w:rStyle w:val="Emphasis"/>
          <w:highlight w:val="cyan"/>
        </w:rPr>
        <w:t>other</w:t>
      </w:r>
      <w:r w:rsidRPr="00477FE0">
        <w:rPr>
          <w:rStyle w:val="StyleUnderline"/>
        </w:rPr>
        <w:t xml:space="preserve"> type</w:t>
      </w:r>
      <w:r w:rsidRPr="009D6022">
        <w:rPr>
          <w:rStyle w:val="Emphasis"/>
          <w:highlight w:val="cyan"/>
        </w:rPr>
        <w:t>s</w:t>
      </w:r>
      <w:r w:rsidRPr="00477FE0">
        <w:rPr>
          <w:rStyle w:val="StyleUnderline"/>
        </w:rPr>
        <w:t xml:space="preserve"> of dyads</w:t>
      </w:r>
      <w:r w:rsidRPr="00477FE0">
        <w:rPr>
          <w:sz w:val="16"/>
        </w:rPr>
        <w:t xml:space="preserve">. Thus, </w:t>
      </w:r>
      <w:r w:rsidRPr="00477FE0">
        <w:rPr>
          <w:rStyle w:val="StyleUnderline"/>
        </w:rPr>
        <w:t xml:space="preserve">any potential confounder that could explain the democratic peace would have to be </w:t>
      </w:r>
      <w:r w:rsidRPr="009D6022">
        <w:rPr>
          <w:rStyle w:val="StyleUnderline"/>
          <w:highlight w:val="cyan"/>
        </w:rPr>
        <w:t xml:space="preserve">at least </w:t>
      </w:r>
      <w:r w:rsidRPr="009D6022">
        <w:rPr>
          <w:rStyle w:val="Emphasis"/>
          <w:szCs w:val="24"/>
          <w:highlight w:val="cyan"/>
        </w:rPr>
        <w:t>five times as prevalent</w:t>
      </w:r>
      <w:r w:rsidRPr="009D6022">
        <w:rPr>
          <w:rStyle w:val="StyleUnderline"/>
          <w:highlight w:val="cyan"/>
        </w:rPr>
        <w:t xml:space="preserve"> as</w:t>
      </w:r>
      <w:r w:rsidRPr="00477FE0">
        <w:rPr>
          <w:rStyle w:val="StyleUnderline"/>
        </w:rPr>
        <w:t xml:space="preserve"> a similar confounder for </w:t>
      </w:r>
      <w:r w:rsidRPr="009D6022">
        <w:rPr>
          <w:rStyle w:val="Emphasis"/>
          <w:highlight w:val="cyan"/>
        </w:rPr>
        <w:t>smoking</w:t>
      </w:r>
      <w:r w:rsidRPr="009D6022">
        <w:rPr>
          <w:rStyle w:val="StyleUnderline"/>
          <w:highlight w:val="cyan"/>
        </w:rPr>
        <w:t xml:space="preserve"> and</w:t>
      </w:r>
      <w:r w:rsidRPr="00477FE0">
        <w:rPr>
          <w:rStyle w:val="StyleUnderline"/>
        </w:rPr>
        <w:t xml:space="preserve"> </w:t>
      </w:r>
      <w:r w:rsidRPr="00477FE0">
        <w:rPr>
          <w:rStyle w:val="Emphasis"/>
        </w:rPr>
        <w:t xml:space="preserve">lung </w:t>
      </w:r>
      <w:r w:rsidRPr="009D6022">
        <w:rPr>
          <w:rStyle w:val="Emphasis"/>
          <w:highlight w:val="cyan"/>
        </w:rPr>
        <w:t>cancer</w:t>
      </w:r>
      <w:r w:rsidRPr="00477FE0">
        <w:rPr>
          <w:rStyle w:val="StyleUnderline"/>
        </w:rPr>
        <w:t>.</w:t>
      </w:r>
      <w:r w:rsidRPr="00477FE0">
        <w:rPr>
          <w:sz w:val="16"/>
        </w:rPr>
        <w:t xml:space="preserve"> In other words, according to our analysis, </w:t>
      </w:r>
      <w:r w:rsidRPr="00477FE0">
        <w:rPr>
          <w:rStyle w:val="StyleUnderline"/>
        </w:rPr>
        <w:t xml:space="preserve">the </w:t>
      </w:r>
      <w:r w:rsidRPr="00477FE0">
        <w:rPr>
          <w:rStyle w:val="Emphasis"/>
        </w:rPr>
        <w:t>positive association</w:t>
      </w:r>
      <w:r w:rsidRPr="00477FE0">
        <w:rPr>
          <w:rStyle w:val="StyleUnderline"/>
        </w:rPr>
        <w:t xml:space="preserve"> </w:t>
      </w:r>
      <w:r w:rsidRPr="00477FE0">
        <w:rPr>
          <w:rStyle w:val="StyleUnderline"/>
        </w:rPr>
        <w:lastRenderedPageBreak/>
        <w:t xml:space="preserve">between </w:t>
      </w:r>
      <w:r w:rsidRPr="00477FE0">
        <w:rPr>
          <w:rStyle w:val="Emphasis"/>
        </w:rPr>
        <w:t>democracy and peace</w:t>
      </w:r>
      <w:r w:rsidRPr="00477FE0">
        <w:rPr>
          <w:rStyle w:val="StyleUnderline"/>
        </w:rPr>
        <w:t xml:space="preserve"> is </w:t>
      </w:r>
      <w:r w:rsidRPr="00477FE0">
        <w:rPr>
          <w:rStyle w:val="Emphasis"/>
          <w:szCs w:val="24"/>
        </w:rPr>
        <w:t>much more robust</w:t>
      </w:r>
      <w:r w:rsidRPr="00477FE0">
        <w:rPr>
          <w:rStyle w:val="StyleUnderline"/>
        </w:rPr>
        <w:t xml:space="preserve"> than that between </w:t>
      </w:r>
      <w:r w:rsidRPr="00477FE0">
        <w:rPr>
          <w:rStyle w:val="Emphasis"/>
        </w:rPr>
        <w:t>smoking and lung cancer</w:t>
      </w:r>
      <w:r w:rsidRPr="00477FE0">
        <w:rPr>
          <w:sz w:val="16"/>
        </w:rPr>
        <w:t>.</w:t>
      </w:r>
    </w:p>
    <w:p w14:paraId="64C3B998" w14:textId="77777777" w:rsidR="00DA621E" w:rsidRPr="009D6022" w:rsidRDefault="00DA621E" w:rsidP="00DA621E">
      <w:pPr>
        <w:rPr>
          <w:rStyle w:val="StyleUnderline"/>
          <w:highlight w:val="cyan"/>
        </w:rPr>
      </w:pPr>
      <w:r w:rsidRPr="00477FE0">
        <w:rPr>
          <w:sz w:val="16"/>
        </w:rPr>
        <w:t xml:space="preserve">While no such confounder has yet been found for the relationship between smoking and lung cancer, </w:t>
      </w:r>
      <w:r w:rsidRPr="00477FE0">
        <w:rPr>
          <w:rStyle w:val="StyleUnderline"/>
        </w:rPr>
        <w:t>we examine</w:t>
      </w:r>
      <w:r w:rsidRPr="00477FE0">
        <w:rPr>
          <w:sz w:val="16"/>
        </w:rPr>
        <w:t xml:space="preserve"> whether the </w:t>
      </w:r>
      <w:r w:rsidRPr="00477FE0">
        <w:rPr>
          <w:rStyle w:val="StyleUnderline"/>
        </w:rPr>
        <w:t xml:space="preserve">confounders identified in the democratic peace literature meet the </w:t>
      </w:r>
      <w:r w:rsidRPr="00477FE0">
        <w:rPr>
          <w:rStyle w:val="Emphasis"/>
        </w:rPr>
        <w:t>conditions</w:t>
      </w:r>
      <w:r w:rsidRPr="00477FE0">
        <w:rPr>
          <w:rStyle w:val="StyleUnderline"/>
        </w:rPr>
        <w:t xml:space="preserve"> of nonparametric sensitivity analysis</w:t>
      </w:r>
      <w:r w:rsidRPr="00477FE0">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477FE0">
        <w:rPr>
          <w:rStyle w:val="StyleUnderline"/>
        </w:rPr>
        <w:t>findings imply</w:t>
      </w:r>
      <w:r w:rsidRPr="00477FE0">
        <w:rPr>
          <w:sz w:val="16"/>
        </w:rPr>
        <w:t xml:space="preserve"> that </w:t>
      </w:r>
      <w:r w:rsidRPr="00477FE0">
        <w:rPr>
          <w:rStyle w:val="StyleUnderline"/>
        </w:rPr>
        <w:t xml:space="preserve">for a potential confounder to explain away the democratic peace, it must be much more strongly associated with </w:t>
      </w:r>
      <w:r w:rsidRPr="00477FE0">
        <w:rPr>
          <w:rStyle w:val="Emphasis"/>
        </w:rPr>
        <w:t>regime types</w:t>
      </w:r>
      <w:r w:rsidRPr="00477FE0">
        <w:rPr>
          <w:sz w:val="16"/>
        </w:rPr>
        <w:t xml:space="preserve"> and conflicts </w:t>
      </w:r>
      <w:r w:rsidRPr="00477FE0">
        <w:rPr>
          <w:rStyle w:val="StyleUnderline"/>
        </w:rPr>
        <w:t xml:space="preserve">than the confounders that have been proposed to date. </w:t>
      </w:r>
      <w:r w:rsidRPr="009D6022">
        <w:rPr>
          <w:rStyle w:val="StyleUnderline"/>
          <w:highlight w:val="cyan"/>
        </w:rPr>
        <w:t>This</w:t>
      </w:r>
      <w:r w:rsidRPr="00477FE0">
        <w:rPr>
          <w:sz w:val="16"/>
        </w:rPr>
        <w:t xml:space="preserve"> finding again </w:t>
      </w:r>
      <w:r w:rsidRPr="009D6022">
        <w:rPr>
          <w:rStyle w:val="StyleUnderline"/>
          <w:highlight w:val="cyan"/>
        </w:rPr>
        <w:t>demonstrates the robustness of</w:t>
      </w:r>
      <w:r w:rsidRPr="00477FE0">
        <w:rPr>
          <w:rStyle w:val="StyleUnderline"/>
        </w:rPr>
        <w:t xml:space="preserve"> </w:t>
      </w:r>
      <w:r w:rsidRPr="00477FE0">
        <w:rPr>
          <w:rStyle w:val="Emphasis"/>
        </w:rPr>
        <w:t xml:space="preserve">empirical </w:t>
      </w:r>
      <w:r w:rsidRPr="009D6022">
        <w:rPr>
          <w:rStyle w:val="Emphasis"/>
          <w:highlight w:val="cyan"/>
        </w:rPr>
        <w:t>evidence</w:t>
      </w:r>
      <w:r w:rsidRPr="009D6022">
        <w:rPr>
          <w:rStyle w:val="StyleUnderline"/>
          <w:highlight w:val="cyan"/>
        </w:rPr>
        <w:t xml:space="preserve"> for</w:t>
      </w:r>
      <w:r w:rsidRPr="00477FE0">
        <w:rPr>
          <w:rStyle w:val="StyleUnderline"/>
        </w:rPr>
        <w:t xml:space="preserve"> the </w:t>
      </w:r>
      <w:r w:rsidRPr="009D6022">
        <w:rPr>
          <w:rStyle w:val="Emphasis"/>
          <w:highlight w:val="cyan"/>
        </w:rPr>
        <w:t>democratic peace</w:t>
      </w:r>
      <w:r w:rsidRPr="00477FE0">
        <w:rPr>
          <w:rStyle w:val="StyleUnderline"/>
        </w:rPr>
        <w:t>.</w:t>
      </w:r>
    </w:p>
    <w:p w14:paraId="43B3E305" w14:textId="77777777" w:rsidR="00DA621E" w:rsidRPr="009D6022" w:rsidRDefault="00DA621E" w:rsidP="00DA621E">
      <w:pPr>
        <w:rPr>
          <w:rStyle w:val="StyleUnderline"/>
          <w:highlight w:val="cyan"/>
        </w:rPr>
      </w:pPr>
    </w:p>
    <w:p w14:paraId="671918BF" w14:textId="77777777" w:rsidR="00DA621E" w:rsidRPr="009D6022" w:rsidRDefault="00DA621E" w:rsidP="00DA621E">
      <w:pPr>
        <w:pStyle w:val="Heading4"/>
        <w:rPr>
          <w:rStyle w:val="StyleUnderline"/>
          <w:highlight w:val="cyan"/>
        </w:rPr>
      </w:pPr>
      <w:r>
        <w:t xml:space="preserve">A strong admin </w:t>
      </w:r>
      <w:r w:rsidRPr="00FC6A16">
        <w:t>state</w:t>
      </w:r>
      <w:r>
        <w:t xml:space="preserve"> solves </w:t>
      </w:r>
      <w:r w:rsidRPr="00FC6A16">
        <w:rPr>
          <w:u w:val="single"/>
        </w:rPr>
        <w:t>every</w:t>
      </w:r>
      <w:r>
        <w:t xml:space="preserve"> objection to democracy.</w:t>
      </w:r>
    </w:p>
    <w:p w14:paraId="48D740BC" w14:textId="77777777" w:rsidR="00DA621E" w:rsidRPr="009D6022" w:rsidRDefault="00DA621E" w:rsidP="00DA621E">
      <w:pPr>
        <w:rPr>
          <w:rStyle w:val="StyleUnderline"/>
          <w:highlight w:val="cyan"/>
        </w:rPr>
      </w:pPr>
      <w:r>
        <w:t xml:space="preserve">Edward </w:t>
      </w:r>
      <w:r w:rsidRPr="00A65625">
        <w:rPr>
          <w:rStyle w:val="Style13ptBold"/>
        </w:rPr>
        <w:t>Rubin 25</w:t>
      </w:r>
      <w:r>
        <w:t xml:space="preserve">. Distinguished university professor of law and political science at Vanderbilt University. "Responsive Democracy and the Administrative State." </w:t>
      </w:r>
      <w:r w:rsidRPr="00A65625">
        <w:rPr>
          <w:i/>
          <w:iCs/>
        </w:rPr>
        <w:t>Case Western Reserve Law Review</w:t>
      </w:r>
      <w:r>
        <w:t>, 75(3), 949-955.</w:t>
      </w:r>
    </w:p>
    <w:p w14:paraId="04DB54FA" w14:textId="77777777" w:rsidR="00DA621E" w:rsidRPr="009D6022" w:rsidRDefault="00DA621E" w:rsidP="00DA621E">
      <w:pPr>
        <w:rPr>
          <w:rStyle w:val="StyleUnderline"/>
          <w:highlight w:val="cyan"/>
        </w:rPr>
      </w:pPr>
      <w:r w:rsidRPr="00C161B9">
        <w:rPr>
          <w:sz w:val="16"/>
        </w:rPr>
        <w:t xml:space="preserve">In this situation, how can we create a government that responds to the needs and desires of the people? </w:t>
      </w:r>
      <w:r w:rsidRPr="009D6022">
        <w:rPr>
          <w:rStyle w:val="StyleUnderline"/>
          <w:highlight w:val="cyan"/>
        </w:rPr>
        <w:t>At the</w:t>
      </w:r>
      <w:r w:rsidRPr="009D6022">
        <w:rPr>
          <w:sz w:val="16"/>
          <w:highlight w:val="cyan"/>
        </w:rPr>
        <w:t xml:space="preserve"> </w:t>
      </w:r>
      <w:r w:rsidRPr="009D6022">
        <w:rPr>
          <w:rStyle w:val="Emphasis"/>
          <w:highlight w:val="cyan"/>
        </w:rPr>
        <w:t>highest</w:t>
      </w:r>
      <w:r w:rsidRPr="00C161B9">
        <w:rPr>
          <w:sz w:val="16"/>
        </w:rPr>
        <w:t xml:space="preserve"> </w:t>
      </w:r>
      <w:r w:rsidRPr="00171C6E">
        <w:rPr>
          <w:rStyle w:val="StyleUnderline"/>
        </w:rPr>
        <w:t xml:space="preserve">policy </w:t>
      </w:r>
      <w:r w:rsidRPr="009D6022">
        <w:rPr>
          <w:rStyle w:val="StyleUnderline"/>
          <w:highlight w:val="cyan"/>
        </w:rPr>
        <w:t>level</w:t>
      </w:r>
      <w:r w:rsidRPr="00C161B9">
        <w:rPr>
          <w:sz w:val="16"/>
        </w:rPr>
        <w:t xml:space="preserve">, </w:t>
      </w:r>
      <w:r w:rsidRPr="00171C6E">
        <w:rPr>
          <w:rStyle w:val="StyleUnderline"/>
        </w:rPr>
        <w:t>involving</w:t>
      </w:r>
      <w:r w:rsidRPr="00C161B9">
        <w:rPr>
          <w:sz w:val="16"/>
        </w:rPr>
        <w:t xml:space="preserve"> </w:t>
      </w:r>
      <w:r w:rsidRPr="00171C6E">
        <w:rPr>
          <w:rStyle w:val="Emphasis"/>
        </w:rPr>
        <w:t>war</w:t>
      </w:r>
      <w:r w:rsidRPr="00C161B9">
        <w:rPr>
          <w:sz w:val="16"/>
        </w:rPr>
        <w:t xml:space="preserve"> and peace, </w:t>
      </w:r>
      <w:r w:rsidRPr="00171C6E">
        <w:rPr>
          <w:rStyle w:val="Emphasis"/>
        </w:rPr>
        <w:t>civil rights</w:t>
      </w:r>
      <w:r w:rsidRPr="00C161B9">
        <w:rPr>
          <w:sz w:val="16"/>
        </w:rPr>
        <w:t xml:space="preserve">, discrimination, </w:t>
      </w:r>
      <w:r w:rsidRPr="00171C6E">
        <w:rPr>
          <w:rStyle w:val="Emphasis"/>
        </w:rPr>
        <w:t>criminal</w:t>
      </w:r>
      <w:r w:rsidRPr="00C161B9">
        <w:rPr>
          <w:sz w:val="16"/>
        </w:rPr>
        <w:t xml:space="preserve"> </w:t>
      </w:r>
      <w:r w:rsidRPr="00171C6E">
        <w:rPr>
          <w:rStyle w:val="StyleUnderline"/>
        </w:rPr>
        <w:t>liability</w:t>
      </w:r>
      <w:r w:rsidRPr="00C161B9">
        <w:rPr>
          <w:sz w:val="16"/>
        </w:rPr>
        <w:t xml:space="preserve">, </w:t>
      </w:r>
      <w:r w:rsidRPr="00171C6E">
        <w:rPr>
          <w:rStyle w:val="Emphasis"/>
        </w:rPr>
        <w:t>wealth</w:t>
      </w:r>
      <w:r w:rsidRPr="00C161B9">
        <w:rPr>
          <w:sz w:val="16"/>
        </w:rPr>
        <w:t xml:space="preserve"> </w:t>
      </w:r>
      <w:r w:rsidRPr="00171C6E">
        <w:rPr>
          <w:rStyle w:val="StyleUnderline"/>
        </w:rPr>
        <w:t>distribution</w:t>
      </w:r>
      <w:r w:rsidRPr="00C161B9">
        <w:rPr>
          <w:sz w:val="16"/>
        </w:rPr>
        <w:t xml:space="preserve">, </w:t>
      </w:r>
      <w:r w:rsidRPr="00171C6E">
        <w:rPr>
          <w:rStyle w:val="StyleUnderline"/>
        </w:rPr>
        <w:t>level of</w:t>
      </w:r>
      <w:r w:rsidRPr="00C161B9">
        <w:rPr>
          <w:sz w:val="16"/>
        </w:rPr>
        <w:t xml:space="preserve"> </w:t>
      </w:r>
      <w:r w:rsidRPr="00171C6E">
        <w:rPr>
          <w:rStyle w:val="Emphasis"/>
        </w:rPr>
        <w:t>regulation</w:t>
      </w:r>
      <w:r w:rsidRPr="00C161B9">
        <w:rPr>
          <w:sz w:val="16"/>
        </w:rPr>
        <w:t xml:space="preserve">, and control over one’s body and intimate relationships, </w:t>
      </w:r>
      <w:r w:rsidRPr="009D6022">
        <w:rPr>
          <w:rStyle w:val="StyleUnderline"/>
          <w:highlight w:val="cyan"/>
        </w:rPr>
        <w:t>people are capable of</w:t>
      </w:r>
      <w:r w:rsidRPr="009D6022">
        <w:rPr>
          <w:sz w:val="16"/>
          <w:highlight w:val="cyan"/>
        </w:rPr>
        <w:t xml:space="preserve"> </w:t>
      </w:r>
      <w:r w:rsidRPr="009D6022">
        <w:rPr>
          <w:rStyle w:val="Emphasis"/>
          <w:highlight w:val="cyan"/>
        </w:rPr>
        <w:t>understanding</w:t>
      </w:r>
      <w:r w:rsidRPr="00C95CA6">
        <w:rPr>
          <w:sz w:val="16"/>
        </w:rPr>
        <w:t xml:space="preserve"> </w:t>
      </w:r>
      <w:r w:rsidRPr="00171C6E">
        <w:rPr>
          <w:rStyle w:val="StyleUnderline"/>
        </w:rPr>
        <w:t xml:space="preserve">the </w:t>
      </w:r>
      <w:r w:rsidRPr="009D6022">
        <w:rPr>
          <w:rStyle w:val="StyleUnderline"/>
          <w:highlight w:val="cyan"/>
        </w:rPr>
        <w:t>issues</w:t>
      </w:r>
      <w:r w:rsidRPr="00C161B9">
        <w:rPr>
          <w:sz w:val="16"/>
        </w:rPr>
        <w:t xml:space="preserve"> and making their own decisions. </w:t>
      </w:r>
      <w:r w:rsidRPr="00C95CA6">
        <w:rPr>
          <w:rStyle w:val="StyleUnderline"/>
        </w:rPr>
        <w:t>Some</w:t>
      </w:r>
      <w:r w:rsidRPr="00C161B9">
        <w:rPr>
          <w:sz w:val="16"/>
        </w:rPr>
        <w:t xml:space="preserve"> observers </w:t>
      </w:r>
      <w:r w:rsidRPr="00171C6E">
        <w:rPr>
          <w:rStyle w:val="StyleUnderline"/>
        </w:rPr>
        <w:t>may</w:t>
      </w:r>
      <w:r w:rsidRPr="00C161B9">
        <w:rPr>
          <w:sz w:val="16"/>
        </w:rPr>
        <w:t xml:space="preserve"> </w:t>
      </w:r>
      <w:r w:rsidRPr="00171C6E">
        <w:rPr>
          <w:rStyle w:val="Emphasis"/>
        </w:rPr>
        <w:t>bemoan</w:t>
      </w:r>
      <w:r w:rsidRPr="00C161B9">
        <w:rPr>
          <w:sz w:val="16"/>
        </w:rPr>
        <w:t xml:space="preserve"> </w:t>
      </w:r>
      <w:r w:rsidRPr="009D6022">
        <w:rPr>
          <w:rStyle w:val="StyleUnderline"/>
          <w:highlight w:val="cyan"/>
        </w:rPr>
        <w:t>voter ignorance</w:t>
      </w:r>
      <w:r w:rsidRPr="00C161B9">
        <w:rPr>
          <w:sz w:val="16"/>
        </w:rPr>
        <w:t xml:space="preserve">, </w:t>
      </w:r>
      <w:r w:rsidRPr="00171C6E">
        <w:rPr>
          <w:rStyle w:val="StyleUnderline"/>
        </w:rPr>
        <w:t>but t</w:t>
      </w:r>
      <w:r w:rsidRPr="00C95CA6">
        <w:rPr>
          <w:rStyle w:val="StyleUnderline"/>
        </w:rPr>
        <w:t xml:space="preserve">hese </w:t>
      </w:r>
      <w:r w:rsidRPr="009D6022">
        <w:rPr>
          <w:rStyle w:val="StyleUnderline"/>
          <w:highlight w:val="cyan"/>
        </w:rPr>
        <w:t>accusations are</w:t>
      </w:r>
      <w:r w:rsidRPr="00C161B9">
        <w:rPr>
          <w:sz w:val="16"/>
        </w:rPr>
        <w:t xml:space="preserve"> often </w:t>
      </w:r>
      <w:r w:rsidRPr="00171C6E">
        <w:rPr>
          <w:rStyle w:val="StyleUnderline"/>
        </w:rPr>
        <w:t>based on</w:t>
      </w:r>
      <w:r w:rsidRPr="00C161B9">
        <w:rPr>
          <w:sz w:val="16"/>
        </w:rPr>
        <w:t xml:space="preserve"> </w:t>
      </w:r>
      <w:r w:rsidRPr="009D6022">
        <w:rPr>
          <w:rStyle w:val="Emphasis"/>
          <w:highlight w:val="cyan"/>
        </w:rPr>
        <w:t>unreasonable</w:t>
      </w:r>
      <w:r w:rsidRPr="00C161B9">
        <w:rPr>
          <w:sz w:val="16"/>
        </w:rPr>
        <w:t xml:space="preserve"> </w:t>
      </w:r>
      <w:r w:rsidRPr="00C95CA6">
        <w:rPr>
          <w:rStyle w:val="StyleUnderline"/>
        </w:rPr>
        <w:t>expectations or</w:t>
      </w:r>
      <w:r w:rsidRPr="00C161B9">
        <w:rPr>
          <w:sz w:val="16"/>
        </w:rPr>
        <w:t xml:space="preserve"> </w:t>
      </w:r>
      <w:r w:rsidRPr="00C95CA6">
        <w:rPr>
          <w:rStyle w:val="Emphasis"/>
        </w:rPr>
        <w:t>externally</w:t>
      </w:r>
      <w:r w:rsidRPr="00C161B9">
        <w:rPr>
          <w:sz w:val="16"/>
        </w:rPr>
        <w:t xml:space="preserve"> </w:t>
      </w:r>
      <w:r w:rsidRPr="00C95CA6">
        <w:rPr>
          <w:rStyle w:val="StyleUnderline"/>
        </w:rPr>
        <w:t>imposed standards of</w:t>
      </w:r>
      <w:r w:rsidRPr="00C161B9">
        <w:rPr>
          <w:sz w:val="16"/>
        </w:rPr>
        <w:t xml:space="preserve"> </w:t>
      </w:r>
      <w:r w:rsidRPr="00171C6E">
        <w:rPr>
          <w:rStyle w:val="Emphasis"/>
        </w:rPr>
        <w:t>rationality</w:t>
      </w:r>
      <w:r w:rsidRPr="00C161B9">
        <w:rPr>
          <w:sz w:val="16"/>
        </w:rPr>
        <w:t xml:space="preserve">.94 At the level of government operations involving the regulation of working conditions, consumer products and the environment, as well as the delivery of education, health care, and social welfare, however, </w:t>
      </w:r>
      <w:r w:rsidRPr="009D6022">
        <w:rPr>
          <w:rStyle w:val="StyleUnderline"/>
          <w:highlight w:val="cyan"/>
        </w:rPr>
        <w:t>it is</w:t>
      </w:r>
      <w:r w:rsidRPr="009D6022">
        <w:rPr>
          <w:sz w:val="16"/>
          <w:highlight w:val="cyan"/>
        </w:rPr>
        <w:t xml:space="preserve"> </w:t>
      </w:r>
      <w:r w:rsidRPr="009D6022">
        <w:rPr>
          <w:rStyle w:val="Emphasis"/>
          <w:highlight w:val="cyan"/>
        </w:rPr>
        <w:t>impossible</w:t>
      </w:r>
      <w:r w:rsidRPr="00C161B9">
        <w:rPr>
          <w:sz w:val="16"/>
        </w:rPr>
        <w:t xml:space="preserve"> </w:t>
      </w:r>
      <w:r w:rsidRPr="00171C6E">
        <w:rPr>
          <w:rStyle w:val="StyleUnderline"/>
        </w:rPr>
        <w:t xml:space="preserve">for people </w:t>
      </w:r>
      <w:r w:rsidRPr="009D6022">
        <w:rPr>
          <w:rStyle w:val="StyleUnderline"/>
          <w:highlight w:val="cyan"/>
        </w:rPr>
        <w:t>to be</w:t>
      </w:r>
      <w:r w:rsidRPr="00C161B9">
        <w:rPr>
          <w:sz w:val="16"/>
        </w:rPr>
        <w:t xml:space="preserve"> </w:t>
      </w:r>
      <w:r w:rsidRPr="00EA4FE5">
        <w:rPr>
          <w:rStyle w:val="Emphasis"/>
        </w:rPr>
        <w:t>sufficiently</w:t>
      </w:r>
      <w:r w:rsidRPr="00C161B9">
        <w:rPr>
          <w:sz w:val="16"/>
        </w:rPr>
        <w:t xml:space="preserve"> </w:t>
      </w:r>
      <w:r w:rsidRPr="009D6022">
        <w:rPr>
          <w:rStyle w:val="StyleUnderline"/>
          <w:highlight w:val="cyan"/>
        </w:rPr>
        <w:t>knowledgeable</w:t>
      </w:r>
      <w:r w:rsidRPr="00C161B9">
        <w:rPr>
          <w:sz w:val="16"/>
        </w:rPr>
        <w:t xml:space="preserve"> to determine how their interests can be served by government. </w:t>
      </w:r>
      <w:r w:rsidRPr="009D6022">
        <w:rPr>
          <w:rStyle w:val="StyleUnderline"/>
          <w:highlight w:val="cyan"/>
        </w:rPr>
        <w:t>This</w:t>
      </w:r>
      <w:r w:rsidRPr="00EA4FE5">
        <w:rPr>
          <w:rStyle w:val="StyleUnderline"/>
        </w:rPr>
        <w:t xml:space="preserve"> does</w:t>
      </w:r>
      <w:r w:rsidRPr="00C161B9">
        <w:rPr>
          <w:sz w:val="16"/>
        </w:rPr>
        <w:t xml:space="preserve"> </w:t>
      </w:r>
      <w:r w:rsidRPr="00EA4FE5">
        <w:rPr>
          <w:rStyle w:val="Emphasis"/>
        </w:rPr>
        <w:t>not</w:t>
      </w:r>
      <w:r w:rsidRPr="00C161B9">
        <w:rPr>
          <w:sz w:val="16"/>
        </w:rPr>
        <w:t xml:space="preserve"> </w:t>
      </w:r>
      <w:r w:rsidRPr="00EA4FE5">
        <w:rPr>
          <w:rStyle w:val="StyleUnderline"/>
        </w:rPr>
        <w:t>apply only to the</w:t>
      </w:r>
      <w:r w:rsidRPr="00C161B9">
        <w:rPr>
          <w:sz w:val="16"/>
        </w:rPr>
        <w:t xml:space="preserve"> proverbial “</w:t>
      </w:r>
      <w:r w:rsidRPr="00EA4FE5">
        <w:rPr>
          <w:rStyle w:val="Emphasis"/>
        </w:rPr>
        <w:t>ordinary person</w:t>
      </w:r>
      <w:r w:rsidRPr="00C161B9">
        <w:rPr>
          <w:sz w:val="16"/>
        </w:rPr>
        <w:t xml:space="preserve">” </w:t>
      </w:r>
      <w:r w:rsidRPr="00EA4FE5">
        <w:rPr>
          <w:rStyle w:val="StyleUnderline"/>
        </w:rPr>
        <w:t>but to everyone</w:t>
      </w:r>
      <w:r w:rsidRPr="00C161B9">
        <w:rPr>
          <w:sz w:val="16"/>
        </w:rPr>
        <w:t xml:space="preserve">. The expert who understands the complexities of radio broadcasting cannot possibly be informed about the safe levels of cadmium in workplaces or the proper design of anti-lock brakes. Many observers draw dark conclusions about the effect of this situation on the human spirit and the future of civil society; Habermas memorably describes it as “the colonization of the lifeworld.”95 However one assesses it, </w:t>
      </w:r>
      <w:r w:rsidRPr="00EA4FE5">
        <w:rPr>
          <w:rStyle w:val="StyleUnderline"/>
        </w:rPr>
        <w:t>the</w:t>
      </w:r>
      <w:r w:rsidRPr="00C161B9">
        <w:rPr>
          <w:sz w:val="16"/>
        </w:rPr>
        <w:t xml:space="preserve"> </w:t>
      </w:r>
      <w:r w:rsidRPr="00EA4FE5">
        <w:rPr>
          <w:rStyle w:val="Emphasis"/>
        </w:rPr>
        <w:t>fact</w:t>
      </w:r>
      <w:r w:rsidRPr="00C161B9">
        <w:rPr>
          <w:sz w:val="16"/>
        </w:rPr>
        <w:t xml:space="preserve"> </w:t>
      </w:r>
      <w:r w:rsidRPr="009D6022">
        <w:rPr>
          <w:rStyle w:val="StyleUnderline"/>
          <w:highlight w:val="cyan"/>
        </w:rPr>
        <w:t>is</w:t>
      </w:r>
      <w:r w:rsidRPr="00EA4FE5">
        <w:rPr>
          <w:rStyle w:val="StyleUnderline"/>
        </w:rPr>
        <w:t xml:space="preserve"> that it is</w:t>
      </w:r>
      <w:r w:rsidRPr="00C161B9">
        <w:rPr>
          <w:sz w:val="16"/>
        </w:rPr>
        <w:t xml:space="preserve"> </w:t>
      </w:r>
      <w:r w:rsidRPr="009D6022">
        <w:rPr>
          <w:rStyle w:val="Emphasis"/>
          <w:highlight w:val="cyan"/>
        </w:rPr>
        <w:t>here</w:t>
      </w:r>
      <w:r w:rsidRPr="00EA4FE5">
        <w:rPr>
          <w:rStyle w:val="Emphasis"/>
        </w:rPr>
        <w:t xml:space="preserve"> to stay</w:t>
      </w:r>
      <w:r w:rsidRPr="00C161B9">
        <w:rPr>
          <w:sz w:val="16"/>
        </w:rPr>
        <w:t xml:space="preserve">, </w:t>
      </w:r>
      <w:r w:rsidRPr="009D6022">
        <w:rPr>
          <w:rStyle w:val="StyleUnderline"/>
          <w:highlight w:val="cyan"/>
        </w:rPr>
        <w:t>and</w:t>
      </w:r>
      <w:r w:rsidRPr="00EA4FE5">
        <w:rPr>
          <w:rStyle w:val="StyleUnderline"/>
        </w:rPr>
        <w:t xml:space="preserve"> democratic </w:t>
      </w:r>
      <w:r w:rsidRPr="009D6022">
        <w:rPr>
          <w:rStyle w:val="StyleUnderline"/>
          <w:highlight w:val="cyan"/>
        </w:rPr>
        <w:t>governments must</w:t>
      </w:r>
      <w:r w:rsidRPr="00C161B9">
        <w:rPr>
          <w:sz w:val="16"/>
        </w:rPr>
        <w:t xml:space="preserve"> find ways to </w:t>
      </w:r>
      <w:r w:rsidRPr="009D6022">
        <w:rPr>
          <w:rStyle w:val="Emphasis"/>
          <w:highlight w:val="cyan"/>
        </w:rPr>
        <w:t>deal</w:t>
      </w:r>
      <w:r w:rsidRPr="009D6022">
        <w:rPr>
          <w:sz w:val="16"/>
          <w:highlight w:val="cyan"/>
        </w:rPr>
        <w:t xml:space="preserve"> </w:t>
      </w:r>
      <w:r w:rsidRPr="009D6022">
        <w:rPr>
          <w:rStyle w:val="StyleUnderline"/>
          <w:highlight w:val="cyan"/>
        </w:rPr>
        <w:t>with it</w:t>
      </w:r>
      <w:r w:rsidRPr="00C161B9">
        <w:rPr>
          <w:sz w:val="16"/>
        </w:rPr>
        <w:t>.</w:t>
      </w:r>
    </w:p>
    <w:p w14:paraId="6D57A4C7" w14:textId="77777777" w:rsidR="00DA621E" w:rsidRPr="009D6022" w:rsidRDefault="00DA621E" w:rsidP="00DA621E">
      <w:pPr>
        <w:rPr>
          <w:rStyle w:val="StyleUnderline"/>
          <w:highlight w:val="cyan"/>
        </w:rPr>
      </w:pPr>
      <w:r w:rsidRPr="009D6022">
        <w:rPr>
          <w:rStyle w:val="StyleUnderline"/>
          <w:highlight w:val="cyan"/>
        </w:rPr>
        <w:t>The</w:t>
      </w:r>
      <w:r w:rsidRPr="009D6022">
        <w:rPr>
          <w:sz w:val="16"/>
          <w:highlight w:val="cyan"/>
        </w:rPr>
        <w:t xml:space="preserve"> </w:t>
      </w:r>
      <w:r w:rsidRPr="009D6022">
        <w:rPr>
          <w:rStyle w:val="Emphasis"/>
          <w:highlight w:val="cyan"/>
        </w:rPr>
        <w:t>mechanism</w:t>
      </w:r>
      <w:r w:rsidRPr="00C161B9">
        <w:rPr>
          <w:sz w:val="16"/>
        </w:rPr>
        <w:t xml:space="preserve"> </w:t>
      </w:r>
      <w:r w:rsidRPr="00EA4FE5">
        <w:rPr>
          <w:rStyle w:val="StyleUnderline"/>
        </w:rPr>
        <w:t>for doing so</w:t>
      </w:r>
      <w:r w:rsidRPr="00C161B9">
        <w:rPr>
          <w:sz w:val="16"/>
        </w:rPr>
        <w:t xml:space="preserve">, the pragmatic instrument of government that operates at the operational level of policy implementation rather than policy formation, </w:t>
      </w:r>
      <w:r w:rsidRPr="009D6022">
        <w:rPr>
          <w:rStyle w:val="StyleUnderline"/>
          <w:highlight w:val="cyan"/>
        </w:rPr>
        <w:t>is the</w:t>
      </w:r>
      <w:r w:rsidRPr="00C161B9">
        <w:rPr>
          <w:sz w:val="16"/>
        </w:rPr>
        <w:t xml:space="preserve"> </w:t>
      </w:r>
      <w:r w:rsidRPr="00EA4FE5">
        <w:rPr>
          <w:rStyle w:val="Emphasis"/>
        </w:rPr>
        <w:t xml:space="preserve">administrative </w:t>
      </w:r>
      <w:r w:rsidRPr="009D6022">
        <w:rPr>
          <w:rStyle w:val="Emphasis"/>
          <w:highlight w:val="cyan"/>
        </w:rPr>
        <w:t>agency</w:t>
      </w:r>
      <w:r w:rsidRPr="00C161B9">
        <w:rPr>
          <w:sz w:val="16"/>
        </w:rPr>
        <w:t xml:space="preserve">. </w:t>
      </w:r>
      <w:r w:rsidRPr="009D6022">
        <w:rPr>
          <w:rStyle w:val="StyleUnderline"/>
          <w:highlight w:val="cyan"/>
        </w:rPr>
        <w:t>Because they have</w:t>
      </w:r>
      <w:r w:rsidRPr="00C161B9">
        <w:rPr>
          <w:sz w:val="16"/>
        </w:rPr>
        <w:t xml:space="preserve"> </w:t>
      </w:r>
      <w:r w:rsidRPr="00EA4FE5">
        <w:rPr>
          <w:rStyle w:val="Emphasis"/>
        </w:rPr>
        <w:t>defined</w:t>
      </w:r>
      <w:r w:rsidRPr="00C161B9">
        <w:rPr>
          <w:sz w:val="16"/>
        </w:rPr>
        <w:t xml:space="preserve"> </w:t>
      </w:r>
      <w:r w:rsidRPr="00EA4FE5">
        <w:rPr>
          <w:rStyle w:val="StyleUnderline"/>
        </w:rPr>
        <w:t>areas of jurisdiction</w:t>
      </w:r>
      <w:r w:rsidRPr="00C161B9">
        <w:rPr>
          <w:sz w:val="16"/>
        </w:rPr>
        <w:t xml:space="preserve">, </w:t>
      </w:r>
      <w:r w:rsidRPr="00EA4FE5">
        <w:rPr>
          <w:rStyle w:val="Emphasis"/>
        </w:rPr>
        <w:t xml:space="preserve">full-time </w:t>
      </w:r>
      <w:r w:rsidRPr="009D6022">
        <w:rPr>
          <w:rStyle w:val="Emphasis"/>
          <w:highlight w:val="cyan"/>
        </w:rPr>
        <w:t>staff</w:t>
      </w:r>
      <w:r w:rsidRPr="009D6022">
        <w:rPr>
          <w:sz w:val="16"/>
          <w:highlight w:val="cyan"/>
        </w:rPr>
        <w:t xml:space="preserve"> </w:t>
      </w:r>
      <w:r w:rsidRPr="009D6022">
        <w:rPr>
          <w:rStyle w:val="StyleUnderline"/>
          <w:highlight w:val="cyan"/>
        </w:rPr>
        <w:t>with</w:t>
      </w:r>
      <w:r w:rsidRPr="00C161B9">
        <w:rPr>
          <w:sz w:val="16"/>
        </w:rPr>
        <w:t xml:space="preserve"> training and </w:t>
      </w:r>
      <w:r w:rsidRPr="009D6022">
        <w:rPr>
          <w:rStyle w:val="Emphasis"/>
          <w:highlight w:val="cyan"/>
        </w:rPr>
        <w:t>experience</w:t>
      </w:r>
      <w:r w:rsidRPr="00C161B9">
        <w:rPr>
          <w:sz w:val="16"/>
        </w:rPr>
        <w:t xml:space="preserve"> </w:t>
      </w:r>
      <w:r w:rsidRPr="00EA4FE5">
        <w:rPr>
          <w:rStyle w:val="StyleUnderline"/>
        </w:rPr>
        <w:t>in their particular area</w:t>
      </w:r>
      <w:r w:rsidRPr="00C161B9">
        <w:rPr>
          <w:sz w:val="16"/>
        </w:rPr>
        <w:t xml:space="preserve">, operational budgets, and institutional continuity, </w:t>
      </w:r>
      <w:r w:rsidRPr="00EA4FE5">
        <w:rPr>
          <w:rStyle w:val="StyleUnderline"/>
        </w:rPr>
        <w:t>agencies have the</w:t>
      </w:r>
      <w:r w:rsidRPr="00C161B9">
        <w:rPr>
          <w:sz w:val="16"/>
        </w:rPr>
        <w:t xml:space="preserve"> </w:t>
      </w:r>
      <w:r w:rsidRPr="00EA4FE5">
        <w:rPr>
          <w:rStyle w:val="Emphasis"/>
        </w:rPr>
        <w:t>capacity</w:t>
      </w:r>
      <w:r w:rsidRPr="00C161B9">
        <w:rPr>
          <w:sz w:val="16"/>
        </w:rPr>
        <w:t xml:space="preserve"> </w:t>
      </w:r>
      <w:r w:rsidRPr="00EA4FE5">
        <w:rPr>
          <w:rStyle w:val="StyleUnderline"/>
        </w:rPr>
        <w:t>to understand</w:t>
      </w:r>
      <w:r w:rsidRPr="00C161B9">
        <w:rPr>
          <w:sz w:val="16"/>
        </w:rPr>
        <w:t xml:space="preserve"> and control the technological processes that exist in modern society. They are only a mechanism, to be sure, but as explicated in the previous section, elected representatives are only a mechanism as well. Both elected representatives and </w:t>
      </w:r>
      <w:r w:rsidRPr="00337728">
        <w:rPr>
          <w:rStyle w:val="StyleUnderline"/>
        </w:rPr>
        <w:t xml:space="preserve">administrative </w:t>
      </w:r>
      <w:r w:rsidRPr="009D6022">
        <w:rPr>
          <w:rStyle w:val="StyleUnderline"/>
          <w:highlight w:val="cyan"/>
        </w:rPr>
        <w:t>agencies</w:t>
      </w:r>
      <w:r w:rsidRPr="00337728">
        <w:rPr>
          <w:rStyle w:val="StyleUnderline"/>
        </w:rPr>
        <w:t xml:space="preserve"> are</w:t>
      </w:r>
      <w:r w:rsidRPr="00C161B9">
        <w:rPr>
          <w:sz w:val="16"/>
        </w:rPr>
        <w:t xml:space="preserve"> historically generated institutions that democratic societies have </w:t>
      </w:r>
      <w:r w:rsidRPr="00337728">
        <w:rPr>
          <w:rStyle w:val="Emphasis"/>
        </w:rPr>
        <w:t>deployed</w:t>
      </w:r>
      <w:r w:rsidRPr="00C161B9">
        <w:rPr>
          <w:sz w:val="16"/>
        </w:rPr>
        <w:t xml:space="preserve"> </w:t>
      </w:r>
      <w:r w:rsidRPr="00337728">
        <w:rPr>
          <w:rStyle w:val="StyleUnderline"/>
        </w:rPr>
        <w:t>to achieve</w:t>
      </w:r>
      <w:r w:rsidRPr="00C161B9">
        <w:rPr>
          <w:sz w:val="16"/>
        </w:rPr>
        <w:t xml:space="preserve"> their underlying political goal, which is to establish </w:t>
      </w:r>
      <w:r w:rsidRPr="00337728">
        <w:rPr>
          <w:rStyle w:val="StyleUnderline"/>
        </w:rPr>
        <w:t>a</w:t>
      </w:r>
      <w:r w:rsidRPr="00C161B9">
        <w:rPr>
          <w:sz w:val="16"/>
        </w:rPr>
        <w:t xml:space="preserve"> </w:t>
      </w:r>
      <w:r w:rsidRPr="00337728">
        <w:rPr>
          <w:rStyle w:val="Emphasis"/>
        </w:rPr>
        <w:t>responsive</w:t>
      </w:r>
      <w:r w:rsidRPr="00C161B9">
        <w:rPr>
          <w:sz w:val="16"/>
        </w:rPr>
        <w:t xml:space="preserve"> </w:t>
      </w:r>
      <w:r w:rsidRPr="00337728">
        <w:rPr>
          <w:rStyle w:val="StyleUnderline"/>
        </w:rPr>
        <w:t>government</w:t>
      </w:r>
      <w:r w:rsidRPr="00C161B9">
        <w:rPr>
          <w:sz w:val="16"/>
        </w:rPr>
        <w:t xml:space="preserve">. Representatives are expected to respond to the desires of people directly, through the process of election. Agencies must respond indirectly. </w:t>
      </w:r>
      <w:r w:rsidRPr="00337728">
        <w:rPr>
          <w:rStyle w:val="StyleUnderline"/>
        </w:rPr>
        <w:t>Their</w:t>
      </w:r>
      <w:r w:rsidRPr="00C161B9">
        <w:rPr>
          <w:sz w:val="16"/>
        </w:rPr>
        <w:t xml:space="preserve"> </w:t>
      </w:r>
      <w:r w:rsidRPr="00337728">
        <w:rPr>
          <w:rStyle w:val="Emphasis"/>
        </w:rPr>
        <w:t>task</w:t>
      </w:r>
      <w:r w:rsidRPr="00C161B9">
        <w:rPr>
          <w:sz w:val="16"/>
        </w:rPr>
        <w:t xml:space="preserve"> </w:t>
      </w:r>
      <w:r w:rsidRPr="00337728">
        <w:rPr>
          <w:rStyle w:val="StyleUnderline"/>
        </w:rPr>
        <w:t xml:space="preserve">is to </w:t>
      </w:r>
      <w:r w:rsidRPr="009D6022">
        <w:rPr>
          <w:rStyle w:val="StyleUnderline"/>
          <w:highlight w:val="cyan"/>
        </w:rPr>
        <w:t>do what</w:t>
      </w:r>
      <w:r w:rsidRPr="00C161B9">
        <w:rPr>
          <w:sz w:val="16"/>
        </w:rPr>
        <w:t xml:space="preserve"> the </w:t>
      </w:r>
      <w:r w:rsidRPr="009D6022">
        <w:rPr>
          <w:rStyle w:val="StyleUnderline"/>
          <w:highlight w:val="cyan"/>
        </w:rPr>
        <w:t>people would</w:t>
      </w:r>
      <w:r w:rsidRPr="009D6022">
        <w:rPr>
          <w:sz w:val="16"/>
          <w:highlight w:val="cyan"/>
        </w:rPr>
        <w:t xml:space="preserve"> </w:t>
      </w:r>
      <w:r w:rsidRPr="009D6022">
        <w:rPr>
          <w:rStyle w:val="Emphasis"/>
          <w:highlight w:val="cyan"/>
        </w:rPr>
        <w:t>want</w:t>
      </w:r>
      <w:r w:rsidRPr="00C161B9">
        <w:rPr>
          <w:sz w:val="16"/>
        </w:rPr>
        <w:t xml:space="preserve"> </w:t>
      </w:r>
      <w:r w:rsidRPr="00337728">
        <w:rPr>
          <w:rStyle w:val="StyleUnderline"/>
        </w:rPr>
        <w:t>them to do</w:t>
      </w:r>
      <w:r w:rsidRPr="00C161B9">
        <w:rPr>
          <w:sz w:val="16"/>
        </w:rPr>
        <w:t xml:space="preserve"> </w:t>
      </w:r>
      <w:r w:rsidRPr="009D6022">
        <w:rPr>
          <w:rStyle w:val="Emphasis"/>
          <w:highlight w:val="cyan"/>
        </w:rPr>
        <w:t>if</w:t>
      </w:r>
      <w:r w:rsidRPr="00C161B9">
        <w:rPr>
          <w:sz w:val="16"/>
        </w:rPr>
        <w:t xml:space="preserve"> </w:t>
      </w:r>
      <w:r w:rsidRPr="00337728">
        <w:rPr>
          <w:rStyle w:val="StyleUnderline"/>
        </w:rPr>
        <w:t xml:space="preserve">the </w:t>
      </w:r>
      <w:r w:rsidRPr="009D6022">
        <w:rPr>
          <w:rStyle w:val="StyleUnderline"/>
          <w:highlight w:val="cyan"/>
        </w:rPr>
        <w:t>people had</w:t>
      </w:r>
      <w:r w:rsidRPr="00337728">
        <w:rPr>
          <w:rStyle w:val="StyleUnderline"/>
        </w:rPr>
        <w:t xml:space="preserve"> the</w:t>
      </w:r>
      <w:r w:rsidRPr="00C161B9">
        <w:rPr>
          <w:sz w:val="16"/>
        </w:rPr>
        <w:t xml:space="preserve"> </w:t>
      </w:r>
      <w:r w:rsidRPr="009D6022">
        <w:rPr>
          <w:rStyle w:val="Emphasis"/>
          <w:highlight w:val="cyan"/>
        </w:rPr>
        <w:t>knowledge</w:t>
      </w:r>
      <w:r w:rsidRPr="00337728">
        <w:rPr>
          <w:rStyle w:val="Emphasis"/>
        </w:rPr>
        <w:t xml:space="preserve"> necessary</w:t>
      </w:r>
      <w:r w:rsidRPr="00C161B9">
        <w:rPr>
          <w:sz w:val="16"/>
        </w:rPr>
        <w:t xml:space="preserve"> </w:t>
      </w:r>
      <w:r w:rsidRPr="00337728">
        <w:rPr>
          <w:rStyle w:val="StyleUnderline"/>
        </w:rPr>
        <w:t>to issue</w:t>
      </w:r>
      <w:r w:rsidRPr="00C161B9">
        <w:rPr>
          <w:sz w:val="16"/>
        </w:rPr>
        <w:t xml:space="preserve"> </w:t>
      </w:r>
      <w:r w:rsidRPr="00337728">
        <w:rPr>
          <w:rStyle w:val="Emphasis"/>
        </w:rPr>
        <w:t>direct instructions</w:t>
      </w:r>
      <w:r w:rsidRPr="00C161B9">
        <w:rPr>
          <w:sz w:val="16"/>
        </w:rPr>
        <w:t xml:space="preserve"> in some manner. Because such knowledge is impossible, it is the agency’s task, using its expertise, to discern what the people would desire.</w:t>
      </w:r>
    </w:p>
    <w:p w14:paraId="56595BB4" w14:textId="77777777" w:rsidR="00DA621E" w:rsidRPr="009D6022" w:rsidRDefault="00DA621E" w:rsidP="00DA621E">
      <w:pPr>
        <w:rPr>
          <w:rStyle w:val="StyleUnderline"/>
          <w:highlight w:val="cyan"/>
        </w:rPr>
      </w:pPr>
      <w:r w:rsidRPr="00F273A6">
        <w:rPr>
          <w:rStyle w:val="StyleUnderline"/>
        </w:rPr>
        <w:lastRenderedPageBreak/>
        <w:t>The</w:t>
      </w:r>
      <w:r w:rsidRPr="00C161B9">
        <w:rPr>
          <w:sz w:val="16"/>
        </w:rPr>
        <w:t xml:space="preserve"> </w:t>
      </w:r>
      <w:r w:rsidRPr="00F273A6">
        <w:rPr>
          <w:rStyle w:val="Emphasis"/>
        </w:rPr>
        <w:t>basic features</w:t>
      </w:r>
      <w:r w:rsidRPr="00C161B9">
        <w:rPr>
          <w:sz w:val="16"/>
        </w:rPr>
        <w:t xml:space="preserve"> </w:t>
      </w:r>
      <w:r w:rsidRPr="00F273A6">
        <w:rPr>
          <w:rStyle w:val="StyleUnderline"/>
        </w:rPr>
        <w:t>of administrative agencies flow</w:t>
      </w:r>
      <w:r w:rsidRPr="00C161B9">
        <w:rPr>
          <w:sz w:val="16"/>
        </w:rPr>
        <w:t xml:space="preserve"> </w:t>
      </w:r>
      <w:r w:rsidRPr="00F273A6">
        <w:rPr>
          <w:rStyle w:val="Emphasis"/>
        </w:rPr>
        <w:t>directly</w:t>
      </w:r>
      <w:r w:rsidRPr="00C161B9">
        <w:rPr>
          <w:sz w:val="16"/>
        </w:rPr>
        <w:t xml:space="preserve"> </w:t>
      </w:r>
      <w:r w:rsidRPr="00F273A6">
        <w:rPr>
          <w:rStyle w:val="StyleUnderline"/>
        </w:rPr>
        <w:t>from their role in providing a</w:t>
      </w:r>
      <w:r w:rsidRPr="00C161B9">
        <w:rPr>
          <w:sz w:val="16"/>
        </w:rPr>
        <w:t xml:space="preserve"> </w:t>
      </w:r>
      <w:r w:rsidRPr="00F273A6">
        <w:rPr>
          <w:rStyle w:val="Emphasis"/>
        </w:rPr>
        <w:t>responsive</w:t>
      </w:r>
      <w:r w:rsidRPr="00C161B9">
        <w:rPr>
          <w:sz w:val="16"/>
        </w:rPr>
        <w:t xml:space="preserve"> </w:t>
      </w:r>
      <w:r w:rsidRPr="00F273A6">
        <w:rPr>
          <w:rStyle w:val="StyleUnderline"/>
        </w:rPr>
        <w:t xml:space="preserve">government </w:t>
      </w:r>
      <w:r w:rsidRPr="009D6022">
        <w:rPr>
          <w:rStyle w:val="StyleUnderline"/>
          <w:highlight w:val="cyan"/>
        </w:rPr>
        <w:t>in</w:t>
      </w:r>
      <w:r w:rsidRPr="00C161B9">
        <w:rPr>
          <w:sz w:val="16"/>
        </w:rPr>
        <w:t xml:space="preserve"> </w:t>
      </w:r>
      <w:r w:rsidRPr="00F273A6">
        <w:rPr>
          <w:rStyle w:val="Emphasis"/>
        </w:rPr>
        <w:t xml:space="preserve">technologically </w:t>
      </w:r>
      <w:r w:rsidRPr="009D6022">
        <w:rPr>
          <w:rStyle w:val="Emphasis"/>
          <w:highlight w:val="cyan"/>
        </w:rPr>
        <w:t>complex</w:t>
      </w:r>
      <w:r w:rsidRPr="009D6022">
        <w:rPr>
          <w:sz w:val="16"/>
          <w:highlight w:val="cyan"/>
        </w:rPr>
        <w:t xml:space="preserve"> </w:t>
      </w:r>
      <w:r w:rsidRPr="009D6022">
        <w:rPr>
          <w:rStyle w:val="StyleUnderline"/>
          <w:highlight w:val="cyan"/>
        </w:rPr>
        <w:t>areas</w:t>
      </w:r>
      <w:r w:rsidRPr="00C161B9">
        <w:rPr>
          <w:sz w:val="16"/>
        </w:rPr>
        <w:t>. When the Framers drafted the Constitution, they created three functionally defined branches or institutions of government that were each responsible for the entire range of government action. According to the high school civics formulation, the legislature makes the law, the judiciary interprets the law, and the executive enforces the law.96 Agencies, in order to perform their function, need a different mode of organization, which is specialization in a substantive subject area. In each area of specialization, all three functions must be combined; the agency needs to make law through regulations, interpret the law through adjudication, and enforce the law through executive action.97 Agencies can only regulate a substantive area effectively if they are able to combine all three functions. To further divide them, so that one agency makes the rules in a given subject area, another interprets them, and a third enforces them, would undermine our ability to exercise control over that area.98</w:t>
      </w:r>
    </w:p>
    <w:p w14:paraId="3D1FFA82" w14:textId="77777777" w:rsidR="00DA621E" w:rsidRPr="009D6022" w:rsidRDefault="00DA621E" w:rsidP="00DA621E">
      <w:pPr>
        <w:rPr>
          <w:rStyle w:val="StyleUnderline"/>
          <w:highlight w:val="cyan"/>
        </w:rPr>
      </w:pPr>
      <w:r w:rsidRPr="00C161B9">
        <w:rPr>
          <w:sz w:val="16"/>
        </w:rPr>
        <w:t>A government institution cannot even participate in the discourse of the area that it is trying to govern unless it possesses the expertise to function at the advanci</w:t>
      </w:r>
      <w:r w:rsidRPr="004239A3">
        <w:rPr>
          <w:sz w:val="16"/>
        </w:rPr>
        <w:t xml:space="preserve">ng edge of knowledge in that area. </w:t>
      </w:r>
      <w:r w:rsidRPr="004239A3">
        <w:rPr>
          <w:rStyle w:val="StyleUnderline"/>
        </w:rPr>
        <w:t>If</w:t>
      </w:r>
      <w:r w:rsidRPr="004239A3">
        <w:rPr>
          <w:sz w:val="16"/>
        </w:rPr>
        <w:t xml:space="preserve">, </w:t>
      </w:r>
      <w:r w:rsidRPr="004239A3">
        <w:rPr>
          <w:rStyle w:val="StyleUnderline"/>
        </w:rPr>
        <w:t>for</w:t>
      </w:r>
      <w:r w:rsidRPr="004239A3">
        <w:rPr>
          <w:sz w:val="16"/>
        </w:rPr>
        <w:t xml:space="preserve"> </w:t>
      </w:r>
      <w:r w:rsidRPr="004239A3">
        <w:rPr>
          <w:rStyle w:val="Emphasis"/>
        </w:rPr>
        <w:t>example</w:t>
      </w:r>
      <w:r w:rsidRPr="004239A3">
        <w:rPr>
          <w:sz w:val="16"/>
        </w:rPr>
        <w:t xml:space="preserve">, </w:t>
      </w:r>
      <w:r w:rsidRPr="004239A3">
        <w:rPr>
          <w:rStyle w:val="StyleUnderline"/>
        </w:rPr>
        <w:t xml:space="preserve">it is </w:t>
      </w:r>
      <w:r w:rsidRPr="009D6022">
        <w:rPr>
          <w:rStyle w:val="StyleUnderline"/>
          <w:highlight w:val="cyan"/>
        </w:rPr>
        <w:t>regulating</w:t>
      </w:r>
      <w:r w:rsidRPr="004239A3">
        <w:rPr>
          <w:sz w:val="16"/>
        </w:rPr>
        <w:t xml:space="preserve"> </w:t>
      </w:r>
      <w:r w:rsidRPr="004239A3">
        <w:rPr>
          <w:rStyle w:val="Emphasis"/>
        </w:rPr>
        <w:t>pesticides</w:t>
      </w:r>
      <w:r w:rsidRPr="004239A3">
        <w:rPr>
          <w:sz w:val="16"/>
        </w:rPr>
        <w:t xml:space="preserve"> </w:t>
      </w:r>
      <w:r w:rsidRPr="004239A3">
        <w:rPr>
          <w:rStyle w:val="StyleUnderline"/>
        </w:rPr>
        <w:t>or airplane safety</w:t>
      </w:r>
      <w:r w:rsidRPr="004239A3">
        <w:rPr>
          <w:sz w:val="16"/>
        </w:rPr>
        <w:t xml:space="preserve">, </w:t>
      </w:r>
      <w:r w:rsidRPr="004239A3">
        <w:rPr>
          <w:rStyle w:val="StyleUnderline"/>
        </w:rPr>
        <w:t xml:space="preserve">it </w:t>
      </w:r>
      <w:r w:rsidRPr="009D6022">
        <w:rPr>
          <w:rStyle w:val="StyleUnderline"/>
          <w:highlight w:val="cyan"/>
        </w:rPr>
        <w:t>is</w:t>
      </w:r>
      <w:r w:rsidRPr="009D6022">
        <w:rPr>
          <w:sz w:val="16"/>
          <w:highlight w:val="cyan"/>
        </w:rPr>
        <w:t xml:space="preserve"> </w:t>
      </w:r>
      <w:r w:rsidRPr="009D6022">
        <w:rPr>
          <w:rStyle w:val="Emphasis"/>
          <w:highlight w:val="cyan"/>
        </w:rPr>
        <w:t>impossible</w:t>
      </w:r>
      <w:r w:rsidRPr="004239A3">
        <w:rPr>
          <w:sz w:val="16"/>
        </w:rPr>
        <w:t xml:space="preserve"> </w:t>
      </w:r>
      <w:r w:rsidRPr="004239A3">
        <w:rPr>
          <w:rStyle w:val="StyleUnderline"/>
        </w:rPr>
        <w:t>to even talk</w:t>
      </w:r>
      <w:r w:rsidRPr="004239A3">
        <w:rPr>
          <w:sz w:val="16"/>
        </w:rPr>
        <w:t xml:space="preserve"> to the decision-makers </w:t>
      </w:r>
      <w:r w:rsidRPr="004239A3">
        <w:rPr>
          <w:rStyle w:val="StyleUnderline"/>
        </w:rPr>
        <w:t xml:space="preserve">in those areas </w:t>
      </w:r>
      <w:r w:rsidRPr="009D6022">
        <w:rPr>
          <w:rStyle w:val="StyleUnderline"/>
          <w:highlight w:val="cyan"/>
        </w:rPr>
        <w:t>without</w:t>
      </w:r>
      <w:r w:rsidRPr="004239A3">
        <w:rPr>
          <w:rStyle w:val="StyleUnderline"/>
        </w:rPr>
        <w:t xml:space="preserve"> possessing a</w:t>
      </w:r>
      <w:r w:rsidRPr="004239A3">
        <w:rPr>
          <w:sz w:val="16"/>
        </w:rPr>
        <w:t xml:space="preserve"> </w:t>
      </w:r>
      <w:r w:rsidRPr="004239A3">
        <w:rPr>
          <w:rStyle w:val="Emphasis"/>
        </w:rPr>
        <w:t>level of knowledge</w:t>
      </w:r>
      <w:r w:rsidRPr="004239A3">
        <w:rPr>
          <w:sz w:val="16"/>
        </w:rPr>
        <w:t xml:space="preserve"> and training </w:t>
      </w:r>
      <w:r w:rsidRPr="004239A3">
        <w:rPr>
          <w:rStyle w:val="StyleUnderline"/>
        </w:rPr>
        <w:t>equivalent to</w:t>
      </w:r>
      <w:r w:rsidRPr="004239A3">
        <w:rPr>
          <w:sz w:val="16"/>
        </w:rPr>
        <w:t xml:space="preserve"> the executives and </w:t>
      </w:r>
      <w:r w:rsidRPr="004239A3">
        <w:rPr>
          <w:rStyle w:val="Emphasis"/>
        </w:rPr>
        <w:t>cutting-edge</w:t>
      </w:r>
      <w:r w:rsidRPr="004239A3">
        <w:rPr>
          <w:sz w:val="16"/>
        </w:rPr>
        <w:t xml:space="preserve"> </w:t>
      </w:r>
      <w:r w:rsidRPr="004239A3">
        <w:rPr>
          <w:rStyle w:val="StyleUnderline"/>
        </w:rPr>
        <w:t>technicians</w:t>
      </w:r>
      <w:r w:rsidRPr="004239A3">
        <w:rPr>
          <w:sz w:val="16"/>
        </w:rPr>
        <w:t xml:space="preserve"> in the area. </w:t>
      </w:r>
      <w:r w:rsidRPr="004239A3">
        <w:rPr>
          <w:rStyle w:val="StyleUnderline"/>
        </w:rPr>
        <w:t>It</w:t>
      </w:r>
      <w:r w:rsidRPr="004239A3">
        <w:rPr>
          <w:sz w:val="16"/>
        </w:rPr>
        <w:t xml:space="preserve"> </w:t>
      </w:r>
      <w:r w:rsidRPr="004239A3">
        <w:rPr>
          <w:rStyle w:val="Emphasis"/>
        </w:rPr>
        <w:t>certainly</w:t>
      </w:r>
      <w:r w:rsidRPr="004239A3">
        <w:rPr>
          <w:sz w:val="16"/>
        </w:rPr>
        <w:t xml:space="preserve"> </w:t>
      </w:r>
      <w:r w:rsidRPr="004239A3">
        <w:rPr>
          <w:rStyle w:val="StyleUnderline"/>
        </w:rPr>
        <w:t>is impossible to</w:t>
      </w:r>
      <w:r w:rsidRPr="004239A3">
        <w:rPr>
          <w:sz w:val="16"/>
        </w:rPr>
        <w:t xml:space="preserve"> </w:t>
      </w:r>
      <w:r w:rsidRPr="004239A3">
        <w:rPr>
          <w:rStyle w:val="Emphasis"/>
        </w:rPr>
        <w:t>intervene effectively</w:t>
      </w:r>
      <w:r w:rsidRPr="004239A3">
        <w:rPr>
          <w:sz w:val="16"/>
        </w:rPr>
        <w:t xml:space="preserve"> </w:t>
      </w:r>
      <w:r w:rsidRPr="004239A3">
        <w:rPr>
          <w:rStyle w:val="StyleUnderline"/>
        </w:rPr>
        <w:t>without</w:t>
      </w:r>
      <w:r w:rsidRPr="004239A3">
        <w:rPr>
          <w:sz w:val="16"/>
        </w:rPr>
        <w:t xml:space="preserve"> that level of </w:t>
      </w:r>
      <w:r w:rsidRPr="009D6022">
        <w:rPr>
          <w:rStyle w:val="Emphasis"/>
          <w:highlight w:val="cyan"/>
        </w:rPr>
        <w:t>expertise</w:t>
      </w:r>
      <w:r w:rsidRPr="004239A3">
        <w:rPr>
          <w:sz w:val="16"/>
        </w:rPr>
        <w:t>. Of course, we want more; we want the administrators to make the right decisions, to act in a manner that achieves the results that people want. Clearly, that requires an even higher level of expertise. But unless the agency possesses enough expertise to be technologically literate in the area that it is regulating, it could not even initiate an effort to achieve desirable results. Presented with three elaborately developed alternatives, any person could simply choose one of the three. But who would listen to a person who simply pointed to one choice without knowing what each of the choices involved?</w:t>
      </w:r>
    </w:p>
    <w:p w14:paraId="0EDA1935" w14:textId="77777777" w:rsidR="00DA621E" w:rsidRPr="009D6022" w:rsidRDefault="00DA621E" w:rsidP="00DA621E">
      <w:pPr>
        <w:rPr>
          <w:rStyle w:val="StyleUnderline"/>
          <w:highlight w:val="cyan"/>
        </w:rPr>
      </w:pPr>
      <w:r w:rsidRPr="00C161B9">
        <w:rPr>
          <w:sz w:val="16"/>
        </w:rPr>
        <w:t xml:space="preserve">While the advent of administrative agencies can be attributed to the same desire to serve the people that led to the advent of representative institutions, an insistent question is how this purpose can be maintained. </w:t>
      </w:r>
      <w:r w:rsidRPr="009D6022">
        <w:rPr>
          <w:rStyle w:val="StyleUnderline"/>
          <w:highlight w:val="cyan"/>
        </w:rPr>
        <w:t>Those who wield power</w:t>
      </w:r>
      <w:r w:rsidRPr="00C161B9">
        <w:rPr>
          <w:sz w:val="16"/>
        </w:rPr>
        <w:t xml:space="preserve">, </w:t>
      </w:r>
      <w:r w:rsidRPr="009D6022">
        <w:rPr>
          <w:rStyle w:val="StyleUnderline"/>
          <w:highlight w:val="cyan"/>
        </w:rPr>
        <w:t>if</w:t>
      </w:r>
      <w:r w:rsidRPr="009D6022">
        <w:rPr>
          <w:sz w:val="16"/>
          <w:highlight w:val="cyan"/>
        </w:rPr>
        <w:t xml:space="preserve"> </w:t>
      </w:r>
      <w:r w:rsidRPr="009D6022">
        <w:rPr>
          <w:rStyle w:val="Emphasis"/>
          <w:highlight w:val="cyan"/>
        </w:rPr>
        <w:t>not</w:t>
      </w:r>
      <w:r w:rsidRPr="009D6022">
        <w:rPr>
          <w:sz w:val="16"/>
          <w:highlight w:val="cyan"/>
        </w:rPr>
        <w:t xml:space="preserve"> </w:t>
      </w:r>
      <w:r w:rsidRPr="009D6022">
        <w:rPr>
          <w:rStyle w:val="StyleUnderline"/>
          <w:highlight w:val="cyan"/>
        </w:rPr>
        <w:t>controlled by some</w:t>
      </w:r>
      <w:r w:rsidRPr="00C161B9">
        <w:rPr>
          <w:sz w:val="16"/>
        </w:rPr>
        <w:t xml:space="preserve"> </w:t>
      </w:r>
      <w:r w:rsidRPr="008D6329">
        <w:rPr>
          <w:rStyle w:val="Emphasis"/>
        </w:rPr>
        <w:t xml:space="preserve">external </w:t>
      </w:r>
      <w:r w:rsidRPr="009D6022">
        <w:rPr>
          <w:rStyle w:val="Emphasis"/>
          <w:highlight w:val="cyan"/>
        </w:rPr>
        <w:t>force</w:t>
      </w:r>
      <w:r w:rsidRPr="00C161B9">
        <w:rPr>
          <w:sz w:val="16"/>
        </w:rPr>
        <w:t xml:space="preserve">, tend to </w:t>
      </w:r>
      <w:r w:rsidRPr="009D6022">
        <w:rPr>
          <w:rStyle w:val="StyleUnderline"/>
          <w:highlight w:val="cyan"/>
        </w:rPr>
        <w:t>serve their</w:t>
      </w:r>
      <w:r w:rsidRPr="009D6022">
        <w:rPr>
          <w:sz w:val="16"/>
          <w:highlight w:val="cyan"/>
        </w:rPr>
        <w:t xml:space="preserve"> </w:t>
      </w:r>
      <w:r w:rsidRPr="009D6022">
        <w:rPr>
          <w:rStyle w:val="Emphasis"/>
          <w:highlight w:val="cyan"/>
        </w:rPr>
        <w:t>own</w:t>
      </w:r>
      <w:r w:rsidRPr="009D6022">
        <w:rPr>
          <w:sz w:val="16"/>
          <w:highlight w:val="cyan"/>
        </w:rPr>
        <w:t xml:space="preserve"> </w:t>
      </w:r>
      <w:r w:rsidRPr="009D6022">
        <w:rPr>
          <w:rStyle w:val="StyleUnderline"/>
          <w:highlight w:val="cyan"/>
        </w:rPr>
        <w:t>interests</w:t>
      </w:r>
      <w:r w:rsidRPr="00C161B9">
        <w:rPr>
          <w:sz w:val="16"/>
        </w:rPr>
        <w:t xml:space="preserve"> rather than the ones they are supposed to serve, a problem that is amplified by Jacques Ellul’s observation that technology itself displays a self-sustaining dynamic.99 The leaders of administrative </w:t>
      </w:r>
      <w:r w:rsidRPr="008D6329">
        <w:rPr>
          <w:rStyle w:val="StyleUnderline"/>
        </w:rPr>
        <w:t>agencies</w:t>
      </w:r>
      <w:r w:rsidRPr="00C161B9">
        <w:rPr>
          <w:sz w:val="16"/>
        </w:rPr>
        <w:t xml:space="preserve"> </w:t>
      </w:r>
      <w:r w:rsidRPr="008D6329">
        <w:rPr>
          <w:rStyle w:val="Emphasis"/>
        </w:rPr>
        <w:t>cannot</w:t>
      </w:r>
      <w:r w:rsidRPr="00C161B9">
        <w:rPr>
          <w:sz w:val="16"/>
        </w:rPr>
        <w:t xml:space="preserve"> </w:t>
      </w:r>
      <w:r w:rsidRPr="008D6329">
        <w:rPr>
          <w:rStyle w:val="StyleUnderline"/>
        </w:rPr>
        <w:t>be elected</w:t>
      </w:r>
      <w:r w:rsidRPr="00C161B9">
        <w:rPr>
          <w:sz w:val="16"/>
        </w:rPr>
        <w:t>, not only for the obvious reason that there are simply too many for the voting public to evaluate, but also for the more structural reason that the rationale for relying on agencies is that they deal with areas that about which the public cannot possibly be knowledgeable. A crucial question, then, is how administrative agencies can be controlled in the absence of elections, the mechanism that democratic government relies on in inducing officials at the policymaking level to implement its basic purpose.</w:t>
      </w:r>
    </w:p>
    <w:p w14:paraId="6005C0C5" w14:textId="77777777" w:rsidR="00DA621E" w:rsidRPr="009D6022" w:rsidRDefault="00DA621E" w:rsidP="00DA621E">
      <w:pPr>
        <w:rPr>
          <w:rStyle w:val="StyleUnderline"/>
          <w:highlight w:val="cyan"/>
        </w:rPr>
      </w:pPr>
      <w:r w:rsidRPr="00C161B9">
        <w:rPr>
          <w:sz w:val="16"/>
        </w:rPr>
        <w:t xml:space="preserve">Most basically, the answer is intrinsic in the design of administrative agencies, and so well accepted that one might say that there is no problem at all. </w:t>
      </w:r>
      <w:r w:rsidRPr="00A1162F">
        <w:rPr>
          <w:rStyle w:val="StyleUnderline"/>
        </w:rPr>
        <w:t>Elected representatives set the</w:t>
      </w:r>
      <w:r w:rsidRPr="00C161B9">
        <w:rPr>
          <w:sz w:val="16"/>
        </w:rPr>
        <w:t xml:space="preserve"> </w:t>
      </w:r>
      <w:r w:rsidRPr="00A1162F">
        <w:rPr>
          <w:rStyle w:val="Emphasis"/>
        </w:rPr>
        <w:t>general policy</w:t>
      </w:r>
      <w:r w:rsidRPr="00C161B9">
        <w:rPr>
          <w:sz w:val="16"/>
        </w:rPr>
        <w:t xml:space="preserve"> </w:t>
      </w:r>
      <w:r w:rsidRPr="00A1162F">
        <w:rPr>
          <w:rStyle w:val="StyleUnderline"/>
        </w:rPr>
        <w:t>of government</w:t>
      </w:r>
      <w:r w:rsidRPr="00C161B9">
        <w:rPr>
          <w:sz w:val="16"/>
        </w:rPr>
        <w:t xml:space="preserve">, making major decisions on the basis of their mission to respond to the citizenry’s desires and subject to dismissal if they fail in that purpose. </w:t>
      </w:r>
      <w:r w:rsidRPr="00A1162F">
        <w:rPr>
          <w:rStyle w:val="StyleUnderline"/>
        </w:rPr>
        <w:t>Administrative agents</w:t>
      </w:r>
      <w:r w:rsidRPr="00C161B9">
        <w:rPr>
          <w:sz w:val="16"/>
        </w:rPr>
        <w:t xml:space="preserve"> then </w:t>
      </w:r>
      <w:r w:rsidRPr="00A1162F">
        <w:rPr>
          <w:rStyle w:val="Emphasis"/>
        </w:rPr>
        <w:t>implement</w:t>
      </w:r>
      <w:r w:rsidRPr="00C161B9">
        <w:rPr>
          <w:sz w:val="16"/>
        </w:rPr>
        <w:t xml:space="preserve"> </w:t>
      </w:r>
      <w:r w:rsidRPr="00A1162F">
        <w:rPr>
          <w:rStyle w:val="StyleUnderline"/>
        </w:rPr>
        <w:t>these policies</w:t>
      </w:r>
      <w:r w:rsidRPr="00C161B9">
        <w:rPr>
          <w:sz w:val="16"/>
        </w:rPr>
        <w:t xml:space="preserve"> under the direction of the elected representatives, and subject to a variety of controls: appointment and dismissal by the chief executive, impeachment by the legislature, direct instructions by the chief executive, oversight, budgetary control, and alteration of statutory authority by the legislature.100 All of these </w:t>
      </w:r>
      <w:r w:rsidRPr="009D6022">
        <w:rPr>
          <w:rStyle w:val="StyleUnderline"/>
          <w:highlight w:val="cyan"/>
        </w:rPr>
        <w:t>controls</w:t>
      </w:r>
      <w:r w:rsidRPr="00C161B9">
        <w:rPr>
          <w:sz w:val="16"/>
        </w:rPr>
        <w:t xml:space="preserve">, </w:t>
      </w:r>
      <w:r w:rsidRPr="009C27F1">
        <w:rPr>
          <w:rStyle w:val="Emphasis"/>
        </w:rPr>
        <w:t>however</w:t>
      </w:r>
      <w:r w:rsidRPr="00C161B9">
        <w:rPr>
          <w:sz w:val="16"/>
        </w:rPr>
        <w:t xml:space="preserve">, </w:t>
      </w:r>
      <w:r w:rsidRPr="009D6022">
        <w:rPr>
          <w:rStyle w:val="StyleUnderline"/>
          <w:highlight w:val="cyan"/>
        </w:rPr>
        <w:t>leave</w:t>
      </w:r>
      <w:r w:rsidRPr="00A1162F">
        <w:rPr>
          <w:rStyle w:val="StyleUnderline"/>
        </w:rPr>
        <w:t xml:space="preserve"> a</w:t>
      </w:r>
      <w:r w:rsidRPr="00C161B9">
        <w:rPr>
          <w:sz w:val="16"/>
        </w:rPr>
        <w:t xml:space="preserve"> </w:t>
      </w:r>
      <w:r w:rsidRPr="009D6022">
        <w:rPr>
          <w:rStyle w:val="Emphasis"/>
          <w:highlight w:val="cyan"/>
        </w:rPr>
        <w:t>great</w:t>
      </w:r>
      <w:r w:rsidRPr="00C161B9">
        <w:rPr>
          <w:sz w:val="16"/>
        </w:rPr>
        <w:t xml:space="preserve"> </w:t>
      </w:r>
      <w:r w:rsidRPr="00A1162F">
        <w:rPr>
          <w:rStyle w:val="StyleUnderline"/>
        </w:rPr>
        <w:t>deal of</w:t>
      </w:r>
      <w:r w:rsidRPr="00C161B9">
        <w:rPr>
          <w:sz w:val="16"/>
        </w:rPr>
        <w:t xml:space="preserve"> </w:t>
      </w:r>
      <w:r w:rsidRPr="009D6022">
        <w:rPr>
          <w:rStyle w:val="Emphasis"/>
          <w:highlight w:val="cyan"/>
        </w:rPr>
        <w:t>discretion</w:t>
      </w:r>
      <w:r w:rsidRPr="009D6022">
        <w:rPr>
          <w:sz w:val="16"/>
          <w:highlight w:val="cyan"/>
        </w:rPr>
        <w:t xml:space="preserve"> </w:t>
      </w:r>
      <w:r w:rsidRPr="009D6022">
        <w:rPr>
          <w:rStyle w:val="StyleUnderline"/>
          <w:highlight w:val="cyan"/>
        </w:rPr>
        <w:t>to</w:t>
      </w:r>
      <w:r w:rsidRPr="00A1162F">
        <w:rPr>
          <w:rStyle w:val="StyleUnderline"/>
        </w:rPr>
        <w:t xml:space="preserve"> administrative </w:t>
      </w:r>
      <w:r w:rsidRPr="009D6022">
        <w:rPr>
          <w:rStyle w:val="StyleUnderline"/>
          <w:highlight w:val="cyan"/>
        </w:rPr>
        <w:t>agents</w:t>
      </w:r>
      <w:r w:rsidRPr="00C161B9">
        <w:rPr>
          <w:sz w:val="16"/>
        </w:rPr>
        <w:t xml:space="preserve">, in part because the administrative apparatus is simply too extensive for an individual or a relatively small policy-making body to control, but mainly because the demands of knowledge that made the creation of that apparatus essential preclude comprehensive control by the generalists who are elected by the public. </w:t>
      </w:r>
      <w:r w:rsidRPr="00A1162F">
        <w:rPr>
          <w:rStyle w:val="StyleUnderline"/>
        </w:rPr>
        <w:t>Agencies</w:t>
      </w:r>
      <w:r w:rsidRPr="00C161B9">
        <w:rPr>
          <w:sz w:val="16"/>
        </w:rPr>
        <w:t xml:space="preserve">, not by inadvertence but design, </w:t>
      </w:r>
      <w:r w:rsidRPr="00A1162F">
        <w:rPr>
          <w:rStyle w:val="StyleUnderline"/>
        </w:rPr>
        <w:t>exercise a</w:t>
      </w:r>
      <w:r w:rsidRPr="00C161B9">
        <w:rPr>
          <w:sz w:val="16"/>
        </w:rPr>
        <w:t xml:space="preserve"> </w:t>
      </w:r>
      <w:r w:rsidRPr="00A1162F">
        <w:rPr>
          <w:rStyle w:val="Emphasis"/>
        </w:rPr>
        <w:t>great deal</w:t>
      </w:r>
      <w:r w:rsidRPr="00C161B9">
        <w:rPr>
          <w:sz w:val="16"/>
        </w:rPr>
        <w:t xml:space="preserve"> </w:t>
      </w:r>
      <w:r w:rsidRPr="00A1162F">
        <w:rPr>
          <w:rStyle w:val="StyleUnderline"/>
        </w:rPr>
        <w:t>of authority</w:t>
      </w:r>
      <w:r w:rsidRPr="00C161B9">
        <w:rPr>
          <w:sz w:val="16"/>
        </w:rPr>
        <w:t xml:space="preserve"> in the modern state, and the issue is how they can be induced to serve the public in the absence of electoral discipline.</w:t>
      </w:r>
    </w:p>
    <w:p w14:paraId="57C14073" w14:textId="77777777" w:rsidR="00DA621E" w:rsidRPr="009D6022" w:rsidRDefault="00DA621E" w:rsidP="00DA621E">
      <w:pPr>
        <w:rPr>
          <w:rStyle w:val="StyleUnderline"/>
          <w:highlight w:val="cyan"/>
        </w:rPr>
      </w:pPr>
      <w:r w:rsidRPr="009C27F1">
        <w:rPr>
          <w:rStyle w:val="StyleUnderline"/>
        </w:rPr>
        <w:t>One solution that can be</w:t>
      </w:r>
      <w:r w:rsidRPr="00C161B9">
        <w:rPr>
          <w:sz w:val="16"/>
        </w:rPr>
        <w:t xml:space="preserve"> </w:t>
      </w:r>
      <w:r w:rsidRPr="009C27F1">
        <w:rPr>
          <w:rStyle w:val="Emphasis"/>
        </w:rPr>
        <w:t>readily rejected</w:t>
      </w:r>
      <w:r w:rsidRPr="00C161B9">
        <w:rPr>
          <w:sz w:val="16"/>
        </w:rPr>
        <w:t xml:space="preserve"> </w:t>
      </w:r>
      <w:r w:rsidRPr="009C27F1">
        <w:rPr>
          <w:rStyle w:val="StyleUnderline"/>
        </w:rPr>
        <w:t>is that</w:t>
      </w:r>
      <w:r w:rsidRPr="00C161B9">
        <w:rPr>
          <w:sz w:val="16"/>
        </w:rPr>
        <w:t xml:space="preserve"> this effort is impossible, and that administrative </w:t>
      </w:r>
      <w:r w:rsidRPr="009C27F1">
        <w:rPr>
          <w:rStyle w:val="StyleUnderline"/>
        </w:rPr>
        <w:t>agencies should be</w:t>
      </w:r>
      <w:r w:rsidRPr="00C161B9">
        <w:rPr>
          <w:sz w:val="16"/>
        </w:rPr>
        <w:t xml:space="preserve"> severely restricted or even </w:t>
      </w:r>
      <w:r w:rsidRPr="009C27F1">
        <w:rPr>
          <w:rStyle w:val="Emphasis"/>
        </w:rPr>
        <w:t>eliminated</w:t>
      </w:r>
      <w:r w:rsidRPr="00C161B9">
        <w:rPr>
          <w:sz w:val="16"/>
        </w:rPr>
        <w:t xml:space="preserve"> </w:t>
      </w:r>
      <w:r w:rsidRPr="009C27F1">
        <w:rPr>
          <w:rStyle w:val="StyleUnderline"/>
        </w:rPr>
        <w:t>in a democratic government</w:t>
      </w:r>
      <w:r w:rsidRPr="00C161B9">
        <w:rPr>
          <w:sz w:val="16"/>
        </w:rPr>
        <w:t xml:space="preserve">. As I have suggested elsewhere,101 most of these global condemnations of administrative government, including the works that are considered classics in the field, engage in outright misrepresentation and thus fall below the standard of academic scholarship. Friedrich Hayek’s Road to Serfdom, for example, condemns socialism on the ground that it requires central planning and thus leads to totalitarian control of the society.102 A minor defect of this argument is that it is false; socialism, a system where the state owns the means of production, does not require central planning because the state can delegate control to the institutions it owns.103 The major defect in Hayek’s argument is that he applies it to British progressives, who only briefly flirted with limited state ownership, and to American progressives, who have never seriously contemplated it.104 Progressives favor government regulation of industrial firms, something that would not be necessary if the government owned the firms. Other </w:t>
      </w:r>
      <w:r w:rsidRPr="009C27F1">
        <w:rPr>
          <w:rStyle w:val="Emphasis"/>
        </w:rPr>
        <w:t xml:space="preserve">global </w:t>
      </w:r>
      <w:r w:rsidRPr="009C27F1">
        <w:rPr>
          <w:rStyle w:val="Emphasis"/>
        </w:rPr>
        <w:lastRenderedPageBreak/>
        <w:t>arguments</w:t>
      </w:r>
      <w:r w:rsidRPr="00C161B9">
        <w:rPr>
          <w:sz w:val="16"/>
        </w:rPr>
        <w:t xml:space="preserve"> </w:t>
      </w:r>
      <w:r w:rsidRPr="009C27F1">
        <w:rPr>
          <w:rStyle w:val="StyleUnderline"/>
        </w:rPr>
        <w:t>against agencies are</w:t>
      </w:r>
      <w:r w:rsidRPr="00C161B9">
        <w:rPr>
          <w:sz w:val="16"/>
        </w:rPr>
        <w:t xml:space="preserve"> equally </w:t>
      </w:r>
      <w:r w:rsidRPr="009C27F1">
        <w:rPr>
          <w:rStyle w:val="Emphasis"/>
        </w:rPr>
        <w:t>defective</w:t>
      </w:r>
      <w:r w:rsidRPr="00C161B9">
        <w:rPr>
          <w:sz w:val="16"/>
        </w:rPr>
        <w:t>. Robert Nozick asserts that taxation is “on par with” forced labor;105 Richard Epstein revives the rejected substantive due process argument that our constitutional principles restrict general regulatory laws regulating property,106 and purposely ignores the universally accepted Supreme Court decision that explicitly rejects this argument;107 Philip Hamburger claims that administrative governance by the executive is an outgrowth of the British monarch’s royal prerogative,108 ignoring the fact that the head of our executive is elected, and then declares that this prerogative was an exceptional assertion of the first two Stuart monarchs (1603–1649),109 when in fact it was a fixture of British royal government from the time of the Conquest at least110 and was only terminated in the 1780s and 90s by William Pitt.111 Milton Friedman’s condemnation of agencies for impairing the freedom of entrepreneurs112 is little better than a play on words; laws against abortion, birth control, and LGBTQ relationships, which he never mentions, do violate people’s freedom, but economic regulation of the conditions that entrepreneurs create for their workers, the quality of products they sell to consumers, and their impact on the environment can only be said to impede freedom if that term includes the ability to control others (“I should be free to have everyone follow my religion,” “I should be free of other people’s views that disagree with mine”), an obviously incorrect usage.</w:t>
      </w:r>
    </w:p>
    <w:p w14:paraId="2BD2516C" w14:textId="77777777" w:rsidR="00DA621E" w:rsidRPr="009D6022" w:rsidRDefault="00DA621E" w:rsidP="00DA621E">
      <w:pPr>
        <w:rPr>
          <w:rStyle w:val="StyleUnderline"/>
          <w:highlight w:val="cyan"/>
        </w:rPr>
      </w:pPr>
      <w:r w:rsidRPr="004239A3">
        <w:rPr>
          <w:rStyle w:val="StyleUnderline"/>
        </w:rPr>
        <w:t>The reason</w:t>
      </w:r>
      <w:r w:rsidRPr="00C161B9">
        <w:rPr>
          <w:sz w:val="16"/>
        </w:rPr>
        <w:t xml:space="preserve"> global </w:t>
      </w:r>
      <w:r w:rsidRPr="00B81B53">
        <w:rPr>
          <w:rStyle w:val="StyleUnderline"/>
        </w:rPr>
        <w:t>condemnations of</w:t>
      </w:r>
      <w:r w:rsidRPr="00C161B9">
        <w:rPr>
          <w:sz w:val="16"/>
        </w:rPr>
        <w:t xml:space="preserve"> administrative </w:t>
      </w:r>
      <w:r w:rsidRPr="004239A3">
        <w:rPr>
          <w:rStyle w:val="StyleUnderline"/>
        </w:rPr>
        <w:t>agencies</w:t>
      </w:r>
      <w:r w:rsidRPr="00C161B9">
        <w:rPr>
          <w:sz w:val="16"/>
        </w:rPr>
        <w:t xml:space="preserve"> </w:t>
      </w:r>
      <w:r w:rsidRPr="00B81B53">
        <w:rPr>
          <w:rStyle w:val="Emphasis"/>
        </w:rPr>
        <w:t>must</w:t>
      </w:r>
      <w:r w:rsidRPr="00C161B9">
        <w:rPr>
          <w:sz w:val="16"/>
        </w:rPr>
        <w:t xml:space="preserve"> </w:t>
      </w:r>
      <w:r w:rsidRPr="00B81B53">
        <w:rPr>
          <w:rStyle w:val="StyleUnderline"/>
        </w:rPr>
        <w:t>resort to</w:t>
      </w:r>
      <w:r w:rsidRPr="00C161B9">
        <w:rPr>
          <w:sz w:val="16"/>
        </w:rPr>
        <w:t xml:space="preserve"> </w:t>
      </w:r>
      <w:r w:rsidRPr="00B81B53">
        <w:rPr>
          <w:rStyle w:val="Emphasis"/>
        </w:rPr>
        <w:t>dishonest</w:t>
      </w:r>
      <w:r w:rsidRPr="00C161B9">
        <w:rPr>
          <w:sz w:val="16"/>
        </w:rPr>
        <w:t xml:space="preserve"> </w:t>
      </w:r>
      <w:r w:rsidRPr="00C161B9">
        <w:rPr>
          <w:rStyle w:val="StyleUnderline"/>
        </w:rPr>
        <w:t xml:space="preserve">arguments is that </w:t>
      </w:r>
      <w:r w:rsidRPr="009D6022">
        <w:rPr>
          <w:rStyle w:val="StyleUnderline"/>
          <w:highlight w:val="cyan"/>
        </w:rPr>
        <w:t>the</w:t>
      </w:r>
      <w:r w:rsidRPr="00C161B9">
        <w:rPr>
          <w:sz w:val="16"/>
        </w:rPr>
        <w:t xml:space="preserve"> </w:t>
      </w:r>
      <w:r w:rsidRPr="00C161B9">
        <w:rPr>
          <w:rStyle w:val="Emphasis"/>
        </w:rPr>
        <w:t xml:space="preserve">administrative </w:t>
      </w:r>
      <w:r w:rsidRPr="009D6022">
        <w:rPr>
          <w:rStyle w:val="Emphasis"/>
          <w:highlight w:val="cyan"/>
        </w:rPr>
        <w:t>apparatus</w:t>
      </w:r>
      <w:r w:rsidRPr="009D6022">
        <w:rPr>
          <w:sz w:val="16"/>
          <w:highlight w:val="cyan"/>
        </w:rPr>
        <w:t xml:space="preserve"> </w:t>
      </w:r>
      <w:r w:rsidRPr="009D6022">
        <w:rPr>
          <w:rStyle w:val="StyleUnderline"/>
          <w:highlight w:val="cyan"/>
        </w:rPr>
        <w:t>is a</w:t>
      </w:r>
      <w:r w:rsidRPr="009D6022">
        <w:rPr>
          <w:sz w:val="16"/>
          <w:highlight w:val="cyan"/>
        </w:rPr>
        <w:t xml:space="preserve"> </w:t>
      </w:r>
      <w:r w:rsidRPr="009D6022">
        <w:rPr>
          <w:rStyle w:val="Emphasis"/>
          <w:highlight w:val="cyan"/>
        </w:rPr>
        <w:t>necessary</w:t>
      </w:r>
      <w:r w:rsidRPr="009D6022">
        <w:rPr>
          <w:sz w:val="16"/>
          <w:highlight w:val="cyan"/>
        </w:rPr>
        <w:t xml:space="preserve"> </w:t>
      </w:r>
      <w:r w:rsidRPr="009D6022">
        <w:rPr>
          <w:rStyle w:val="StyleUnderline"/>
          <w:highlight w:val="cyan"/>
        </w:rPr>
        <w:t>component of</w:t>
      </w:r>
      <w:r w:rsidRPr="009D6022">
        <w:rPr>
          <w:sz w:val="16"/>
          <w:highlight w:val="cyan"/>
        </w:rPr>
        <w:t xml:space="preserve"> </w:t>
      </w:r>
      <w:r w:rsidRPr="009D6022">
        <w:rPr>
          <w:rStyle w:val="Emphasis"/>
          <w:highlight w:val="cyan"/>
        </w:rPr>
        <w:t>any</w:t>
      </w:r>
      <w:r w:rsidRPr="00C161B9">
        <w:rPr>
          <w:sz w:val="16"/>
        </w:rPr>
        <w:t xml:space="preserve"> </w:t>
      </w:r>
      <w:r w:rsidRPr="00C161B9">
        <w:rPr>
          <w:rStyle w:val="StyleUnderline"/>
        </w:rPr>
        <w:t xml:space="preserve">modern </w:t>
      </w:r>
      <w:r w:rsidRPr="009D6022">
        <w:rPr>
          <w:rStyle w:val="StyleUnderline"/>
          <w:highlight w:val="cyan"/>
        </w:rPr>
        <w:t>government</w:t>
      </w:r>
      <w:r w:rsidRPr="00C161B9">
        <w:rPr>
          <w:sz w:val="16"/>
        </w:rPr>
        <w:t xml:space="preserve">, </w:t>
      </w:r>
      <w:r w:rsidRPr="00C161B9">
        <w:rPr>
          <w:rStyle w:val="StyleUnderline"/>
        </w:rPr>
        <w:t>and a</w:t>
      </w:r>
      <w:r w:rsidRPr="00C161B9">
        <w:rPr>
          <w:sz w:val="16"/>
        </w:rPr>
        <w:t xml:space="preserve"> </w:t>
      </w:r>
      <w:r w:rsidRPr="00C161B9">
        <w:rPr>
          <w:rStyle w:val="Emphasis"/>
        </w:rPr>
        <w:t>necessary</w:t>
      </w:r>
      <w:r w:rsidRPr="00C161B9">
        <w:rPr>
          <w:sz w:val="16"/>
        </w:rPr>
        <w:t xml:space="preserve"> </w:t>
      </w:r>
      <w:r w:rsidRPr="00C161B9">
        <w:rPr>
          <w:rStyle w:val="StyleUnderline"/>
        </w:rPr>
        <w:t>component of any</w:t>
      </w:r>
      <w:r w:rsidRPr="00C161B9">
        <w:rPr>
          <w:sz w:val="16"/>
        </w:rPr>
        <w:t xml:space="preserve"> </w:t>
      </w:r>
      <w:r w:rsidRPr="00C161B9">
        <w:rPr>
          <w:rStyle w:val="Emphasis"/>
        </w:rPr>
        <w:t>democratic</w:t>
      </w:r>
      <w:r w:rsidRPr="00C161B9">
        <w:rPr>
          <w:sz w:val="16"/>
        </w:rPr>
        <w:t xml:space="preserve"> </w:t>
      </w:r>
      <w:r w:rsidRPr="00C161B9">
        <w:rPr>
          <w:rStyle w:val="StyleUnderline"/>
        </w:rPr>
        <w:t>government</w:t>
      </w:r>
      <w:r w:rsidRPr="00C161B9">
        <w:rPr>
          <w:sz w:val="16"/>
        </w:rPr>
        <w:t xml:space="preserve"> that aspires to respond to the needs and desires of its citizens, as argued above.113 The problem of controlling agencies so that they serve their intended purpose cannot be solved by eliminating or radically restricting them. The realistic solution that is most commonly advanced is to amplify chief executive and legislative control, or to provide channels of direct control by interested members of the public. An example of the former is the Executive Order requiring agencies to submit their regulations for cost-benefit evaluation to an office under the President’s direct control.114 An example of the latter is the Administrative Procedure Act’s notice and comment procedure for agency promulgation of regulations.115</w:t>
      </w:r>
    </w:p>
    <w:p w14:paraId="3E8A6750" w14:textId="77777777" w:rsidR="00DA621E" w:rsidRPr="009D6022" w:rsidRDefault="00DA621E" w:rsidP="00DA621E">
      <w:pPr>
        <w:rPr>
          <w:rStyle w:val="StyleUnderline"/>
          <w:highlight w:val="cyan"/>
        </w:rPr>
      </w:pPr>
    </w:p>
    <w:p w14:paraId="5EAA420D" w14:textId="77777777" w:rsidR="00DA621E" w:rsidRPr="009D6022" w:rsidRDefault="00DA621E" w:rsidP="00DA621E">
      <w:pPr>
        <w:pStyle w:val="Heading3"/>
        <w:rPr>
          <w:rStyle w:val="StyleUnderline"/>
          <w:highlight w:val="cyan"/>
        </w:rPr>
      </w:pPr>
      <w:r>
        <w:lastRenderedPageBreak/>
        <w:t>Plan---1AC</w:t>
      </w:r>
    </w:p>
    <w:p w14:paraId="44B4CC55" w14:textId="77777777" w:rsidR="00DA621E" w:rsidRDefault="00DA621E" w:rsidP="00DA621E">
      <w:pPr>
        <w:pStyle w:val="Heading4"/>
      </w:pPr>
      <w:r>
        <w:t>The United States federal government should substantially strengthen collective bargaining rights for federal employees in the United States.</w:t>
      </w:r>
    </w:p>
    <w:p w14:paraId="670FAA06" w14:textId="77777777" w:rsidR="00DA621E" w:rsidRPr="00F853F8" w:rsidRDefault="00DA621E" w:rsidP="00DA621E">
      <w:pPr>
        <w:rPr>
          <w:highlight w:val="cyan"/>
        </w:rPr>
      </w:pPr>
    </w:p>
    <w:p w14:paraId="5EFA9D84" w14:textId="77777777" w:rsidR="00DA621E" w:rsidRPr="009D6022" w:rsidRDefault="00DA621E" w:rsidP="00DA621E">
      <w:pPr>
        <w:pStyle w:val="Heading3"/>
        <w:rPr>
          <w:rStyle w:val="StyleUnderline"/>
          <w:highlight w:val="cyan"/>
        </w:rPr>
      </w:pPr>
      <w:r>
        <w:lastRenderedPageBreak/>
        <w:t>Solvency---1AC</w:t>
      </w:r>
    </w:p>
    <w:p w14:paraId="4F79BC06" w14:textId="77777777" w:rsidR="00DA621E" w:rsidRPr="009D6022" w:rsidRDefault="00DA621E" w:rsidP="00DA621E">
      <w:pPr>
        <w:pStyle w:val="Heading4"/>
        <w:rPr>
          <w:rStyle w:val="StyleUnderline"/>
          <w:highlight w:val="cyan"/>
        </w:rPr>
      </w:pPr>
      <w:r>
        <w:t xml:space="preserve">Finally: </w:t>
      </w:r>
      <w:r w:rsidRPr="00D700A2">
        <w:rPr>
          <w:u w:val="single"/>
        </w:rPr>
        <w:t>SOLVENCY</w:t>
      </w:r>
      <w:r>
        <w:t>.</w:t>
      </w:r>
    </w:p>
    <w:p w14:paraId="0C2F21AD" w14:textId="77777777" w:rsidR="00DA621E" w:rsidRPr="009D6022" w:rsidRDefault="00DA621E" w:rsidP="00DA621E">
      <w:pPr>
        <w:pStyle w:val="Heading4"/>
        <w:rPr>
          <w:rStyle w:val="StyleUnderline"/>
          <w:highlight w:val="cyan"/>
        </w:rPr>
      </w:pPr>
      <w:r>
        <w:t xml:space="preserve">The aff </w:t>
      </w:r>
      <w:r w:rsidRPr="00040571">
        <w:t>strikes down</w:t>
      </w:r>
      <w:r>
        <w:t xml:space="preserve"> </w:t>
      </w:r>
      <w:r w:rsidRPr="0034350A">
        <w:rPr>
          <w:u w:val="single"/>
        </w:rPr>
        <w:t xml:space="preserve">Trump’s </w:t>
      </w:r>
      <w:r>
        <w:rPr>
          <w:u w:val="single"/>
        </w:rPr>
        <w:t>E</w:t>
      </w:r>
      <w:r w:rsidRPr="0034350A">
        <w:rPr>
          <w:u w:val="single"/>
        </w:rPr>
        <w:t>Os</w:t>
      </w:r>
      <w:r>
        <w:t xml:space="preserve"> on the basis that he </w:t>
      </w:r>
      <w:r w:rsidRPr="001C08AC">
        <w:t>violated</w:t>
      </w:r>
      <w:r>
        <w:t xml:space="preserve"> the </w:t>
      </w:r>
      <w:r>
        <w:rPr>
          <w:u w:val="single"/>
        </w:rPr>
        <w:t>will of Congress</w:t>
      </w:r>
      <w:r>
        <w:t>.</w:t>
      </w:r>
    </w:p>
    <w:p w14:paraId="072BA81E" w14:textId="77777777" w:rsidR="00DA621E" w:rsidRPr="009D6022" w:rsidRDefault="00DA621E" w:rsidP="00DA621E">
      <w:pPr>
        <w:rPr>
          <w:rStyle w:val="StyleUnderline"/>
          <w:highlight w:val="cyan"/>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0DD3834" w14:textId="77777777" w:rsidR="00DA621E" w:rsidRPr="009D6022" w:rsidRDefault="00DA621E" w:rsidP="00DA621E">
      <w:pPr>
        <w:rPr>
          <w:rStyle w:val="StyleUnderline"/>
          <w:highlight w:val="cyan"/>
        </w:rPr>
      </w:pPr>
      <w:r w:rsidRPr="004A04F6">
        <w:rPr>
          <w:sz w:val="16"/>
        </w:rPr>
        <w:t xml:space="preserve">2. Presidential Administrative Actions that Conflict with the Will of Congress Ought to Be Struck Down </w:t>
      </w:r>
    </w:p>
    <w:p w14:paraId="31C1EA4C" w14:textId="77777777" w:rsidR="00DA621E" w:rsidRPr="009D6022" w:rsidRDefault="00DA621E" w:rsidP="00DA621E">
      <w:pPr>
        <w:rPr>
          <w:rStyle w:val="StyleUnderline"/>
          <w:highlight w:val="cyan"/>
        </w:rPr>
      </w:pPr>
      <w:r w:rsidRPr="004A04F6">
        <w:rPr>
          <w:sz w:val="16"/>
        </w:rPr>
        <w:t xml:space="preserve">The second proposed framework centers on the notion that </w:t>
      </w:r>
      <w:r w:rsidRPr="009D6022">
        <w:rPr>
          <w:rStyle w:val="StyleUnderline"/>
          <w:highlight w:val="cyan"/>
        </w:rPr>
        <w:t>Trump</w:t>
      </w:r>
      <w:r w:rsidRPr="009C4A67">
        <w:rPr>
          <w:rStyle w:val="StyleUnderline"/>
        </w:rPr>
        <w:t xml:space="preserve"> may have </w:t>
      </w:r>
      <w:r w:rsidRPr="009D6022">
        <w:rPr>
          <w:rStyle w:val="StyleUnderline"/>
          <w:highlight w:val="cyan"/>
        </w:rPr>
        <w:t>acted in contrast to</w:t>
      </w:r>
      <w:r w:rsidRPr="009C4A67">
        <w:rPr>
          <w:rStyle w:val="StyleUnderline"/>
        </w:rPr>
        <w:t xml:space="preserve"> the </w:t>
      </w:r>
      <w:r w:rsidRPr="009C4A67">
        <w:rPr>
          <w:rStyle w:val="Emphasis"/>
        </w:rPr>
        <w:t xml:space="preserve">will of </w:t>
      </w:r>
      <w:r w:rsidRPr="009D6022">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D6022">
        <w:rPr>
          <w:rStyle w:val="StyleUnderline"/>
          <w:highlight w:val="cyan"/>
        </w:rPr>
        <w:t xml:space="preserve">when an </w:t>
      </w:r>
      <w:r w:rsidRPr="009D6022">
        <w:rPr>
          <w:rStyle w:val="Emphasis"/>
          <w:highlight w:val="cyan"/>
        </w:rPr>
        <w:t>e</w:t>
      </w:r>
      <w:r w:rsidRPr="00AF0133">
        <w:rPr>
          <w:sz w:val="14"/>
        </w:rPr>
        <w:t>x</w:t>
      </w:r>
      <w:r w:rsidRPr="004A04F6">
        <w:rPr>
          <w:sz w:val="16"/>
        </w:rPr>
        <w:t xml:space="preserve">ecutive </w:t>
      </w:r>
      <w:r w:rsidRPr="009D6022">
        <w:rPr>
          <w:rStyle w:val="Emphasis"/>
          <w:highlight w:val="cyan"/>
        </w:rPr>
        <w:t>o</w:t>
      </w:r>
      <w:r w:rsidRPr="004A04F6">
        <w:rPr>
          <w:sz w:val="16"/>
        </w:rPr>
        <w:t xml:space="preserve">rder </w:t>
      </w:r>
      <w:r w:rsidRPr="009D6022">
        <w:rPr>
          <w:rStyle w:val="StyleUnderline"/>
          <w:highlight w:val="cyan"/>
        </w:rPr>
        <w:t>conflicts</w:t>
      </w:r>
      <w:r w:rsidRPr="009C4A67">
        <w:rPr>
          <w:rStyle w:val="StyleUnderline"/>
        </w:rPr>
        <w:t xml:space="preserve"> with a statute, </w:t>
      </w:r>
      <w:r w:rsidRPr="009D6022">
        <w:rPr>
          <w:rStyle w:val="StyleUnderline"/>
          <w:highlight w:val="cyan"/>
        </w:rPr>
        <w:t xml:space="preserve">the statute </w:t>
      </w:r>
      <w:r w:rsidRPr="009D6022">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7746436B" w14:textId="77777777" w:rsidR="00DA621E" w:rsidRPr="009D6022" w:rsidRDefault="00DA621E" w:rsidP="00DA621E">
      <w:pPr>
        <w:rPr>
          <w:rStyle w:val="StyleUnderline"/>
          <w:highlight w:val="cyan"/>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D6022">
        <w:rPr>
          <w:rStyle w:val="StyleUnderline"/>
          <w:highlight w:val="cyan"/>
        </w:rPr>
        <w:t xml:space="preserve">Courts can </w:t>
      </w:r>
      <w:r w:rsidRPr="009D6022">
        <w:rPr>
          <w:rStyle w:val="Emphasis"/>
          <w:highlight w:val="cyan"/>
        </w:rPr>
        <w:t>sustain</w:t>
      </w:r>
      <w:r w:rsidRPr="004A04F6">
        <w:rPr>
          <w:sz w:val="16"/>
        </w:rPr>
        <w:t xml:space="preserve"> exclusive </w:t>
      </w:r>
      <w:r w:rsidRPr="009C4A67">
        <w:rPr>
          <w:rStyle w:val="StyleUnderline"/>
        </w:rPr>
        <w:t xml:space="preserve">Presidential </w:t>
      </w:r>
      <w:r w:rsidRPr="009D6022">
        <w:rPr>
          <w:rStyle w:val="StyleUnderline"/>
          <w:highlight w:val="cyan"/>
        </w:rPr>
        <w:t>control</w:t>
      </w:r>
      <w:r w:rsidRPr="004A04F6">
        <w:rPr>
          <w:sz w:val="16"/>
        </w:rPr>
        <w:t>.”152</w:t>
      </w:r>
    </w:p>
    <w:p w14:paraId="5D954998" w14:textId="77777777" w:rsidR="00DA621E" w:rsidRPr="009D6022" w:rsidRDefault="00DA621E" w:rsidP="00DA621E">
      <w:pPr>
        <w:rPr>
          <w:rStyle w:val="StyleUnderline"/>
          <w:highlight w:val="cyan"/>
        </w:rPr>
      </w:pPr>
      <w:r w:rsidRPr="004A04F6">
        <w:rPr>
          <w:sz w:val="16"/>
        </w:rPr>
        <w:t xml:space="preserve">As applied here, </w:t>
      </w:r>
      <w:r w:rsidRPr="009D6022">
        <w:rPr>
          <w:rStyle w:val="StyleUnderline"/>
          <w:highlight w:val="cyan"/>
        </w:rPr>
        <w:t xml:space="preserve">Schedule F and the CSRA are </w:t>
      </w:r>
      <w:r w:rsidRPr="004A04F6">
        <w:rPr>
          <w:rStyle w:val="Emphasis"/>
        </w:rPr>
        <w:t>d</w:t>
      </w:r>
      <w:r w:rsidRPr="009C4A67">
        <w:rPr>
          <w:rStyle w:val="Emphasis"/>
        </w:rPr>
        <w:t xml:space="preserve">irectly </w:t>
      </w:r>
      <w:r w:rsidRPr="009D6022">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43353172" w14:textId="77777777" w:rsidR="00DA621E" w:rsidRPr="009D6022" w:rsidRDefault="00DA621E" w:rsidP="00DA621E">
      <w:pPr>
        <w:rPr>
          <w:rStyle w:val="StyleUnderline"/>
          <w:highlight w:val="cyan"/>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D6022">
        <w:rPr>
          <w:rStyle w:val="StyleUnderline"/>
          <w:highlight w:val="cyan"/>
        </w:rPr>
        <w:t>the court ruled</w:t>
      </w:r>
      <w:r w:rsidRPr="004A04F6">
        <w:rPr>
          <w:sz w:val="16"/>
        </w:rPr>
        <w:t xml:space="preserve"> that </w:t>
      </w:r>
      <w:r w:rsidRPr="009D6022">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D6022">
        <w:rPr>
          <w:rStyle w:val="StyleUnderline"/>
          <w:highlight w:val="cyan"/>
        </w:rPr>
        <w:t>was</w:t>
      </w:r>
      <w:r w:rsidRPr="004A04F6">
        <w:rPr>
          <w:sz w:val="16"/>
        </w:rPr>
        <w:t xml:space="preserve"> therefore </w:t>
      </w:r>
      <w:r w:rsidRPr="009D6022">
        <w:rPr>
          <w:rStyle w:val="Emphasis"/>
          <w:highlight w:val="cyan"/>
        </w:rPr>
        <w:t>preempted</w:t>
      </w:r>
      <w:r w:rsidRPr="009D6022">
        <w:rPr>
          <w:rStyle w:val="StyleUnderline"/>
          <w:highlight w:val="cyan"/>
        </w:rPr>
        <w:t xml:space="preserve"> by</w:t>
      </w:r>
      <w:r w:rsidRPr="004A04F6">
        <w:rPr>
          <w:sz w:val="16"/>
        </w:rPr>
        <w:t>—</w:t>
      </w:r>
      <w:r w:rsidRPr="009D6022">
        <w:rPr>
          <w:rStyle w:val="StyleUnderline"/>
          <w:highlight w:val="cyan"/>
        </w:rPr>
        <w:t xml:space="preserve">the </w:t>
      </w:r>
      <w:r w:rsidRPr="009D6022">
        <w:rPr>
          <w:rStyle w:val="Emphasis"/>
          <w:highlight w:val="cyan"/>
        </w:rPr>
        <w:t>N</w:t>
      </w:r>
      <w:r w:rsidRPr="004A04F6">
        <w:rPr>
          <w:sz w:val="16"/>
        </w:rPr>
        <w:t xml:space="preserve">ational </w:t>
      </w:r>
      <w:r w:rsidRPr="009D6022">
        <w:rPr>
          <w:rStyle w:val="Emphasis"/>
          <w:highlight w:val="cyan"/>
        </w:rPr>
        <w:t>L</w:t>
      </w:r>
      <w:r w:rsidRPr="004A04F6">
        <w:rPr>
          <w:sz w:val="16"/>
        </w:rPr>
        <w:t xml:space="preserve">abor </w:t>
      </w:r>
      <w:r w:rsidRPr="009D6022">
        <w:rPr>
          <w:rStyle w:val="Emphasis"/>
          <w:highlight w:val="cyan"/>
        </w:rPr>
        <w:t>R</w:t>
      </w:r>
      <w:r w:rsidRPr="004A04F6">
        <w:rPr>
          <w:sz w:val="16"/>
        </w:rPr>
        <w:t xml:space="preserve">elations </w:t>
      </w:r>
      <w:r w:rsidRPr="009D6022">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6AB6CB76" w14:textId="77777777" w:rsidR="00DA621E" w:rsidRPr="009D6022" w:rsidRDefault="00DA621E" w:rsidP="00DA621E">
      <w:pPr>
        <w:rPr>
          <w:rStyle w:val="StyleUnderline"/>
          <w:highlight w:val="cyan"/>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D6022">
        <w:rPr>
          <w:rStyle w:val="Emphasis"/>
          <w:highlight w:val="cyan"/>
        </w:rPr>
        <w:t>text</w:t>
      </w:r>
      <w:r w:rsidRPr="009D6022">
        <w:rPr>
          <w:rStyle w:val="StyleUnderline"/>
          <w:highlight w:val="cyan"/>
        </w:rPr>
        <w:t xml:space="preserve"> and </w:t>
      </w:r>
      <w:r w:rsidRPr="004A04F6">
        <w:rPr>
          <w:rStyle w:val="Emphasis"/>
        </w:rPr>
        <w:t>l</w:t>
      </w:r>
      <w:r w:rsidRPr="009C4A67">
        <w:rPr>
          <w:rStyle w:val="Emphasis"/>
        </w:rPr>
        <w:t xml:space="preserve">egislative </w:t>
      </w:r>
      <w:r w:rsidRPr="009D6022">
        <w:rPr>
          <w:rStyle w:val="Emphasis"/>
          <w:highlight w:val="cyan"/>
        </w:rPr>
        <w:t>history</w:t>
      </w:r>
      <w:r w:rsidRPr="009C4A67">
        <w:rPr>
          <w:rStyle w:val="StyleUnderline"/>
        </w:rPr>
        <w:t xml:space="preserve"> of the CSRA </w:t>
      </w:r>
      <w:r w:rsidRPr="009D6022">
        <w:rPr>
          <w:rStyle w:val="StyleUnderline"/>
          <w:highlight w:val="cyan"/>
        </w:rPr>
        <w:t>indicate</w:t>
      </w:r>
      <w:r w:rsidRPr="009C4A67">
        <w:rPr>
          <w:rStyle w:val="StyleUnderline"/>
        </w:rPr>
        <w:t xml:space="preserve"> that the</w:t>
      </w:r>
      <w:r w:rsidRPr="004A04F6">
        <w:rPr>
          <w:sz w:val="16"/>
        </w:rPr>
        <w:t xml:space="preserve"> “confidential, policydetermining, </w:t>
      </w:r>
      <w:r w:rsidRPr="009D6022">
        <w:rPr>
          <w:rStyle w:val="Emphasis"/>
          <w:highlight w:val="cyan"/>
        </w:rPr>
        <w:t>policy-making</w:t>
      </w:r>
      <w:r w:rsidRPr="004A04F6">
        <w:rPr>
          <w:sz w:val="16"/>
        </w:rPr>
        <w:t xml:space="preserve">, or policy-advocating positions” </w:t>
      </w:r>
      <w:r w:rsidRPr="009C4A67">
        <w:rPr>
          <w:rStyle w:val="StyleUnderline"/>
        </w:rPr>
        <w:t xml:space="preserve">provision </w:t>
      </w:r>
      <w:r w:rsidRPr="009D6022">
        <w:rPr>
          <w:rStyle w:val="StyleUnderline"/>
          <w:highlight w:val="cyan"/>
        </w:rPr>
        <w:t>refers</w:t>
      </w:r>
      <w:r w:rsidRPr="009C4A67">
        <w:rPr>
          <w:rStyle w:val="StyleUnderline"/>
        </w:rPr>
        <w:t xml:space="preserve"> exclusively </w:t>
      </w:r>
      <w:r w:rsidRPr="009D6022">
        <w:rPr>
          <w:rStyle w:val="StyleUnderline"/>
          <w:highlight w:val="cyan"/>
        </w:rPr>
        <w:t>to</w:t>
      </w:r>
      <w:r w:rsidRPr="004A04F6">
        <w:rPr>
          <w:sz w:val="16"/>
        </w:rPr>
        <w:t xml:space="preserve"> noncareer, </w:t>
      </w:r>
      <w:r w:rsidRPr="009C4A67">
        <w:rPr>
          <w:rStyle w:val="StyleUnderline"/>
        </w:rPr>
        <w:t xml:space="preserve">political </w:t>
      </w:r>
      <w:r w:rsidRPr="009D6022">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01A86109" w14:textId="77777777" w:rsidR="00DA621E" w:rsidRPr="009D6022" w:rsidRDefault="00DA621E" w:rsidP="00DA621E">
      <w:pPr>
        <w:rPr>
          <w:rStyle w:val="StyleUnderline"/>
          <w:highlight w:val="cyan"/>
        </w:rPr>
      </w:pPr>
      <w:r w:rsidRPr="004A04F6">
        <w:rPr>
          <w:rStyle w:val="StyleUnderline"/>
        </w:rPr>
        <w:lastRenderedPageBreak/>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9F50B7" w14:textId="77777777" w:rsidR="00DA621E" w:rsidRPr="009D6022" w:rsidRDefault="00DA621E" w:rsidP="00DA621E">
      <w:pPr>
        <w:rPr>
          <w:rStyle w:val="StyleUnderline"/>
          <w:highlight w:val="cyan"/>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1E84A09" w14:textId="77777777" w:rsidR="00DA621E" w:rsidRPr="009D6022" w:rsidRDefault="00DA621E" w:rsidP="00DA621E">
      <w:pPr>
        <w:ind w:left="720"/>
        <w:rPr>
          <w:rStyle w:val="StyleUnderline"/>
          <w:highlight w:val="cyan"/>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76CFA2C" w14:textId="77777777" w:rsidR="00DA621E" w:rsidRPr="009D6022" w:rsidRDefault="00DA621E" w:rsidP="00DA621E">
      <w:pPr>
        <w:rPr>
          <w:rStyle w:val="StyleUnderline"/>
          <w:highlight w:val="cyan"/>
        </w:rPr>
      </w:pPr>
      <w:r w:rsidRPr="004A04F6">
        <w:rPr>
          <w:sz w:val="16"/>
        </w:rPr>
        <w:t xml:space="preserve">With this language, </w:t>
      </w:r>
      <w:r w:rsidRPr="009D6022">
        <w:rPr>
          <w:rStyle w:val="StyleUnderline"/>
          <w:highlight w:val="cyan"/>
        </w:rPr>
        <w:t xml:space="preserve">Congress </w:t>
      </w:r>
      <w:r w:rsidRPr="009D6022">
        <w:rPr>
          <w:rStyle w:val="Emphasis"/>
          <w:highlight w:val="cyan"/>
        </w:rPr>
        <w:t>reaffirmed</w:t>
      </w:r>
      <w:r w:rsidRPr="009D6022">
        <w:rPr>
          <w:rStyle w:val="StyleUnderline"/>
          <w:highlight w:val="cyan"/>
        </w:rPr>
        <w:t xml:space="preserve"> that the</w:t>
      </w:r>
      <w:r w:rsidRPr="004A04F6">
        <w:rPr>
          <w:sz w:val="16"/>
        </w:rPr>
        <w:t xml:space="preserve"> “confidential, policydetermining, policy-making or policy-advocating” </w:t>
      </w:r>
      <w:r w:rsidRPr="009D6022">
        <w:rPr>
          <w:rStyle w:val="StyleUnderline"/>
          <w:highlight w:val="cyan"/>
        </w:rPr>
        <w:t xml:space="preserve">terminology </w:t>
      </w:r>
      <w:r w:rsidRPr="009D6022">
        <w:rPr>
          <w:rStyle w:val="Emphasis"/>
          <w:highlight w:val="cyan"/>
        </w:rPr>
        <w:t>applied</w:t>
      </w:r>
      <w:r w:rsidRPr="00460B3F">
        <w:rPr>
          <w:rStyle w:val="Emphasis"/>
        </w:rPr>
        <w:t xml:space="preserve"> exclusivel</w:t>
      </w:r>
      <w:r w:rsidRPr="004A04F6">
        <w:rPr>
          <w:rStyle w:val="Emphasis"/>
        </w:rPr>
        <w:t>y</w:t>
      </w:r>
      <w:r w:rsidRPr="009D6022">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D6022">
        <w:rPr>
          <w:rStyle w:val="StyleUnderline"/>
          <w:highlight w:val="cyan"/>
        </w:rPr>
        <w:t>appointees</w:t>
      </w:r>
      <w:r w:rsidRPr="004A04F6">
        <w:rPr>
          <w:sz w:val="16"/>
        </w:rPr>
        <w:t xml:space="preserve">, as well as temporary workers (who are also not career civil service employees). </w:t>
      </w:r>
    </w:p>
    <w:p w14:paraId="3AC64357" w14:textId="77777777" w:rsidR="00DA621E" w:rsidRPr="009D6022" w:rsidRDefault="00DA621E" w:rsidP="00DA621E">
      <w:pPr>
        <w:rPr>
          <w:rStyle w:val="StyleUnderline"/>
          <w:highlight w:val="cyan"/>
        </w:rPr>
      </w:pPr>
      <w:r w:rsidRPr="004A04F6">
        <w:rPr>
          <w:sz w:val="16"/>
        </w:rPr>
        <w:t xml:space="preserve">Viewed through this lens, </w:t>
      </w:r>
      <w:r w:rsidRPr="009D6022">
        <w:rPr>
          <w:rStyle w:val="StyleUnderline"/>
          <w:highlight w:val="cyan"/>
        </w:rPr>
        <w:t xml:space="preserve">Trump’s </w:t>
      </w:r>
      <w:r w:rsidRPr="004A04F6">
        <w:rPr>
          <w:rStyle w:val="Emphasis"/>
        </w:rPr>
        <w:t>i</w:t>
      </w:r>
      <w:r w:rsidRPr="00460B3F">
        <w:rPr>
          <w:rStyle w:val="Emphasis"/>
        </w:rPr>
        <w:t xml:space="preserve">mproper </w:t>
      </w:r>
      <w:r w:rsidRPr="009D6022">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D6022">
        <w:rPr>
          <w:rStyle w:val="StyleUnderline"/>
          <w:highlight w:val="cyan"/>
        </w:rPr>
        <w:t xml:space="preserve">would be </w:t>
      </w:r>
      <w:r w:rsidRPr="009D6022">
        <w:rPr>
          <w:rStyle w:val="Emphasis"/>
          <w:highlight w:val="cyan"/>
        </w:rPr>
        <w:t>contrary</w:t>
      </w:r>
      <w:r w:rsidRPr="009D6022">
        <w:rPr>
          <w:rStyle w:val="StyleUnderline"/>
          <w:highlight w:val="cyan"/>
        </w:rPr>
        <w:t xml:space="preserve"> to</w:t>
      </w:r>
      <w:r w:rsidRPr="00460B3F">
        <w:rPr>
          <w:rStyle w:val="StyleUnderline"/>
        </w:rPr>
        <w:t xml:space="preserve"> congressional </w:t>
      </w:r>
      <w:r w:rsidRPr="009D6022">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D6022">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3122F21" w14:textId="77777777" w:rsidR="00DA621E" w:rsidRPr="009D6022" w:rsidRDefault="00DA621E" w:rsidP="00DA621E">
      <w:pPr>
        <w:rPr>
          <w:rStyle w:val="StyleUnderline"/>
          <w:highlight w:val="cyan"/>
        </w:rPr>
      </w:pPr>
      <w:r w:rsidRPr="004A04F6">
        <w:rPr>
          <w:sz w:val="16"/>
        </w:rPr>
        <w:t xml:space="preserve">Additionally, </w:t>
      </w:r>
      <w:r w:rsidRPr="00460B3F">
        <w:rPr>
          <w:rStyle w:val="StyleUnderline"/>
        </w:rPr>
        <w:t xml:space="preserve">the </w:t>
      </w:r>
      <w:r w:rsidRPr="00460B3F">
        <w:rPr>
          <w:rStyle w:val="Emphasis"/>
        </w:rPr>
        <w:t xml:space="preserve">enabling </w:t>
      </w:r>
      <w:r w:rsidRPr="009D6022">
        <w:rPr>
          <w:rStyle w:val="Emphasis"/>
          <w:highlight w:val="cyan"/>
        </w:rPr>
        <w:t>statutes</w:t>
      </w:r>
      <w:r w:rsidRPr="009D6022">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D6022">
        <w:rPr>
          <w:rStyle w:val="StyleUnderline"/>
          <w:highlight w:val="cyan"/>
        </w:rPr>
        <w:t>do not</w:t>
      </w:r>
      <w:r w:rsidRPr="004A04F6">
        <w:rPr>
          <w:sz w:val="16"/>
        </w:rPr>
        <w:t xml:space="preserve"> explicitly </w:t>
      </w:r>
      <w:r w:rsidRPr="009D6022">
        <w:rPr>
          <w:rStyle w:val="StyleUnderline"/>
          <w:highlight w:val="cyan"/>
        </w:rPr>
        <w:t>grant</w:t>
      </w:r>
      <w:r w:rsidRPr="00460B3F">
        <w:rPr>
          <w:rStyle w:val="StyleUnderline"/>
        </w:rPr>
        <w:t xml:space="preserve"> him </w:t>
      </w:r>
      <w:r w:rsidRPr="009D6022">
        <w:rPr>
          <w:rStyle w:val="StyleUnderline"/>
          <w:highlight w:val="cyan"/>
        </w:rPr>
        <w:t xml:space="preserve">the </w:t>
      </w:r>
      <w:r w:rsidRPr="009D6022">
        <w:rPr>
          <w:rStyle w:val="Emphasis"/>
          <w:highlight w:val="cyan"/>
        </w:rPr>
        <w:t>power</w:t>
      </w:r>
      <w:r w:rsidRPr="009D6022">
        <w:rPr>
          <w:rStyle w:val="StyleUnderline"/>
          <w:highlight w:val="cyan"/>
        </w:rPr>
        <w:t xml:space="preserve"> to eliminate</w:t>
      </w:r>
      <w:r w:rsidRPr="00460B3F">
        <w:rPr>
          <w:rStyle w:val="StyleUnderline"/>
        </w:rPr>
        <w:t xml:space="preserve"> civil service </w:t>
      </w:r>
      <w:r w:rsidRPr="009D6022">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4BA6EC9D" w14:textId="77777777" w:rsidR="00DA621E" w:rsidRPr="009D6022" w:rsidRDefault="00DA621E" w:rsidP="00DA621E">
      <w:pPr>
        <w:rPr>
          <w:rStyle w:val="StyleUnderline"/>
          <w:highlight w:val="cyan"/>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D6022">
        <w:rPr>
          <w:rStyle w:val="StyleUnderline"/>
          <w:highlight w:val="cyan"/>
        </w:rPr>
        <w:t xml:space="preserve">Schedule F would have to be </w:t>
      </w:r>
      <w:r w:rsidRPr="009D6022">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DD024E4" w14:textId="77777777" w:rsidR="00DA621E" w:rsidRPr="009D6022" w:rsidRDefault="00DA621E" w:rsidP="00DA621E">
      <w:pPr>
        <w:rPr>
          <w:rStyle w:val="StyleUnderline"/>
          <w:highlight w:val="cyan"/>
        </w:rPr>
      </w:pPr>
    </w:p>
    <w:p w14:paraId="15242136" w14:textId="77777777" w:rsidR="00DA621E" w:rsidRPr="009D6022" w:rsidRDefault="00DA621E" w:rsidP="00DA621E">
      <w:pPr>
        <w:pStyle w:val="Heading4"/>
        <w:rPr>
          <w:rStyle w:val="StyleUnderline"/>
          <w:highlight w:val="cyan"/>
        </w:rPr>
      </w:pPr>
      <w:r>
        <w:lastRenderedPageBreak/>
        <w:t>Unions are…</w:t>
      </w:r>
    </w:p>
    <w:p w14:paraId="261ADB0D" w14:textId="77777777" w:rsidR="00DA621E" w:rsidRPr="009D6022" w:rsidRDefault="00DA621E" w:rsidP="00DA621E">
      <w:pPr>
        <w:pStyle w:val="Heading4"/>
        <w:rPr>
          <w:rStyle w:val="StyleUnderline"/>
          <w:highlight w:val="cyan"/>
        </w:rPr>
      </w:pPr>
      <w:r>
        <w:t xml:space="preserve">1. </w:t>
      </w:r>
      <w:r>
        <w:rPr>
          <w:u w:val="single"/>
        </w:rPr>
        <w:t>Sufficient</w:t>
      </w:r>
      <w:r w:rsidRPr="00F51FCC">
        <w:t>.</w:t>
      </w:r>
    </w:p>
    <w:p w14:paraId="6F5251AB" w14:textId="77777777" w:rsidR="00DA621E" w:rsidRPr="009D6022" w:rsidRDefault="00DA621E" w:rsidP="00DA621E">
      <w:pPr>
        <w:pStyle w:val="Heading4"/>
        <w:rPr>
          <w:rStyle w:val="StyleUnderline"/>
          <w:highlight w:val="cyan"/>
        </w:rPr>
      </w:pPr>
      <w:r>
        <w:t xml:space="preserve">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4414060E" w14:textId="77777777" w:rsidR="00DA621E" w:rsidRPr="009D6022" w:rsidRDefault="00DA621E" w:rsidP="00DA621E">
      <w:pPr>
        <w:rPr>
          <w:rStyle w:val="StyleUnderline"/>
          <w:highlight w:val="cyan"/>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F392785" w14:textId="77777777" w:rsidR="00DA621E" w:rsidRPr="009D6022" w:rsidRDefault="00DA621E" w:rsidP="00DA621E">
      <w:pPr>
        <w:rPr>
          <w:rStyle w:val="StyleUnderline"/>
          <w:highlight w:val="cyan"/>
        </w:rPr>
      </w:pPr>
      <w:r w:rsidRPr="00C548EF">
        <w:rPr>
          <w:sz w:val="16"/>
        </w:rPr>
        <w:t>1. The Value of Unions</w:t>
      </w:r>
    </w:p>
    <w:p w14:paraId="5EADEA63" w14:textId="77777777" w:rsidR="00DA621E" w:rsidRPr="009D6022" w:rsidRDefault="00DA621E" w:rsidP="00DA621E">
      <w:pPr>
        <w:rPr>
          <w:rStyle w:val="StyleUnderline"/>
          <w:highlight w:val="cyan"/>
        </w:rPr>
      </w:pPr>
      <w:r w:rsidRPr="00C548EF">
        <w:rPr>
          <w:sz w:val="16"/>
        </w:rPr>
        <w:t xml:space="preserve">The civil service's move toward unionization reflects a broader recognition of the value of organized groups in protecting rights and pursuing key political objectives.160 </w:t>
      </w:r>
      <w:r w:rsidRPr="009D6022">
        <w:rPr>
          <w:rStyle w:val="StyleUnderline"/>
          <w:highlight w:val="cyan"/>
        </w:rPr>
        <w:t xml:space="preserve">Unions accumulate </w:t>
      </w:r>
      <w:r w:rsidRPr="009D6022">
        <w:rPr>
          <w:rStyle w:val="Emphasis"/>
          <w:highlight w:val="cyan"/>
        </w:rPr>
        <w:t>resources</w:t>
      </w:r>
      <w:r w:rsidRPr="00316489">
        <w:rPr>
          <w:rStyle w:val="Emphasis"/>
        </w:rPr>
        <w:t xml:space="preserve"> and expertise</w:t>
      </w:r>
      <w:r w:rsidRPr="009D6022">
        <w:rPr>
          <w:rStyle w:val="StyleUnderline"/>
          <w:highlight w:val="cyan"/>
        </w:rPr>
        <w:t>, allowing</w:t>
      </w:r>
      <w:r w:rsidRPr="00316489">
        <w:rPr>
          <w:rStyle w:val="StyleUnderline"/>
        </w:rPr>
        <w:t xml:space="preserve"> civil </w:t>
      </w:r>
      <w:r w:rsidRPr="009D6022">
        <w:rPr>
          <w:rStyle w:val="StyleUnderline"/>
          <w:highlight w:val="cyan"/>
        </w:rPr>
        <w:t>servants to mount</w:t>
      </w:r>
      <w:r w:rsidRPr="00C548EF">
        <w:rPr>
          <w:sz w:val="16"/>
        </w:rPr>
        <w:t xml:space="preserve"> sophisticated and </w:t>
      </w:r>
      <w:r w:rsidRPr="00316489">
        <w:rPr>
          <w:rStyle w:val="Emphasis"/>
        </w:rPr>
        <w:t xml:space="preserve">well-financed </w:t>
      </w:r>
      <w:r w:rsidRPr="009D6022">
        <w:rPr>
          <w:rStyle w:val="Emphasis"/>
          <w:highlight w:val="cyan"/>
        </w:rPr>
        <w:t>defenses</w:t>
      </w:r>
      <w:r w:rsidRPr="00316489">
        <w:rPr>
          <w:rStyle w:val="StyleUnderline"/>
        </w:rPr>
        <w:t xml:space="preserve"> in labor disputes </w:t>
      </w:r>
      <w:r w:rsidRPr="009D6022">
        <w:rPr>
          <w:rStyle w:val="StyleUnderline"/>
          <w:highlight w:val="cyan"/>
        </w:rPr>
        <w:t>and</w:t>
      </w:r>
      <w:r w:rsidRPr="00316489">
        <w:rPr>
          <w:rStyle w:val="StyleUnderline"/>
        </w:rPr>
        <w:t xml:space="preserve"> to </w:t>
      </w:r>
      <w:r w:rsidRPr="009D6022">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9D6022">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9D6022">
        <w:rPr>
          <w:rStyle w:val="StyleUnderline"/>
          <w:highlight w:val="cyan"/>
        </w:rPr>
        <w:t xml:space="preserve">achieve higher </w:t>
      </w:r>
      <w:r w:rsidRPr="009D6022">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5105C655" w14:textId="77777777" w:rsidR="00DA621E" w:rsidRPr="009D6022" w:rsidRDefault="00DA621E" w:rsidP="00DA621E">
      <w:pPr>
        <w:rPr>
          <w:rStyle w:val="StyleUnderline"/>
          <w:highlight w:val="cyan"/>
        </w:rPr>
      </w:pPr>
      <w:r w:rsidRPr="00C548EF">
        <w:rPr>
          <w:sz w:val="16"/>
        </w:rPr>
        <w:t xml:space="preserve">Even when unions do not litigate labor disputes directly, </w:t>
      </w:r>
      <w:r w:rsidRPr="009D6022">
        <w:rPr>
          <w:rStyle w:val="StyleUnderline"/>
          <w:highlight w:val="cyan"/>
        </w:rPr>
        <w:t xml:space="preserve">the </w:t>
      </w:r>
      <w:r w:rsidRPr="009D6022">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9D6022">
        <w:rPr>
          <w:rStyle w:val="StyleUnderline"/>
          <w:highlight w:val="cyan"/>
        </w:rPr>
        <w:t>and</w:t>
      </w:r>
      <w:r w:rsidRPr="00C548EF">
        <w:rPr>
          <w:sz w:val="16"/>
        </w:rPr>
        <w:t xml:space="preserve"> the attendant </w:t>
      </w:r>
      <w:r w:rsidRPr="009D6022">
        <w:rPr>
          <w:rStyle w:val="Emphasis"/>
          <w:highlight w:val="cyan"/>
        </w:rPr>
        <w:t>uncertainty</w:t>
      </w:r>
      <w:r w:rsidRPr="00C548EF">
        <w:rPr>
          <w:sz w:val="16"/>
        </w:rPr>
        <w:t xml:space="preserve"> - </w:t>
      </w:r>
      <w:r w:rsidRPr="009D6022">
        <w:rPr>
          <w:rStyle w:val="StyleUnderline"/>
          <w:highlight w:val="cyan"/>
        </w:rPr>
        <w:t xml:space="preserve">incentivizes agencies to </w:t>
      </w:r>
      <w:r w:rsidRPr="009D6022">
        <w:rPr>
          <w:rStyle w:val="Emphasis"/>
          <w:highlight w:val="cyan"/>
        </w:rPr>
        <w:t>cooperate</w:t>
      </w:r>
      <w:r w:rsidRPr="00D14216">
        <w:rPr>
          <w:rStyle w:val="Emphasis"/>
        </w:rPr>
        <w:t xml:space="preserve"> with unions</w:t>
      </w:r>
      <w:r w:rsidRPr="009D6022">
        <w:rPr>
          <w:rStyle w:val="StyleUnderline"/>
          <w:highlight w:val="cyan"/>
        </w:rPr>
        <w:t>, and</w:t>
      </w:r>
      <w:r w:rsidRPr="00D14216">
        <w:rPr>
          <w:rStyle w:val="StyleUnderline"/>
        </w:rPr>
        <w:t xml:space="preserve"> to </w:t>
      </w:r>
      <w:r w:rsidRPr="009D6022">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5969A12" w14:textId="77777777" w:rsidR="00DA621E" w:rsidRPr="009D6022" w:rsidRDefault="00DA621E" w:rsidP="00DA621E">
      <w:pPr>
        <w:rPr>
          <w:rStyle w:val="StyleUnderline"/>
          <w:highlight w:val="cyan"/>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D6022">
        <w:rPr>
          <w:rStyle w:val="StyleUnderline"/>
          <w:highlight w:val="cyan"/>
        </w:rPr>
        <w:t>Unions</w:t>
      </w:r>
      <w:r w:rsidRPr="00C548EF">
        <w:rPr>
          <w:sz w:val="16"/>
        </w:rPr>
        <w:t xml:space="preserve"> also </w:t>
      </w:r>
      <w:r w:rsidRPr="009D6022">
        <w:rPr>
          <w:rStyle w:val="StyleUnderline"/>
          <w:highlight w:val="cyan"/>
        </w:rPr>
        <w:t xml:space="preserve">took a </w:t>
      </w:r>
      <w:r w:rsidRPr="00C548EF">
        <w:rPr>
          <w:rStyle w:val="Emphasis"/>
        </w:rPr>
        <w:t>s</w:t>
      </w:r>
      <w:r w:rsidRPr="004374DD">
        <w:rPr>
          <w:rStyle w:val="Emphasis"/>
        </w:rPr>
        <w:t xml:space="preserve">ubstantial </w:t>
      </w:r>
      <w:r w:rsidRPr="009D6022">
        <w:rPr>
          <w:rStyle w:val="Emphasis"/>
          <w:highlight w:val="cyan"/>
        </w:rPr>
        <w:t>role</w:t>
      </w:r>
      <w:r w:rsidRPr="009D6022">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9D6022">
        <w:rPr>
          <w:rStyle w:val="Emphasis"/>
          <w:highlight w:val="cyan"/>
        </w:rPr>
        <w:t>downsizing</w:t>
      </w:r>
      <w:r w:rsidRPr="009D6022">
        <w:rPr>
          <w:rStyle w:val="StyleUnderline"/>
          <w:highlight w:val="cyan"/>
        </w:rPr>
        <w:t xml:space="preserve"> to ensure</w:t>
      </w:r>
      <w:r w:rsidRPr="004374DD">
        <w:rPr>
          <w:rStyle w:val="StyleUnderline"/>
        </w:rPr>
        <w:t xml:space="preserve"> union </w:t>
      </w:r>
      <w:r w:rsidRPr="009D6022">
        <w:rPr>
          <w:rStyle w:val="StyleUnderline"/>
          <w:highlight w:val="cyan"/>
        </w:rPr>
        <w:t xml:space="preserve">positions received </w:t>
      </w:r>
      <w:r w:rsidRPr="009D6022">
        <w:rPr>
          <w:rStyle w:val="Emphasis"/>
          <w:highlight w:val="cyan"/>
        </w:rPr>
        <w:t>protection</w:t>
      </w:r>
      <w:r w:rsidRPr="004374DD">
        <w:rPr>
          <w:rStyle w:val="StyleUnderline"/>
        </w:rPr>
        <w:t xml:space="preserve"> during workforce reduction</w:t>
      </w:r>
      <w:r w:rsidRPr="00C548EF">
        <w:rPr>
          <w:sz w:val="16"/>
        </w:rPr>
        <w:t>.172</w:t>
      </w:r>
    </w:p>
    <w:p w14:paraId="5DA193A8" w14:textId="77777777" w:rsidR="00DA621E" w:rsidRPr="009D6022" w:rsidRDefault="00DA621E" w:rsidP="00DA621E">
      <w:pPr>
        <w:rPr>
          <w:rStyle w:val="StyleUnderline"/>
          <w:highlight w:val="cyan"/>
        </w:rPr>
      </w:pPr>
      <w:r w:rsidRPr="00C548EF">
        <w:rPr>
          <w:sz w:val="16"/>
        </w:rPr>
        <w:t xml:space="preserve">In addition to litigation, </w:t>
      </w:r>
      <w:r w:rsidRPr="009D6022">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9D6022">
        <w:rPr>
          <w:rStyle w:val="Emphasis"/>
          <w:highlight w:val="cyan"/>
        </w:rPr>
        <w:t>lobby</w:t>
      </w:r>
      <w:r w:rsidRPr="0089796B">
        <w:rPr>
          <w:rStyle w:val="Emphasis"/>
        </w:rPr>
        <w:t xml:space="preserve"> Congress</w:t>
      </w:r>
      <w:r w:rsidRPr="00C548EF">
        <w:rPr>
          <w:sz w:val="16"/>
        </w:rPr>
        <w:t xml:space="preserve">, often </w:t>
      </w:r>
      <w:r w:rsidRPr="009D6022">
        <w:rPr>
          <w:rStyle w:val="StyleUnderline"/>
          <w:highlight w:val="cyan"/>
        </w:rPr>
        <w:t xml:space="preserve">acting as </w:t>
      </w:r>
      <w:r w:rsidRPr="006B2556">
        <w:rPr>
          <w:rStyle w:val="Emphasis"/>
        </w:rPr>
        <w:t>o</w:t>
      </w:r>
      <w:r w:rsidRPr="0089796B">
        <w:rPr>
          <w:rStyle w:val="Emphasis"/>
        </w:rPr>
        <w:t xml:space="preserve">ne of </w:t>
      </w:r>
      <w:r w:rsidRPr="009D6022">
        <w:rPr>
          <w:rStyle w:val="Emphasis"/>
          <w:highlight w:val="cyan"/>
        </w:rPr>
        <w:t>the only</w:t>
      </w:r>
      <w:r w:rsidRPr="00C548EF">
        <w:rPr>
          <w:sz w:val="16"/>
        </w:rPr>
        <w:t xml:space="preserve"> sophisticated, </w:t>
      </w:r>
      <w:r w:rsidRPr="009D6022">
        <w:rPr>
          <w:rStyle w:val="Emphasis"/>
          <w:highlight w:val="cyan"/>
        </w:rPr>
        <w:t>proregulation</w:t>
      </w:r>
      <w:r w:rsidRPr="0089796B">
        <w:rPr>
          <w:rStyle w:val="StyleUnderline"/>
        </w:rPr>
        <w:t xml:space="preserve"> advocacy </w:t>
      </w:r>
      <w:r w:rsidRPr="009D6022">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1AAA7C2F" w14:textId="77777777" w:rsidR="00DA621E" w:rsidRPr="009D6022" w:rsidRDefault="00DA621E" w:rsidP="00DA621E">
      <w:pPr>
        <w:rPr>
          <w:rStyle w:val="StyleUnderline"/>
          <w:highlight w:val="cyan"/>
        </w:rPr>
      </w:pPr>
      <w:r w:rsidRPr="00C548EF">
        <w:rPr>
          <w:sz w:val="16"/>
        </w:rPr>
        <w:lastRenderedPageBreak/>
        <w:t xml:space="preserve">Unionized </w:t>
      </w:r>
      <w:r w:rsidRPr="00763F05">
        <w:rPr>
          <w:rStyle w:val="StyleUnderline"/>
        </w:rPr>
        <w:t xml:space="preserve">federal </w:t>
      </w:r>
      <w:r w:rsidRPr="009D6022">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9D6022">
        <w:rPr>
          <w:rStyle w:val="StyleUnderline"/>
          <w:highlight w:val="cyan"/>
        </w:rPr>
        <w:t>lobby</w:t>
      </w:r>
      <w:r w:rsidRPr="00763F05">
        <w:rPr>
          <w:rStyle w:val="StyleUnderline"/>
        </w:rPr>
        <w:t xml:space="preserve">ing </w:t>
      </w:r>
      <w:r w:rsidRPr="009D6022">
        <w:rPr>
          <w:rStyle w:val="StyleUnderline"/>
          <w:highlight w:val="cyan"/>
        </w:rPr>
        <w:t xml:space="preserve">on a </w:t>
      </w:r>
      <w:r w:rsidRPr="009D6022">
        <w:rPr>
          <w:rStyle w:val="Emphasis"/>
          <w:highlight w:val="cyan"/>
        </w:rPr>
        <w:t>range</w:t>
      </w:r>
      <w:r w:rsidRPr="009D6022">
        <w:rPr>
          <w:rStyle w:val="StyleUnderline"/>
          <w:highlight w:val="cyan"/>
        </w:rPr>
        <w:t xml:space="preserve"> of</w:t>
      </w:r>
      <w:r w:rsidRPr="00C548EF">
        <w:rPr>
          <w:sz w:val="16"/>
        </w:rPr>
        <w:t xml:space="preserve"> budgetary and </w:t>
      </w:r>
      <w:r w:rsidRPr="009D6022">
        <w:rPr>
          <w:rStyle w:val="Emphasis"/>
          <w:highlight w:val="cyan"/>
        </w:rPr>
        <w:t>regulatory</w:t>
      </w:r>
      <w:r w:rsidRPr="00763F05">
        <w:rPr>
          <w:rStyle w:val="StyleUnderline"/>
        </w:rPr>
        <w:t xml:space="preserve"> reform </w:t>
      </w:r>
      <w:r w:rsidRPr="009D6022">
        <w:rPr>
          <w:rStyle w:val="StyleUnderline"/>
          <w:highlight w:val="cyan"/>
        </w:rPr>
        <w:t>issues</w:t>
      </w:r>
      <w:r w:rsidRPr="00C548EF">
        <w:rPr>
          <w:sz w:val="16"/>
        </w:rPr>
        <w:t xml:space="preserve">.175 </w:t>
      </w:r>
      <w:r w:rsidRPr="009D6022">
        <w:rPr>
          <w:rStyle w:val="StyleUnderline"/>
          <w:highlight w:val="cyan"/>
        </w:rPr>
        <w:t>Unions lobby on</w:t>
      </w:r>
      <w:r w:rsidRPr="00C548EF">
        <w:rPr>
          <w:sz w:val="16"/>
        </w:rPr>
        <w:t xml:space="preserve"> issues ranging from regulatory </w:t>
      </w:r>
      <w:r w:rsidRPr="009D6022">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9D6022">
        <w:rPr>
          <w:rStyle w:val="StyleUnderline"/>
          <w:highlight w:val="cyan"/>
        </w:rPr>
        <w:t>agency leadership</w:t>
      </w:r>
      <w:r w:rsidRPr="00C548EF">
        <w:rPr>
          <w:sz w:val="16"/>
        </w:rPr>
        <w:t xml:space="preserve">, to questions of </w:t>
      </w:r>
      <w:r w:rsidRPr="009D6022">
        <w:rPr>
          <w:rStyle w:val="Emphasis"/>
          <w:highlight w:val="cyan"/>
        </w:rPr>
        <w:t>funding</w:t>
      </w:r>
      <w:r w:rsidRPr="00C548EF">
        <w:rPr>
          <w:sz w:val="16"/>
        </w:rPr>
        <w:t xml:space="preserve"> - </w:t>
      </w:r>
      <w:r w:rsidRPr="009D6022">
        <w:rPr>
          <w:rStyle w:val="StyleUnderline"/>
          <w:highlight w:val="cyan"/>
        </w:rPr>
        <w:t>and</w:t>
      </w:r>
      <w:r w:rsidRPr="00763F05">
        <w:rPr>
          <w:rStyle w:val="StyleUnderline"/>
        </w:rPr>
        <w:t xml:space="preserve"> their efforts</w:t>
      </w:r>
      <w:r w:rsidRPr="00C548EF">
        <w:rPr>
          <w:sz w:val="16"/>
        </w:rPr>
        <w:t xml:space="preserve"> have </w:t>
      </w:r>
      <w:r w:rsidRPr="009D6022">
        <w:rPr>
          <w:rStyle w:val="StyleUnderline"/>
          <w:highlight w:val="cyan"/>
        </w:rPr>
        <w:t xml:space="preserve">had </w:t>
      </w:r>
      <w:r w:rsidRPr="009D6022">
        <w:rPr>
          <w:rStyle w:val="Emphasis"/>
          <w:highlight w:val="cyan"/>
        </w:rPr>
        <w:t>substantial</w:t>
      </w:r>
      <w:r w:rsidRPr="009D6022">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96ADCFC" w14:textId="77777777" w:rsidR="00DA621E" w:rsidRPr="009D6022" w:rsidRDefault="00DA621E" w:rsidP="00DA621E">
      <w:pPr>
        <w:rPr>
          <w:rStyle w:val="StyleUnderline"/>
          <w:highlight w:val="cyan"/>
        </w:rPr>
      </w:pPr>
    </w:p>
    <w:p w14:paraId="33AC7515" w14:textId="77777777" w:rsidR="00DA621E" w:rsidRPr="009D6022" w:rsidRDefault="00DA621E" w:rsidP="00DA621E">
      <w:pPr>
        <w:pStyle w:val="Heading4"/>
        <w:rPr>
          <w:rStyle w:val="StyleUnderline"/>
          <w:highlight w:val="cyan"/>
        </w:rPr>
      </w:pPr>
      <w:r>
        <w:t xml:space="preserve">The </w:t>
      </w:r>
      <w:r>
        <w:rPr>
          <w:u w:val="single"/>
        </w:rPr>
        <w:t>cumulative effect</w:t>
      </w:r>
      <w:r>
        <w:t xml:space="preserve"> of collective bargaining is </w:t>
      </w:r>
      <w:r>
        <w:rPr>
          <w:u w:val="single"/>
        </w:rPr>
        <w:t>greater</w:t>
      </w:r>
      <w:r>
        <w:t xml:space="preserve"> than the </w:t>
      </w:r>
      <w:r w:rsidRPr="0005042B">
        <w:t>sum of its parts</w:t>
      </w:r>
      <w:r>
        <w:t xml:space="preserve">. Also, FLRA enforcement is </w:t>
      </w:r>
      <w:r>
        <w:rPr>
          <w:u w:val="single"/>
        </w:rPr>
        <w:t>effective</w:t>
      </w:r>
      <w:r>
        <w:t>.</w:t>
      </w:r>
    </w:p>
    <w:p w14:paraId="7A146FAE" w14:textId="77777777" w:rsidR="00DA621E" w:rsidRPr="009D6022" w:rsidRDefault="00DA621E" w:rsidP="00DA621E">
      <w:pPr>
        <w:rPr>
          <w:rStyle w:val="StyleUnderline"/>
          <w:highlight w:val="cyan"/>
        </w:rPr>
      </w:pPr>
      <w:bookmarkStart w:id="0" w:name="_Hlk217468347"/>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84-90.</w:t>
      </w:r>
    </w:p>
    <w:bookmarkEnd w:id="0"/>
    <w:p w14:paraId="7D0D6A3B" w14:textId="77777777" w:rsidR="00DA621E" w:rsidRPr="009D6022" w:rsidRDefault="00DA621E" w:rsidP="00DA621E">
      <w:pPr>
        <w:rPr>
          <w:rStyle w:val="StyleUnderline"/>
          <w:highlight w:val="cyan"/>
        </w:rPr>
      </w:pPr>
      <w:r w:rsidRPr="00C36252">
        <w:rPr>
          <w:sz w:val="16"/>
        </w:rPr>
        <w:t>III Bargaining as Bureaucratic Power in Contemporary Practice</w:t>
      </w:r>
    </w:p>
    <w:p w14:paraId="06B15BBD" w14:textId="77777777" w:rsidR="00DA621E" w:rsidRPr="009D6022" w:rsidRDefault="00DA621E" w:rsidP="00DA621E">
      <w:pPr>
        <w:rPr>
          <w:rStyle w:val="StyleUnderline"/>
          <w:highlight w:val="cyan"/>
        </w:rPr>
      </w:pPr>
      <w:r w:rsidRPr="00C36252">
        <w:rPr>
          <w:sz w:val="16"/>
        </w:rPr>
        <w:t xml:space="preserve">Part II provided a typology of federal labor rights and examined how different rights can constrain presidential power. </w:t>
      </w:r>
      <w:r w:rsidRPr="00D22C9E">
        <w:rPr>
          <w:rStyle w:val="StyleUnderline"/>
        </w:rPr>
        <w:t>This</w:t>
      </w:r>
      <w:r w:rsidRPr="00C36252">
        <w:rPr>
          <w:sz w:val="16"/>
        </w:rPr>
        <w:t xml:space="preserve"> Part </w:t>
      </w:r>
      <w:r w:rsidRPr="00D22C9E">
        <w:rPr>
          <w:rStyle w:val="StyleUnderline"/>
        </w:rPr>
        <w:t>provides</w:t>
      </w:r>
      <w:r w:rsidRPr="00C36252">
        <w:rPr>
          <w:sz w:val="16"/>
        </w:rPr>
        <w:t xml:space="preserve"> </w:t>
      </w:r>
      <w:r w:rsidRPr="009D6022">
        <w:rPr>
          <w:rStyle w:val="Emphasis"/>
          <w:highlight w:val="cyan"/>
        </w:rPr>
        <w:t>data</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real-world</w:t>
      </w:r>
      <w:r w:rsidRPr="009D6022">
        <w:rPr>
          <w:sz w:val="16"/>
          <w:highlight w:val="cyan"/>
        </w:rPr>
        <w:t xml:space="preserve"> </w:t>
      </w:r>
      <w:r w:rsidRPr="009D6022">
        <w:rPr>
          <w:rStyle w:val="StyleUnderline"/>
          <w:highlight w:val="cyan"/>
        </w:rPr>
        <w:t>examples</w:t>
      </w:r>
      <w:r w:rsidRPr="00C36252">
        <w:rPr>
          <w:sz w:val="16"/>
        </w:rPr>
        <w:t xml:space="preserve"> from three policy areas - immigration, tax, and environmental regulation - </w:t>
      </w:r>
      <w:r w:rsidRPr="00D22C9E">
        <w:rPr>
          <w:rStyle w:val="StyleUnderline"/>
        </w:rPr>
        <w:t>to</w:t>
      </w:r>
      <w:r w:rsidRPr="00C36252">
        <w:rPr>
          <w:sz w:val="16"/>
        </w:rPr>
        <w:t xml:space="preserve"> </w:t>
      </w:r>
      <w:r w:rsidRPr="009D6022">
        <w:rPr>
          <w:rStyle w:val="Emphasis"/>
          <w:highlight w:val="cyan"/>
        </w:rPr>
        <w:t>show</w:t>
      </w:r>
      <w:r w:rsidRPr="009D6022">
        <w:rPr>
          <w:sz w:val="16"/>
          <w:highlight w:val="cyan"/>
        </w:rPr>
        <w:t xml:space="preserve"> </w:t>
      </w:r>
      <w:r w:rsidRPr="009D6022">
        <w:rPr>
          <w:rStyle w:val="StyleUnderline"/>
          <w:highlight w:val="cyan"/>
        </w:rPr>
        <w:t>how</w:t>
      </w:r>
      <w:r w:rsidRPr="00C36252">
        <w:rPr>
          <w:sz w:val="16"/>
        </w:rPr>
        <w:t xml:space="preserve"> these different forces can work in tandem to shape bureaucratic culture and affect policy outcomes throughout very different areas of federal law. These case studies are critical to understanding the true power of </w:t>
      </w:r>
      <w:r w:rsidRPr="00D22C9E">
        <w:rPr>
          <w:rStyle w:val="StyleUnderline"/>
        </w:rPr>
        <w:t>labor rights</w:t>
      </w:r>
      <w:r w:rsidRPr="00C36252">
        <w:rPr>
          <w:sz w:val="16"/>
        </w:rPr>
        <w:t xml:space="preserve"> to </w:t>
      </w:r>
      <w:r w:rsidRPr="00C36252">
        <w:rPr>
          <w:rStyle w:val="StyleUnderline"/>
        </w:rPr>
        <w:t>reshape the</w:t>
      </w:r>
      <w:r w:rsidRPr="00D22C9E">
        <w:rPr>
          <w:rStyle w:val="StyleUnderline"/>
        </w:rPr>
        <w:t xml:space="preserve"> executive branch</w:t>
      </w:r>
      <w:r w:rsidRPr="00C36252">
        <w:rPr>
          <w:sz w:val="16"/>
        </w:rPr>
        <w:t xml:space="preserve">. In isolation, the different contractual rights outlined above can hinder or redirect certain managerial initiatives. But </w:t>
      </w:r>
      <w:r w:rsidRPr="009D6022">
        <w:rPr>
          <w:rStyle w:val="StyleUnderline"/>
          <w:highlight w:val="cyan"/>
        </w:rPr>
        <w:t>when</w:t>
      </w:r>
      <w:r w:rsidRPr="009D6022">
        <w:rPr>
          <w:sz w:val="16"/>
          <w:highlight w:val="cyan"/>
        </w:rPr>
        <w:t xml:space="preserve"> </w:t>
      </w:r>
      <w:r w:rsidRPr="009D6022">
        <w:rPr>
          <w:rStyle w:val="Emphasis"/>
          <w:highlight w:val="cyan"/>
        </w:rPr>
        <w:t>many</w:t>
      </w:r>
      <w:r w:rsidRPr="00C36252">
        <w:rPr>
          <w:sz w:val="16"/>
        </w:rPr>
        <w:t xml:space="preserve"> of these </w:t>
      </w:r>
      <w:r w:rsidRPr="006C1862">
        <w:rPr>
          <w:rStyle w:val="Emphasis"/>
        </w:rPr>
        <w:t xml:space="preserve">contractual </w:t>
      </w:r>
      <w:r w:rsidRPr="009D6022">
        <w:rPr>
          <w:rStyle w:val="Emphasis"/>
          <w:highlight w:val="cyan"/>
        </w:rPr>
        <w:t>rights</w:t>
      </w:r>
      <w:r w:rsidRPr="009D6022">
        <w:rPr>
          <w:sz w:val="16"/>
          <w:highlight w:val="cyan"/>
        </w:rPr>
        <w:t xml:space="preserve"> </w:t>
      </w:r>
      <w:r w:rsidRPr="009D6022">
        <w:rPr>
          <w:rStyle w:val="StyleUnderline"/>
          <w:highlight w:val="cyan"/>
        </w:rPr>
        <w:t>are deployed</w:t>
      </w:r>
      <w:r w:rsidRPr="009D6022">
        <w:rPr>
          <w:sz w:val="16"/>
          <w:highlight w:val="cyan"/>
        </w:rPr>
        <w:t xml:space="preserve"> </w:t>
      </w:r>
      <w:r w:rsidRPr="009D6022">
        <w:rPr>
          <w:rStyle w:val="Emphasis"/>
          <w:highlight w:val="cyan"/>
        </w:rPr>
        <w:t>simultaneously</w:t>
      </w:r>
      <w:r w:rsidRPr="00C36252">
        <w:rPr>
          <w:sz w:val="16"/>
        </w:rPr>
        <w:t xml:space="preserve">, over years and decades, </w:t>
      </w:r>
      <w:r w:rsidRPr="006C1862">
        <w:rPr>
          <w:rStyle w:val="StyleUnderline"/>
        </w:rPr>
        <w:t>by</w:t>
      </w:r>
      <w:r w:rsidRPr="00C36252">
        <w:rPr>
          <w:sz w:val="16"/>
        </w:rPr>
        <w:t xml:space="preserve"> </w:t>
      </w:r>
      <w:r w:rsidRPr="006C1862">
        <w:rPr>
          <w:rStyle w:val="Emphasis"/>
        </w:rPr>
        <w:t>sophisticated</w:t>
      </w:r>
      <w:r w:rsidRPr="00C36252">
        <w:rPr>
          <w:sz w:val="16"/>
        </w:rPr>
        <w:t xml:space="preserve"> and well-organized </w:t>
      </w:r>
      <w:r w:rsidRPr="006C1862">
        <w:rPr>
          <w:rStyle w:val="StyleUnderline"/>
        </w:rPr>
        <w:t>unions</w:t>
      </w:r>
      <w:r w:rsidRPr="00C36252">
        <w:rPr>
          <w:sz w:val="16"/>
        </w:rPr>
        <w:t xml:space="preserve">, </w:t>
      </w:r>
      <w:r w:rsidRPr="009D6022">
        <w:rPr>
          <w:rStyle w:val="StyleUnderline"/>
          <w:highlight w:val="cyan"/>
        </w:rPr>
        <w:t>they</w:t>
      </w:r>
      <w:r w:rsidRPr="006C1862">
        <w:rPr>
          <w:rStyle w:val="StyleUnderline"/>
        </w:rPr>
        <w:t xml:space="preserve"> can</w:t>
      </w:r>
      <w:r w:rsidRPr="00C36252">
        <w:rPr>
          <w:sz w:val="16"/>
        </w:rPr>
        <w:t xml:space="preserve"> </w:t>
      </w:r>
      <w:r w:rsidRPr="006C1862">
        <w:rPr>
          <w:rStyle w:val="Emphasis"/>
        </w:rPr>
        <w:t>profoundly</w:t>
      </w:r>
      <w:r w:rsidRPr="00C36252">
        <w:rPr>
          <w:sz w:val="16"/>
        </w:rPr>
        <w:t xml:space="preserve"> </w:t>
      </w:r>
      <w:r w:rsidRPr="009D6022">
        <w:rPr>
          <w:rStyle w:val="StyleUnderline"/>
          <w:highlight w:val="cyan"/>
        </w:rPr>
        <w:t>change</w:t>
      </w:r>
      <w:r w:rsidRPr="00C36252">
        <w:rPr>
          <w:sz w:val="16"/>
        </w:rPr>
        <w:t xml:space="preserve"> an organization's culture, its </w:t>
      </w:r>
      <w:r w:rsidRPr="009D6022">
        <w:rPr>
          <w:rStyle w:val="StyleUnderline"/>
          <w:highlight w:val="cyan"/>
        </w:rPr>
        <w:t>institutional practices</w:t>
      </w:r>
      <w:r w:rsidRPr="00C36252">
        <w:rPr>
          <w:sz w:val="16"/>
        </w:rPr>
        <w:t>, and its mission.</w:t>
      </w:r>
    </w:p>
    <w:p w14:paraId="5D191057" w14:textId="77777777" w:rsidR="00DA621E" w:rsidRPr="009D6022" w:rsidRDefault="00DA621E" w:rsidP="00DA621E">
      <w:pPr>
        <w:rPr>
          <w:rStyle w:val="StyleUnderline"/>
          <w:highlight w:val="cyan"/>
        </w:rPr>
      </w:pPr>
      <w:r w:rsidRPr="00C36252">
        <w:rPr>
          <w:sz w:val="16"/>
        </w:rPr>
        <w:t xml:space="preserve">These rights have been used differently in the different policy areas surveyed below. In immigration, </w:t>
      </w:r>
      <w:r w:rsidRPr="006B2984">
        <w:rPr>
          <w:rStyle w:val="StyleUnderline"/>
        </w:rPr>
        <w:t>labor rights have been</w:t>
      </w:r>
      <w:r w:rsidRPr="00C36252">
        <w:rPr>
          <w:sz w:val="16"/>
        </w:rPr>
        <w:t xml:space="preserve"> </w:t>
      </w:r>
      <w:r w:rsidRPr="006B2984">
        <w:rPr>
          <w:rStyle w:val="Emphasis"/>
        </w:rPr>
        <w:t>increasingly weaponized</w:t>
      </w:r>
      <w:r w:rsidRPr="00C36252">
        <w:rPr>
          <w:sz w:val="16"/>
        </w:rPr>
        <w:t xml:space="preserve"> </w:t>
      </w:r>
      <w:r w:rsidRPr="006B2984">
        <w:rPr>
          <w:rStyle w:val="StyleUnderline"/>
        </w:rPr>
        <w:t>by bureaucrats</w:t>
      </w:r>
      <w:r w:rsidRPr="00C36252">
        <w:rPr>
          <w:sz w:val="16"/>
        </w:rPr>
        <w:t xml:space="preserve"> and their political allies </w:t>
      </w:r>
      <w:r w:rsidRPr="006B2984">
        <w:rPr>
          <w:rStyle w:val="StyleUnderline"/>
        </w:rPr>
        <w:t>to pursue</w:t>
      </w:r>
      <w:r w:rsidRPr="00C36252">
        <w:rPr>
          <w:sz w:val="16"/>
        </w:rPr>
        <w:t xml:space="preserve"> certain </w:t>
      </w:r>
      <w:r w:rsidRPr="006B2984">
        <w:rPr>
          <w:rStyle w:val="Emphasis"/>
        </w:rPr>
        <w:t>ideological</w:t>
      </w:r>
      <w:r w:rsidRPr="00C36252">
        <w:rPr>
          <w:sz w:val="16"/>
        </w:rPr>
        <w:t xml:space="preserve"> </w:t>
      </w:r>
      <w:r w:rsidRPr="006B2984">
        <w:rPr>
          <w:rStyle w:val="StyleUnderline"/>
        </w:rPr>
        <w:t>objectives</w:t>
      </w:r>
      <w:r w:rsidRPr="00C36252">
        <w:rPr>
          <w:sz w:val="16"/>
        </w:rPr>
        <w:t xml:space="preserve">. In the tax </w:t>
      </w:r>
      <w:r w:rsidRPr="006B2984">
        <w:rPr>
          <w:rStyle w:val="StyleUnderline"/>
        </w:rPr>
        <w:t>and</w:t>
      </w:r>
      <w:r w:rsidRPr="00C36252">
        <w:rPr>
          <w:sz w:val="16"/>
        </w:rPr>
        <w:t xml:space="preserve"> environmental areas, they have been used more defensively, </w:t>
      </w:r>
      <w:r w:rsidRPr="006B2984">
        <w:rPr>
          <w:rStyle w:val="StyleUnderline"/>
        </w:rPr>
        <w:t>as a</w:t>
      </w:r>
      <w:r w:rsidRPr="00C36252">
        <w:rPr>
          <w:sz w:val="16"/>
        </w:rPr>
        <w:t xml:space="preserve"> </w:t>
      </w:r>
      <w:r w:rsidRPr="006B2984">
        <w:rPr>
          <w:rStyle w:val="Emphasis"/>
        </w:rPr>
        <w:t>shield</w:t>
      </w:r>
      <w:r w:rsidRPr="00C36252">
        <w:rPr>
          <w:sz w:val="16"/>
        </w:rPr>
        <w:t xml:space="preserve"> </w:t>
      </w:r>
      <w:r w:rsidRPr="006B2984">
        <w:rPr>
          <w:rStyle w:val="StyleUnderline"/>
        </w:rPr>
        <w:t>against</w:t>
      </w:r>
      <w:r w:rsidRPr="00C36252">
        <w:rPr>
          <w:sz w:val="16"/>
        </w:rPr>
        <w:t xml:space="preserve"> structural </w:t>
      </w:r>
      <w:r w:rsidRPr="006B2984">
        <w:rPr>
          <w:rStyle w:val="StyleUnderline"/>
        </w:rPr>
        <w:t>deregulation</w:t>
      </w:r>
      <w:r w:rsidRPr="00C36252">
        <w:rPr>
          <w:sz w:val="16"/>
        </w:rPr>
        <w:t>. But each study demonstrates the role that labor can play in pushing back against presidential administration.</w:t>
      </w:r>
    </w:p>
    <w:p w14:paraId="2594B9AA" w14:textId="77777777" w:rsidR="00DA621E" w:rsidRPr="009D6022" w:rsidRDefault="00DA621E" w:rsidP="00DA621E">
      <w:pPr>
        <w:rPr>
          <w:rStyle w:val="StyleUnderline"/>
          <w:highlight w:val="cyan"/>
        </w:rPr>
      </w:pPr>
      <w:r w:rsidRPr="00ED0ECF">
        <w:rPr>
          <w:rStyle w:val="StyleUnderline"/>
        </w:rPr>
        <w:t>This</w:t>
      </w:r>
      <w:r w:rsidRPr="00C36252">
        <w:rPr>
          <w:sz w:val="16"/>
        </w:rPr>
        <w:t xml:space="preserve"> Part consists of four subparts. Section III.A </w:t>
      </w:r>
      <w:r w:rsidRPr="00ED0ECF">
        <w:rPr>
          <w:rStyle w:val="StyleUnderline"/>
        </w:rPr>
        <w:t>examines a</w:t>
      </w:r>
      <w:r w:rsidRPr="00C36252">
        <w:rPr>
          <w:sz w:val="16"/>
        </w:rPr>
        <w:t xml:space="preserve"> </w:t>
      </w:r>
      <w:r w:rsidRPr="00ED0ECF">
        <w:rPr>
          <w:rStyle w:val="Emphasis"/>
        </w:rPr>
        <w:t>novel datase</w:t>
      </w:r>
      <w:r w:rsidRPr="00C36252">
        <w:rPr>
          <w:rStyle w:val="Emphasis"/>
        </w:rPr>
        <w:t>t</w:t>
      </w:r>
      <w:r w:rsidRPr="00C36252">
        <w:rPr>
          <w:sz w:val="16"/>
        </w:rPr>
        <w:t xml:space="preserve"> </w:t>
      </w:r>
      <w:r w:rsidRPr="00C36252">
        <w:rPr>
          <w:rStyle w:val="StyleUnderline"/>
        </w:rPr>
        <w:t>of</w:t>
      </w:r>
      <w:r w:rsidRPr="00C36252">
        <w:rPr>
          <w:sz w:val="16"/>
        </w:rPr>
        <w:t xml:space="preserve"> </w:t>
      </w:r>
      <w:r w:rsidRPr="00C36252">
        <w:rPr>
          <w:rStyle w:val="Emphasis"/>
        </w:rPr>
        <w:t>986</w:t>
      </w:r>
      <w:r w:rsidRPr="00C36252">
        <w:rPr>
          <w:sz w:val="16"/>
        </w:rPr>
        <w:t xml:space="preserve"> </w:t>
      </w:r>
      <w:r w:rsidRPr="00C36252">
        <w:rPr>
          <w:rStyle w:val="StyleUnderline"/>
        </w:rPr>
        <w:t>FLRA cases</w:t>
      </w:r>
      <w:r w:rsidRPr="00C36252">
        <w:rPr>
          <w:sz w:val="16"/>
        </w:rPr>
        <w:t xml:space="preserve"> involving immigration, tax, and environmental regulation over the past 40 years. A central claim of this Article is that labor rights exert an important influence on the executive branch. The data confirms that hypothesis: </w:t>
      </w:r>
      <w:r w:rsidRPr="009D6022">
        <w:rPr>
          <w:rStyle w:val="StyleUnderline"/>
          <w:highlight w:val="cyan"/>
        </w:rPr>
        <w:t>Labor</w:t>
      </w:r>
      <w:r w:rsidRPr="00C36252">
        <w:rPr>
          <w:rStyle w:val="StyleUnderline"/>
        </w:rPr>
        <w:t xml:space="preserve"> often </w:t>
      </w:r>
      <w:r w:rsidRPr="009D6022">
        <w:rPr>
          <w:rStyle w:val="StyleUnderline"/>
          <w:highlight w:val="cyan"/>
        </w:rPr>
        <w:t>prevails in</w:t>
      </w:r>
      <w:r w:rsidRPr="00C36252">
        <w:rPr>
          <w:sz w:val="16"/>
        </w:rPr>
        <w:t xml:space="preserve"> </w:t>
      </w:r>
      <w:r w:rsidRPr="00C36252">
        <w:rPr>
          <w:rStyle w:val="Emphasis"/>
        </w:rPr>
        <w:t xml:space="preserve">contract </w:t>
      </w:r>
      <w:r w:rsidRPr="009D6022">
        <w:rPr>
          <w:rStyle w:val="Emphasis"/>
          <w:highlight w:val="cyan"/>
        </w:rPr>
        <w:t>disputes</w:t>
      </w:r>
      <w:r w:rsidRPr="00C36252">
        <w:rPr>
          <w:sz w:val="16"/>
        </w:rPr>
        <w:t xml:space="preserve"> </w:t>
      </w:r>
      <w:r w:rsidRPr="00C36252">
        <w:rPr>
          <w:rStyle w:val="StyleUnderline"/>
        </w:rPr>
        <w:t>with agency management</w:t>
      </w:r>
      <w:r w:rsidRPr="00C36252">
        <w:rPr>
          <w:sz w:val="16"/>
        </w:rPr>
        <w:t xml:space="preserve">, </w:t>
      </w:r>
      <w:r w:rsidRPr="009D6022">
        <w:rPr>
          <w:rStyle w:val="StyleUnderline"/>
          <w:highlight w:val="cyan"/>
        </w:rPr>
        <w:t>including under</w:t>
      </w:r>
      <w:r w:rsidRPr="009D6022">
        <w:rPr>
          <w:sz w:val="16"/>
          <w:highlight w:val="cyan"/>
        </w:rPr>
        <w:t xml:space="preserve"> </w:t>
      </w:r>
      <w:r w:rsidRPr="009D6022">
        <w:rPr>
          <w:rStyle w:val="Emphasis"/>
          <w:highlight w:val="cyan"/>
        </w:rPr>
        <w:t>hostile</w:t>
      </w:r>
      <w:r w:rsidRPr="009D6022">
        <w:rPr>
          <w:sz w:val="16"/>
          <w:highlight w:val="cyan"/>
        </w:rPr>
        <w:t xml:space="preserve"> </w:t>
      </w:r>
      <w:r w:rsidRPr="009D6022">
        <w:rPr>
          <w:rStyle w:val="StyleUnderline"/>
          <w:highlight w:val="cyan"/>
        </w:rPr>
        <w:t>presidential</w:t>
      </w:r>
      <w:r w:rsidRPr="00C36252">
        <w:rPr>
          <w:rStyle w:val="StyleUnderline"/>
        </w:rPr>
        <w:t xml:space="preserve"> administrations </w:t>
      </w:r>
      <w:r w:rsidRPr="009D6022">
        <w:rPr>
          <w:rStyle w:val="StyleUnderline"/>
          <w:highlight w:val="cyan"/>
        </w:rPr>
        <w:t>and</w:t>
      </w:r>
      <w:r w:rsidRPr="00C36252">
        <w:rPr>
          <w:sz w:val="16"/>
        </w:rPr>
        <w:t xml:space="preserve"> </w:t>
      </w:r>
      <w:r w:rsidRPr="00C36252">
        <w:rPr>
          <w:rStyle w:val="Emphasis"/>
        </w:rPr>
        <w:t>hostile</w:t>
      </w:r>
      <w:r w:rsidRPr="00C36252">
        <w:rPr>
          <w:sz w:val="16"/>
        </w:rPr>
        <w:t xml:space="preserve"> </w:t>
      </w:r>
      <w:r w:rsidRPr="009D6022">
        <w:rPr>
          <w:rStyle w:val="StyleUnderline"/>
          <w:highlight w:val="cyan"/>
        </w:rPr>
        <w:t>FLRA majorities</w:t>
      </w:r>
      <w:r w:rsidRPr="00C36252">
        <w:rPr>
          <w:sz w:val="16"/>
        </w:rPr>
        <w:t xml:space="preserve">. Many of these cases carry important implications for presidential control of specific agencies. The data also demonstrate that as </w:t>
      </w:r>
      <w:r w:rsidRPr="00C36252">
        <w:rPr>
          <w:rStyle w:val="StyleUnderline"/>
        </w:rPr>
        <w:t>labor is</w:t>
      </w:r>
      <w:r w:rsidRPr="00C36252">
        <w:rPr>
          <w:sz w:val="16"/>
        </w:rPr>
        <w:t xml:space="preserve"> </w:t>
      </w:r>
      <w:r w:rsidRPr="00C36252">
        <w:rPr>
          <w:rStyle w:val="Emphasis"/>
        </w:rPr>
        <w:t>increasingly</w:t>
      </w:r>
      <w:r w:rsidRPr="00C36252">
        <w:rPr>
          <w:sz w:val="16"/>
        </w:rPr>
        <w:t xml:space="preserve"> </w:t>
      </w:r>
      <w:r w:rsidRPr="00C36252">
        <w:rPr>
          <w:rStyle w:val="StyleUnderline"/>
        </w:rPr>
        <w:t>weaponized to</w:t>
      </w:r>
      <w:r w:rsidRPr="00C36252">
        <w:rPr>
          <w:sz w:val="16"/>
        </w:rPr>
        <w:t xml:space="preserve"> </w:t>
      </w:r>
      <w:r w:rsidRPr="00C36252">
        <w:rPr>
          <w:rStyle w:val="Emphasis"/>
        </w:rPr>
        <w:t>contend</w:t>
      </w:r>
      <w:r w:rsidRPr="00C36252">
        <w:rPr>
          <w:sz w:val="16"/>
        </w:rPr>
        <w:t xml:space="preserve"> </w:t>
      </w:r>
      <w:r w:rsidRPr="00C36252">
        <w:rPr>
          <w:rStyle w:val="StyleUnderline"/>
        </w:rPr>
        <w:t>with</w:t>
      </w:r>
      <w:r w:rsidRPr="00C36252">
        <w:rPr>
          <w:sz w:val="16"/>
        </w:rPr>
        <w:t xml:space="preserve"> more </w:t>
      </w:r>
      <w:r w:rsidRPr="00C36252">
        <w:rPr>
          <w:rStyle w:val="Emphasis"/>
        </w:rPr>
        <w:t>aggressive</w:t>
      </w:r>
      <w:r w:rsidRPr="00C36252">
        <w:rPr>
          <w:sz w:val="16"/>
        </w:rPr>
        <w:t xml:space="preserve"> </w:t>
      </w:r>
      <w:r w:rsidRPr="00C36252">
        <w:rPr>
          <w:rStyle w:val="StyleUnderline"/>
        </w:rPr>
        <w:t>versions of presidential administration</w:t>
      </w:r>
      <w:r w:rsidRPr="00C36252">
        <w:rPr>
          <w:sz w:val="16"/>
        </w:rPr>
        <w:t>,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55A3835A" w14:textId="77777777" w:rsidR="00DA621E" w:rsidRPr="009D6022" w:rsidRDefault="00DA621E" w:rsidP="00DA621E">
      <w:pPr>
        <w:rPr>
          <w:rStyle w:val="StyleUnderline"/>
          <w:highlight w:val="cyan"/>
        </w:rPr>
      </w:pPr>
      <w:r w:rsidRPr="00C36252">
        <w:rPr>
          <w:sz w:val="16"/>
        </w:rPr>
        <w:t>A. Data</w:t>
      </w:r>
    </w:p>
    <w:p w14:paraId="7CF2F04E" w14:textId="77777777" w:rsidR="00DA621E" w:rsidRPr="009D6022" w:rsidRDefault="00DA621E" w:rsidP="00DA621E">
      <w:pPr>
        <w:rPr>
          <w:rStyle w:val="StyleUnderline"/>
          <w:highlight w:val="cyan"/>
        </w:rPr>
      </w:pPr>
      <w:r w:rsidRPr="00C36252">
        <w:rPr>
          <w:sz w:val="16"/>
        </w:rPr>
        <w:t xml:space="preserve">This Section presents </w:t>
      </w:r>
      <w:r w:rsidRPr="00C36252">
        <w:rPr>
          <w:rStyle w:val="StyleUnderline"/>
        </w:rPr>
        <w:t>an analysis of</w:t>
      </w:r>
      <w:r w:rsidRPr="00C36252">
        <w:rPr>
          <w:sz w:val="16"/>
        </w:rPr>
        <w:t xml:space="preserve"> </w:t>
      </w:r>
      <w:r w:rsidRPr="009D6022">
        <w:rPr>
          <w:rStyle w:val="Emphasis"/>
          <w:highlight w:val="cyan"/>
        </w:rPr>
        <w:t>986</w:t>
      </w:r>
      <w:r w:rsidRPr="00C36252">
        <w:rPr>
          <w:sz w:val="16"/>
        </w:rPr>
        <w:t xml:space="preserve"> </w:t>
      </w:r>
      <w:r w:rsidRPr="004349C6">
        <w:rPr>
          <w:rStyle w:val="StyleUnderline"/>
        </w:rPr>
        <w:t xml:space="preserve">FLRA </w:t>
      </w:r>
      <w:r w:rsidRPr="009D6022">
        <w:rPr>
          <w:rStyle w:val="StyleUnderline"/>
          <w:highlight w:val="cyan"/>
        </w:rPr>
        <w:t>adjudications spanning</w:t>
      </w:r>
      <w:r w:rsidRPr="00C36252">
        <w:rPr>
          <w:sz w:val="16"/>
        </w:rPr>
        <w:t xml:space="preserve"> </w:t>
      </w:r>
      <w:r w:rsidRPr="004349C6">
        <w:rPr>
          <w:rStyle w:val="Emphasis"/>
        </w:rPr>
        <w:t>more</w:t>
      </w:r>
      <w:r w:rsidRPr="00C36252">
        <w:rPr>
          <w:sz w:val="16"/>
        </w:rPr>
        <w:t xml:space="preserve"> </w:t>
      </w:r>
      <w:r w:rsidRPr="004349C6">
        <w:rPr>
          <w:rStyle w:val="StyleUnderline"/>
        </w:rPr>
        <w:t>than</w:t>
      </w:r>
      <w:r w:rsidRPr="00C36252">
        <w:rPr>
          <w:sz w:val="16"/>
        </w:rPr>
        <w:t xml:space="preserve"> </w:t>
      </w:r>
      <w:r w:rsidRPr="009D6022">
        <w:rPr>
          <w:rStyle w:val="Emphasis"/>
          <w:highlight w:val="cyan"/>
        </w:rPr>
        <w:t>forty years</w:t>
      </w:r>
      <w:r w:rsidRPr="00C36252">
        <w:rPr>
          <w:sz w:val="16"/>
        </w:rPr>
        <w:t xml:space="preserve">, from 1979 to 2022, </w:t>
      </w:r>
      <w:r w:rsidRPr="004349C6">
        <w:rPr>
          <w:rStyle w:val="StyleUnderline"/>
        </w:rPr>
        <w:t>across</w:t>
      </w:r>
      <w:r w:rsidRPr="00C36252">
        <w:rPr>
          <w:sz w:val="16"/>
        </w:rPr>
        <w:t xml:space="preserve"> </w:t>
      </w:r>
      <w:r w:rsidRPr="004349C6">
        <w:rPr>
          <w:rStyle w:val="Emphasis"/>
        </w:rPr>
        <w:t>seven</w:t>
      </w:r>
      <w:r w:rsidRPr="00C36252">
        <w:rPr>
          <w:sz w:val="16"/>
        </w:rPr>
        <w:t xml:space="preserve"> </w:t>
      </w:r>
      <w:r w:rsidRPr="004349C6">
        <w:rPr>
          <w:rStyle w:val="StyleUnderline"/>
        </w:rPr>
        <w:t>agencies</w:t>
      </w:r>
      <w:r w:rsidRPr="00C36252">
        <w:rPr>
          <w:sz w:val="16"/>
        </w:rPr>
        <w:t xml:space="preserve"> in three policy areas. Despite the importance of bargaining to modern bureaucracy, there exists very little empirical research on its implementation, including on fundamental questions such as how frequently labor and management prevail in labor </w:t>
      </w:r>
      <w:r w:rsidRPr="00C36252">
        <w:rPr>
          <w:sz w:val="16"/>
        </w:rPr>
        <w:lastRenderedPageBreak/>
        <w:t xml:space="preserve">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w:t>
      </w:r>
      <w:r w:rsidRPr="00C36252">
        <w:rPr>
          <w:rStyle w:val="StyleUnderline"/>
        </w:rPr>
        <w:t>examines how</w:t>
      </w:r>
      <w:r w:rsidRPr="00C36252">
        <w:rPr>
          <w:sz w:val="16"/>
        </w:rPr>
        <w:t xml:space="preserve"> </w:t>
      </w:r>
      <w:r w:rsidRPr="00C36252">
        <w:rPr>
          <w:rStyle w:val="Emphasis"/>
        </w:rPr>
        <w:t>frequently</w:t>
      </w:r>
      <w:r w:rsidRPr="00C36252">
        <w:rPr>
          <w:sz w:val="16"/>
        </w:rPr>
        <w:t xml:space="preserve"> </w:t>
      </w:r>
      <w:r w:rsidRPr="00C36252">
        <w:rPr>
          <w:rStyle w:val="StyleUnderline"/>
        </w:rPr>
        <w:t>labor</w:t>
      </w:r>
      <w:r w:rsidRPr="004349C6">
        <w:rPr>
          <w:rStyle w:val="StyleUnderline"/>
        </w:rPr>
        <w:t xml:space="preserve"> and management</w:t>
      </w:r>
      <w:r w:rsidRPr="00C36252">
        <w:rPr>
          <w:sz w:val="16"/>
        </w:rPr>
        <w:t xml:space="preserve"> </w:t>
      </w:r>
      <w:r w:rsidRPr="004349C6">
        <w:rPr>
          <w:rStyle w:val="Emphasis"/>
        </w:rPr>
        <w:t>prevail</w:t>
      </w:r>
      <w:r w:rsidRPr="00C36252">
        <w:rPr>
          <w:sz w:val="16"/>
        </w:rPr>
        <w:t xml:space="preserve">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EF9CDA9" w14:textId="77777777" w:rsidR="00DA621E" w:rsidRPr="009D6022" w:rsidRDefault="00DA621E" w:rsidP="00DA621E">
      <w:pPr>
        <w:rPr>
          <w:rStyle w:val="StyleUnderline"/>
          <w:highlight w:val="cyan"/>
        </w:rPr>
      </w:pPr>
      <w:r w:rsidRPr="00C36252">
        <w:rPr>
          <w:sz w:val="16"/>
        </w:rPr>
        <w:t xml:space="preserve">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w:t>
      </w:r>
      <w:r w:rsidRPr="00FE5B18">
        <w:rPr>
          <w:rStyle w:val="StyleUnderline"/>
        </w:rPr>
        <w:t>the</w:t>
      </w:r>
      <w:r w:rsidRPr="00C36252">
        <w:rPr>
          <w:sz w:val="16"/>
        </w:rPr>
        <w:t xml:space="preserve"> </w:t>
      </w:r>
      <w:r w:rsidRPr="00FE5B18">
        <w:rPr>
          <w:rStyle w:val="Emphasis"/>
        </w:rPr>
        <w:t>FLRA</w:t>
      </w:r>
      <w:r w:rsidRPr="00C36252">
        <w:rPr>
          <w:sz w:val="16"/>
        </w:rPr>
        <w:t xml:space="preserve"> </w:t>
      </w:r>
      <w:r w:rsidRPr="00FE5B18">
        <w:rPr>
          <w:rStyle w:val="StyleUnderline"/>
        </w:rPr>
        <w:t>plays a</w:t>
      </w:r>
      <w:r w:rsidRPr="00C36252">
        <w:rPr>
          <w:sz w:val="16"/>
        </w:rPr>
        <w:t xml:space="preserve"> </w:t>
      </w:r>
      <w:r w:rsidRPr="00FE5B18">
        <w:rPr>
          <w:rStyle w:val="Emphasis"/>
        </w:rPr>
        <w:t>formative</w:t>
      </w:r>
      <w:r w:rsidRPr="00C36252">
        <w:rPr>
          <w:sz w:val="16"/>
        </w:rPr>
        <w:t xml:space="preserve"> </w:t>
      </w:r>
      <w:r w:rsidRPr="00FE5B18">
        <w:rPr>
          <w:rStyle w:val="StyleUnderline"/>
        </w:rPr>
        <w:t>role in</w:t>
      </w:r>
      <w:r w:rsidRPr="00C36252">
        <w:rPr>
          <w:sz w:val="16"/>
        </w:rPr>
        <w:t xml:space="preserve"> </w:t>
      </w:r>
      <w:r w:rsidRPr="00FE5B18">
        <w:rPr>
          <w:rStyle w:val="Emphasis"/>
        </w:rPr>
        <w:t>setting</w:t>
      </w:r>
      <w:r w:rsidRPr="00C36252">
        <w:rPr>
          <w:sz w:val="16"/>
        </w:rPr>
        <w:t xml:space="preserve"> </w:t>
      </w:r>
      <w:r w:rsidRPr="00FE5B18">
        <w:rPr>
          <w:rStyle w:val="StyleUnderline"/>
        </w:rPr>
        <w:t>federal labor policy</w:t>
      </w:r>
      <w:r w:rsidRPr="00C36252">
        <w:rPr>
          <w:sz w:val="16"/>
        </w:rPr>
        <w:t>, issuing authoritative constructions of the CSRA, and determining appeals from the hardest fought labor disputes. I therefore treat it as a reasonable proxy for which party the labor regime favors, and the controversy attending its decisions.</w:t>
      </w:r>
    </w:p>
    <w:p w14:paraId="20538079" w14:textId="77777777" w:rsidR="00DA621E" w:rsidRPr="009D6022" w:rsidRDefault="00DA621E" w:rsidP="00DA621E">
      <w:pPr>
        <w:rPr>
          <w:rStyle w:val="StyleUnderline"/>
          <w:highlight w:val="cyan"/>
        </w:rPr>
      </w:pPr>
      <w:r w:rsidRPr="00C36252">
        <w:rPr>
          <w:sz w:val="16"/>
        </w:rPr>
        <w:t>1. Wins and Losses</w:t>
      </w:r>
    </w:p>
    <w:p w14:paraId="3E745EA6" w14:textId="77777777" w:rsidR="00DA621E" w:rsidRPr="009D6022" w:rsidRDefault="00DA621E" w:rsidP="00DA621E">
      <w:pPr>
        <w:rPr>
          <w:rStyle w:val="StyleUnderline"/>
          <w:highlight w:val="cyan"/>
        </w:rPr>
      </w:pPr>
      <w:r w:rsidRPr="00C36252">
        <w:rPr>
          <w:sz w:val="16"/>
        </w:rPr>
        <w:t xml:space="preserve">Key to understanding the effect of labor rights on bureaucratic relations is understanding which parties benefit from its provisions. Federal sector labor rights were designed to secure industrial peace within the executive branch. As described above, </w:t>
      </w:r>
      <w:r w:rsidRPr="00FE5B18">
        <w:rPr>
          <w:rStyle w:val="StyleUnderline"/>
        </w:rPr>
        <w:t>federal</w:t>
      </w:r>
      <w:r w:rsidRPr="00C36252">
        <w:rPr>
          <w:sz w:val="16"/>
        </w:rPr>
        <w:t xml:space="preserve"> sector </w:t>
      </w:r>
      <w:r w:rsidRPr="00FE5B18">
        <w:rPr>
          <w:rStyle w:val="StyleUnderline"/>
        </w:rPr>
        <w:t>labor rights were the product of</w:t>
      </w:r>
      <w:r w:rsidRPr="00C36252">
        <w:rPr>
          <w:sz w:val="16"/>
        </w:rPr>
        <w:t xml:space="preserve"> </w:t>
      </w:r>
      <w:r w:rsidRPr="00FE5B18">
        <w:rPr>
          <w:rStyle w:val="Emphasis"/>
        </w:rPr>
        <w:t>compromise</w:t>
      </w:r>
      <w:r w:rsidRPr="00C36252">
        <w:rPr>
          <w:sz w:val="16"/>
        </w:rPr>
        <w:t xml:space="preserve"> between a presidency seeking greater freedom to structure the executive branch and a labor movement, supported by congressional Democrats, seeking more robust protections for federal employees. If they are serving that purpose, </w:t>
      </w:r>
      <w:r w:rsidRPr="00FE5B18">
        <w:rPr>
          <w:rStyle w:val="StyleUnderline"/>
        </w:rPr>
        <w:t>one would expect</w:t>
      </w:r>
      <w:r w:rsidRPr="00C36252">
        <w:rPr>
          <w:sz w:val="16"/>
        </w:rPr>
        <w:t xml:space="preserve"> </w:t>
      </w:r>
      <w:r w:rsidRPr="00FE5B18">
        <w:rPr>
          <w:rStyle w:val="Emphasis"/>
        </w:rPr>
        <w:t>both</w:t>
      </w:r>
      <w:r w:rsidRPr="00C36252">
        <w:rPr>
          <w:sz w:val="16"/>
        </w:rPr>
        <w:t xml:space="preserve"> </w:t>
      </w:r>
      <w:r w:rsidRPr="00FE5B18">
        <w:rPr>
          <w:rStyle w:val="StyleUnderline"/>
        </w:rPr>
        <w:t>labor and the President to</w:t>
      </w:r>
      <w:r w:rsidRPr="00C36252">
        <w:rPr>
          <w:sz w:val="16"/>
        </w:rPr>
        <w:t xml:space="preserve"> </w:t>
      </w:r>
      <w:r w:rsidRPr="00FE5B18">
        <w:rPr>
          <w:rStyle w:val="Emphasis"/>
        </w:rPr>
        <w:t>prevail</w:t>
      </w:r>
      <w:r w:rsidRPr="00C36252">
        <w:rPr>
          <w:sz w:val="16"/>
        </w:rPr>
        <w:t xml:space="preserve"> </w:t>
      </w:r>
      <w:r w:rsidRPr="00FE5B18">
        <w:rPr>
          <w:rStyle w:val="StyleUnderline"/>
        </w:rPr>
        <w:t>a</w:t>
      </w:r>
      <w:r w:rsidRPr="00C36252">
        <w:rPr>
          <w:sz w:val="16"/>
        </w:rPr>
        <w:t xml:space="preserve"> </w:t>
      </w:r>
      <w:r w:rsidRPr="00FE5B18">
        <w:rPr>
          <w:rStyle w:val="Emphasis"/>
        </w:rPr>
        <w:t>meaningful percentage</w:t>
      </w:r>
      <w:r w:rsidRPr="00C36252">
        <w:rPr>
          <w:sz w:val="16"/>
        </w:rPr>
        <w:t xml:space="preserve"> </w:t>
      </w:r>
      <w:r w:rsidRPr="00FE5B18">
        <w:rPr>
          <w:rStyle w:val="StyleUnderline"/>
        </w:rPr>
        <w:t>of the time</w:t>
      </w:r>
      <w:r w:rsidRPr="00C36252">
        <w:rPr>
          <w:sz w:val="16"/>
        </w:rPr>
        <w:t>. Guarantees of moderating power would be useless if one side gains a decisive or permanent advantage.</w:t>
      </w:r>
    </w:p>
    <w:p w14:paraId="115FE518" w14:textId="77777777" w:rsidR="00DA621E" w:rsidRPr="009D6022" w:rsidRDefault="00DA621E" w:rsidP="00DA621E">
      <w:pPr>
        <w:rPr>
          <w:rStyle w:val="StyleUnderline"/>
          <w:highlight w:val="cyan"/>
        </w:rPr>
      </w:pPr>
      <w:r w:rsidRPr="00C36252">
        <w:rPr>
          <w:sz w:val="16"/>
        </w:rPr>
        <w:t xml:space="preserve">The </w:t>
      </w:r>
      <w:r w:rsidRPr="00FE5B18">
        <w:rPr>
          <w:rStyle w:val="Emphasis"/>
        </w:rPr>
        <w:t>data</w:t>
      </w:r>
      <w:r w:rsidRPr="00C36252">
        <w:rPr>
          <w:sz w:val="16"/>
        </w:rPr>
        <w:t xml:space="preserve"> </w:t>
      </w:r>
      <w:r w:rsidRPr="009D6022">
        <w:rPr>
          <w:rStyle w:val="StyleUnderline"/>
          <w:highlight w:val="cyan"/>
        </w:rPr>
        <w:t>indicates</w:t>
      </w:r>
      <w:r w:rsidRPr="00C36252">
        <w:rPr>
          <w:sz w:val="16"/>
        </w:rPr>
        <w:t xml:space="preserve"> that </w:t>
      </w:r>
      <w:r w:rsidRPr="00FE5B18">
        <w:rPr>
          <w:rStyle w:val="Emphasis"/>
        </w:rPr>
        <w:t>both</w:t>
      </w:r>
      <w:r w:rsidRPr="00C36252">
        <w:rPr>
          <w:sz w:val="16"/>
        </w:rPr>
        <w:t xml:space="preserve"> </w:t>
      </w:r>
      <w:r w:rsidRPr="00FE5B18">
        <w:rPr>
          <w:rStyle w:val="StyleUnderline"/>
        </w:rPr>
        <w:t>labor and management</w:t>
      </w:r>
      <w:r w:rsidRPr="00C36252">
        <w:rPr>
          <w:sz w:val="16"/>
        </w:rPr>
        <w:t xml:space="preserve"> </w:t>
      </w:r>
      <w:r w:rsidRPr="00FE5B18">
        <w:rPr>
          <w:rStyle w:val="Emphasis"/>
        </w:rPr>
        <w:t>do</w:t>
      </w:r>
      <w:r w:rsidRPr="00C36252">
        <w:rPr>
          <w:sz w:val="16"/>
        </w:rPr>
        <w:t xml:space="preserve"> </w:t>
      </w:r>
      <w:r w:rsidRPr="00FE5B18">
        <w:rPr>
          <w:rStyle w:val="StyleUnderline"/>
        </w:rPr>
        <w:t>win a</w:t>
      </w:r>
      <w:r w:rsidRPr="00C36252">
        <w:rPr>
          <w:sz w:val="16"/>
        </w:rPr>
        <w:t xml:space="preserve"> </w:t>
      </w:r>
      <w:r w:rsidRPr="00FE5B18">
        <w:rPr>
          <w:rStyle w:val="Emphasis"/>
        </w:rPr>
        <w:t>meaningful</w:t>
      </w:r>
      <w:r w:rsidRPr="00C36252">
        <w:rPr>
          <w:sz w:val="16"/>
        </w:rPr>
        <w:t xml:space="preserve"> </w:t>
      </w:r>
      <w:r w:rsidRPr="00C36252">
        <w:rPr>
          <w:rStyle w:val="StyleUnderline"/>
        </w:rPr>
        <w:t>percentage of the time</w:t>
      </w:r>
      <w:r w:rsidRPr="00C36252">
        <w:rPr>
          <w:sz w:val="16"/>
        </w:rPr>
        <w:t xml:space="preserve">.208 As shown in Figures 1 and 2, </w:t>
      </w:r>
      <w:r w:rsidRPr="00C36252">
        <w:rPr>
          <w:rStyle w:val="StyleUnderline"/>
        </w:rPr>
        <w:t>this is true</w:t>
      </w:r>
      <w:r w:rsidRPr="00C36252">
        <w:rPr>
          <w:sz w:val="16"/>
        </w:rPr>
        <w:t xml:space="preserve"> </w:t>
      </w:r>
      <w:r w:rsidRPr="00C36252">
        <w:rPr>
          <w:rStyle w:val="Emphasis"/>
        </w:rPr>
        <w:t>across</w:t>
      </w:r>
      <w:r w:rsidRPr="00C36252">
        <w:rPr>
          <w:sz w:val="16"/>
        </w:rPr>
        <w:t xml:space="preserve"> </w:t>
      </w:r>
      <w:r w:rsidRPr="00C36252">
        <w:rPr>
          <w:rStyle w:val="StyleUnderline"/>
        </w:rPr>
        <w:t>presidential administrations</w:t>
      </w:r>
      <w:r w:rsidRPr="00C36252">
        <w:rPr>
          <w:sz w:val="16"/>
        </w:rPr>
        <w:t>, from 1979 to the present. It is true in periods of labor turmoil, such as the Reagan Administration, as well as times of relative rapprochement, such as the Clinton era.</w:t>
      </w:r>
    </w:p>
    <w:p w14:paraId="26E47494" w14:textId="77777777" w:rsidR="00DA621E" w:rsidRPr="009D6022" w:rsidRDefault="00DA621E" w:rsidP="00DA621E">
      <w:pPr>
        <w:rPr>
          <w:rStyle w:val="StyleUnderline"/>
          <w:highlight w:val="cyan"/>
        </w:rPr>
      </w:pPr>
      <w:r w:rsidRPr="00C36252">
        <w:rPr>
          <w:sz w:val="16"/>
        </w:rPr>
        <w:t xml:space="preserve">As shown in Figures 3 and 4, </w:t>
      </w:r>
      <w:r w:rsidRPr="00C45D7C">
        <w:rPr>
          <w:rStyle w:val="StyleUnderline"/>
        </w:rPr>
        <w:t>while labor wins</w:t>
      </w:r>
      <w:r w:rsidRPr="00C45D7C">
        <w:rPr>
          <w:sz w:val="16"/>
        </w:rPr>
        <w:t xml:space="preserve"> </w:t>
      </w:r>
      <w:r w:rsidRPr="00C45D7C">
        <w:rPr>
          <w:rStyle w:val="Emphasis"/>
        </w:rPr>
        <w:t>slightly</w:t>
      </w:r>
      <w:r w:rsidRPr="00C45D7C">
        <w:rPr>
          <w:sz w:val="16"/>
        </w:rPr>
        <w:t xml:space="preserve"> </w:t>
      </w:r>
      <w:r w:rsidRPr="00C45D7C">
        <w:rPr>
          <w:rStyle w:val="StyleUnderline"/>
        </w:rPr>
        <w:t>more frequently when the</w:t>
      </w:r>
      <w:r w:rsidRPr="00C45D7C">
        <w:rPr>
          <w:sz w:val="16"/>
        </w:rPr>
        <w:t xml:space="preserve"> </w:t>
      </w:r>
      <w:r w:rsidRPr="00C45D7C">
        <w:rPr>
          <w:rStyle w:val="Emphasis"/>
        </w:rPr>
        <w:t>FLRA</w:t>
      </w:r>
      <w:r w:rsidRPr="00C45D7C">
        <w:rPr>
          <w:sz w:val="16"/>
        </w:rPr>
        <w:t xml:space="preserve"> </w:t>
      </w:r>
      <w:r w:rsidRPr="00C45D7C">
        <w:rPr>
          <w:rStyle w:val="StyleUnderline"/>
        </w:rPr>
        <w:t>has a</w:t>
      </w:r>
      <w:r w:rsidRPr="00C45D7C">
        <w:rPr>
          <w:sz w:val="16"/>
        </w:rPr>
        <w:t xml:space="preserve"> </w:t>
      </w:r>
      <w:r w:rsidRPr="00C45D7C">
        <w:rPr>
          <w:rStyle w:val="Emphasis"/>
        </w:rPr>
        <w:t>Democratic</w:t>
      </w:r>
      <w:r w:rsidRPr="00C45D7C">
        <w:rPr>
          <w:sz w:val="16"/>
        </w:rPr>
        <w:t xml:space="preserve"> </w:t>
      </w:r>
      <w:r w:rsidRPr="00C45D7C">
        <w:rPr>
          <w:rStyle w:val="StyleUnderline"/>
        </w:rPr>
        <w:t>majority</w:t>
      </w:r>
      <w:r w:rsidRPr="00C45D7C">
        <w:rPr>
          <w:sz w:val="16"/>
        </w:rPr>
        <w:t xml:space="preserve"> (51.7% versus 48.0% during Republican majorities), </w:t>
      </w:r>
      <w:r w:rsidRPr="00C45D7C">
        <w:rPr>
          <w:rStyle w:val="StyleUnderline"/>
        </w:rPr>
        <w:t>the difference is</w:t>
      </w:r>
      <w:r w:rsidRPr="00C45D7C">
        <w:rPr>
          <w:sz w:val="16"/>
        </w:rPr>
        <w:t xml:space="preserve"> </w:t>
      </w:r>
      <w:r w:rsidRPr="00C45D7C">
        <w:rPr>
          <w:rStyle w:val="Emphasis"/>
        </w:rPr>
        <w:t>relatively modest</w:t>
      </w:r>
      <w:r w:rsidRPr="00C45D7C">
        <w:rPr>
          <w:sz w:val="16"/>
        </w:rPr>
        <w:t xml:space="preserve">. Indeed, </w:t>
      </w:r>
      <w:r w:rsidRPr="009D6022">
        <w:rPr>
          <w:rStyle w:val="Emphasis"/>
          <w:highlight w:val="cyan"/>
        </w:rPr>
        <w:t>win rates</w:t>
      </w:r>
      <w:r w:rsidRPr="00C45D7C">
        <w:rPr>
          <w:sz w:val="16"/>
        </w:rPr>
        <w:t xml:space="preserve"> </w:t>
      </w:r>
      <w:r w:rsidRPr="00C45D7C">
        <w:rPr>
          <w:rStyle w:val="StyleUnderline"/>
        </w:rPr>
        <w:t xml:space="preserve">for labor </w:t>
      </w:r>
      <w:r w:rsidRPr="009D6022">
        <w:rPr>
          <w:rStyle w:val="StyleUnderline"/>
          <w:highlight w:val="cyan"/>
        </w:rPr>
        <w:t>are</w:t>
      </w:r>
      <w:r w:rsidRPr="00C45D7C">
        <w:rPr>
          <w:sz w:val="16"/>
        </w:rPr>
        <w:t xml:space="preserve"> </w:t>
      </w:r>
      <w:r w:rsidRPr="00C45D7C">
        <w:rPr>
          <w:rStyle w:val="Emphasis"/>
        </w:rPr>
        <w:t xml:space="preserve">much </w:t>
      </w:r>
      <w:r w:rsidRPr="009D6022">
        <w:rPr>
          <w:rStyle w:val="Emphasis"/>
          <w:highlight w:val="cyan"/>
        </w:rPr>
        <w:t>higher</w:t>
      </w:r>
      <w:r w:rsidRPr="00C36252">
        <w:rPr>
          <w:sz w:val="16"/>
        </w:rPr>
        <w:t xml:space="preserve"> than for equivalent disputes </w:t>
      </w:r>
      <w:r w:rsidRPr="009D6022">
        <w:rPr>
          <w:rStyle w:val="StyleUnderline"/>
          <w:highlight w:val="cyan"/>
        </w:rPr>
        <w:t>before the</w:t>
      </w:r>
      <w:r w:rsidRPr="009D6022">
        <w:rPr>
          <w:sz w:val="16"/>
          <w:highlight w:val="cyan"/>
        </w:rPr>
        <w:t xml:space="preserve"> </w:t>
      </w:r>
      <w:r w:rsidRPr="009D6022">
        <w:rPr>
          <w:rStyle w:val="Emphasis"/>
          <w:highlight w:val="cyan"/>
        </w:rPr>
        <w:t>MSPB</w:t>
      </w:r>
      <w:r w:rsidRPr="00C36252">
        <w:rPr>
          <w:sz w:val="16"/>
        </w:rPr>
        <w:t xml:space="preserve">, </w:t>
      </w:r>
      <w:r w:rsidRPr="00C36252">
        <w:rPr>
          <w:rStyle w:val="StyleUnderline"/>
        </w:rPr>
        <w:t>where surveys have</w:t>
      </w:r>
      <w:r w:rsidRPr="00C36252">
        <w:rPr>
          <w:sz w:val="16"/>
        </w:rPr>
        <w:t xml:space="preserve"> </w:t>
      </w:r>
      <w:r w:rsidRPr="00C36252">
        <w:rPr>
          <w:rStyle w:val="Emphasis"/>
        </w:rPr>
        <w:t>consistently</w:t>
      </w:r>
      <w:r w:rsidRPr="00C36252">
        <w:rPr>
          <w:sz w:val="16"/>
        </w:rPr>
        <w:t xml:space="preserve"> </w:t>
      </w:r>
      <w:r w:rsidRPr="00C36252">
        <w:rPr>
          <w:rStyle w:val="StyleUnderline"/>
        </w:rPr>
        <w:t xml:space="preserve">shown that </w:t>
      </w:r>
      <w:r w:rsidRPr="009D6022">
        <w:rPr>
          <w:rStyle w:val="StyleUnderline"/>
          <w:highlight w:val="cyan"/>
        </w:rPr>
        <w:t>agencies win</w:t>
      </w:r>
      <w:r w:rsidRPr="00C36252">
        <w:rPr>
          <w:sz w:val="16"/>
        </w:rPr>
        <w:t xml:space="preserve"> </w:t>
      </w:r>
      <w:r w:rsidRPr="00C36252">
        <w:rPr>
          <w:rStyle w:val="Emphasis"/>
        </w:rPr>
        <w:t xml:space="preserve">over </w:t>
      </w:r>
      <w:r w:rsidRPr="009D6022">
        <w:rPr>
          <w:rStyle w:val="Emphasis"/>
          <w:highlight w:val="cyan"/>
        </w:rPr>
        <w:t>75%</w:t>
      </w:r>
      <w:r w:rsidRPr="00C45D7C">
        <w:rPr>
          <w:sz w:val="16"/>
        </w:rPr>
        <w:t>,</w:t>
      </w:r>
      <w:r w:rsidRPr="00C36252">
        <w:rPr>
          <w:sz w:val="16"/>
        </w:rPr>
        <w:t xml:space="preserve"> </w:t>
      </w:r>
      <w:r w:rsidRPr="00C45D7C">
        <w:rPr>
          <w:rStyle w:val="StyleUnderline"/>
        </w:rPr>
        <w:t>and</w:t>
      </w:r>
      <w:r w:rsidRPr="00C36252">
        <w:rPr>
          <w:sz w:val="16"/>
        </w:rPr>
        <w:t xml:space="preserve"> </w:t>
      </w:r>
      <w:r w:rsidRPr="00C45D7C">
        <w:rPr>
          <w:rStyle w:val="Emphasis"/>
        </w:rPr>
        <w:t>perhaps</w:t>
      </w:r>
      <w:r w:rsidRPr="00C36252">
        <w:rPr>
          <w:sz w:val="16"/>
        </w:rPr>
        <w:t xml:space="preserve"> </w:t>
      </w:r>
      <w:r w:rsidRPr="00C45D7C">
        <w:rPr>
          <w:rStyle w:val="StyleUnderline"/>
        </w:rPr>
        <w:t>as much as</w:t>
      </w:r>
      <w:r w:rsidRPr="00C36252">
        <w:rPr>
          <w:sz w:val="16"/>
        </w:rPr>
        <w:t xml:space="preserve"> </w:t>
      </w:r>
      <w:r w:rsidRPr="00C45D7C">
        <w:rPr>
          <w:rStyle w:val="Emphasis"/>
        </w:rPr>
        <w:t>90%</w:t>
      </w:r>
      <w:r w:rsidRPr="00C36252">
        <w:rPr>
          <w:sz w:val="16"/>
        </w:rPr>
        <w:t xml:space="preserve">, </w:t>
      </w:r>
      <w:r w:rsidRPr="009D6022">
        <w:rPr>
          <w:rStyle w:val="StyleUnderline"/>
          <w:highlight w:val="cyan"/>
        </w:rPr>
        <w:t>of the time</w:t>
      </w:r>
      <w:r w:rsidRPr="00C36252">
        <w:rPr>
          <w:sz w:val="16"/>
        </w:rPr>
        <w:t>.209 This data supports labor and Congress's assumption that unionized representation could serve as a more effective check on managerial authority than traditional civil service protections.</w:t>
      </w:r>
    </w:p>
    <w:p w14:paraId="255927B6" w14:textId="77777777" w:rsidR="00DA621E" w:rsidRPr="009D6022" w:rsidRDefault="00DA621E" w:rsidP="00DA621E">
      <w:pPr>
        <w:rPr>
          <w:rStyle w:val="StyleUnderline"/>
          <w:highlight w:val="cyan"/>
        </w:rPr>
      </w:pPr>
      <w:r w:rsidRPr="00C36252">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w:t>
      </w:r>
      <w:r w:rsidRPr="00C36252">
        <w:rPr>
          <w:rStyle w:val="StyleUnderline"/>
        </w:rPr>
        <w:t xml:space="preserve">FLRA </w:t>
      </w:r>
      <w:r w:rsidRPr="009D6022">
        <w:rPr>
          <w:rStyle w:val="StyleUnderline"/>
          <w:highlight w:val="cyan"/>
        </w:rPr>
        <w:t>litigation is</w:t>
      </w:r>
      <w:r w:rsidRPr="009D6022">
        <w:rPr>
          <w:sz w:val="16"/>
          <w:highlight w:val="cyan"/>
        </w:rPr>
        <w:t xml:space="preserve"> </w:t>
      </w:r>
      <w:r w:rsidRPr="009D6022">
        <w:rPr>
          <w:rStyle w:val="Emphasis"/>
          <w:highlight w:val="cyan"/>
        </w:rPr>
        <w:t>costly</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disruptive</w:t>
      </w:r>
      <w:r w:rsidRPr="00C36252">
        <w:rPr>
          <w:sz w:val="16"/>
        </w:rPr>
        <w:t xml:space="preserve">. While there is no clear data on management council outcomes, anecdotes suggest that </w:t>
      </w:r>
      <w:r w:rsidRPr="009D6022">
        <w:rPr>
          <w:rStyle w:val="StyleUnderline"/>
          <w:highlight w:val="cyan"/>
        </w:rPr>
        <w:t>labor has a</w:t>
      </w:r>
      <w:r w:rsidRPr="00C36252">
        <w:rPr>
          <w:sz w:val="16"/>
        </w:rPr>
        <w:t xml:space="preserve"> </w:t>
      </w:r>
      <w:r w:rsidRPr="00C36252">
        <w:rPr>
          <w:rStyle w:val="Emphasis"/>
        </w:rPr>
        <w:t xml:space="preserve">meaningful </w:t>
      </w:r>
      <w:r w:rsidRPr="009D6022">
        <w:rPr>
          <w:rStyle w:val="Emphasis"/>
          <w:highlight w:val="cyan"/>
        </w:rPr>
        <w:t>role</w:t>
      </w:r>
      <w:r w:rsidRPr="009D6022">
        <w:rPr>
          <w:sz w:val="16"/>
          <w:highlight w:val="cyan"/>
        </w:rPr>
        <w:t xml:space="preserve"> </w:t>
      </w:r>
      <w:r w:rsidRPr="009D6022">
        <w:rPr>
          <w:rStyle w:val="StyleUnderline"/>
          <w:highlight w:val="cyan"/>
        </w:rPr>
        <w:t>in shaping</w:t>
      </w:r>
      <w:r w:rsidRPr="00C36252">
        <w:rPr>
          <w:sz w:val="16"/>
        </w:rPr>
        <w:t xml:space="preserve"> </w:t>
      </w:r>
      <w:r w:rsidRPr="00C36252">
        <w:rPr>
          <w:rStyle w:val="Emphasis"/>
        </w:rPr>
        <w:t xml:space="preserve">management </w:t>
      </w:r>
      <w:r w:rsidRPr="009D6022">
        <w:rPr>
          <w:rStyle w:val="Emphasis"/>
          <w:highlight w:val="cyan"/>
        </w:rPr>
        <w:t>policy</w:t>
      </w:r>
      <w:r w:rsidRPr="00C36252">
        <w:rPr>
          <w:sz w:val="16"/>
        </w:rPr>
        <w:t xml:space="preserve">, </w:t>
      </w:r>
      <w:r w:rsidRPr="00C36252">
        <w:rPr>
          <w:rStyle w:val="StyleUnderline"/>
        </w:rPr>
        <w:t>and</w:t>
      </w:r>
      <w:r w:rsidRPr="00C36252">
        <w:rPr>
          <w:sz w:val="16"/>
        </w:rPr>
        <w:t xml:space="preserve"> the </w:t>
      </w:r>
      <w:r w:rsidRPr="009D6022">
        <w:rPr>
          <w:rStyle w:val="StyleUnderline"/>
          <w:highlight w:val="cyan"/>
        </w:rPr>
        <w:t>councils are</w:t>
      </w:r>
      <w:r w:rsidRPr="009D6022">
        <w:rPr>
          <w:sz w:val="16"/>
          <w:highlight w:val="cyan"/>
        </w:rPr>
        <w:t xml:space="preserve"> </w:t>
      </w:r>
      <w:r w:rsidRPr="009D6022">
        <w:rPr>
          <w:rStyle w:val="Emphasis"/>
          <w:highlight w:val="cyan"/>
        </w:rPr>
        <w:t>responsive</w:t>
      </w:r>
      <w:r w:rsidRPr="009D6022">
        <w:rPr>
          <w:sz w:val="16"/>
          <w:highlight w:val="cyan"/>
        </w:rPr>
        <w:t xml:space="preserve"> </w:t>
      </w:r>
      <w:r w:rsidRPr="009D6022">
        <w:rPr>
          <w:rStyle w:val="StyleUnderline"/>
          <w:highlight w:val="cyan"/>
        </w:rPr>
        <w:t>to</w:t>
      </w:r>
      <w:r w:rsidRPr="00C36252">
        <w:rPr>
          <w:rStyle w:val="StyleUnderline"/>
        </w:rPr>
        <w:t xml:space="preserve"> unions' </w:t>
      </w:r>
      <w:r w:rsidRPr="009D6022">
        <w:rPr>
          <w:rStyle w:val="StyleUnderline"/>
          <w:highlight w:val="cyan"/>
        </w:rPr>
        <w:t>concerns</w:t>
      </w:r>
      <w:r w:rsidRPr="00C36252">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685531B4" w14:textId="77777777" w:rsidR="00DA621E" w:rsidRPr="009D6022" w:rsidRDefault="00DA621E" w:rsidP="00DA621E">
      <w:pPr>
        <w:rPr>
          <w:rStyle w:val="StyleUnderline"/>
          <w:highlight w:val="cyan"/>
        </w:rPr>
      </w:pPr>
      <w:r w:rsidRPr="004D2FCE">
        <w:rPr>
          <w:sz w:val="16"/>
        </w:rPr>
        <w:t>2. Controversy</w:t>
      </w:r>
    </w:p>
    <w:p w14:paraId="2760B643" w14:textId="77777777" w:rsidR="00DA621E" w:rsidRPr="009D6022" w:rsidRDefault="00DA621E" w:rsidP="00DA621E">
      <w:pPr>
        <w:rPr>
          <w:rStyle w:val="StyleUnderline"/>
          <w:highlight w:val="cyan"/>
        </w:rPr>
      </w:pPr>
      <w:r w:rsidRPr="009D6022">
        <w:rPr>
          <w:rStyle w:val="StyleUnderline"/>
          <w:highlight w:val="cyan"/>
        </w:rPr>
        <w:t xml:space="preserve">The </w:t>
      </w:r>
      <w:r w:rsidRPr="009D6022">
        <w:rPr>
          <w:rStyle w:val="Emphasis"/>
          <w:highlight w:val="cyan"/>
        </w:rPr>
        <w:t>data</w:t>
      </w:r>
      <w:r w:rsidRPr="004D2FCE">
        <w:rPr>
          <w:sz w:val="16"/>
        </w:rPr>
        <w:t xml:space="preserve"> also </w:t>
      </w:r>
      <w:r w:rsidRPr="009D6022">
        <w:rPr>
          <w:rStyle w:val="StyleUnderline"/>
          <w:highlight w:val="cyan"/>
        </w:rPr>
        <w:t xml:space="preserve">appear to show </w:t>
      </w:r>
      <w:r w:rsidRPr="004D2FCE">
        <w:rPr>
          <w:rStyle w:val="Emphasis"/>
        </w:rPr>
        <w:t>r</w:t>
      </w:r>
      <w:r w:rsidRPr="002B48D2">
        <w:rPr>
          <w:rStyle w:val="Emphasis"/>
        </w:rPr>
        <w:t xml:space="preserve">elative </w:t>
      </w:r>
      <w:r w:rsidRPr="009D6022">
        <w:rPr>
          <w:rStyle w:val="Emphasis"/>
          <w:highlight w:val="cyan"/>
        </w:rPr>
        <w:t>stability</w:t>
      </w:r>
      <w:r w:rsidRPr="009D6022">
        <w:rPr>
          <w:rStyle w:val="StyleUnderline"/>
          <w:highlight w:val="cyan"/>
        </w:rPr>
        <w:t xml:space="preserve"> through</w:t>
      </w:r>
      <w:r w:rsidRPr="002B48D2">
        <w:rPr>
          <w:rStyle w:val="StyleUnderline"/>
        </w:rPr>
        <w:t xml:space="preserve"> the </w:t>
      </w:r>
      <w:r w:rsidRPr="009D6022">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w:t>
      </w:r>
      <w:r w:rsidRPr="004D2FCE">
        <w:rPr>
          <w:sz w:val="16"/>
        </w:rPr>
        <w:lastRenderedPageBreak/>
        <w:t xml:space="preserve">Chairman was questioned by the House Oversight and Reform Government Operations Subcommittee over her alleged "`anti-union' modus operandi."216 </w:t>
      </w:r>
      <w:r w:rsidRPr="009D6022">
        <w:rPr>
          <w:rStyle w:val="StyleUnderline"/>
          <w:highlight w:val="cyan"/>
        </w:rPr>
        <w:t>In terms of</w:t>
      </w:r>
      <w:r w:rsidRPr="004D2FCE">
        <w:rPr>
          <w:sz w:val="16"/>
        </w:rPr>
        <w:t xml:space="preserve"> raw </w:t>
      </w:r>
      <w:r w:rsidRPr="002B48D2">
        <w:rPr>
          <w:rStyle w:val="Emphasis"/>
        </w:rPr>
        <w:t xml:space="preserve">numbers on </w:t>
      </w:r>
      <w:r w:rsidRPr="009D6022">
        <w:rPr>
          <w:rStyle w:val="Emphasis"/>
          <w:highlight w:val="cyan"/>
        </w:rPr>
        <w:t>wins</w:t>
      </w:r>
      <w:r w:rsidRPr="004D2FCE">
        <w:rPr>
          <w:sz w:val="16"/>
        </w:rPr>
        <w:t xml:space="preserve"> and losses, </w:t>
      </w:r>
      <w:r w:rsidRPr="009D6022">
        <w:rPr>
          <w:rStyle w:val="StyleUnderline"/>
          <w:highlight w:val="cyan"/>
        </w:rPr>
        <w:t xml:space="preserve">there is </w:t>
      </w:r>
      <w:r w:rsidRPr="009D6022">
        <w:rPr>
          <w:rStyle w:val="Emphasis"/>
          <w:highlight w:val="cyan"/>
        </w:rPr>
        <w:t>no</w:t>
      </w:r>
      <w:r w:rsidRPr="002B48D2">
        <w:rPr>
          <w:rStyle w:val="Emphasis"/>
        </w:rPr>
        <w:t xml:space="preserve"> clear </w:t>
      </w:r>
      <w:r w:rsidRPr="00E53E9C">
        <w:rPr>
          <w:rStyle w:val="Emphasis"/>
          <w:highlight w:val="cyan"/>
        </w:rPr>
        <w:t>indication</w:t>
      </w:r>
      <w:r w:rsidRPr="00E53E9C">
        <w:rPr>
          <w:rStyle w:val="StyleUnderline"/>
          <w:highlight w:val="cyan"/>
        </w:rPr>
        <w:t xml:space="preserve"> of</w:t>
      </w:r>
      <w:r w:rsidRPr="002B48D2">
        <w:rPr>
          <w:rStyle w:val="StyleUnderline"/>
        </w:rPr>
        <w:t xml:space="preserve"> a strong </w:t>
      </w:r>
      <w:r w:rsidRPr="00E53E9C">
        <w:rPr>
          <w:rStyle w:val="Emphasis"/>
          <w:highlight w:val="cyan"/>
        </w:rPr>
        <w:t>anti-union bi</w:t>
      </w:r>
      <w:r w:rsidRPr="009D6022">
        <w:rPr>
          <w:rStyle w:val="Emphasis"/>
          <w:highlight w:val="cyan"/>
        </w:rPr>
        <w:t>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443CE315" w14:textId="77777777" w:rsidR="00DA621E" w:rsidRPr="009D6022" w:rsidRDefault="00DA621E" w:rsidP="00DA621E">
      <w:pPr>
        <w:rPr>
          <w:rStyle w:val="StyleUnderline"/>
          <w:highlight w:val="cyan"/>
        </w:rPr>
      </w:pPr>
    </w:p>
    <w:p w14:paraId="6EE0860D" w14:textId="77777777" w:rsidR="00DA621E" w:rsidRPr="009D6022" w:rsidRDefault="00DA621E" w:rsidP="00DA621E">
      <w:pPr>
        <w:pStyle w:val="Heading4"/>
        <w:rPr>
          <w:rStyle w:val="StyleUnderline"/>
          <w:highlight w:val="cyan"/>
        </w:rPr>
      </w:pPr>
      <w:r>
        <w:t xml:space="preserve">Only </w:t>
      </w:r>
      <w:r>
        <w:rPr>
          <w:u w:val="single"/>
        </w:rPr>
        <w:t>collective bargaining</w:t>
      </w:r>
      <w:r>
        <w:t xml:space="preserve"> unlocks expert bureaucracy.</w:t>
      </w:r>
    </w:p>
    <w:p w14:paraId="3683905E" w14:textId="77777777" w:rsidR="00DA621E" w:rsidRPr="009D6022" w:rsidRDefault="00DA621E" w:rsidP="00DA621E">
      <w:pPr>
        <w:rPr>
          <w:rStyle w:val="StyleUnderline"/>
          <w:highlight w:val="cyan"/>
        </w:rPr>
      </w:pPr>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7046327F" w14:textId="77777777" w:rsidR="00DA621E" w:rsidRPr="009D6022" w:rsidRDefault="00DA621E" w:rsidP="00DA621E">
      <w:pPr>
        <w:rPr>
          <w:rStyle w:val="StyleUnderline"/>
          <w:highlight w:val="cyan"/>
        </w:rPr>
      </w:pPr>
      <w:r w:rsidRPr="00F73959">
        <w:rPr>
          <w:sz w:val="16"/>
        </w:rPr>
        <w:t>C. Restrictions on Unions</w:t>
      </w:r>
    </w:p>
    <w:p w14:paraId="500C35DC" w14:textId="77777777" w:rsidR="00DA621E" w:rsidRPr="009D6022" w:rsidRDefault="00DA621E" w:rsidP="00DA621E">
      <w:pPr>
        <w:rPr>
          <w:rStyle w:val="StyleUnderline"/>
          <w:highlight w:val="cyan"/>
        </w:rPr>
      </w:pPr>
      <w:r w:rsidRPr="00F73959">
        <w:rPr>
          <w:sz w:val="16"/>
        </w:rPr>
        <w:t xml:space="preserve">The Federal Labor-Management Relations Statute reflects Congress’s belief that </w:t>
      </w:r>
      <w:r w:rsidRPr="00E74BBD">
        <w:rPr>
          <w:rStyle w:val="StyleUnderline"/>
        </w:rPr>
        <w:t xml:space="preserve">federal labor </w:t>
      </w:r>
      <w:r w:rsidRPr="009D6022">
        <w:rPr>
          <w:rStyle w:val="StyleUnderline"/>
          <w:highlight w:val="cyan"/>
        </w:rPr>
        <w:t>unions provide</w:t>
      </w:r>
      <w:r w:rsidRPr="00F73959">
        <w:rPr>
          <w:sz w:val="16"/>
        </w:rPr>
        <w:t xml:space="preserve"> certain </w:t>
      </w:r>
      <w:r w:rsidRPr="009D6022">
        <w:rPr>
          <w:rStyle w:val="Emphasis"/>
          <w:highlight w:val="cya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9D6022">
        <w:rPr>
          <w:rStyle w:val="StyleUnderline"/>
          <w:highlight w:val="cyan"/>
        </w:rPr>
        <w:t>Trump</w:t>
      </w:r>
      <w:r w:rsidRPr="00E74BBD">
        <w:rPr>
          <w:rStyle w:val="StyleUnderline"/>
        </w:rPr>
        <w:t xml:space="preserve"> has </w:t>
      </w:r>
      <w:r w:rsidRPr="009D6022">
        <w:rPr>
          <w:rStyle w:val="StyleUnderline"/>
          <w:highlight w:val="cyan"/>
        </w:rPr>
        <w:t>used</w:t>
      </w:r>
      <w:r w:rsidRPr="00E74BBD">
        <w:rPr>
          <w:rStyle w:val="StyleUnderline"/>
        </w:rPr>
        <w:t xml:space="preserve"> his </w:t>
      </w:r>
      <w:r w:rsidRPr="009D6022">
        <w:rPr>
          <w:rStyle w:val="StyleUnderline"/>
          <w:highlight w:val="cyan"/>
        </w:rPr>
        <w:t>authority to</w:t>
      </w:r>
      <w:r w:rsidRPr="009D6022">
        <w:rPr>
          <w:sz w:val="16"/>
          <w:highlight w:val="cyan"/>
        </w:rPr>
        <w:t xml:space="preserve"> </w:t>
      </w:r>
      <w:r w:rsidRPr="009D6022">
        <w:rPr>
          <w:rStyle w:val="Emphasis"/>
          <w:highlight w:val="cyan"/>
        </w:rPr>
        <w:t>undermine</w:t>
      </w:r>
      <w:r w:rsidRPr="009D6022">
        <w:rPr>
          <w:sz w:val="16"/>
          <w:highlight w:val="cyan"/>
        </w:rPr>
        <w:t xml:space="preserve"> </w:t>
      </w:r>
      <w:r w:rsidRPr="009D6022">
        <w:rPr>
          <w:rStyle w:val="StyleUnderline"/>
          <w:highlight w:val="cyan"/>
        </w:rPr>
        <w:t>the ability</w:t>
      </w:r>
      <w:r w:rsidRPr="00E74BBD">
        <w:rPr>
          <w:rStyle w:val="StyleUnderline"/>
        </w:rPr>
        <w:t xml:space="preserve"> of employees </w:t>
      </w:r>
      <w:r w:rsidRPr="009D6022">
        <w:rPr>
          <w:rStyle w:val="StyleUnderline"/>
          <w:highlight w:val="cyan"/>
        </w:rPr>
        <w:t>to</w:t>
      </w:r>
      <w:r w:rsidRPr="009D6022">
        <w:rPr>
          <w:sz w:val="16"/>
          <w:highlight w:val="cyan"/>
        </w:rPr>
        <w:t xml:space="preserve"> </w:t>
      </w:r>
      <w:r w:rsidRPr="009D6022">
        <w:rPr>
          <w:rStyle w:val="Emphasis"/>
          <w:highlight w:val="cyan"/>
        </w:rPr>
        <w:t>unionize</w:t>
      </w:r>
      <w:r w:rsidRPr="00F73959">
        <w:rPr>
          <w:sz w:val="16"/>
        </w:rPr>
        <w:t>.</w:t>
      </w:r>
    </w:p>
    <w:p w14:paraId="7F7B1F58" w14:textId="77777777" w:rsidR="00DA621E" w:rsidRPr="00E84336" w:rsidRDefault="00DA621E" w:rsidP="00DA621E">
      <w:pPr>
        <w:rPr>
          <w:rStyle w:val="StyleUnderline"/>
        </w:rPr>
      </w:pPr>
      <w:r w:rsidRPr="00F73959">
        <w:rPr>
          <w:sz w:val="16"/>
        </w:rPr>
        <w:t xml:space="preserve">During his first </w:t>
      </w:r>
      <w:r w:rsidRPr="00E84336">
        <w:rPr>
          <w:sz w:val="16"/>
        </w:rPr>
        <w:t xml:space="preserve">administration, President </w:t>
      </w:r>
      <w:r w:rsidRPr="00E84336">
        <w:rPr>
          <w:rStyle w:val="StyleUnderline"/>
        </w:rPr>
        <w:t>Trump signed</w:t>
      </w:r>
      <w:r w:rsidRPr="00E84336">
        <w:rPr>
          <w:sz w:val="16"/>
        </w:rPr>
        <w:t xml:space="preserve"> three </w:t>
      </w:r>
      <w:r w:rsidRPr="00E84336">
        <w:rPr>
          <w:rStyle w:val="Emphasis"/>
        </w:rPr>
        <w:t>e</w:t>
      </w:r>
      <w:r w:rsidRPr="00E84336">
        <w:rPr>
          <w:sz w:val="16"/>
        </w:rPr>
        <w:t xml:space="preserve">xecutive </w:t>
      </w:r>
      <w:r w:rsidRPr="00E84336">
        <w:rPr>
          <w:rStyle w:val="Emphasis"/>
        </w:rPr>
        <w:t>o</w:t>
      </w:r>
      <w:r w:rsidRPr="00E84336">
        <w:rPr>
          <w:sz w:val="16"/>
        </w:rPr>
        <w:t>rder</w:t>
      </w:r>
      <w:r w:rsidRPr="00E84336">
        <w:rPr>
          <w:rStyle w:val="Emphasis"/>
        </w:rPr>
        <w:t>s</w:t>
      </w:r>
      <w:r w:rsidRPr="00E84336">
        <w:rPr>
          <w:sz w:val="16"/>
        </w:rPr>
        <w:t xml:space="preserve"> </w:t>
      </w:r>
      <w:r w:rsidRPr="00E84336">
        <w:rPr>
          <w:rStyle w:val="StyleUnderline"/>
        </w:rPr>
        <w:t>aimed at</w:t>
      </w:r>
      <w:r w:rsidRPr="00E84336">
        <w:rPr>
          <w:sz w:val="16"/>
        </w:rPr>
        <w:t xml:space="preserve"> </w:t>
      </w:r>
      <w:r w:rsidRPr="00E84336">
        <w:rPr>
          <w:rStyle w:val="Emphasis"/>
        </w:rPr>
        <w:t>curtailing</w:t>
      </w:r>
      <w:r w:rsidRPr="00E84336">
        <w:rPr>
          <w:sz w:val="16"/>
        </w:rPr>
        <w:t xml:space="preserve"> </w:t>
      </w:r>
      <w:r w:rsidRPr="00E84336">
        <w:rPr>
          <w:rStyle w:val="StyleUnderline"/>
        </w:rPr>
        <w:t>the influence of federal labor unions</w:t>
      </w:r>
      <w:r w:rsidRPr="00E84336">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E84336">
        <w:rPr>
          <w:rStyle w:val="StyleUnderline"/>
        </w:rPr>
        <w:t>restrictions were</w:t>
      </w:r>
      <w:r w:rsidRPr="00E84336">
        <w:rPr>
          <w:sz w:val="16"/>
        </w:rPr>
        <w:t xml:space="preserve"> </w:t>
      </w:r>
      <w:r w:rsidRPr="00E84336">
        <w:rPr>
          <w:rStyle w:val="Emphasis"/>
        </w:rPr>
        <w:t>reinstated</w:t>
      </w:r>
      <w:r w:rsidRPr="00E84336">
        <w:rPr>
          <w:sz w:val="16"/>
        </w:rPr>
        <w:t xml:space="preserve"> </w:t>
      </w:r>
      <w:r w:rsidRPr="00E84336">
        <w:rPr>
          <w:rStyle w:val="StyleUnderline"/>
        </w:rPr>
        <w:t>during his second term</w:t>
      </w:r>
      <w:r w:rsidRPr="00E84336">
        <w:rPr>
          <w:sz w:val="16"/>
        </w:rPr>
        <w:t xml:space="preserve">, </w:t>
      </w:r>
      <w:r w:rsidRPr="00E84336">
        <w:rPr>
          <w:rStyle w:val="StyleUnderline"/>
        </w:rPr>
        <w:t>underscoring his</w:t>
      </w:r>
      <w:r w:rsidRPr="00E84336">
        <w:rPr>
          <w:sz w:val="16"/>
        </w:rPr>
        <w:t xml:space="preserve"> </w:t>
      </w:r>
      <w:r w:rsidRPr="00E84336">
        <w:rPr>
          <w:rStyle w:val="Emphasis"/>
        </w:rPr>
        <w:t>sustained effort</w:t>
      </w:r>
      <w:r w:rsidRPr="00E84336">
        <w:rPr>
          <w:sz w:val="16"/>
        </w:rPr>
        <w:t xml:space="preserve"> </w:t>
      </w:r>
      <w:r w:rsidRPr="00E84336">
        <w:rPr>
          <w:rStyle w:val="StyleUnderline"/>
        </w:rPr>
        <w:t>to diminish</w:t>
      </w:r>
      <w:r w:rsidRPr="00E84336">
        <w:rPr>
          <w:sz w:val="16"/>
        </w:rPr>
        <w:t xml:space="preserve"> </w:t>
      </w:r>
      <w:r w:rsidRPr="00E84336">
        <w:rPr>
          <w:rStyle w:val="Emphasis"/>
        </w:rPr>
        <w:t>union influence</w:t>
      </w:r>
      <w:r w:rsidRPr="00E84336">
        <w:rPr>
          <w:sz w:val="16"/>
        </w:rPr>
        <w:t xml:space="preserve"> within the federal workforce.365</w:t>
      </w:r>
    </w:p>
    <w:p w14:paraId="316E7EC9" w14:textId="77777777" w:rsidR="00DA621E" w:rsidRPr="00E84336" w:rsidRDefault="00DA621E" w:rsidP="00DA621E">
      <w:pPr>
        <w:rPr>
          <w:rStyle w:val="StyleUnderline"/>
        </w:rPr>
      </w:pPr>
      <w:r w:rsidRPr="00E84336">
        <w:rPr>
          <w:sz w:val="16"/>
        </w:rPr>
        <w:t xml:space="preserve">In addition to limiting union activities, during his second term, President </w:t>
      </w:r>
      <w:r w:rsidRPr="00E84336">
        <w:rPr>
          <w:rStyle w:val="StyleUnderline"/>
        </w:rPr>
        <w:t>Trump</w:t>
      </w:r>
      <w:r w:rsidRPr="00E84336">
        <w:rPr>
          <w:sz w:val="16"/>
        </w:rPr>
        <w:t xml:space="preserve"> </w:t>
      </w:r>
      <w:r w:rsidRPr="00E84336">
        <w:rPr>
          <w:rStyle w:val="Emphasis"/>
        </w:rPr>
        <w:t>significantly</w:t>
      </w:r>
      <w:r w:rsidRPr="00E84336">
        <w:rPr>
          <w:sz w:val="16"/>
        </w:rPr>
        <w:t xml:space="preserve"> </w:t>
      </w:r>
      <w:r w:rsidRPr="00E84336">
        <w:rPr>
          <w:rStyle w:val="StyleUnderline"/>
        </w:rPr>
        <w:t>expanded the number of</w:t>
      </w:r>
      <w:r w:rsidRPr="00E84336">
        <w:rPr>
          <w:sz w:val="16"/>
        </w:rPr>
        <w:t xml:space="preserve"> “</w:t>
      </w:r>
      <w:r w:rsidRPr="00E84336">
        <w:rPr>
          <w:rStyle w:val="Emphasis"/>
        </w:rPr>
        <w:t>national-security</w:t>
      </w:r>
      <w:r w:rsidRPr="00E84336">
        <w:rPr>
          <w:sz w:val="16"/>
        </w:rPr>
        <w:t xml:space="preserve">” </w:t>
      </w:r>
      <w:r w:rsidRPr="00E84336">
        <w:rPr>
          <w:rStyle w:val="StyleUnderline"/>
        </w:rPr>
        <w:t>agencies excluded from the</w:t>
      </w:r>
      <w:r w:rsidRPr="00E84336">
        <w:rPr>
          <w:sz w:val="16"/>
        </w:rPr>
        <w:t xml:space="preserve"> </w:t>
      </w:r>
      <w:r w:rsidRPr="00E84336">
        <w:rPr>
          <w:rStyle w:val="Emphasis"/>
        </w:rPr>
        <w:t>F</w:t>
      </w:r>
      <w:r w:rsidRPr="00E84336">
        <w:rPr>
          <w:sz w:val="16"/>
        </w:rPr>
        <w:t xml:space="preserve">ederal </w:t>
      </w:r>
      <w:r w:rsidRPr="00E84336">
        <w:rPr>
          <w:rStyle w:val="Emphasis"/>
        </w:rPr>
        <w:t>S</w:t>
      </w:r>
      <w:r w:rsidRPr="00E84336">
        <w:rPr>
          <w:sz w:val="16"/>
        </w:rPr>
        <w:t xml:space="preserve">ervice </w:t>
      </w:r>
      <w:r w:rsidRPr="00E84336">
        <w:rPr>
          <w:rStyle w:val="Emphasis"/>
        </w:rPr>
        <w:t>L</w:t>
      </w:r>
      <w:r w:rsidRPr="00E84336">
        <w:rPr>
          <w:sz w:val="16"/>
        </w:rPr>
        <w:t>abor-</w:t>
      </w:r>
      <w:r w:rsidRPr="00E84336">
        <w:rPr>
          <w:rStyle w:val="Emphasis"/>
        </w:rPr>
        <w:t>M</w:t>
      </w:r>
      <w:r w:rsidRPr="00E84336">
        <w:rPr>
          <w:sz w:val="16"/>
        </w:rPr>
        <w:t xml:space="preserve">anagement </w:t>
      </w:r>
      <w:r w:rsidRPr="00E84336">
        <w:rPr>
          <w:rStyle w:val="Emphasis"/>
        </w:rPr>
        <w:t>R</w:t>
      </w:r>
      <w:r w:rsidRPr="00E84336">
        <w:rPr>
          <w:sz w:val="16"/>
        </w:rPr>
        <w:t xml:space="preserve">elations </w:t>
      </w:r>
      <w:r w:rsidRPr="00E84336">
        <w:rPr>
          <w:rStyle w:val="Emphasis"/>
        </w:rPr>
        <w:t>S</w:t>
      </w:r>
      <w:r w:rsidRPr="00E84336">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E84336">
        <w:rPr>
          <w:rStyle w:val="StyleUnderline"/>
        </w:rPr>
        <w:t>the order would</w:t>
      </w:r>
      <w:r w:rsidRPr="00E84336">
        <w:rPr>
          <w:sz w:val="16"/>
        </w:rPr>
        <w:t xml:space="preserve"> </w:t>
      </w:r>
      <w:r w:rsidRPr="00E84336">
        <w:rPr>
          <w:rStyle w:val="Emphasis"/>
        </w:rPr>
        <w:t>strip</w:t>
      </w:r>
      <w:r w:rsidRPr="00E84336">
        <w:rPr>
          <w:sz w:val="16"/>
        </w:rPr>
        <w:t xml:space="preserve"> </w:t>
      </w:r>
      <w:r w:rsidRPr="00E84336">
        <w:rPr>
          <w:rStyle w:val="StyleUnderline"/>
        </w:rPr>
        <w:t>more than a</w:t>
      </w:r>
      <w:r w:rsidRPr="00E84336">
        <w:rPr>
          <w:sz w:val="16"/>
        </w:rPr>
        <w:t xml:space="preserve"> </w:t>
      </w:r>
      <w:r w:rsidRPr="00E84336">
        <w:rPr>
          <w:rStyle w:val="Emphasis"/>
        </w:rPr>
        <w:t>million</w:t>
      </w:r>
      <w:r w:rsidRPr="00E84336">
        <w:rPr>
          <w:sz w:val="16"/>
        </w:rPr>
        <w:t xml:space="preserve"> </w:t>
      </w:r>
      <w:r w:rsidRPr="00E84336">
        <w:rPr>
          <w:rStyle w:val="StyleUnderline"/>
        </w:rPr>
        <w:t>employees</w:t>
      </w:r>
      <w:r w:rsidRPr="00E84336">
        <w:rPr>
          <w:sz w:val="16"/>
        </w:rPr>
        <w:t>—</w:t>
      </w:r>
      <w:r w:rsidRPr="00E84336">
        <w:rPr>
          <w:rStyle w:val="StyleUnderline"/>
        </w:rPr>
        <w:t>nearly</w:t>
      </w:r>
      <w:r w:rsidRPr="00E84336">
        <w:rPr>
          <w:sz w:val="16"/>
        </w:rPr>
        <w:t xml:space="preserve"> </w:t>
      </w:r>
      <w:r w:rsidRPr="00E84336">
        <w:rPr>
          <w:rStyle w:val="Emphasis"/>
        </w:rPr>
        <w:t>half</w:t>
      </w:r>
      <w:r w:rsidRPr="00E84336">
        <w:rPr>
          <w:sz w:val="16"/>
        </w:rPr>
        <w:t xml:space="preserve"> </w:t>
      </w:r>
      <w:r w:rsidRPr="00E84336">
        <w:rPr>
          <w:rStyle w:val="StyleUnderline"/>
        </w:rPr>
        <w:t>of the federal workforce</w:t>
      </w:r>
      <w:r w:rsidRPr="00E84336">
        <w:rPr>
          <w:sz w:val="16"/>
        </w:rPr>
        <w:t>—</w:t>
      </w:r>
      <w:r w:rsidRPr="00E84336">
        <w:rPr>
          <w:rStyle w:val="StyleUnderline"/>
        </w:rPr>
        <w:t>of their</w:t>
      </w:r>
      <w:r w:rsidRPr="00E84336">
        <w:rPr>
          <w:sz w:val="16"/>
        </w:rPr>
        <w:t xml:space="preserve"> </w:t>
      </w:r>
      <w:r w:rsidRPr="00E84336">
        <w:rPr>
          <w:rStyle w:val="Emphasis"/>
        </w:rPr>
        <w:t>c</w:t>
      </w:r>
      <w:r w:rsidRPr="00E84336">
        <w:rPr>
          <w:sz w:val="16"/>
        </w:rPr>
        <w:t xml:space="preserve">ollective </w:t>
      </w:r>
      <w:r w:rsidRPr="00E84336">
        <w:rPr>
          <w:rStyle w:val="Emphasis"/>
        </w:rPr>
        <w:t>b</w:t>
      </w:r>
      <w:r w:rsidRPr="00E84336">
        <w:rPr>
          <w:sz w:val="16"/>
        </w:rPr>
        <w:t xml:space="preserve">argaining </w:t>
      </w:r>
      <w:r w:rsidRPr="00E84336">
        <w:rPr>
          <w:rStyle w:val="Emphasis"/>
        </w:rPr>
        <w:t>r</w:t>
      </w:r>
      <w:r w:rsidRPr="00E84336">
        <w:rPr>
          <w:sz w:val="16"/>
        </w:rPr>
        <w:t>ight</w:t>
      </w:r>
      <w:r w:rsidRPr="00E84336">
        <w:rPr>
          <w:rStyle w:val="Emphasis"/>
        </w:rPr>
        <w:t>s</w:t>
      </w:r>
      <w:r w:rsidRPr="00E84336">
        <w:rPr>
          <w:sz w:val="16"/>
        </w:rPr>
        <w:t>.367</w:t>
      </w:r>
    </w:p>
    <w:p w14:paraId="7702BCC2" w14:textId="77777777" w:rsidR="00DA621E" w:rsidRPr="00E84336" w:rsidRDefault="00DA621E" w:rsidP="00DA621E">
      <w:pPr>
        <w:rPr>
          <w:rStyle w:val="StyleUnderline"/>
        </w:rPr>
      </w:pPr>
      <w:r w:rsidRPr="00E84336">
        <w:rPr>
          <w:b/>
          <w:bCs/>
        </w:rPr>
        <w:t>&lt;Condensed&gt;</w:t>
      </w:r>
    </w:p>
    <w:p w14:paraId="3F105337" w14:textId="77777777" w:rsidR="00DA621E" w:rsidRPr="009D6022" w:rsidRDefault="00DA621E" w:rsidP="00DA621E">
      <w:pPr>
        <w:rPr>
          <w:rStyle w:val="StyleUnderline"/>
          <w:highlight w:val="cyan"/>
        </w:rPr>
      </w:pPr>
      <w:r w:rsidRPr="00E84336">
        <w:rPr>
          <w:sz w:val="10"/>
          <w:szCs w:val="10"/>
        </w:rPr>
        <w:t>While the connection of these agencies to national-security matters is limited, courts have generally deferred to President Trump’s</w:t>
      </w:r>
      <w:r w:rsidRPr="00C85693">
        <w:rPr>
          <w:sz w:val="10"/>
          <w:szCs w:val="10"/>
        </w:rPr>
        <w:t xml:space="preserve">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w:t>
      </w:r>
      <w:r w:rsidRPr="00F73959">
        <w:rPr>
          <w:sz w:val="10"/>
          <w:szCs w:val="10"/>
        </w:rPr>
        <w:lastRenderedPageBreak/>
        <w:t xml:space="preserve">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70553ED1" w14:textId="77777777" w:rsidR="00DA621E" w:rsidRPr="009D6022" w:rsidRDefault="00DA621E" w:rsidP="00DA621E">
      <w:pPr>
        <w:rPr>
          <w:rStyle w:val="StyleUnderline"/>
          <w:highlight w:val="cyan"/>
        </w:rPr>
      </w:pPr>
      <w:r w:rsidRPr="00F73959">
        <w:rPr>
          <w:b/>
          <w:bCs/>
        </w:rPr>
        <w:t>&lt;Integrity Returns&gt;</w:t>
      </w:r>
    </w:p>
    <w:p w14:paraId="1157CFF7" w14:textId="77777777" w:rsidR="00DA621E" w:rsidRPr="009D6022" w:rsidRDefault="00DA621E" w:rsidP="00DA621E">
      <w:pPr>
        <w:rPr>
          <w:rStyle w:val="StyleUnderline"/>
          <w:highlight w:val="cyan"/>
        </w:rPr>
      </w:pPr>
      <w:r w:rsidRPr="000B50F9">
        <w:rPr>
          <w:sz w:val="16"/>
        </w:rPr>
        <w:t>A. Threats to Congressional Power</w:t>
      </w:r>
    </w:p>
    <w:p w14:paraId="70D1E9E7" w14:textId="77777777" w:rsidR="00DA621E" w:rsidRPr="009D6022" w:rsidRDefault="00DA621E" w:rsidP="00DA621E">
      <w:pPr>
        <w:rPr>
          <w:rStyle w:val="StyleUnderline"/>
          <w:highlight w:val="cyan"/>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9D6022">
        <w:rPr>
          <w:rStyle w:val="StyleUnderline"/>
          <w:highlight w:val="cyan"/>
        </w:rPr>
        <w:t>When</w:t>
      </w:r>
      <w:r w:rsidRPr="009D6022">
        <w:rPr>
          <w:sz w:val="16"/>
          <w:highlight w:val="cyan"/>
        </w:rPr>
        <w:t xml:space="preserve"> </w:t>
      </w:r>
      <w:r w:rsidRPr="009D6022">
        <w:rPr>
          <w:rStyle w:val="Emphasis"/>
          <w:highlight w:val="cyan"/>
        </w:rPr>
        <w:t>presidents</w:t>
      </w:r>
      <w:r w:rsidRPr="000B50F9">
        <w:rPr>
          <w:sz w:val="16"/>
        </w:rPr>
        <w:t xml:space="preserve"> exercise their authority to reshape hiring rules or </w:t>
      </w:r>
      <w:r w:rsidRPr="009D6022">
        <w:rPr>
          <w:rStyle w:val="Emphasis"/>
          <w:highlight w:val="cyan"/>
        </w:rPr>
        <w:t>diminish</w:t>
      </w:r>
      <w:r w:rsidRPr="000B50F9">
        <w:rPr>
          <w:sz w:val="16"/>
        </w:rPr>
        <w:t xml:space="preserve"> </w:t>
      </w:r>
      <w:r w:rsidRPr="006B1A57">
        <w:rPr>
          <w:rStyle w:val="StyleUnderline"/>
        </w:rPr>
        <w:t>the size and</w:t>
      </w:r>
      <w:r w:rsidRPr="000B50F9">
        <w:rPr>
          <w:sz w:val="16"/>
        </w:rPr>
        <w:t xml:space="preserve"> </w:t>
      </w:r>
      <w:r w:rsidRPr="009D6022">
        <w:rPr>
          <w:rStyle w:val="Emphasis"/>
          <w:highlight w:val="cyan"/>
        </w:rPr>
        <w:t>expertise</w:t>
      </w:r>
      <w:r w:rsidRPr="000B50F9">
        <w:rPr>
          <w:sz w:val="16"/>
        </w:rPr>
        <w:t xml:space="preserve"> </w:t>
      </w:r>
      <w:r w:rsidRPr="006B1A57">
        <w:rPr>
          <w:rStyle w:val="StyleUnderline"/>
        </w:rPr>
        <w:t>of the federal workforce</w:t>
      </w:r>
      <w:r w:rsidRPr="000B50F9">
        <w:rPr>
          <w:sz w:val="16"/>
        </w:rPr>
        <w:t xml:space="preserve">, </w:t>
      </w:r>
      <w:r w:rsidRPr="009D6022">
        <w:rPr>
          <w:rStyle w:val="StyleUnderline"/>
          <w:highlight w:val="cyan"/>
        </w:rPr>
        <w:t>they</w:t>
      </w:r>
      <w:r w:rsidRPr="000B50F9">
        <w:rPr>
          <w:sz w:val="16"/>
        </w:rPr>
        <w:t xml:space="preserve"> effectively </w:t>
      </w:r>
      <w:r w:rsidRPr="009D6022">
        <w:rPr>
          <w:rStyle w:val="Emphasis"/>
          <w:highlight w:val="cyan"/>
        </w:rPr>
        <w:t>rewrite</w:t>
      </w:r>
      <w:r w:rsidRPr="009D6022">
        <w:rPr>
          <w:sz w:val="16"/>
          <w:highlight w:val="cyan"/>
        </w:rPr>
        <w:t xml:space="preserve"> </w:t>
      </w:r>
      <w:r w:rsidRPr="009D6022">
        <w:rPr>
          <w:rStyle w:val="StyleUnderline"/>
          <w:highlight w:val="cyan"/>
        </w:rPr>
        <w:t>the terms of</w:t>
      </w:r>
      <w:r w:rsidRPr="009D6022">
        <w:rPr>
          <w:sz w:val="16"/>
          <w:highlight w:val="cyan"/>
        </w:rPr>
        <w:t xml:space="preserve"> </w:t>
      </w:r>
      <w:r w:rsidRPr="009D6022">
        <w:rPr>
          <w:rStyle w:val="Emphasis"/>
          <w:highlight w:val="cya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40074572" w14:textId="77777777" w:rsidR="00DA621E" w:rsidRPr="009D6022" w:rsidRDefault="00DA621E" w:rsidP="00DA621E">
      <w:pPr>
        <w:rPr>
          <w:rStyle w:val="StyleUnderline"/>
          <w:highlight w:val="cyan"/>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71FFEA12" w14:textId="77777777" w:rsidR="00DA621E" w:rsidRPr="009D6022" w:rsidRDefault="00DA621E" w:rsidP="00DA621E">
      <w:pPr>
        <w:rPr>
          <w:rStyle w:val="StyleUnderline"/>
          <w:highlight w:val="cyan"/>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9D6022">
        <w:rPr>
          <w:rStyle w:val="Emphasis"/>
          <w:highlight w:val="cyan"/>
        </w:rPr>
        <w:t>procedural</w:t>
      </w:r>
      <w:r w:rsidRPr="009D6022">
        <w:rPr>
          <w:sz w:val="16"/>
          <w:highlight w:val="cyan"/>
        </w:rPr>
        <w:t xml:space="preserve"> </w:t>
      </w:r>
      <w:r w:rsidRPr="009D6022">
        <w:rPr>
          <w:rStyle w:val="StyleUnderline"/>
          <w:highlight w:val="cyan"/>
        </w:rPr>
        <w:t>design shapes the</w:t>
      </w:r>
      <w:r w:rsidRPr="00FE26C5">
        <w:rPr>
          <w:sz w:val="16"/>
        </w:rPr>
        <w:t xml:space="preserve"> substantive outcomes produced by </w:t>
      </w:r>
      <w:r w:rsidRPr="009D6022">
        <w:rPr>
          <w:rStyle w:val="Emphasis"/>
          <w:highlight w:val="cyan"/>
        </w:rPr>
        <w:t>law</w:t>
      </w:r>
      <w:r w:rsidRPr="000B50F9">
        <w:rPr>
          <w:sz w:val="16"/>
        </w:rPr>
        <w:t xml:space="preserve">. 380 </w:t>
      </w:r>
      <w:r w:rsidRPr="009D6022">
        <w:rPr>
          <w:rStyle w:val="StyleUnderline"/>
          <w:highlight w:val="cyan"/>
        </w:rPr>
        <w:t>Congress</w:t>
      </w:r>
      <w:r w:rsidRPr="000B50F9">
        <w:rPr>
          <w:sz w:val="16"/>
        </w:rPr>
        <w:t xml:space="preserve"> </w:t>
      </w:r>
      <w:r w:rsidRPr="006B1A57">
        <w:rPr>
          <w:rStyle w:val="Emphasis"/>
        </w:rPr>
        <w:t>deliberately</w:t>
      </w:r>
      <w:r w:rsidRPr="000B50F9">
        <w:rPr>
          <w:sz w:val="16"/>
        </w:rPr>
        <w:t xml:space="preserve"> </w:t>
      </w:r>
      <w:r w:rsidRPr="009D6022">
        <w:rPr>
          <w:rStyle w:val="StyleUnderline"/>
          <w:highlight w:val="cyan"/>
        </w:rPr>
        <w:t>crafts procedure</w:t>
      </w:r>
      <w:r w:rsidRPr="000B50F9">
        <w:rPr>
          <w:sz w:val="16"/>
        </w:rPr>
        <w:t>—such as notice-and-comment rulemaking and judicial review—</w:t>
      </w:r>
      <w:r w:rsidRPr="009D6022">
        <w:rPr>
          <w:rStyle w:val="StyleUnderline"/>
          <w:highlight w:val="cyan"/>
        </w:rPr>
        <w:t xml:space="preserve">to </w:t>
      </w:r>
      <w:r w:rsidRPr="009D6022">
        <w:rPr>
          <w:rStyle w:val="Emphasis"/>
          <w:highlight w:val="cyan"/>
        </w:rPr>
        <w:t>channel</w:t>
      </w:r>
      <w:r w:rsidRPr="000B50F9">
        <w:rPr>
          <w:sz w:val="16"/>
        </w:rPr>
        <w:t xml:space="preserve"> </w:t>
      </w:r>
      <w:r w:rsidRPr="006B1A57">
        <w:rPr>
          <w:rStyle w:val="StyleUnderline"/>
        </w:rPr>
        <w:t>agencies toward</w:t>
      </w:r>
      <w:r w:rsidRPr="000B50F9">
        <w:rPr>
          <w:sz w:val="16"/>
        </w:rPr>
        <w:t xml:space="preserve"> decisions grounded in </w:t>
      </w:r>
      <w:r w:rsidRPr="009D6022">
        <w:rPr>
          <w:rStyle w:val="Emphasis"/>
          <w:highlight w:val="cya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9D6022">
        <w:rPr>
          <w:rStyle w:val="StyleUnderline"/>
          <w:highlight w:val="cya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9D6022">
        <w:rPr>
          <w:rStyle w:val="StyleUnderline"/>
          <w:highlight w:val="cyan"/>
        </w:rPr>
        <w:t>exert</w:t>
      </w:r>
      <w:r w:rsidRPr="000B50F9">
        <w:rPr>
          <w:sz w:val="16"/>
        </w:rPr>
        <w:t xml:space="preserve"> </w:t>
      </w:r>
      <w:r w:rsidRPr="006B1A57">
        <w:rPr>
          <w:rStyle w:val="Emphasis"/>
        </w:rPr>
        <w:t xml:space="preserve">substantial </w:t>
      </w:r>
      <w:r w:rsidRPr="009D6022">
        <w:rPr>
          <w:rStyle w:val="Emphasis"/>
          <w:highlight w:val="cyan"/>
        </w:rPr>
        <w:t>influence</w:t>
      </w:r>
      <w:r w:rsidRPr="009D6022">
        <w:rPr>
          <w:sz w:val="16"/>
          <w:highlight w:val="cyan"/>
        </w:rPr>
        <w:t xml:space="preserve"> </w:t>
      </w:r>
      <w:r w:rsidRPr="009D6022">
        <w:rPr>
          <w:rStyle w:val="StyleUnderline"/>
          <w:highlight w:val="cyan"/>
        </w:rPr>
        <w:t>over</w:t>
      </w:r>
      <w:r w:rsidRPr="006B1A57">
        <w:rPr>
          <w:rStyle w:val="StyleUnderline"/>
        </w:rPr>
        <w:t xml:space="preserve"> the </w:t>
      </w:r>
      <w:r w:rsidRPr="009D6022">
        <w:rPr>
          <w:rStyle w:val="StyleUnderline"/>
          <w:highlight w:val="cya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9D6022">
        <w:rPr>
          <w:rStyle w:val="Emphasis"/>
          <w:highlight w:val="cyan"/>
        </w:rPr>
        <w:t>bureaucrats</w:t>
      </w:r>
      <w:r w:rsidRPr="000B50F9">
        <w:rPr>
          <w:sz w:val="16"/>
        </w:rPr>
        <w:t xml:space="preserve">, the routines they establish, and the devices they invent to cope with uncertainties and work pressures, effectively </w:t>
      </w:r>
      <w:r w:rsidRPr="009D6022">
        <w:rPr>
          <w:rStyle w:val="StyleUnderline"/>
          <w:highlight w:val="cyan"/>
        </w:rPr>
        <w:t>become the</w:t>
      </w:r>
      <w:r w:rsidRPr="006B1A57">
        <w:rPr>
          <w:rStyle w:val="StyleUnderline"/>
        </w:rPr>
        <w:t xml:space="preserve"> public </w:t>
      </w:r>
      <w:r w:rsidRPr="009D6022">
        <w:rPr>
          <w:rStyle w:val="StyleUnderline"/>
          <w:highlight w:val="cyan"/>
        </w:rPr>
        <w:t>policies they</w:t>
      </w:r>
      <w:r w:rsidRPr="009D6022">
        <w:rPr>
          <w:sz w:val="16"/>
          <w:highlight w:val="cyan"/>
        </w:rPr>
        <w:t xml:space="preserve"> </w:t>
      </w:r>
      <w:r w:rsidRPr="009D6022">
        <w:rPr>
          <w:rStyle w:val="Emphasis"/>
          <w:highlight w:val="cyan"/>
        </w:rPr>
        <w:t>carry out</w:t>
      </w:r>
      <w:r w:rsidRPr="000B50F9">
        <w:rPr>
          <w:sz w:val="16"/>
        </w:rPr>
        <w:t>.”384</w:t>
      </w:r>
    </w:p>
    <w:p w14:paraId="01C3B592" w14:textId="77777777" w:rsidR="00DA621E" w:rsidRPr="009D6022" w:rsidRDefault="00DA621E" w:rsidP="00DA621E">
      <w:pPr>
        <w:rPr>
          <w:rStyle w:val="StyleUnderline"/>
          <w:highlight w:val="cyan"/>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9D6022">
        <w:rPr>
          <w:rStyle w:val="StyleUnderline"/>
          <w:highlight w:val="cyan"/>
        </w:rPr>
        <w:t>A merit system</w:t>
      </w:r>
      <w:r w:rsidRPr="009D6022">
        <w:rPr>
          <w:sz w:val="16"/>
          <w:highlight w:val="cyan"/>
        </w:rPr>
        <w:t xml:space="preserve"> </w:t>
      </w:r>
      <w:r w:rsidRPr="009D6022">
        <w:rPr>
          <w:rStyle w:val="Emphasis"/>
          <w:highlight w:val="cyan"/>
        </w:rPr>
        <w:t>attracts</w:t>
      </w:r>
      <w:r w:rsidRPr="000B50F9">
        <w:rPr>
          <w:sz w:val="16"/>
        </w:rPr>
        <w:t xml:space="preserve"> </w:t>
      </w:r>
      <w:r w:rsidRPr="006B1A57">
        <w:rPr>
          <w:rStyle w:val="StyleUnderline"/>
        </w:rPr>
        <w:t>individuals with</w:t>
      </w:r>
      <w:r w:rsidRPr="000B50F9">
        <w:rPr>
          <w:sz w:val="16"/>
        </w:rPr>
        <w:t xml:space="preserve"> </w:t>
      </w:r>
      <w:r w:rsidRPr="009D6022">
        <w:rPr>
          <w:rStyle w:val="Emphasis"/>
          <w:highlight w:val="cyan"/>
        </w:rPr>
        <w:t>specialized</w:t>
      </w:r>
      <w:r w:rsidRPr="009D6022">
        <w:rPr>
          <w:sz w:val="16"/>
          <w:highlight w:val="cyan"/>
        </w:rPr>
        <w:t xml:space="preserve"> </w:t>
      </w:r>
      <w:r w:rsidRPr="009D6022">
        <w:rPr>
          <w:rStyle w:val="StyleUnderline"/>
          <w:highlight w:val="cya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9D6022">
        <w:rPr>
          <w:rStyle w:val="StyleUnderline"/>
          <w:highlight w:val="cyan"/>
        </w:rPr>
        <w:t>policy is</w:t>
      </w:r>
      <w:r w:rsidRPr="009D6022">
        <w:rPr>
          <w:sz w:val="16"/>
          <w:highlight w:val="cyan"/>
        </w:rPr>
        <w:t xml:space="preserve"> </w:t>
      </w:r>
      <w:r w:rsidRPr="009D6022">
        <w:rPr>
          <w:rStyle w:val="Emphasis"/>
          <w:highlight w:val="cyan"/>
        </w:rPr>
        <w:t>part</w:t>
      </w:r>
      <w:r w:rsidRPr="006B1A57">
        <w:rPr>
          <w:rStyle w:val="Emphasis"/>
        </w:rPr>
        <w:t xml:space="preserve"> and parcel</w:t>
      </w:r>
      <w:r w:rsidRPr="000B50F9">
        <w:rPr>
          <w:sz w:val="16"/>
        </w:rPr>
        <w:t xml:space="preserve"> </w:t>
      </w:r>
      <w:r w:rsidRPr="009D6022">
        <w:rPr>
          <w:rStyle w:val="StyleUnderline"/>
          <w:highlight w:val="cya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4C194D6C" w14:textId="77777777" w:rsidR="00DA621E" w:rsidRPr="009D6022" w:rsidRDefault="00DA621E" w:rsidP="00DA621E">
      <w:pPr>
        <w:rPr>
          <w:rStyle w:val="StyleUnderline"/>
          <w:highlight w:val="cyan"/>
        </w:rPr>
      </w:pPr>
      <w:r w:rsidRPr="000B50F9">
        <w:rPr>
          <w:sz w:val="16"/>
        </w:rPr>
        <w:t xml:space="preserve">Modern administrative </w:t>
      </w:r>
      <w:r w:rsidRPr="009D6022">
        <w:rPr>
          <w:rStyle w:val="StyleUnderline"/>
          <w:highlight w:val="cyan"/>
        </w:rPr>
        <w:t>governance</w:t>
      </w:r>
      <w:r w:rsidRPr="000B50F9">
        <w:rPr>
          <w:sz w:val="16"/>
        </w:rPr>
        <w:t xml:space="preserve"> often </w:t>
      </w:r>
      <w:r w:rsidRPr="009D6022">
        <w:rPr>
          <w:rStyle w:val="Emphasis"/>
          <w:highlight w:val="cya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9D6022">
        <w:rPr>
          <w:rStyle w:val="Emphasis"/>
          <w:highlight w:val="cyan"/>
        </w:rPr>
        <w:t>experts</w:t>
      </w:r>
      <w:r w:rsidRPr="009D6022">
        <w:rPr>
          <w:sz w:val="16"/>
          <w:highlight w:val="cyan"/>
        </w:rPr>
        <w:t xml:space="preserve"> </w:t>
      </w:r>
      <w:r w:rsidRPr="009D6022">
        <w:rPr>
          <w:rStyle w:val="StyleUnderline"/>
          <w:highlight w:val="cyan"/>
        </w:rPr>
        <w:t>to tackle</w:t>
      </w:r>
      <w:r w:rsidRPr="009D6022">
        <w:rPr>
          <w:sz w:val="16"/>
          <w:highlight w:val="cyan"/>
        </w:rPr>
        <w:t xml:space="preserve"> </w:t>
      </w:r>
      <w:r w:rsidRPr="009D6022">
        <w:rPr>
          <w:rStyle w:val="Emphasis"/>
          <w:highlight w:val="cyan"/>
        </w:rPr>
        <w:t>complex</w:t>
      </w:r>
      <w:r w:rsidRPr="000B50F9">
        <w:rPr>
          <w:sz w:val="16"/>
        </w:rPr>
        <w:t xml:space="preserve"> </w:t>
      </w:r>
      <w:r w:rsidRPr="006B1A57">
        <w:rPr>
          <w:rStyle w:val="StyleUnderline"/>
        </w:rPr>
        <w:t xml:space="preserve">policy </w:t>
      </w:r>
      <w:r w:rsidRPr="009D6022">
        <w:rPr>
          <w:rStyle w:val="StyleUnderline"/>
          <w:highlight w:val="cyan"/>
        </w:rPr>
        <w:t>problems</w:t>
      </w:r>
      <w:r w:rsidRPr="009D6022">
        <w:rPr>
          <w:sz w:val="16"/>
          <w:highlight w:val="cyan"/>
        </w:rPr>
        <w:t xml:space="preserve"> </w:t>
      </w:r>
      <w:r w:rsidRPr="009D6022">
        <w:rPr>
          <w:rStyle w:val="Emphasis"/>
          <w:highlight w:val="cyan"/>
        </w:rPr>
        <w:t>related</w:t>
      </w:r>
      <w:r w:rsidRPr="009D6022">
        <w:rPr>
          <w:sz w:val="16"/>
          <w:highlight w:val="cyan"/>
        </w:rPr>
        <w:t xml:space="preserve"> </w:t>
      </w:r>
      <w:r w:rsidRPr="009D6022">
        <w:rPr>
          <w:rStyle w:val="StyleUnderline"/>
          <w:highlight w:val="cyan"/>
        </w:rPr>
        <w:t>to the environment</w:t>
      </w:r>
      <w:r w:rsidRPr="000B50F9">
        <w:rPr>
          <w:sz w:val="16"/>
        </w:rPr>
        <w:t xml:space="preserve">, </w:t>
      </w:r>
      <w:r w:rsidRPr="009D6022">
        <w:rPr>
          <w:rStyle w:val="StyleUnderline"/>
          <w:highlight w:val="cyan"/>
        </w:rPr>
        <w:t>banking</w:t>
      </w:r>
      <w:r w:rsidRPr="000B50F9">
        <w:rPr>
          <w:sz w:val="16"/>
        </w:rPr>
        <w:t xml:space="preserve">, </w:t>
      </w:r>
      <w:r w:rsidRPr="009D6022">
        <w:rPr>
          <w:rStyle w:val="StyleUnderline"/>
          <w:highlight w:val="cyan"/>
        </w:rPr>
        <w:t>immigration</w:t>
      </w:r>
      <w:r w:rsidRPr="000B50F9">
        <w:rPr>
          <w:sz w:val="16"/>
        </w:rPr>
        <w:t xml:space="preserve">, </w:t>
      </w:r>
      <w:r w:rsidRPr="009D6022">
        <w:rPr>
          <w:rStyle w:val="StyleUnderline"/>
          <w:highlight w:val="cyan"/>
        </w:rPr>
        <w:t>healthcare</w:t>
      </w:r>
      <w:r w:rsidRPr="000B50F9">
        <w:rPr>
          <w:sz w:val="16"/>
        </w:rPr>
        <w:t xml:space="preserve">, </w:t>
      </w:r>
      <w:r w:rsidRPr="009D6022">
        <w:rPr>
          <w:rStyle w:val="StyleUnderline"/>
          <w:highlight w:val="cyan"/>
        </w:rPr>
        <w:t>and a</w:t>
      </w:r>
      <w:r w:rsidRPr="009D6022">
        <w:rPr>
          <w:sz w:val="16"/>
          <w:highlight w:val="cyan"/>
        </w:rPr>
        <w:t xml:space="preserve"> </w:t>
      </w:r>
      <w:r w:rsidRPr="009D6022">
        <w:rPr>
          <w:rStyle w:val="Emphasis"/>
          <w:highlight w:val="cyan"/>
        </w:rPr>
        <w:t>myriad</w:t>
      </w:r>
      <w:r w:rsidRPr="009D6022">
        <w:rPr>
          <w:sz w:val="16"/>
          <w:highlight w:val="cyan"/>
        </w:rPr>
        <w:t xml:space="preserve"> </w:t>
      </w:r>
      <w:r w:rsidRPr="009D6022">
        <w:rPr>
          <w:rStyle w:val="StyleUnderline"/>
          <w:highlight w:val="cyan"/>
        </w:rPr>
        <w:t>of</w:t>
      </w:r>
      <w:r w:rsidRPr="00FE26C5">
        <w:rPr>
          <w:rStyle w:val="StyleUnderline"/>
        </w:rPr>
        <w:t xml:space="preserve"> other </w:t>
      </w:r>
      <w:r w:rsidRPr="009D6022">
        <w:rPr>
          <w:rStyle w:val="StyleUnderline"/>
          <w:highlight w:val="cya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9D6022">
        <w:rPr>
          <w:rStyle w:val="Emphasis"/>
          <w:highlight w:val="cyan"/>
        </w:rPr>
        <w:t>standards</w:t>
      </w:r>
      <w:r w:rsidRPr="000B50F9">
        <w:rPr>
          <w:sz w:val="16"/>
        </w:rPr>
        <w:t xml:space="preserve"> </w:t>
      </w:r>
      <w:r w:rsidRPr="007E254F">
        <w:rPr>
          <w:rStyle w:val="StyleUnderline"/>
        </w:rPr>
        <w:t xml:space="preserve">that </w:t>
      </w:r>
      <w:r w:rsidRPr="009D6022">
        <w:rPr>
          <w:rStyle w:val="StyleUnderline"/>
          <w:highlight w:val="cya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9D6022">
        <w:rPr>
          <w:rStyle w:val="Emphasis"/>
          <w:highlight w:val="cyan"/>
        </w:rPr>
        <w:t>recommendations</w:t>
      </w:r>
      <w:r w:rsidRPr="000B50F9">
        <w:rPr>
          <w:sz w:val="16"/>
        </w:rPr>
        <w:t>.388</w:t>
      </w:r>
    </w:p>
    <w:p w14:paraId="01BC0899" w14:textId="77777777" w:rsidR="00DA621E" w:rsidRPr="009D6022" w:rsidRDefault="00DA621E" w:rsidP="00DA621E">
      <w:pPr>
        <w:rPr>
          <w:rStyle w:val="StyleUnderline"/>
          <w:highlight w:val="cyan"/>
        </w:rPr>
      </w:pPr>
      <w:r w:rsidRPr="000B50F9">
        <w:rPr>
          <w:sz w:val="16"/>
        </w:rPr>
        <w:lastRenderedPageBreak/>
        <w:t xml:space="preserve">For better or worse, the </w:t>
      </w:r>
      <w:r w:rsidRPr="009D6022">
        <w:rPr>
          <w:rStyle w:val="StyleUnderline"/>
          <w:highlight w:val="cyan"/>
        </w:rPr>
        <w:t>professional norms</w:t>
      </w:r>
      <w:r w:rsidRPr="000B50F9">
        <w:rPr>
          <w:sz w:val="16"/>
        </w:rPr>
        <w:t xml:space="preserve"> that employees bring with them help </w:t>
      </w:r>
      <w:r w:rsidRPr="009D6022">
        <w:rPr>
          <w:rStyle w:val="Emphasis"/>
          <w:highlight w:val="cyan"/>
        </w:rPr>
        <w:t>shape</w:t>
      </w:r>
      <w:r w:rsidRPr="000B50F9">
        <w:rPr>
          <w:sz w:val="16"/>
        </w:rPr>
        <w:t xml:space="preserve"> </w:t>
      </w:r>
      <w:r w:rsidRPr="007E254F">
        <w:rPr>
          <w:rStyle w:val="StyleUnderline"/>
        </w:rPr>
        <w:t xml:space="preserve">an </w:t>
      </w:r>
      <w:r w:rsidRPr="009D6022">
        <w:rPr>
          <w:rStyle w:val="StyleUnderline"/>
          <w:highlight w:val="cyan"/>
        </w:rPr>
        <w:t>agency</w:t>
      </w:r>
      <w:r w:rsidRPr="007E254F">
        <w:rPr>
          <w:rStyle w:val="StyleUnderline"/>
        </w:rPr>
        <w:t>’s</w:t>
      </w:r>
      <w:r w:rsidRPr="000B50F9">
        <w:rPr>
          <w:sz w:val="16"/>
        </w:rPr>
        <w:t xml:space="preserve"> </w:t>
      </w:r>
      <w:r w:rsidRPr="009D6022">
        <w:rPr>
          <w:rStyle w:val="Emphasis"/>
          <w:highlight w:val="cya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25A29054" w14:textId="77777777" w:rsidR="00DA621E" w:rsidRPr="009D6022" w:rsidRDefault="00DA621E" w:rsidP="00DA621E">
      <w:pPr>
        <w:rPr>
          <w:rStyle w:val="StyleUnderline"/>
          <w:highlight w:val="cyan"/>
        </w:rPr>
      </w:pPr>
      <w:r w:rsidRPr="000B50F9">
        <w:rPr>
          <w:sz w:val="16"/>
        </w:rPr>
        <w:t xml:space="preserve">Congress has legitimate reasons to cultivate a workforce capable of faithfully implementing its laws, policies, and programs. </w:t>
      </w:r>
      <w:r w:rsidRPr="009D6022">
        <w:rPr>
          <w:rStyle w:val="StyleUnderline"/>
          <w:highlight w:val="cyan"/>
        </w:rPr>
        <w:t>Members of Congress are</w:t>
      </w:r>
      <w:r w:rsidRPr="009D6022">
        <w:rPr>
          <w:sz w:val="16"/>
          <w:highlight w:val="cyan"/>
        </w:rPr>
        <w:t xml:space="preserve"> </w:t>
      </w:r>
      <w:r w:rsidRPr="009D6022">
        <w:rPr>
          <w:rStyle w:val="Emphasis"/>
          <w:highlight w:val="cyan"/>
        </w:rPr>
        <w:t>generalists</w:t>
      </w:r>
      <w:r w:rsidRPr="009D6022">
        <w:rPr>
          <w:sz w:val="16"/>
          <w:highlight w:val="cyan"/>
        </w:rPr>
        <w:t xml:space="preserve"> </w:t>
      </w:r>
      <w:r w:rsidRPr="009D6022">
        <w:rPr>
          <w:rStyle w:val="StyleUnderline"/>
          <w:highlight w:val="cyan"/>
        </w:rPr>
        <w:t>who</w:t>
      </w:r>
      <w:r w:rsidRPr="000B50F9">
        <w:rPr>
          <w:sz w:val="16"/>
        </w:rPr>
        <w:t xml:space="preserve"> often </w:t>
      </w:r>
      <w:r w:rsidRPr="009D6022">
        <w:rPr>
          <w:rStyle w:val="StyleUnderline"/>
          <w:highlight w:val="cyan"/>
        </w:rPr>
        <w:t>lack</w:t>
      </w:r>
      <w:r w:rsidRPr="00E105D0">
        <w:rPr>
          <w:rStyle w:val="StyleUnderline"/>
        </w:rPr>
        <w:t xml:space="preserve"> the</w:t>
      </w:r>
      <w:r w:rsidRPr="000B50F9">
        <w:rPr>
          <w:sz w:val="16"/>
        </w:rPr>
        <w:t xml:space="preserve"> </w:t>
      </w:r>
      <w:r w:rsidRPr="00E105D0">
        <w:rPr>
          <w:rStyle w:val="Emphasis"/>
        </w:rPr>
        <w:t xml:space="preserve">specialized </w:t>
      </w:r>
      <w:r w:rsidRPr="009D6022">
        <w:rPr>
          <w:rStyle w:val="Emphasis"/>
          <w:highlight w:val="cya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9D6022">
        <w:rPr>
          <w:rStyle w:val="StyleUnderline"/>
          <w:highlight w:val="cyan"/>
        </w:rPr>
        <w:t>they</w:t>
      </w:r>
      <w:r w:rsidRPr="000B50F9">
        <w:rPr>
          <w:sz w:val="16"/>
        </w:rPr>
        <w:t xml:space="preserve"> </w:t>
      </w:r>
      <w:r w:rsidRPr="00251B8E">
        <w:rPr>
          <w:rStyle w:val="Emphasis"/>
        </w:rPr>
        <w:t>regularly</w:t>
      </w:r>
      <w:r w:rsidRPr="000B50F9">
        <w:rPr>
          <w:sz w:val="16"/>
        </w:rPr>
        <w:t xml:space="preserve"> </w:t>
      </w:r>
      <w:r w:rsidRPr="009D6022">
        <w:rPr>
          <w:rStyle w:val="StyleUnderline"/>
          <w:highlight w:val="cyan"/>
        </w:rPr>
        <w:t>rely on the</w:t>
      </w:r>
      <w:r w:rsidRPr="009D6022">
        <w:rPr>
          <w:sz w:val="16"/>
          <w:highlight w:val="cyan"/>
        </w:rPr>
        <w:t xml:space="preserve"> </w:t>
      </w:r>
      <w:r w:rsidRPr="009D6022">
        <w:rPr>
          <w:rStyle w:val="Emphasis"/>
          <w:highlight w:val="cya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9D6022">
        <w:rPr>
          <w:rStyle w:val="StyleUnderline"/>
          <w:highlight w:val="cyan"/>
        </w:rPr>
        <w:t>Congress might</w:t>
      </w:r>
      <w:r w:rsidRPr="000B50F9">
        <w:rPr>
          <w:sz w:val="16"/>
        </w:rPr>
        <w:t xml:space="preserve"> well </w:t>
      </w:r>
      <w:r w:rsidRPr="00251B8E">
        <w:rPr>
          <w:rStyle w:val="StyleUnderline"/>
        </w:rPr>
        <w:t xml:space="preserve">have </w:t>
      </w:r>
      <w:r w:rsidRPr="009D6022">
        <w:rPr>
          <w:rStyle w:val="StyleUnderline"/>
          <w:highlight w:val="cyan"/>
        </w:rPr>
        <w:t>draft</w:t>
      </w:r>
      <w:r w:rsidRPr="00251B8E">
        <w:rPr>
          <w:rStyle w:val="StyleUnderline"/>
        </w:rPr>
        <w:t xml:space="preserve">ed </w:t>
      </w:r>
      <w:r w:rsidRPr="009D6022">
        <w:rPr>
          <w:rStyle w:val="StyleUnderline"/>
          <w:highlight w:val="cyan"/>
        </w:rPr>
        <w:t>a</w:t>
      </w:r>
      <w:r w:rsidRPr="009D6022">
        <w:rPr>
          <w:sz w:val="16"/>
          <w:highlight w:val="cyan"/>
        </w:rPr>
        <w:t xml:space="preserve"> </w:t>
      </w:r>
      <w:r w:rsidRPr="009D6022">
        <w:rPr>
          <w:rStyle w:val="Emphasis"/>
          <w:highlight w:val="cyan"/>
        </w:rPr>
        <w:t>different</w:t>
      </w:r>
      <w:r w:rsidRPr="009D6022">
        <w:rPr>
          <w:sz w:val="16"/>
          <w:highlight w:val="cyan"/>
        </w:rPr>
        <w:t xml:space="preserve"> </w:t>
      </w:r>
      <w:r w:rsidRPr="009D6022">
        <w:rPr>
          <w:rStyle w:val="StyleUnderline"/>
          <w:highlight w:val="cyan"/>
        </w:rPr>
        <w:t>statute</w:t>
      </w:r>
      <w:r w:rsidRPr="000B50F9">
        <w:rPr>
          <w:sz w:val="16"/>
        </w:rPr>
        <w:t>—or declined to legislate altogether—</w:t>
      </w:r>
      <w:r w:rsidRPr="009D6022">
        <w:rPr>
          <w:rStyle w:val="StyleUnderline"/>
          <w:highlight w:val="cyan"/>
        </w:rPr>
        <w:t>had it</w:t>
      </w:r>
      <w:r w:rsidRPr="009D6022">
        <w:rPr>
          <w:sz w:val="16"/>
          <w:highlight w:val="cyan"/>
        </w:rPr>
        <w:t xml:space="preserve"> </w:t>
      </w:r>
      <w:r w:rsidRPr="009D6022">
        <w:rPr>
          <w:rStyle w:val="Emphasis"/>
          <w:highlight w:val="cyan"/>
        </w:rPr>
        <w:t>anticipated</w:t>
      </w:r>
      <w:r w:rsidRPr="009D6022">
        <w:rPr>
          <w:sz w:val="16"/>
          <w:highlight w:val="cyan"/>
        </w:rPr>
        <w:t xml:space="preserve"> </w:t>
      </w:r>
      <w:r w:rsidRPr="009D6022">
        <w:rPr>
          <w:rStyle w:val="StyleUnderline"/>
          <w:highlight w:val="cyan"/>
        </w:rPr>
        <w:t>a</w:t>
      </w:r>
      <w:r w:rsidRPr="00251B8E">
        <w:rPr>
          <w:rStyle w:val="StyleUnderline"/>
        </w:rPr>
        <w:t xml:space="preserve">n agency </w:t>
      </w:r>
      <w:r w:rsidRPr="009D6022">
        <w:rPr>
          <w:rStyle w:val="StyleUnderline"/>
          <w:highlight w:val="cyan"/>
        </w:rPr>
        <w:t>workforce guided by</w:t>
      </w:r>
      <w:r w:rsidRPr="009D6022">
        <w:rPr>
          <w:sz w:val="16"/>
          <w:highlight w:val="cyan"/>
        </w:rPr>
        <w:t xml:space="preserve"> </w:t>
      </w:r>
      <w:r w:rsidRPr="009D6022">
        <w:rPr>
          <w:rStyle w:val="Emphasis"/>
          <w:highlight w:val="cyan"/>
        </w:rPr>
        <w:t>different</w:t>
      </w:r>
      <w:r w:rsidRPr="000B50F9">
        <w:rPr>
          <w:sz w:val="16"/>
        </w:rPr>
        <w:t xml:space="preserve"> </w:t>
      </w:r>
      <w:r w:rsidRPr="00251B8E">
        <w:rPr>
          <w:rStyle w:val="StyleUnderline"/>
        </w:rPr>
        <w:t xml:space="preserve">normative </w:t>
      </w:r>
      <w:r w:rsidRPr="009D6022">
        <w:rPr>
          <w:rStyle w:val="StyleUnderline"/>
          <w:highlight w:val="cyan"/>
        </w:rPr>
        <w:t>commitments</w:t>
      </w:r>
      <w:r w:rsidRPr="000B50F9">
        <w:rPr>
          <w:sz w:val="16"/>
        </w:rPr>
        <w:t>.</w:t>
      </w:r>
    </w:p>
    <w:p w14:paraId="6887A994" w14:textId="77777777" w:rsidR="00DA621E" w:rsidRPr="009D6022" w:rsidRDefault="00DA621E" w:rsidP="00DA621E">
      <w:pPr>
        <w:rPr>
          <w:rStyle w:val="StyleUnderline"/>
          <w:highlight w:val="cyan"/>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9D6022">
        <w:rPr>
          <w:rStyle w:val="StyleUnderline"/>
          <w:highlight w:val="cyan"/>
        </w:rPr>
        <w:t>protections foster</w:t>
      </w:r>
      <w:r w:rsidRPr="000B50F9">
        <w:rPr>
          <w:rStyle w:val="StyleUnderline"/>
        </w:rPr>
        <w:t xml:space="preserve"> the</w:t>
      </w:r>
      <w:r w:rsidRPr="000B50F9">
        <w:rPr>
          <w:sz w:val="16"/>
        </w:rPr>
        <w:t xml:space="preserve"> sort of </w:t>
      </w:r>
      <w:r w:rsidRPr="009D6022">
        <w:rPr>
          <w:rStyle w:val="Emphasis"/>
          <w:highlight w:val="cyan"/>
        </w:rPr>
        <w:t>stability</w:t>
      </w:r>
      <w:r w:rsidRPr="009D6022">
        <w:rPr>
          <w:sz w:val="16"/>
          <w:highlight w:val="cyan"/>
        </w:rPr>
        <w:t xml:space="preserve"> </w:t>
      </w:r>
      <w:r w:rsidRPr="009D6022">
        <w:rPr>
          <w:rStyle w:val="StyleUnderline"/>
          <w:highlight w:val="cyan"/>
        </w:rPr>
        <w:t>and autonomy that attract</w:t>
      </w:r>
      <w:r w:rsidRPr="009D6022">
        <w:rPr>
          <w:sz w:val="16"/>
          <w:highlight w:val="cyan"/>
        </w:rPr>
        <w:t xml:space="preserve"> </w:t>
      </w:r>
      <w:r w:rsidRPr="009D6022">
        <w:rPr>
          <w:rStyle w:val="Emphasis"/>
          <w:highlight w:val="cyan"/>
        </w:rPr>
        <w:t>expert</w:t>
      </w:r>
      <w:r w:rsidRPr="000B50F9">
        <w:rPr>
          <w:sz w:val="16"/>
        </w:rPr>
        <w:t xml:space="preserve"> and experienced individual</w:t>
      </w:r>
      <w:r w:rsidRPr="009D6022">
        <w:rPr>
          <w:rStyle w:val="Emphasis"/>
          <w:highlight w:val="cya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781730D" w14:textId="77777777" w:rsidR="00DA621E" w:rsidRPr="009D6022" w:rsidRDefault="00DA621E" w:rsidP="00DA621E">
      <w:pPr>
        <w:rPr>
          <w:rStyle w:val="StyleUnderline"/>
          <w:highlight w:val="cyan"/>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9D6022">
        <w:rPr>
          <w:rStyle w:val="Emphasis"/>
          <w:highlight w:val="cya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9D6022">
        <w:rPr>
          <w:rStyle w:val="Emphasis"/>
          <w:highlight w:val="cyan"/>
        </w:rPr>
        <w:t>improves</w:t>
      </w:r>
      <w:r w:rsidRPr="00FE26C5">
        <w:rPr>
          <w:sz w:val="16"/>
        </w:rPr>
        <w:t xml:space="preserve"> </w:t>
      </w:r>
      <w:r w:rsidRPr="00FE26C5">
        <w:rPr>
          <w:rStyle w:val="StyleUnderline"/>
        </w:rPr>
        <w:t xml:space="preserve">government </w:t>
      </w:r>
      <w:r w:rsidRPr="009D6022">
        <w:rPr>
          <w:rStyle w:val="StyleUnderline"/>
          <w:highlight w:val="cyan"/>
        </w:rPr>
        <w:t>performance</w:t>
      </w:r>
      <w:r w:rsidRPr="00FE26C5">
        <w:rPr>
          <w:sz w:val="16"/>
        </w:rPr>
        <w:t xml:space="preserve"> but also because Congress itself embraced merit to ensure that its laws would be carried out by qualified and expert employees.</w:t>
      </w:r>
    </w:p>
    <w:p w14:paraId="7C277CDB" w14:textId="77777777" w:rsidR="00DA621E" w:rsidRPr="009D6022" w:rsidRDefault="00DA621E" w:rsidP="00DA621E">
      <w:pPr>
        <w:rPr>
          <w:rStyle w:val="StyleUnderline"/>
          <w:highlight w:val="cyan"/>
        </w:rPr>
      </w:pPr>
    </w:p>
    <w:p w14:paraId="11EDD42C" w14:textId="77777777" w:rsidR="00DA621E" w:rsidRPr="002E26EC" w:rsidRDefault="00DA621E" w:rsidP="00DA621E">
      <w:pPr>
        <w:pStyle w:val="Heading4"/>
        <w:rPr>
          <w:rStyle w:val="StyleUnderline"/>
        </w:rPr>
      </w:pPr>
      <w:r w:rsidRPr="002E26EC">
        <w:t xml:space="preserve">Retaining expertise and removing the threat of politicization is key. </w:t>
      </w:r>
      <w:r>
        <w:t>Robust studies prove.</w:t>
      </w:r>
    </w:p>
    <w:p w14:paraId="6BF16423" w14:textId="77777777" w:rsidR="00DA621E" w:rsidRPr="009D6022" w:rsidRDefault="00DA621E" w:rsidP="00DA621E">
      <w:pPr>
        <w:rPr>
          <w:rStyle w:val="StyleUnderline"/>
          <w:highlight w:val="cyan"/>
        </w:rPr>
      </w:pPr>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269B8FD9" w14:textId="77777777" w:rsidR="00DA621E" w:rsidRPr="009D6022" w:rsidRDefault="00DA621E" w:rsidP="00DA621E">
      <w:pPr>
        <w:rPr>
          <w:rStyle w:val="StyleUnderline"/>
          <w:highlight w:val="cyan"/>
        </w:rPr>
      </w:pPr>
      <w:r w:rsidRPr="00961F9C">
        <w:rPr>
          <w:sz w:val="16"/>
        </w:rPr>
        <w:lastRenderedPageBreak/>
        <w:t xml:space="preserve">The second </w:t>
      </w:r>
      <w:r w:rsidRPr="009D6022">
        <w:rPr>
          <w:rStyle w:val="Emphasis"/>
          <w:highlight w:val="cyan"/>
        </w:rPr>
        <w:t>Trump</w:t>
      </w:r>
      <w:r w:rsidRPr="00961F9C">
        <w:rPr>
          <w:sz w:val="16"/>
        </w:rPr>
        <w:t xml:space="preserve"> administration </w:t>
      </w:r>
      <w:r w:rsidRPr="007021DF">
        <w:rPr>
          <w:rStyle w:val="StyleUnderline"/>
        </w:rPr>
        <w:t xml:space="preserve">has </w:t>
      </w:r>
      <w:r w:rsidRPr="009D6022">
        <w:rPr>
          <w:rStyle w:val="StyleUnderline"/>
          <w:highlight w:val="cyan"/>
        </w:rPr>
        <w:t>initiated</w:t>
      </w:r>
      <w:r w:rsidRPr="009D6022">
        <w:rPr>
          <w:sz w:val="16"/>
          <w:highlight w:val="cyan"/>
        </w:rPr>
        <w:t xml:space="preserve"> </w:t>
      </w:r>
      <w:r w:rsidRPr="009D6022">
        <w:rPr>
          <w:rStyle w:val="Emphasis"/>
          <w:highlight w:val="cyan"/>
        </w:rPr>
        <w:t>unprecedented</w:t>
      </w:r>
      <w:r w:rsidRPr="009D6022">
        <w:rPr>
          <w:sz w:val="16"/>
          <w:highlight w:val="cyan"/>
        </w:rPr>
        <w:t xml:space="preserve"> </w:t>
      </w:r>
      <w:r w:rsidRPr="009D6022">
        <w:rPr>
          <w:rStyle w:val="StyleUnderline"/>
          <w:highlight w:val="cya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9D6022">
        <w:rPr>
          <w:rStyle w:val="StyleUnderline"/>
          <w:highlight w:val="cyan"/>
        </w:rPr>
        <w:t>The</w:t>
      </w:r>
      <w:r w:rsidRPr="009D6022">
        <w:rPr>
          <w:sz w:val="16"/>
          <w:highlight w:val="cyan"/>
        </w:rPr>
        <w:t xml:space="preserve"> </w:t>
      </w:r>
      <w:r w:rsidRPr="009D6022">
        <w:rPr>
          <w:rStyle w:val="Emphasis"/>
          <w:highlight w:val="cyan"/>
        </w:rPr>
        <w:t>scale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speed</w:t>
      </w:r>
      <w:r w:rsidRPr="00961F9C">
        <w:rPr>
          <w:sz w:val="16"/>
        </w:rPr>
        <w:t xml:space="preserve"> </w:t>
      </w:r>
      <w:r w:rsidRPr="007021DF">
        <w:rPr>
          <w:rStyle w:val="StyleUnderline"/>
        </w:rPr>
        <w:t xml:space="preserve">of these reductions </w:t>
      </w:r>
      <w:r w:rsidRPr="009D6022">
        <w:rPr>
          <w:rStyle w:val="StyleUnderline"/>
          <w:highlight w:val="cyan"/>
        </w:rPr>
        <w:t>are</w:t>
      </w:r>
      <w:r w:rsidRPr="009D6022">
        <w:rPr>
          <w:sz w:val="16"/>
          <w:highlight w:val="cyan"/>
        </w:rPr>
        <w:t xml:space="preserve"> </w:t>
      </w:r>
      <w:r w:rsidRPr="009D6022">
        <w:rPr>
          <w:rStyle w:val="Emphasis"/>
          <w:highlight w:val="cya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38EA387F" w14:textId="77777777" w:rsidR="00DA621E" w:rsidRPr="009D6022" w:rsidRDefault="00DA621E" w:rsidP="00DA621E">
      <w:pPr>
        <w:rPr>
          <w:rStyle w:val="StyleUnderline"/>
          <w:highlight w:val="cyan"/>
        </w:rPr>
      </w:pPr>
      <w:r w:rsidRPr="00961F9C">
        <w:rPr>
          <w:sz w:val="16"/>
        </w:rPr>
        <w:t xml:space="preserve">The most controversial aspect of these reforms is the “Schedule Policy/Career” classification, a revised version of </w:t>
      </w:r>
      <w:r w:rsidRPr="009D6022">
        <w:rPr>
          <w:rStyle w:val="Emphasis"/>
          <w:highlight w:val="cyan"/>
        </w:rPr>
        <w:t>Schedule F</w:t>
      </w:r>
      <w:r w:rsidRPr="00961F9C">
        <w:rPr>
          <w:sz w:val="16"/>
        </w:rPr>
        <w:t xml:space="preserve"> that would create a new category of readily dismissible political appointees. This change </w:t>
      </w:r>
      <w:r w:rsidRPr="009D6022">
        <w:rPr>
          <w:rStyle w:val="StyleUnderline"/>
          <w:highlight w:val="cya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9D6022">
        <w:rPr>
          <w:rStyle w:val="Emphasis"/>
          <w:highlight w:val="cyan"/>
        </w:rPr>
        <w:t>replace</w:t>
      </w:r>
      <w:r w:rsidRPr="00961F9C">
        <w:rPr>
          <w:sz w:val="16"/>
        </w:rPr>
        <w:t xml:space="preserve"> </w:t>
      </w:r>
      <w:r w:rsidRPr="007021DF">
        <w:rPr>
          <w:rStyle w:val="StyleUnderline"/>
        </w:rPr>
        <w:t xml:space="preserve">career </w:t>
      </w:r>
      <w:r w:rsidRPr="009D6022">
        <w:rPr>
          <w:rStyle w:val="StyleUnderline"/>
          <w:highlight w:val="cyan"/>
        </w:rPr>
        <w:t>bureaucrats with officials</w:t>
      </w:r>
      <w:r w:rsidRPr="00961F9C">
        <w:rPr>
          <w:sz w:val="16"/>
        </w:rPr>
        <w:t xml:space="preserve"> </w:t>
      </w:r>
      <w:r w:rsidRPr="007021DF">
        <w:rPr>
          <w:rStyle w:val="Emphasis"/>
        </w:rPr>
        <w:t xml:space="preserve">more </w:t>
      </w:r>
      <w:r w:rsidRPr="009D6022">
        <w:rPr>
          <w:rStyle w:val="Emphasis"/>
          <w:highlight w:val="cyan"/>
        </w:rPr>
        <w:t>aligned</w:t>
      </w:r>
      <w:r w:rsidRPr="009D6022">
        <w:rPr>
          <w:sz w:val="16"/>
          <w:highlight w:val="cyan"/>
        </w:rPr>
        <w:t xml:space="preserve"> </w:t>
      </w:r>
      <w:r w:rsidRPr="009D6022">
        <w:rPr>
          <w:rStyle w:val="StyleUnderline"/>
          <w:highlight w:val="cyan"/>
        </w:rPr>
        <w:t>with its</w:t>
      </w:r>
      <w:r w:rsidRPr="009D6022">
        <w:rPr>
          <w:sz w:val="16"/>
          <w:highlight w:val="cyan"/>
        </w:rPr>
        <w:t xml:space="preserve"> </w:t>
      </w:r>
      <w:r w:rsidRPr="009D6022">
        <w:rPr>
          <w:rStyle w:val="Emphasis"/>
          <w:highlight w:val="cyan"/>
        </w:rPr>
        <w:t>agenda</w:t>
      </w:r>
      <w:r w:rsidRPr="00961F9C">
        <w:rPr>
          <w:sz w:val="16"/>
        </w:rPr>
        <w:t>.</w:t>
      </w:r>
    </w:p>
    <w:p w14:paraId="0C86309D" w14:textId="77777777" w:rsidR="00DA621E" w:rsidRPr="009D6022" w:rsidRDefault="00DA621E" w:rsidP="00DA621E">
      <w:pPr>
        <w:rPr>
          <w:rStyle w:val="StyleUnderline"/>
          <w:highlight w:val="cyan"/>
        </w:rPr>
      </w:pPr>
      <w:r w:rsidRPr="00961F9C">
        <w:rPr>
          <w:sz w:val="16"/>
        </w:rPr>
        <w:t xml:space="preserve">While such </w:t>
      </w:r>
      <w:r w:rsidRPr="009D6022">
        <w:rPr>
          <w:rStyle w:val="StyleUnderline"/>
          <w:highlight w:val="cyan"/>
        </w:rPr>
        <w:t>reforms</w:t>
      </w:r>
      <w:r w:rsidRPr="00961F9C">
        <w:rPr>
          <w:sz w:val="16"/>
        </w:rPr>
        <w:t xml:space="preserve"> might yield short-term efficiency gains and expenditure cuts, they </w:t>
      </w:r>
      <w:r w:rsidRPr="009D6022">
        <w:rPr>
          <w:rStyle w:val="StyleUnderline"/>
          <w:highlight w:val="cyan"/>
        </w:rPr>
        <w:t>raise</w:t>
      </w:r>
      <w:r w:rsidRPr="00961F9C">
        <w:rPr>
          <w:sz w:val="16"/>
        </w:rPr>
        <w:t xml:space="preserve"> </w:t>
      </w:r>
      <w:r w:rsidRPr="00C06FC9">
        <w:rPr>
          <w:rStyle w:val="Emphasis"/>
        </w:rPr>
        <w:t xml:space="preserve">serious </w:t>
      </w:r>
      <w:r w:rsidRPr="009D6022">
        <w:rPr>
          <w:rStyle w:val="Emphasis"/>
          <w:highlight w:val="cyan"/>
        </w:rPr>
        <w:t>concerns</w:t>
      </w:r>
      <w:r w:rsidRPr="009D6022">
        <w:rPr>
          <w:sz w:val="16"/>
          <w:highlight w:val="cyan"/>
        </w:rPr>
        <w:t xml:space="preserve"> </w:t>
      </w:r>
      <w:r w:rsidRPr="009D6022">
        <w:rPr>
          <w:rStyle w:val="StyleUnderline"/>
          <w:highlight w:val="cya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9D6022">
        <w:rPr>
          <w:rStyle w:val="Emphasis"/>
          <w:highlight w:val="cya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1303ADA9" w14:textId="77777777" w:rsidR="00DA621E" w:rsidRPr="009D6022" w:rsidRDefault="00DA621E" w:rsidP="00DA621E">
      <w:pPr>
        <w:rPr>
          <w:rStyle w:val="StyleUnderline"/>
          <w:highlight w:val="cyan"/>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9D6022">
        <w:rPr>
          <w:rStyle w:val="StyleUnderline"/>
          <w:highlight w:val="cyan"/>
        </w:rPr>
        <w:t>While</w:t>
      </w:r>
      <w:r w:rsidRPr="00C06FC9">
        <w:rPr>
          <w:rStyle w:val="StyleUnderline"/>
        </w:rPr>
        <w:t xml:space="preserve"> elected </w:t>
      </w:r>
      <w:r w:rsidRPr="009D6022">
        <w:rPr>
          <w:rStyle w:val="StyleUnderline"/>
          <w:highlight w:val="cyan"/>
        </w:rPr>
        <w:t>officials</w:t>
      </w:r>
      <w:r w:rsidRPr="009D6022">
        <w:rPr>
          <w:sz w:val="16"/>
          <w:highlight w:val="cyan"/>
        </w:rPr>
        <w:t xml:space="preserve"> </w:t>
      </w:r>
      <w:r w:rsidRPr="009D6022">
        <w:rPr>
          <w:rStyle w:val="Emphasis"/>
          <w:highlight w:val="cyan"/>
        </w:rPr>
        <w:t>establish</w:t>
      </w:r>
      <w:r w:rsidRPr="00961F9C">
        <w:rPr>
          <w:sz w:val="16"/>
        </w:rPr>
        <w:t xml:space="preserve"> broad </w:t>
      </w:r>
      <w:r w:rsidRPr="00C06FC9">
        <w:rPr>
          <w:rStyle w:val="StyleUnderline"/>
        </w:rPr>
        <w:t xml:space="preserve">policy </w:t>
      </w:r>
      <w:r w:rsidRPr="009D6022">
        <w:rPr>
          <w:rStyle w:val="StyleUnderline"/>
          <w:highlight w:val="cyan"/>
        </w:rPr>
        <w:t>goals</w:t>
      </w:r>
      <w:r w:rsidRPr="00961F9C">
        <w:rPr>
          <w:sz w:val="16"/>
        </w:rPr>
        <w:t xml:space="preserve">, </w:t>
      </w:r>
      <w:r w:rsidRPr="009D6022">
        <w:rPr>
          <w:rStyle w:val="StyleUnderline"/>
          <w:highlight w:val="cyan"/>
        </w:rPr>
        <w:t>they</w:t>
      </w:r>
      <w:r w:rsidRPr="009D6022">
        <w:rPr>
          <w:sz w:val="16"/>
          <w:highlight w:val="cyan"/>
        </w:rPr>
        <w:t xml:space="preserve"> </w:t>
      </w:r>
      <w:r w:rsidRPr="009D6022">
        <w:rPr>
          <w:rStyle w:val="Emphasis"/>
          <w:highlight w:val="cyan"/>
        </w:rPr>
        <w:t>lack</w:t>
      </w:r>
      <w:r w:rsidRPr="00961F9C">
        <w:rPr>
          <w:sz w:val="16"/>
        </w:rPr>
        <w:t xml:space="preserve"> </w:t>
      </w:r>
      <w:r w:rsidRPr="00C06FC9">
        <w:rPr>
          <w:rStyle w:val="StyleUnderline"/>
        </w:rPr>
        <w:t xml:space="preserve">the specialised </w:t>
      </w:r>
      <w:r w:rsidRPr="009D6022">
        <w:rPr>
          <w:rStyle w:val="StyleUnderline"/>
          <w:highlight w:val="cyan"/>
        </w:rPr>
        <w:t>knowledge</w:t>
      </w:r>
      <w:r w:rsidRPr="00961F9C">
        <w:rPr>
          <w:sz w:val="16"/>
        </w:rPr>
        <w:t xml:space="preserve"> needed </w:t>
      </w:r>
      <w:r w:rsidRPr="009D6022">
        <w:rPr>
          <w:rStyle w:val="StyleUnderline"/>
          <w:highlight w:val="cyan"/>
        </w:rPr>
        <w:t>for the</w:t>
      </w:r>
      <w:r w:rsidRPr="009D6022">
        <w:rPr>
          <w:sz w:val="16"/>
          <w:highlight w:val="cyan"/>
        </w:rPr>
        <w:t xml:space="preserve"> </w:t>
      </w:r>
      <w:r w:rsidRPr="009D6022">
        <w:rPr>
          <w:rStyle w:val="Emphasis"/>
          <w:highlight w:val="cyan"/>
        </w:rPr>
        <w:t>thousands</w:t>
      </w:r>
      <w:r w:rsidRPr="009D6022">
        <w:rPr>
          <w:sz w:val="16"/>
          <w:highlight w:val="cyan"/>
        </w:rPr>
        <w:t xml:space="preserve"> </w:t>
      </w:r>
      <w:r w:rsidRPr="009D6022">
        <w:rPr>
          <w:rStyle w:val="StyleUnderline"/>
          <w:highlight w:val="cyan"/>
        </w:rPr>
        <w:t>of</w:t>
      </w:r>
      <w:r w:rsidRPr="00961F9C">
        <w:rPr>
          <w:sz w:val="16"/>
        </w:rPr>
        <w:t xml:space="preserve"> </w:t>
      </w:r>
      <w:r w:rsidRPr="00C06FC9">
        <w:rPr>
          <w:rStyle w:val="Emphasis"/>
        </w:rPr>
        <w:t xml:space="preserve">technical </w:t>
      </w:r>
      <w:r w:rsidRPr="009D6022">
        <w:rPr>
          <w:rStyle w:val="Emphasis"/>
          <w:highlight w:val="cyan"/>
        </w:rPr>
        <w:t>decisions</w:t>
      </w:r>
      <w:r w:rsidRPr="00961F9C">
        <w:rPr>
          <w:sz w:val="16"/>
        </w:rPr>
        <w:t xml:space="preserve"> </w:t>
      </w:r>
      <w:r w:rsidRPr="00C06FC9">
        <w:rPr>
          <w:rStyle w:val="StyleUnderline"/>
        </w:rPr>
        <w:t xml:space="preserve">that government </w:t>
      </w:r>
      <w:r w:rsidRPr="009D6022">
        <w:rPr>
          <w:rStyle w:val="StyleUnderline"/>
          <w:highlight w:val="cya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0F29EFD5" w14:textId="77777777" w:rsidR="00DA621E" w:rsidRPr="009D6022" w:rsidRDefault="00DA621E" w:rsidP="00DA621E">
      <w:pPr>
        <w:rPr>
          <w:rStyle w:val="StyleUnderline"/>
          <w:highlight w:val="cyan"/>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9D6022">
        <w:rPr>
          <w:rStyle w:val="Emphasis"/>
          <w:highlight w:val="cya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9D6022">
        <w:rPr>
          <w:rStyle w:val="Emphasis"/>
          <w:highlight w:val="cyan"/>
        </w:rPr>
        <w:t>cannot</w:t>
      </w:r>
      <w:r w:rsidRPr="009D6022">
        <w:rPr>
          <w:sz w:val="16"/>
          <w:highlight w:val="cyan"/>
        </w:rPr>
        <w:t xml:space="preserve"> </w:t>
      </w:r>
      <w:r w:rsidRPr="009D6022">
        <w:rPr>
          <w:rStyle w:val="StyleUnderline"/>
          <w:highlight w:val="cyan"/>
        </w:rPr>
        <w:t>be</w:t>
      </w:r>
      <w:r w:rsidRPr="00961F9C">
        <w:rPr>
          <w:sz w:val="16"/>
        </w:rPr>
        <w:t xml:space="preserve"> rapidly replaced or </w:t>
      </w:r>
      <w:r w:rsidRPr="009D6022">
        <w:rPr>
          <w:rStyle w:val="StyleUnderline"/>
          <w:highlight w:val="cyan"/>
        </w:rPr>
        <w:t>replicated</w:t>
      </w:r>
      <w:r w:rsidRPr="00961F9C">
        <w:rPr>
          <w:sz w:val="16"/>
        </w:rPr>
        <w:t>.</w:t>
      </w:r>
    </w:p>
    <w:p w14:paraId="56E28423" w14:textId="77777777" w:rsidR="00DA621E" w:rsidRPr="009D6022" w:rsidRDefault="00DA621E" w:rsidP="00DA621E">
      <w:pPr>
        <w:rPr>
          <w:rStyle w:val="StyleUnderline"/>
          <w:highlight w:val="cyan"/>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9D6022">
        <w:rPr>
          <w:rStyle w:val="StyleUnderline"/>
          <w:highlight w:val="cyan"/>
        </w:rPr>
        <w:t>decisions</w:t>
      </w:r>
      <w:r w:rsidRPr="00961F9C">
        <w:rPr>
          <w:sz w:val="16"/>
        </w:rPr>
        <w:t xml:space="preserve"> – from monetary policy to drug safety certification – </w:t>
      </w:r>
      <w:r w:rsidRPr="009D6022">
        <w:rPr>
          <w:rStyle w:val="StyleUnderline"/>
          <w:highlight w:val="cyan"/>
        </w:rPr>
        <w:t>require</w:t>
      </w:r>
      <w:r w:rsidRPr="00961F9C">
        <w:rPr>
          <w:rStyle w:val="StyleUnderline"/>
        </w:rPr>
        <w:t xml:space="preserve"> deep</w:t>
      </w:r>
      <w:r w:rsidRPr="00961F9C">
        <w:rPr>
          <w:sz w:val="16"/>
        </w:rPr>
        <w:t xml:space="preserve"> </w:t>
      </w:r>
      <w:r w:rsidRPr="00961F9C">
        <w:rPr>
          <w:rStyle w:val="Emphasis"/>
        </w:rPr>
        <w:t xml:space="preserve">technical </w:t>
      </w:r>
      <w:r w:rsidRPr="009D6022">
        <w:rPr>
          <w:rStyle w:val="Emphasis"/>
          <w:highlight w:val="cyan"/>
        </w:rPr>
        <w:t>expertise</w:t>
      </w:r>
      <w:r w:rsidRPr="009D6022">
        <w:rPr>
          <w:sz w:val="16"/>
          <w:highlight w:val="cyan"/>
        </w:rPr>
        <w:t xml:space="preserve"> </w:t>
      </w:r>
      <w:r w:rsidRPr="009D6022">
        <w:rPr>
          <w:rStyle w:val="StyleUnderline"/>
          <w:highlight w:val="cyan"/>
        </w:rPr>
        <w:t>rather than</w:t>
      </w:r>
      <w:r w:rsidRPr="009D6022">
        <w:rPr>
          <w:sz w:val="16"/>
          <w:highlight w:val="cyan"/>
        </w:rPr>
        <w:t xml:space="preserve"> </w:t>
      </w:r>
      <w:r w:rsidRPr="009D6022">
        <w:rPr>
          <w:rStyle w:val="Emphasis"/>
          <w:highlight w:val="cyan"/>
        </w:rPr>
        <w:t>political</w:t>
      </w:r>
      <w:r w:rsidRPr="009D6022">
        <w:rPr>
          <w:sz w:val="16"/>
          <w:highlight w:val="cyan"/>
        </w:rPr>
        <w:t xml:space="preserve"> </w:t>
      </w:r>
      <w:r w:rsidRPr="009D6022">
        <w:rPr>
          <w:rStyle w:val="StyleUnderline"/>
          <w:highlight w:val="cyan"/>
        </w:rPr>
        <w:t>judgement</w:t>
      </w:r>
      <w:r w:rsidRPr="00961F9C">
        <w:rPr>
          <w:sz w:val="16"/>
        </w:rPr>
        <w:t xml:space="preserve"> (Fukuyama, 2024). </w:t>
      </w:r>
      <w:r w:rsidRPr="009D6022">
        <w:rPr>
          <w:rStyle w:val="StyleUnderline"/>
          <w:highlight w:val="cyan"/>
        </w:rPr>
        <w:t xml:space="preserve">When </w:t>
      </w:r>
      <w:r w:rsidRPr="00E53E9C">
        <w:rPr>
          <w:rStyle w:val="StyleUnderline"/>
        </w:rPr>
        <w:t>politicians</w:t>
      </w:r>
      <w:r w:rsidRPr="00E53E9C">
        <w:rPr>
          <w:sz w:val="16"/>
        </w:rPr>
        <w:t xml:space="preserve"> </w:t>
      </w:r>
      <w:r w:rsidRPr="009D6022">
        <w:rPr>
          <w:rStyle w:val="Emphasis"/>
          <w:highlight w:val="cya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E53E9C">
        <w:rPr>
          <w:rStyle w:val="StyleUnderline"/>
        </w:rPr>
        <w:t>their</w:t>
      </w:r>
      <w:r w:rsidRPr="00E53E9C">
        <w:rPr>
          <w:sz w:val="16"/>
        </w:rPr>
        <w:t xml:space="preserve"> </w:t>
      </w:r>
      <w:r w:rsidRPr="009D6022">
        <w:rPr>
          <w:rStyle w:val="Emphasis"/>
          <w:highlight w:val="cyan"/>
        </w:rPr>
        <w:t>limit</w:t>
      </w:r>
      <w:r w:rsidRPr="00E53E9C">
        <w:rPr>
          <w:rStyle w:val="Emphasis"/>
        </w:rPr>
        <w:t>ed</w:t>
      </w:r>
      <w:r w:rsidRPr="00961F9C">
        <w:rPr>
          <w:sz w:val="16"/>
        </w:rPr>
        <w:t xml:space="preserve"> </w:t>
      </w:r>
      <w:r w:rsidRPr="00C06FC9">
        <w:rPr>
          <w:rStyle w:val="StyleUnderline"/>
        </w:rPr>
        <w:t xml:space="preserve">specialised </w:t>
      </w:r>
      <w:r w:rsidRPr="009D6022">
        <w:rPr>
          <w:rStyle w:val="StyleUnderline"/>
          <w:highlight w:val="cyan"/>
        </w:rPr>
        <w:t>knowledge and focus on</w:t>
      </w:r>
      <w:r w:rsidRPr="009D6022">
        <w:rPr>
          <w:sz w:val="16"/>
          <w:highlight w:val="cyan"/>
        </w:rPr>
        <w:t xml:space="preserve"> </w:t>
      </w:r>
      <w:r w:rsidRPr="009D6022">
        <w:rPr>
          <w:rStyle w:val="Emphasis"/>
          <w:highlight w:val="cyan"/>
        </w:rPr>
        <w:t>short-term</w:t>
      </w:r>
      <w:r w:rsidRPr="00961F9C">
        <w:rPr>
          <w:sz w:val="16"/>
        </w:rPr>
        <w:t xml:space="preserve"> </w:t>
      </w:r>
      <w:r w:rsidRPr="00C06FC9">
        <w:rPr>
          <w:rStyle w:val="StyleUnderline"/>
        </w:rPr>
        <w:t xml:space="preserve">political </w:t>
      </w:r>
      <w:r w:rsidRPr="009D6022">
        <w:rPr>
          <w:rStyle w:val="StyleUnderline"/>
          <w:highlight w:val="cya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4AF410AD" w14:textId="77777777" w:rsidR="00DA621E" w:rsidRPr="009D6022" w:rsidRDefault="00DA621E" w:rsidP="00DA621E">
      <w:pPr>
        <w:rPr>
          <w:rStyle w:val="StyleUnderline"/>
          <w:highlight w:val="cyan"/>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0308E26" w14:textId="77777777" w:rsidR="00DA621E" w:rsidRPr="009D6022" w:rsidRDefault="00DA621E" w:rsidP="00DA621E">
      <w:pPr>
        <w:rPr>
          <w:rStyle w:val="StyleUnderline"/>
          <w:highlight w:val="cyan"/>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w:t>
      </w:r>
      <w:r w:rsidRPr="00EC0DFB">
        <w:rPr>
          <w:sz w:val="16"/>
        </w:rPr>
        <w:lastRenderedPageBreak/>
        <w:t xml:space="preserve">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31C9FE5B" w14:textId="77777777" w:rsidR="00DA621E" w:rsidRPr="009D6022" w:rsidRDefault="00DA621E" w:rsidP="00DA621E">
      <w:pPr>
        <w:rPr>
          <w:rStyle w:val="StyleUnderline"/>
          <w:highlight w:val="cyan"/>
        </w:rPr>
      </w:pPr>
      <w:r w:rsidRPr="00961F9C">
        <w:rPr>
          <w:sz w:val="16"/>
        </w:rPr>
        <w:t xml:space="preserve">The extensive use of </w:t>
      </w:r>
      <w:r w:rsidRPr="00C06FC9">
        <w:rPr>
          <w:rStyle w:val="StyleUnderline"/>
        </w:rPr>
        <w:t xml:space="preserve">political </w:t>
      </w:r>
      <w:r w:rsidRPr="009D6022">
        <w:rPr>
          <w:rStyle w:val="StyleUnderline"/>
          <w:highlight w:val="cyan"/>
        </w:rPr>
        <w:t>appointments</w:t>
      </w:r>
      <w:r w:rsidRPr="00961F9C">
        <w:rPr>
          <w:sz w:val="16"/>
        </w:rPr>
        <w:t xml:space="preserve"> in the U.S. federal bureaucracy </w:t>
      </w:r>
      <w:r w:rsidRPr="009D6022">
        <w:rPr>
          <w:rStyle w:val="StyleUnderline"/>
          <w:highlight w:val="cya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9D6022">
        <w:rPr>
          <w:rStyle w:val="Emphasis"/>
          <w:highlight w:val="cya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2D2FA587" w14:textId="77777777" w:rsidR="00DA621E" w:rsidRPr="00E53E9C" w:rsidRDefault="00DA621E" w:rsidP="00DA621E">
      <w:pPr>
        <w:rPr>
          <w:rStyle w:val="StyleUnderline"/>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9D6022">
        <w:rPr>
          <w:rStyle w:val="Emphasis"/>
          <w:highlight w:val="cyan"/>
        </w:rPr>
        <w:t>robust</w:t>
      </w:r>
      <w:r w:rsidRPr="00961F9C">
        <w:rPr>
          <w:sz w:val="16"/>
        </w:rPr>
        <w:t xml:space="preserve"> </w:t>
      </w:r>
      <w:r w:rsidRPr="00C06FC9">
        <w:rPr>
          <w:rStyle w:val="StyleUnderline"/>
        </w:rPr>
        <w:t xml:space="preserve">body of </w:t>
      </w:r>
      <w:r w:rsidRPr="009D6022">
        <w:rPr>
          <w:rStyle w:val="StyleUnderline"/>
          <w:highlight w:val="cyan"/>
        </w:rPr>
        <w:t>research</w:t>
      </w:r>
      <w:r w:rsidRPr="00961F9C">
        <w:rPr>
          <w:sz w:val="16"/>
        </w:rPr>
        <w:t xml:space="preserve">, </w:t>
      </w:r>
      <w:r w:rsidRPr="00C06FC9">
        <w:rPr>
          <w:rStyle w:val="StyleUnderline"/>
        </w:rPr>
        <w:t xml:space="preserve">drawing </w:t>
      </w:r>
      <w:r w:rsidRPr="009D6022">
        <w:rPr>
          <w:rStyle w:val="StyleUnderline"/>
          <w:highlight w:val="cyan"/>
        </w:rPr>
        <w:t>from</w:t>
      </w:r>
      <w:r w:rsidRPr="009D6022">
        <w:rPr>
          <w:sz w:val="16"/>
          <w:highlight w:val="cyan"/>
        </w:rPr>
        <w:t xml:space="preserve"> </w:t>
      </w:r>
      <w:r w:rsidRPr="009D6022">
        <w:rPr>
          <w:rStyle w:val="Emphasis"/>
          <w:highlight w:val="cyan"/>
        </w:rPr>
        <w:t>diverse</w:t>
      </w:r>
      <w:r w:rsidRPr="00961F9C">
        <w:rPr>
          <w:sz w:val="16"/>
        </w:rPr>
        <w:t xml:space="preserve"> </w:t>
      </w:r>
      <w:r w:rsidRPr="00C06FC9">
        <w:rPr>
          <w:rStyle w:val="StyleUnderline"/>
        </w:rPr>
        <w:t xml:space="preserve">national </w:t>
      </w:r>
      <w:r w:rsidRPr="009D6022">
        <w:rPr>
          <w:rStyle w:val="StyleUnderline"/>
          <w:highlight w:val="cya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9D6022">
        <w:rPr>
          <w:rStyle w:val="Emphasis"/>
          <w:highlight w:val="cyan"/>
        </w:rPr>
        <w:t>control</w:t>
      </w:r>
      <w:r w:rsidRPr="00961F9C">
        <w:rPr>
          <w:sz w:val="16"/>
        </w:rPr>
        <w:t xml:space="preserve"> </w:t>
      </w:r>
      <w:r w:rsidRPr="00C06FC9">
        <w:rPr>
          <w:rStyle w:val="StyleUnderline"/>
        </w:rPr>
        <w:t xml:space="preserve">over bureaucracy </w:t>
      </w:r>
      <w:r w:rsidRPr="009D6022">
        <w:rPr>
          <w:rStyle w:val="StyleUnderline"/>
          <w:highlight w:val="cyan"/>
        </w:rPr>
        <w:t>tends to undermine</w:t>
      </w:r>
      <w:r w:rsidRPr="00961F9C">
        <w:rPr>
          <w:sz w:val="16"/>
        </w:rPr>
        <w:t xml:space="preserve">, rather than enhance, </w:t>
      </w:r>
      <w:r w:rsidRPr="00961F9C">
        <w:rPr>
          <w:rStyle w:val="Emphasis"/>
        </w:rPr>
        <w:t>government</w:t>
      </w:r>
      <w:r w:rsidRPr="00961F9C">
        <w:rPr>
          <w:sz w:val="16"/>
        </w:rPr>
        <w:t xml:space="preserve"> </w:t>
      </w:r>
      <w:r w:rsidRPr="009D6022">
        <w:rPr>
          <w:rStyle w:val="StyleUnderline"/>
          <w:highlight w:val="cya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w:t>
      </w:r>
      <w:r w:rsidRPr="00E53E9C">
        <w:rPr>
          <w:sz w:val="16"/>
        </w:rPr>
        <w:t>2011; Nistotskaya &amp; Cingolani, 2016). In fact, our recent systematic review of over 1,000 peer-reviewed papers provides compelling evidence that merit-based systems yield significantly better outcomes than politicised ones, including reduced corruption, improved efficiency, increased public trust, and enhanced civil servant motivation (Oliveira et al., 2024).</w:t>
      </w:r>
    </w:p>
    <w:p w14:paraId="17EDF5ED" w14:textId="77777777" w:rsidR="00DA621E" w:rsidRPr="009D6022" w:rsidRDefault="00DA621E" w:rsidP="00DA621E">
      <w:pPr>
        <w:rPr>
          <w:rStyle w:val="StyleUnderline"/>
          <w:highlight w:val="cyan"/>
        </w:rPr>
      </w:pPr>
      <w:r w:rsidRPr="00E53E9C">
        <w:rPr>
          <w:rStyle w:val="StyleUnderline"/>
        </w:rPr>
        <w:t>In</w:t>
      </w:r>
      <w:r w:rsidRPr="00E53E9C">
        <w:rPr>
          <w:sz w:val="16"/>
        </w:rPr>
        <w:t xml:space="preserve"> </w:t>
      </w:r>
      <w:r w:rsidRPr="00E53E9C">
        <w:rPr>
          <w:rStyle w:val="Emphasis"/>
        </w:rPr>
        <w:t>light</w:t>
      </w:r>
      <w:r w:rsidRPr="00E53E9C">
        <w:rPr>
          <w:sz w:val="16"/>
        </w:rPr>
        <w:t xml:space="preserve"> </w:t>
      </w:r>
      <w:r w:rsidRPr="00E53E9C">
        <w:rPr>
          <w:rStyle w:val="StyleUnderline"/>
        </w:rPr>
        <w:t>of these</w:t>
      </w:r>
      <w:r w:rsidRPr="00E53E9C">
        <w:rPr>
          <w:sz w:val="16"/>
        </w:rPr>
        <w:t xml:space="preserve"> </w:t>
      </w:r>
      <w:r w:rsidRPr="00E53E9C">
        <w:rPr>
          <w:rStyle w:val="Emphasis"/>
        </w:rPr>
        <w:t>empirical findings</w:t>
      </w:r>
      <w:r w:rsidRPr="00E53E9C">
        <w:rPr>
          <w:sz w:val="16"/>
        </w:rPr>
        <w:t xml:space="preserve">, </w:t>
      </w:r>
      <w:r w:rsidRPr="00E53E9C">
        <w:rPr>
          <w:rStyle w:val="StyleUnderline"/>
        </w:rPr>
        <w:t>the</w:t>
      </w:r>
      <w:r w:rsidRPr="00E53E9C">
        <w:rPr>
          <w:sz w:val="16"/>
        </w:rPr>
        <w:t xml:space="preserve"> </w:t>
      </w:r>
      <w:r w:rsidRPr="00E53E9C">
        <w:rPr>
          <w:rStyle w:val="Emphasis"/>
        </w:rPr>
        <w:t>current</w:t>
      </w:r>
      <w:r w:rsidRPr="00E53E9C">
        <w:rPr>
          <w:sz w:val="16"/>
        </w:rPr>
        <w:t xml:space="preserve"> </w:t>
      </w:r>
      <w:r w:rsidRPr="00E53E9C">
        <w:rPr>
          <w:rStyle w:val="StyleUnderline"/>
        </w:rPr>
        <w:t>reforms warrant</w:t>
      </w:r>
      <w:r w:rsidRPr="00E53E9C">
        <w:rPr>
          <w:sz w:val="16"/>
        </w:rPr>
        <w:t xml:space="preserve"> </w:t>
      </w:r>
      <w:r w:rsidRPr="00E53E9C">
        <w:rPr>
          <w:rStyle w:val="Emphasis"/>
        </w:rPr>
        <w:t>examination</w:t>
      </w:r>
      <w:r w:rsidRPr="00E53E9C">
        <w:rPr>
          <w:sz w:val="16"/>
        </w:rPr>
        <w:t xml:space="preserve"> within a broad</w:t>
      </w:r>
      <w:r w:rsidRPr="00961F9C">
        <w:rPr>
          <w:sz w:val="16"/>
        </w:rPr>
        <w:t xml:space="preserve">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1F003C52" w14:textId="77777777" w:rsidR="00DA621E" w:rsidRPr="009D6022" w:rsidRDefault="00DA621E" w:rsidP="00DA621E">
      <w:pPr>
        <w:rPr>
          <w:rStyle w:val="StyleUnderline"/>
          <w:highlight w:val="cyan"/>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6716EA9B" w14:textId="77777777" w:rsidR="00DA621E" w:rsidRPr="009D6022" w:rsidRDefault="00DA621E" w:rsidP="00DA621E">
      <w:pPr>
        <w:rPr>
          <w:rStyle w:val="StyleUnderline"/>
          <w:highlight w:val="cyan"/>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9D6022">
        <w:rPr>
          <w:rStyle w:val="Emphasis"/>
          <w:highlight w:val="cyan"/>
        </w:rPr>
        <w:t>politicisation</w:t>
      </w:r>
      <w:r w:rsidRPr="00961F9C">
        <w:rPr>
          <w:sz w:val="16"/>
        </w:rPr>
        <w:t xml:space="preserve"> </w:t>
      </w:r>
      <w:r w:rsidRPr="00961F9C">
        <w:rPr>
          <w:rStyle w:val="StyleUnderline"/>
        </w:rPr>
        <w:t>of bureaucratic systems</w:t>
      </w:r>
      <w:r w:rsidRPr="00961F9C">
        <w:rPr>
          <w:sz w:val="16"/>
        </w:rPr>
        <w:t xml:space="preserve"> </w:t>
      </w:r>
      <w:r w:rsidRPr="009D6022">
        <w:rPr>
          <w:rStyle w:val="Emphasis"/>
          <w:highlight w:val="cyan"/>
        </w:rPr>
        <w:t>compromises</w:t>
      </w:r>
      <w:r w:rsidRPr="00961F9C">
        <w:rPr>
          <w:sz w:val="16"/>
        </w:rPr>
        <w:t xml:space="preserve"> </w:t>
      </w:r>
      <w:r w:rsidRPr="00961F9C">
        <w:rPr>
          <w:rStyle w:val="StyleUnderline"/>
        </w:rPr>
        <w:t>administrative</w:t>
      </w:r>
      <w:r w:rsidRPr="00961F9C">
        <w:rPr>
          <w:sz w:val="16"/>
        </w:rPr>
        <w:t xml:space="preserve"> </w:t>
      </w:r>
      <w:r w:rsidRPr="009D6022">
        <w:rPr>
          <w:rStyle w:val="Emphasis"/>
          <w:highlight w:val="cyan"/>
        </w:rPr>
        <w:t>expertise</w:t>
      </w:r>
      <w:r w:rsidRPr="009D6022">
        <w:rPr>
          <w:sz w:val="16"/>
          <w:highlight w:val="cyan"/>
        </w:rPr>
        <w:t xml:space="preserve"> </w:t>
      </w:r>
      <w:r w:rsidRPr="009D6022">
        <w:rPr>
          <w:rStyle w:val="StyleUnderline"/>
          <w:highlight w:val="cyan"/>
        </w:rPr>
        <w:t>and</w:t>
      </w:r>
      <w:r w:rsidRPr="009D6022">
        <w:rPr>
          <w:sz w:val="16"/>
          <w:highlight w:val="cyan"/>
        </w:rPr>
        <w:t xml:space="preserve"> </w:t>
      </w:r>
      <w:r w:rsidRPr="009D6022">
        <w:rPr>
          <w:rStyle w:val="Emphasis"/>
          <w:highlight w:val="cyan"/>
        </w:rPr>
        <w:t>autonomy</w:t>
      </w:r>
      <w:r w:rsidRPr="00961F9C">
        <w:rPr>
          <w:sz w:val="16"/>
        </w:rPr>
        <w:t xml:space="preserve">, </w:t>
      </w:r>
      <w:r w:rsidRPr="009D6022">
        <w:rPr>
          <w:rStyle w:val="StyleUnderline"/>
          <w:highlight w:val="cyan"/>
        </w:rPr>
        <w:t>risking a</w:t>
      </w:r>
      <w:r w:rsidRPr="00961F9C">
        <w:rPr>
          <w:sz w:val="16"/>
        </w:rPr>
        <w:t xml:space="preserve"> </w:t>
      </w:r>
      <w:r w:rsidRPr="00961F9C">
        <w:rPr>
          <w:rStyle w:val="Emphasis"/>
        </w:rPr>
        <w:t>long-term</w:t>
      </w:r>
      <w:r w:rsidRPr="00961F9C">
        <w:rPr>
          <w:sz w:val="16"/>
        </w:rPr>
        <w:t xml:space="preserve"> </w:t>
      </w:r>
      <w:r w:rsidRPr="009D6022">
        <w:rPr>
          <w:rStyle w:val="StyleUnderline"/>
          <w:highlight w:val="cyan"/>
        </w:rPr>
        <w:t>decline in</w:t>
      </w:r>
      <w:r w:rsidRPr="009D6022">
        <w:rPr>
          <w:sz w:val="16"/>
          <w:highlight w:val="cyan"/>
        </w:rPr>
        <w:t xml:space="preserve"> </w:t>
      </w:r>
      <w:r w:rsidRPr="009D6022">
        <w:rPr>
          <w:rStyle w:val="Emphasis"/>
          <w:highlight w:val="cya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75332DD2" w14:textId="77777777" w:rsidR="00DA621E" w:rsidRPr="009D6022" w:rsidRDefault="00DA621E" w:rsidP="00DA621E">
      <w:pPr>
        <w:rPr>
          <w:rStyle w:val="StyleUnderline"/>
          <w:highlight w:val="cyan"/>
        </w:rPr>
      </w:pPr>
    </w:p>
    <w:p w14:paraId="4771D89C" w14:textId="77777777" w:rsidR="00DA621E" w:rsidRPr="002E26EC" w:rsidRDefault="00DA621E" w:rsidP="00DA621E">
      <w:pPr>
        <w:pStyle w:val="Heading4"/>
        <w:rPr>
          <w:rStyle w:val="StyleUnderline"/>
        </w:rPr>
      </w:pPr>
      <w:r w:rsidRPr="002E26EC">
        <w:lastRenderedPageBreak/>
        <w:t>Be skeptical of NEG authors.</w:t>
      </w:r>
    </w:p>
    <w:p w14:paraId="758FB44E" w14:textId="77777777" w:rsidR="00DA621E" w:rsidRPr="009D6022" w:rsidRDefault="00DA621E" w:rsidP="00DA621E">
      <w:pPr>
        <w:rPr>
          <w:rStyle w:val="StyleUnderline"/>
          <w:highlight w:val="cyan"/>
        </w:rPr>
      </w:pPr>
      <w:r>
        <w:t xml:space="preserve">J. Edward </w:t>
      </w:r>
      <w:r w:rsidRPr="005578E0">
        <w:rPr>
          <w:rStyle w:val="Style13ptBold"/>
        </w:rPr>
        <w:t>Kellough 25</w:t>
      </w:r>
      <w:r>
        <w:t xml:space="preserve">. Professor of public administration and policy at the University of Georgia, Ph.D. from Miami University. "The Fragility of Merit: Erosion of the Foundation of Public Service Under Trump." </w:t>
      </w:r>
      <w:r w:rsidRPr="005578E0">
        <w:rPr>
          <w:i/>
          <w:iCs/>
        </w:rPr>
        <w:t>Review of Public Personnel Administration</w:t>
      </w:r>
      <w:r>
        <w:t>," 45(1), 20-21.</w:t>
      </w:r>
    </w:p>
    <w:p w14:paraId="25051A29" w14:textId="77777777" w:rsidR="00DA621E" w:rsidRPr="009D6022" w:rsidRDefault="00DA621E" w:rsidP="00DA621E">
      <w:pPr>
        <w:rPr>
          <w:rStyle w:val="StyleUnderline"/>
          <w:highlight w:val="cyan"/>
        </w:rPr>
      </w:pPr>
      <w:r w:rsidRPr="009C40C9">
        <w:rPr>
          <w:sz w:val="16"/>
        </w:rPr>
        <w:t>Discussion and Conclusion</w:t>
      </w:r>
    </w:p>
    <w:p w14:paraId="4FC95A41" w14:textId="77777777" w:rsidR="00DA621E" w:rsidRPr="00E84336" w:rsidRDefault="00DA621E" w:rsidP="00DA621E">
      <w:pPr>
        <w:rPr>
          <w:rStyle w:val="StyleUnderline"/>
        </w:rPr>
      </w:pPr>
      <w:r w:rsidRPr="00E71BF0">
        <w:rPr>
          <w:rStyle w:val="StyleUnderline"/>
        </w:rPr>
        <w:t xml:space="preserve">Government </w:t>
      </w:r>
      <w:r w:rsidRPr="009D6022">
        <w:rPr>
          <w:rStyle w:val="StyleUnderline"/>
          <w:highlight w:val="cyan"/>
        </w:rPr>
        <w:t>employees</w:t>
      </w:r>
      <w:r w:rsidRPr="009D6022">
        <w:rPr>
          <w:sz w:val="16"/>
          <w:highlight w:val="cyan"/>
        </w:rPr>
        <w:t xml:space="preserve"> </w:t>
      </w:r>
      <w:r w:rsidRPr="009D6022">
        <w:rPr>
          <w:rStyle w:val="Emphasis"/>
          <w:highlight w:val="cyan"/>
        </w:rPr>
        <w:t>implement</w:t>
      </w:r>
      <w:r w:rsidRPr="009D6022">
        <w:rPr>
          <w:sz w:val="16"/>
          <w:highlight w:val="cyan"/>
        </w:rPr>
        <w:t xml:space="preserve"> </w:t>
      </w:r>
      <w:r w:rsidRPr="009D6022">
        <w:rPr>
          <w:rStyle w:val="StyleUnderline"/>
          <w:highlight w:val="cyan"/>
        </w:rPr>
        <w:t>policies</w:t>
      </w:r>
      <w:r w:rsidRPr="009C40C9">
        <w:rPr>
          <w:sz w:val="16"/>
        </w:rPr>
        <w:t xml:space="preserve"> and programs, </w:t>
      </w:r>
      <w:r w:rsidRPr="009D6022">
        <w:rPr>
          <w:rStyle w:val="StyleUnderline"/>
          <w:highlight w:val="cyan"/>
        </w:rPr>
        <w:t>issue</w:t>
      </w:r>
      <w:r w:rsidRPr="009C40C9">
        <w:rPr>
          <w:sz w:val="16"/>
        </w:rPr>
        <w:t xml:space="preserve"> rules and </w:t>
      </w:r>
      <w:r w:rsidRPr="009D6022">
        <w:rPr>
          <w:rStyle w:val="Emphasis"/>
          <w:highlight w:val="cyan"/>
        </w:rPr>
        <w:t>regulations</w:t>
      </w:r>
      <w:r w:rsidRPr="009C40C9">
        <w:rPr>
          <w:sz w:val="16"/>
        </w:rPr>
        <w:t xml:space="preserve">, </w:t>
      </w:r>
      <w:r w:rsidRPr="009D6022">
        <w:rPr>
          <w:rStyle w:val="StyleUnderline"/>
          <w:highlight w:val="cyan"/>
        </w:rPr>
        <w:t>and ensure</w:t>
      </w:r>
      <w:r w:rsidRPr="00E71BF0">
        <w:rPr>
          <w:rStyle w:val="StyleUnderline"/>
        </w:rPr>
        <w:t xml:space="preserve"> the</w:t>
      </w:r>
      <w:r w:rsidRPr="009C40C9">
        <w:rPr>
          <w:sz w:val="16"/>
        </w:rPr>
        <w:t xml:space="preserve"> </w:t>
      </w:r>
      <w:r w:rsidRPr="009D6022">
        <w:rPr>
          <w:rStyle w:val="Emphasis"/>
          <w:highlight w:val="cyan"/>
        </w:rPr>
        <w:t>operation</w:t>
      </w:r>
      <w:r w:rsidRPr="009C40C9">
        <w:rPr>
          <w:sz w:val="16"/>
        </w:rPr>
        <w:t xml:space="preserve"> </w:t>
      </w:r>
      <w:r w:rsidRPr="00E71BF0">
        <w:rPr>
          <w:rStyle w:val="StyleUnderline"/>
        </w:rPr>
        <w:t>of</w:t>
      </w:r>
      <w:r w:rsidRPr="009C40C9">
        <w:rPr>
          <w:sz w:val="16"/>
        </w:rPr>
        <w:t xml:space="preserve"> public </w:t>
      </w:r>
      <w:r w:rsidRPr="00E71BF0">
        <w:rPr>
          <w:rStyle w:val="StyleUnderline"/>
        </w:rPr>
        <w:t>agencies</w:t>
      </w:r>
      <w:r w:rsidRPr="009C40C9">
        <w:rPr>
          <w:sz w:val="16"/>
        </w:rPr>
        <w:t xml:space="preserve">. Given these </w:t>
      </w:r>
      <w:r w:rsidRPr="00E84336">
        <w:rPr>
          <w:sz w:val="16"/>
        </w:rPr>
        <w:t xml:space="preserve">responsibilities, </w:t>
      </w:r>
      <w:r w:rsidRPr="00E84336">
        <w:rPr>
          <w:rStyle w:val="StyleUnderline"/>
        </w:rPr>
        <w:t>it is</w:t>
      </w:r>
      <w:r w:rsidRPr="00E84336">
        <w:rPr>
          <w:sz w:val="16"/>
        </w:rPr>
        <w:t xml:space="preserve"> </w:t>
      </w:r>
      <w:r w:rsidRPr="00E84336">
        <w:rPr>
          <w:rStyle w:val="Emphasis"/>
        </w:rPr>
        <w:t>essential</w:t>
      </w:r>
      <w:r w:rsidRPr="00E84336">
        <w:rPr>
          <w:sz w:val="16"/>
        </w:rPr>
        <w:t xml:space="preserve"> </w:t>
      </w:r>
      <w:r w:rsidRPr="00E84336">
        <w:rPr>
          <w:rStyle w:val="StyleUnderline"/>
        </w:rPr>
        <w:t>that the</w:t>
      </w:r>
      <w:r w:rsidRPr="00E84336">
        <w:rPr>
          <w:sz w:val="16"/>
        </w:rPr>
        <w:t xml:space="preserve"> federal </w:t>
      </w:r>
      <w:r w:rsidRPr="00E84336">
        <w:rPr>
          <w:rStyle w:val="StyleUnderline"/>
        </w:rPr>
        <w:t>workforce be</w:t>
      </w:r>
      <w:r w:rsidRPr="00E84336">
        <w:rPr>
          <w:sz w:val="16"/>
        </w:rPr>
        <w:t xml:space="preserve"> </w:t>
      </w:r>
      <w:r w:rsidRPr="00E84336">
        <w:rPr>
          <w:rStyle w:val="Emphasis"/>
        </w:rPr>
        <w:t>staffed</w:t>
      </w:r>
      <w:r w:rsidRPr="00E84336">
        <w:rPr>
          <w:sz w:val="16"/>
        </w:rPr>
        <w:t xml:space="preserve"> </w:t>
      </w:r>
      <w:r w:rsidRPr="00E84336">
        <w:rPr>
          <w:rStyle w:val="StyleUnderline"/>
        </w:rPr>
        <w:t>with people who act on the</w:t>
      </w:r>
      <w:r w:rsidRPr="00E84336">
        <w:rPr>
          <w:sz w:val="16"/>
        </w:rPr>
        <w:t xml:space="preserve"> </w:t>
      </w:r>
      <w:r w:rsidRPr="00E84336">
        <w:rPr>
          <w:rStyle w:val="Emphasis"/>
        </w:rPr>
        <w:t>basis</w:t>
      </w:r>
      <w:r w:rsidRPr="00E84336">
        <w:rPr>
          <w:sz w:val="16"/>
        </w:rPr>
        <w:t xml:space="preserve"> </w:t>
      </w:r>
      <w:r w:rsidRPr="00E84336">
        <w:rPr>
          <w:rStyle w:val="StyleUnderline"/>
        </w:rPr>
        <w:t>of</w:t>
      </w:r>
      <w:r w:rsidRPr="00E84336">
        <w:rPr>
          <w:sz w:val="16"/>
        </w:rPr>
        <w:t xml:space="preserve"> politically neutral competence. Employees’ decisions should be based on </w:t>
      </w:r>
      <w:r w:rsidRPr="00E84336">
        <w:rPr>
          <w:rStyle w:val="StyleUnderline"/>
        </w:rPr>
        <w:t>expertise</w:t>
      </w:r>
      <w:r w:rsidRPr="00E84336">
        <w:rPr>
          <w:sz w:val="16"/>
        </w:rPr>
        <w:t xml:space="preserve">. </w:t>
      </w:r>
      <w:r w:rsidRPr="00E84336">
        <w:rPr>
          <w:rStyle w:val="StyleUnderline"/>
        </w:rPr>
        <w:t>They should be</w:t>
      </w:r>
      <w:r w:rsidRPr="00E84336">
        <w:rPr>
          <w:sz w:val="16"/>
        </w:rPr>
        <w:t xml:space="preserve"> loyal to the Constitution and federal statutory law rather than to any particular party or politician. Passage of the Pendleton Act of 1883 represented a decision by the United States to establish such a system—to develop a capable and professional public service </w:t>
      </w:r>
      <w:r w:rsidRPr="00E84336">
        <w:rPr>
          <w:rStyle w:val="StyleUnderline"/>
        </w:rPr>
        <w:t>selected on</w:t>
      </w:r>
      <w:r w:rsidRPr="00E84336">
        <w:rPr>
          <w:sz w:val="16"/>
        </w:rPr>
        <w:t xml:space="preserve"> </w:t>
      </w:r>
      <w:r w:rsidRPr="00E84336">
        <w:rPr>
          <w:rStyle w:val="Emphasis"/>
        </w:rPr>
        <w:t>merit</w:t>
      </w:r>
      <w:r w:rsidRPr="00E84336">
        <w:rPr>
          <w:sz w:val="16"/>
        </w:rPr>
        <w:t xml:space="preserve"> principles </w:t>
      </w:r>
      <w:r w:rsidRPr="00E84336">
        <w:rPr>
          <w:rStyle w:val="StyleUnderline"/>
        </w:rPr>
        <w:t>and protected from</w:t>
      </w:r>
      <w:r w:rsidRPr="00E84336">
        <w:rPr>
          <w:sz w:val="16"/>
        </w:rPr>
        <w:t xml:space="preserve"> </w:t>
      </w:r>
      <w:r w:rsidRPr="00E84336">
        <w:rPr>
          <w:rStyle w:val="Emphasis"/>
        </w:rPr>
        <w:t>partisan abuse</w:t>
      </w:r>
      <w:r w:rsidRPr="00E84336">
        <w:rPr>
          <w:sz w:val="16"/>
        </w:rPr>
        <w:t>.</w:t>
      </w:r>
    </w:p>
    <w:p w14:paraId="7A9854C3" w14:textId="77777777" w:rsidR="00DA621E" w:rsidRPr="009D6022" w:rsidRDefault="00DA621E" w:rsidP="00DA621E">
      <w:pPr>
        <w:rPr>
          <w:rStyle w:val="StyleUnderline"/>
          <w:highlight w:val="cyan"/>
        </w:rPr>
      </w:pPr>
      <w:r w:rsidRPr="00E84336">
        <w:rPr>
          <w:sz w:val="16"/>
        </w:rPr>
        <w:t>The fledgling merit system of 1883 was</w:t>
      </w:r>
      <w:r w:rsidRPr="009C40C9">
        <w:rPr>
          <w:sz w:val="16"/>
        </w:rPr>
        <w:t xml:space="preserve"> nurtured and sustained. Over the past 140 years, it grew to become the primary mechanism for filling jobs in the federal workforce. There was wide consensus that merit should be the foundation for public service. Nevertheless, as we have seen</w:t>
      </w:r>
      <w:r w:rsidRPr="007E5F04">
        <w:rPr>
          <w:sz w:val="16"/>
        </w:rPr>
        <w:t xml:space="preserve">, </w:t>
      </w:r>
      <w:r w:rsidRPr="007E5F04">
        <w:rPr>
          <w:rStyle w:val="StyleUnderline"/>
        </w:rPr>
        <w:t>the</w:t>
      </w:r>
      <w:r w:rsidRPr="00154776">
        <w:rPr>
          <w:rStyle w:val="StyleUnderline"/>
        </w:rPr>
        <w:t xml:space="preserve"> merit system is</w:t>
      </w:r>
      <w:r w:rsidRPr="009C40C9">
        <w:rPr>
          <w:sz w:val="16"/>
        </w:rPr>
        <w:t xml:space="preserve"> </w:t>
      </w:r>
      <w:r w:rsidRPr="00154776">
        <w:rPr>
          <w:rStyle w:val="Emphasis"/>
        </w:rPr>
        <w:t>vulnerable</w:t>
      </w:r>
      <w:r w:rsidRPr="009C40C9">
        <w:rPr>
          <w:sz w:val="16"/>
        </w:rPr>
        <w:t xml:space="preserve"> </w:t>
      </w:r>
      <w:r w:rsidRPr="00154776">
        <w:rPr>
          <w:rStyle w:val="StyleUnderline"/>
        </w:rPr>
        <w:t>to attack</w:t>
      </w:r>
      <w:r w:rsidRPr="009C40C9">
        <w:rPr>
          <w:sz w:val="16"/>
        </w:rPr>
        <w:t xml:space="preserve">. </w:t>
      </w:r>
      <w:r w:rsidRPr="009D6022">
        <w:rPr>
          <w:rStyle w:val="StyleUnderline"/>
          <w:highlight w:val="cyan"/>
        </w:rPr>
        <w:t>The</w:t>
      </w:r>
      <w:r w:rsidRPr="009D6022">
        <w:rPr>
          <w:sz w:val="16"/>
          <w:highlight w:val="cyan"/>
        </w:rPr>
        <w:t xml:space="preserve"> </w:t>
      </w:r>
      <w:r w:rsidRPr="009D6022">
        <w:rPr>
          <w:rStyle w:val="Emphasis"/>
          <w:highlight w:val="cyan"/>
        </w:rPr>
        <w:t>virtues</w:t>
      </w:r>
      <w:r w:rsidRPr="009D6022">
        <w:rPr>
          <w:sz w:val="16"/>
          <w:highlight w:val="cyan"/>
        </w:rPr>
        <w:t xml:space="preserve"> </w:t>
      </w:r>
      <w:r w:rsidRPr="009D6022">
        <w:rPr>
          <w:rStyle w:val="StyleUnderline"/>
          <w:highlight w:val="cyan"/>
        </w:rPr>
        <w:t>of</w:t>
      </w:r>
      <w:r w:rsidRPr="009C40C9">
        <w:rPr>
          <w:sz w:val="16"/>
        </w:rPr>
        <w:t xml:space="preserve"> the structures erected to secure </w:t>
      </w:r>
      <w:r w:rsidRPr="009D6022">
        <w:rPr>
          <w:rStyle w:val="Emphasis"/>
          <w:highlight w:val="cyan"/>
        </w:rPr>
        <w:t>merit</w:t>
      </w:r>
      <w:r w:rsidRPr="009C40C9">
        <w:rPr>
          <w:sz w:val="16"/>
        </w:rPr>
        <w:t xml:space="preserve"> are many. Included among them </w:t>
      </w:r>
      <w:r w:rsidRPr="009D6022">
        <w:rPr>
          <w:rStyle w:val="StyleUnderline"/>
          <w:highlight w:val="cyan"/>
        </w:rPr>
        <w:t>are the promotion of</w:t>
      </w:r>
      <w:r w:rsidRPr="009D6022">
        <w:rPr>
          <w:sz w:val="16"/>
          <w:highlight w:val="cyan"/>
        </w:rPr>
        <w:t xml:space="preserve"> </w:t>
      </w:r>
      <w:r w:rsidRPr="009D6022">
        <w:rPr>
          <w:rStyle w:val="Emphasis"/>
          <w:highlight w:val="cyan"/>
        </w:rPr>
        <w:t>competence</w:t>
      </w:r>
      <w:r w:rsidRPr="009C40C9">
        <w:rPr>
          <w:sz w:val="16"/>
        </w:rPr>
        <w:t xml:space="preserve"> </w:t>
      </w:r>
      <w:r w:rsidRPr="00154776">
        <w:rPr>
          <w:rStyle w:val="StyleUnderline"/>
        </w:rPr>
        <w:t>in government</w:t>
      </w:r>
      <w:r w:rsidRPr="009C40C9">
        <w:rPr>
          <w:sz w:val="16"/>
        </w:rPr>
        <w:t xml:space="preserve"> and commitment to the rule of law (Aberbach &amp; Rockman, 2023). But </w:t>
      </w:r>
      <w:r w:rsidRPr="009D6022">
        <w:rPr>
          <w:rStyle w:val="StyleUnderline"/>
          <w:highlight w:val="cyan"/>
        </w:rPr>
        <w:t>the</w:t>
      </w:r>
      <w:r w:rsidRPr="00154776">
        <w:rPr>
          <w:rStyle w:val="StyleUnderline"/>
        </w:rPr>
        <w:t xml:space="preserve"> merit </w:t>
      </w:r>
      <w:r w:rsidRPr="009D6022">
        <w:rPr>
          <w:rStyle w:val="StyleUnderline"/>
          <w:highlight w:val="cyan"/>
        </w:rPr>
        <w:t>system</w:t>
      </w:r>
      <w:r w:rsidRPr="009C40C9">
        <w:rPr>
          <w:sz w:val="16"/>
        </w:rPr>
        <w:t xml:space="preserve"> will not endure unless our consensus on its underlying principles is upheld, and we maintain a general agreement that we will abide by those principles.</w:t>
      </w:r>
    </w:p>
    <w:p w14:paraId="40F8C549" w14:textId="77777777" w:rsidR="00DA621E" w:rsidRPr="009D6022" w:rsidRDefault="00DA621E" w:rsidP="00DA621E">
      <w:pPr>
        <w:rPr>
          <w:rStyle w:val="StyleUnderline"/>
          <w:highlight w:val="cyan"/>
        </w:rPr>
      </w:pPr>
      <w:r w:rsidRPr="009C40C9">
        <w:rPr>
          <w:sz w:val="16"/>
        </w:rPr>
        <w:t xml:space="preserve">Today, that agreement </w:t>
      </w:r>
      <w:r w:rsidRPr="009D6022">
        <w:rPr>
          <w:rStyle w:val="StyleUnderline"/>
          <w:highlight w:val="cyan"/>
        </w:rPr>
        <w:t>is</w:t>
      </w:r>
      <w:r w:rsidRPr="009D6022">
        <w:rPr>
          <w:sz w:val="16"/>
          <w:highlight w:val="cyan"/>
        </w:rPr>
        <w:t xml:space="preserve"> </w:t>
      </w:r>
      <w:r w:rsidRPr="009D6022">
        <w:rPr>
          <w:rStyle w:val="Emphasis"/>
          <w:highlight w:val="cyan"/>
        </w:rPr>
        <w:t>threatened</w:t>
      </w:r>
      <w:r w:rsidRPr="009D6022">
        <w:rPr>
          <w:sz w:val="16"/>
          <w:highlight w:val="cyan"/>
        </w:rPr>
        <w:t xml:space="preserve"> </w:t>
      </w:r>
      <w:r w:rsidRPr="009D6022">
        <w:rPr>
          <w:rStyle w:val="StyleUnderline"/>
          <w:highlight w:val="cyan"/>
        </w:rPr>
        <w:t>by</w:t>
      </w:r>
      <w:r w:rsidRPr="009C40C9">
        <w:rPr>
          <w:sz w:val="16"/>
        </w:rPr>
        <w:t xml:space="preserve"> a politicians and </w:t>
      </w:r>
      <w:r w:rsidRPr="009D6022">
        <w:rPr>
          <w:rStyle w:val="Emphasis"/>
          <w:highlight w:val="cyan"/>
        </w:rPr>
        <w:t>conservative</w:t>
      </w:r>
      <w:r w:rsidRPr="009C40C9">
        <w:rPr>
          <w:sz w:val="16"/>
        </w:rPr>
        <w:t xml:space="preserve"> policy and legal </w:t>
      </w:r>
      <w:r w:rsidRPr="009D6022">
        <w:rPr>
          <w:rStyle w:val="StyleUnderline"/>
          <w:highlight w:val="cyan"/>
        </w:rPr>
        <w:t>scholars dedicated to</w:t>
      </w:r>
      <w:r w:rsidRPr="009C40C9">
        <w:rPr>
          <w:sz w:val="16"/>
        </w:rPr>
        <w:t xml:space="preserve"> </w:t>
      </w:r>
      <w:r w:rsidRPr="00154776">
        <w:rPr>
          <w:rStyle w:val="Emphasis"/>
        </w:rPr>
        <w:t>changes</w:t>
      </w:r>
      <w:r w:rsidRPr="009C40C9">
        <w:rPr>
          <w:sz w:val="16"/>
        </w:rPr>
        <w:t xml:space="preserve"> </w:t>
      </w:r>
      <w:r w:rsidRPr="00154776">
        <w:rPr>
          <w:rStyle w:val="StyleUnderline"/>
        </w:rPr>
        <w:t xml:space="preserve">that </w:t>
      </w:r>
      <w:r w:rsidRPr="009C40C9">
        <w:rPr>
          <w:rStyle w:val="StyleUnderline"/>
        </w:rPr>
        <w:t xml:space="preserve">will </w:t>
      </w:r>
      <w:r w:rsidRPr="009D6022">
        <w:rPr>
          <w:rStyle w:val="StyleUnderline"/>
          <w:highlight w:val="cyan"/>
        </w:rPr>
        <w:t>overturn</w:t>
      </w:r>
      <w:r w:rsidRPr="009C40C9">
        <w:rPr>
          <w:sz w:val="16"/>
        </w:rPr>
        <w:t xml:space="preserve"> core aspects of </w:t>
      </w:r>
      <w:r w:rsidRPr="00154776">
        <w:rPr>
          <w:rStyle w:val="StyleUnderline"/>
        </w:rPr>
        <w:t xml:space="preserve">the </w:t>
      </w:r>
      <w:r w:rsidRPr="009D6022">
        <w:rPr>
          <w:rStyle w:val="StyleUnderline"/>
          <w:highlight w:val="cyan"/>
        </w:rPr>
        <w:t>merit</w:t>
      </w:r>
      <w:r w:rsidRPr="00154776">
        <w:rPr>
          <w:rStyle w:val="StyleUnderline"/>
        </w:rPr>
        <w:t xml:space="preserve"> system</w:t>
      </w:r>
      <w:r w:rsidRPr="009C40C9">
        <w:rPr>
          <w:sz w:val="16"/>
        </w:rPr>
        <w:t xml:space="preserve">. </w:t>
      </w:r>
      <w:r w:rsidRPr="009D6022">
        <w:rPr>
          <w:rStyle w:val="Emphasis"/>
          <w:highlight w:val="cyan"/>
        </w:rPr>
        <w:t>Examples</w:t>
      </w:r>
      <w:r w:rsidRPr="009C40C9">
        <w:rPr>
          <w:sz w:val="16"/>
        </w:rPr>
        <w:t xml:space="preserve"> </w:t>
      </w:r>
      <w:r w:rsidRPr="00154776">
        <w:rPr>
          <w:rStyle w:val="StyleUnderline"/>
        </w:rPr>
        <w:t xml:space="preserve">of their views </w:t>
      </w:r>
      <w:r w:rsidRPr="009D6022">
        <w:rPr>
          <w:rStyle w:val="StyleUnderline"/>
          <w:highlight w:val="cyan"/>
        </w:rPr>
        <w:t>are found in</w:t>
      </w:r>
      <w:r w:rsidRPr="009C40C9">
        <w:rPr>
          <w:sz w:val="16"/>
        </w:rPr>
        <w:t xml:space="preserve"> statements and policy papers from </w:t>
      </w:r>
      <w:r w:rsidRPr="009C40C9">
        <w:rPr>
          <w:rStyle w:val="StyleUnderline"/>
        </w:rPr>
        <w:t xml:space="preserve">the </w:t>
      </w:r>
      <w:r w:rsidRPr="009D6022">
        <w:rPr>
          <w:rStyle w:val="StyleUnderline"/>
          <w:highlight w:val="cyan"/>
        </w:rPr>
        <w:t>Heritage</w:t>
      </w:r>
      <w:r w:rsidRPr="009C40C9">
        <w:rPr>
          <w:rStyle w:val="StyleUnderline"/>
        </w:rPr>
        <w:t xml:space="preserve"> Foundation</w:t>
      </w:r>
      <w:r w:rsidRPr="009C40C9">
        <w:rPr>
          <w:sz w:val="16"/>
        </w:rPr>
        <w:t xml:space="preserve"> (2017; Muhlhausen 2017a, 2017b) </w:t>
      </w:r>
      <w:r w:rsidRPr="009D6022">
        <w:rPr>
          <w:rStyle w:val="StyleUnderline"/>
          <w:highlight w:val="cyan"/>
        </w:rPr>
        <w:t>and</w:t>
      </w:r>
      <w:r w:rsidRPr="00154776">
        <w:rPr>
          <w:rStyle w:val="StyleUnderline"/>
        </w:rPr>
        <w:t xml:space="preserve"> in</w:t>
      </w:r>
      <w:r w:rsidRPr="009C40C9">
        <w:rPr>
          <w:sz w:val="16"/>
        </w:rPr>
        <w:t xml:space="preserve"> the writings of </w:t>
      </w:r>
      <w:r w:rsidRPr="009C40C9">
        <w:rPr>
          <w:rStyle w:val="StyleUnderline"/>
        </w:rPr>
        <w:t>analysts such as</w:t>
      </w:r>
      <w:r w:rsidRPr="009C40C9">
        <w:rPr>
          <w:sz w:val="16"/>
        </w:rPr>
        <w:t xml:space="preserve"> </w:t>
      </w:r>
      <w:r w:rsidRPr="00154776">
        <w:rPr>
          <w:rStyle w:val="Emphasis"/>
        </w:rPr>
        <w:t xml:space="preserve">Philip K. </w:t>
      </w:r>
      <w:r w:rsidRPr="009D6022">
        <w:rPr>
          <w:rStyle w:val="Emphasis"/>
          <w:highlight w:val="cyan"/>
        </w:rPr>
        <w:t>Howard</w:t>
      </w:r>
      <w:r w:rsidRPr="009C40C9">
        <w:rPr>
          <w:sz w:val="16"/>
        </w:rPr>
        <w:t xml:space="preserve"> (2017). </w:t>
      </w:r>
      <w:r w:rsidRPr="00154776">
        <w:rPr>
          <w:rStyle w:val="Emphasis"/>
        </w:rPr>
        <w:t xml:space="preserve">James </w:t>
      </w:r>
      <w:r w:rsidRPr="009D6022">
        <w:rPr>
          <w:rStyle w:val="Emphasis"/>
          <w:highlight w:val="cyan"/>
        </w:rPr>
        <w:t>Sherk</w:t>
      </w:r>
      <w:r w:rsidRPr="009C40C9">
        <w:rPr>
          <w:sz w:val="16"/>
        </w:rPr>
        <w:t xml:space="preserve">, </w:t>
      </w:r>
      <w:r w:rsidRPr="00154776">
        <w:rPr>
          <w:rStyle w:val="StyleUnderline"/>
        </w:rPr>
        <w:t xml:space="preserve">of </w:t>
      </w:r>
      <w:r w:rsidRPr="009C40C9">
        <w:rPr>
          <w:rStyle w:val="StyleUnderline"/>
        </w:rPr>
        <w:t>the Heritage Foundation</w:t>
      </w:r>
      <w:r w:rsidRPr="009C40C9">
        <w:rPr>
          <w:sz w:val="16"/>
        </w:rPr>
        <w:t xml:space="preserve"> and later the America First Policy Institute, is another forceful and articulate spokesperson for these views. Sherk </w:t>
      </w:r>
      <w:r w:rsidRPr="009D6022">
        <w:rPr>
          <w:rStyle w:val="Emphasis"/>
          <w:highlight w:val="cyan"/>
        </w:rPr>
        <w:t>served</w:t>
      </w:r>
      <w:r w:rsidRPr="009C40C9">
        <w:rPr>
          <w:sz w:val="16"/>
        </w:rPr>
        <w:t xml:space="preserve"> </w:t>
      </w:r>
      <w:r w:rsidRPr="007E5F04">
        <w:rPr>
          <w:rStyle w:val="StyleUnderline"/>
        </w:rPr>
        <w:t>in the</w:t>
      </w:r>
      <w:r w:rsidRPr="009C40C9">
        <w:rPr>
          <w:sz w:val="16"/>
        </w:rPr>
        <w:t xml:space="preserve"> </w:t>
      </w:r>
      <w:r w:rsidRPr="009D6022">
        <w:rPr>
          <w:rStyle w:val="Emphasis"/>
          <w:highlight w:val="cyan"/>
        </w:rPr>
        <w:t>Trump</w:t>
      </w:r>
      <w:r w:rsidRPr="009C40C9">
        <w:rPr>
          <w:sz w:val="16"/>
        </w:rPr>
        <w:t xml:space="preserve"> </w:t>
      </w:r>
      <w:r w:rsidRPr="007E5F04">
        <w:rPr>
          <w:rStyle w:val="StyleUnderline"/>
        </w:rPr>
        <w:t>Admin</w:t>
      </w:r>
      <w:r w:rsidRPr="009C40C9">
        <w:rPr>
          <w:sz w:val="16"/>
        </w:rPr>
        <w:t xml:space="preserve">istration on the White House Domestic Policy Council and advocated in carefully argued essays for reforms to make the dismissal of federal workers easier and for the implementation of Schedule F (see, e.g., a statement on these positions in Sherk, 2021). Sherk </w:t>
      </w:r>
      <w:r w:rsidRPr="007E5F04">
        <w:rPr>
          <w:rStyle w:val="StyleUnderline"/>
        </w:rPr>
        <w:t>was the</w:t>
      </w:r>
      <w:r w:rsidRPr="007E5F04">
        <w:rPr>
          <w:sz w:val="16"/>
        </w:rPr>
        <w:t xml:space="preserve"> </w:t>
      </w:r>
      <w:r w:rsidRPr="007E5F04">
        <w:rPr>
          <w:rStyle w:val="Emphasis"/>
        </w:rPr>
        <w:t>architect</w:t>
      </w:r>
      <w:r w:rsidRPr="007E5F04">
        <w:rPr>
          <w:sz w:val="16"/>
        </w:rPr>
        <w:t xml:space="preserve"> </w:t>
      </w:r>
      <w:r w:rsidRPr="007E5F04">
        <w:rPr>
          <w:rStyle w:val="StyleUnderline"/>
        </w:rPr>
        <w:t>of</w:t>
      </w:r>
      <w:r w:rsidRPr="009C40C9">
        <w:rPr>
          <w:sz w:val="16"/>
        </w:rPr>
        <w:t xml:space="preserve"> President Trump’s Executive orders of May 25, 2018, and of the President’s Executive Order establishing </w:t>
      </w:r>
      <w:r w:rsidRPr="00154776">
        <w:rPr>
          <w:rStyle w:val="Emphasis"/>
        </w:rPr>
        <w:t>Schedule F</w:t>
      </w:r>
      <w:r w:rsidRPr="009C40C9">
        <w:rPr>
          <w:sz w:val="16"/>
        </w:rPr>
        <w:t xml:space="preserve"> (Sherk, 2022).</w:t>
      </w:r>
    </w:p>
    <w:p w14:paraId="22B55285" w14:textId="77777777" w:rsidR="00DA621E" w:rsidRPr="00E84336" w:rsidRDefault="00DA621E" w:rsidP="00DA621E">
      <w:pPr>
        <w:rPr>
          <w:rStyle w:val="StyleUnderline"/>
        </w:rPr>
      </w:pPr>
      <w:r w:rsidRPr="007E5F04">
        <w:rPr>
          <w:rStyle w:val="StyleUnderline"/>
        </w:rPr>
        <w:t>Reforms</w:t>
      </w:r>
      <w:r w:rsidRPr="007E5F04">
        <w:rPr>
          <w:sz w:val="16"/>
        </w:rPr>
        <w:t xml:space="preserve"> </w:t>
      </w:r>
      <w:r w:rsidRPr="007E5F04">
        <w:rPr>
          <w:rStyle w:val="Emphasis"/>
        </w:rPr>
        <w:t>advocated</w:t>
      </w:r>
      <w:r w:rsidRPr="007E5F04">
        <w:rPr>
          <w:sz w:val="16"/>
        </w:rPr>
        <w:t xml:space="preserve"> </w:t>
      </w:r>
      <w:r w:rsidRPr="007E5F04">
        <w:rPr>
          <w:rStyle w:val="StyleUnderline"/>
        </w:rPr>
        <w:t>by Sherk and others</w:t>
      </w:r>
      <w:r w:rsidRPr="007E5F04">
        <w:rPr>
          <w:sz w:val="16"/>
        </w:rPr>
        <w:t xml:space="preserve"> and implemented during the Trump years </w:t>
      </w:r>
      <w:r w:rsidRPr="007E5F04">
        <w:rPr>
          <w:rStyle w:val="StyleUnderline"/>
        </w:rPr>
        <w:t>are</w:t>
      </w:r>
      <w:r w:rsidRPr="007E5F04">
        <w:rPr>
          <w:sz w:val="16"/>
        </w:rPr>
        <w:t xml:space="preserve"> </w:t>
      </w:r>
      <w:r w:rsidRPr="007E5F04">
        <w:rPr>
          <w:rStyle w:val="Emphasis"/>
        </w:rPr>
        <w:t>examples</w:t>
      </w:r>
      <w:r w:rsidRPr="009C40C9">
        <w:rPr>
          <w:sz w:val="16"/>
        </w:rPr>
        <w:t xml:space="preserve"> </w:t>
      </w:r>
      <w:r w:rsidRPr="00403C5C">
        <w:rPr>
          <w:rStyle w:val="StyleUnderline"/>
        </w:rPr>
        <w:t>the kinds of</w:t>
      </w:r>
      <w:r w:rsidRPr="009C40C9">
        <w:rPr>
          <w:sz w:val="16"/>
        </w:rPr>
        <w:t xml:space="preserve"> </w:t>
      </w:r>
      <w:r w:rsidRPr="00403C5C">
        <w:rPr>
          <w:rStyle w:val="Emphasis"/>
        </w:rPr>
        <w:t>transformations</w:t>
      </w:r>
      <w:r w:rsidRPr="009C40C9">
        <w:rPr>
          <w:sz w:val="16"/>
        </w:rPr>
        <w:t xml:space="preserve"> </w:t>
      </w:r>
      <w:r w:rsidRPr="00403C5C">
        <w:rPr>
          <w:rStyle w:val="StyleUnderline"/>
        </w:rPr>
        <w:t>that opponents of</w:t>
      </w:r>
      <w:r w:rsidRPr="009C40C9">
        <w:rPr>
          <w:sz w:val="16"/>
        </w:rPr>
        <w:t xml:space="preserve"> traditional concepts of </w:t>
      </w:r>
      <w:r w:rsidRPr="00403C5C">
        <w:rPr>
          <w:rStyle w:val="Emphasis"/>
        </w:rPr>
        <w:t>merit</w:t>
      </w:r>
      <w:r w:rsidRPr="009C40C9">
        <w:rPr>
          <w:sz w:val="16"/>
        </w:rPr>
        <w:t xml:space="preserve"> </w:t>
      </w:r>
      <w:r w:rsidRPr="00403C5C">
        <w:rPr>
          <w:rStyle w:val="StyleUnderline"/>
        </w:rPr>
        <w:t>wish to impose</w:t>
      </w:r>
      <w:r w:rsidRPr="009C40C9">
        <w:rPr>
          <w:sz w:val="16"/>
        </w:rPr>
        <w:t xml:space="preserve">. Civil service policy changes advocated by the Trump Administration illustrate the vulnerability and fragility of merit in the U.S. government, and while President Biden’s reversal of the Trump policies was a victory for merit as we have known it, </w:t>
      </w:r>
      <w:r w:rsidRPr="009D6022">
        <w:rPr>
          <w:rStyle w:val="Emphasis"/>
          <w:highlight w:val="cyan"/>
        </w:rPr>
        <w:t>advocates</w:t>
      </w:r>
      <w:r w:rsidRPr="009D6022">
        <w:rPr>
          <w:sz w:val="16"/>
          <w:highlight w:val="cyan"/>
        </w:rPr>
        <w:t xml:space="preserve"> </w:t>
      </w:r>
      <w:r w:rsidRPr="009D6022">
        <w:rPr>
          <w:rStyle w:val="StyleUnderline"/>
          <w:highlight w:val="cyan"/>
        </w:rPr>
        <w:t>for</w:t>
      </w:r>
      <w:r w:rsidRPr="00403C5C">
        <w:rPr>
          <w:rStyle w:val="StyleUnderline"/>
        </w:rPr>
        <w:t xml:space="preserve"> the</w:t>
      </w:r>
      <w:r w:rsidRPr="009C40C9">
        <w:rPr>
          <w:sz w:val="16"/>
        </w:rPr>
        <w:t xml:space="preserve"> kinds of </w:t>
      </w:r>
      <w:r w:rsidRPr="009D6022">
        <w:rPr>
          <w:rStyle w:val="StyleUnderline"/>
          <w:highlight w:val="cyan"/>
        </w:rPr>
        <w:t>reforms</w:t>
      </w:r>
      <w:r w:rsidRPr="009C40C9">
        <w:rPr>
          <w:sz w:val="16"/>
        </w:rPr>
        <w:t xml:space="preserve"> </w:t>
      </w:r>
      <w:r w:rsidRPr="00403C5C">
        <w:rPr>
          <w:rStyle w:val="Emphasis"/>
        </w:rPr>
        <w:t>initiated</w:t>
      </w:r>
      <w:r w:rsidRPr="009C40C9">
        <w:rPr>
          <w:sz w:val="16"/>
        </w:rPr>
        <w:t xml:space="preserve"> </w:t>
      </w:r>
      <w:r w:rsidRPr="00403C5C">
        <w:rPr>
          <w:rStyle w:val="StyleUnderline"/>
        </w:rPr>
        <w:t>under President Trump</w:t>
      </w:r>
      <w:r w:rsidRPr="009C40C9">
        <w:rPr>
          <w:sz w:val="16"/>
        </w:rPr>
        <w:t xml:space="preserve"> </w:t>
      </w:r>
      <w:r w:rsidRPr="009D6022">
        <w:rPr>
          <w:rStyle w:val="Emphasis"/>
          <w:highlight w:val="cyan"/>
        </w:rPr>
        <w:t>remain</w:t>
      </w:r>
      <w:r w:rsidRPr="009D6022">
        <w:rPr>
          <w:sz w:val="16"/>
          <w:highlight w:val="cyan"/>
        </w:rPr>
        <w:t xml:space="preserve"> </w:t>
      </w:r>
      <w:r w:rsidRPr="009D6022">
        <w:rPr>
          <w:rStyle w:val="StyleUnderline"/>
          <w:highlight w:val="cyan"/>
        </w:rPr>
        <w:t>at work</w:t>
      </w:r>
      <w:r w:rsidRPr="009C40C9">
        <w:rPr>
          <w:sz w:val="16"/>
        </w:rPr>
        <w:t xml:space="preserve"> </w:t>
      </w:r>
      <w:r w:rsidRPr="00403C5C">
        <w:rPr>
          <w:rStyle w:val="Emphasis"/>
        </w:rPr>
        <w:t>today</w:t>
      </w:r>
      <w:r w:rsidRPr="009C40C9">
        <w:rPr>
          <w:sz w:val="16"/>
        </w:rPr>
        <w:t xml:space="preserve">.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w:t>
      </w:r>
      <w:r w:rsidRPr="009D6022">
        <w:rPr>
          <w:rStyle w:val="Emphasis"/>
          <w:highlight w:val="cyan"/>
        </w:rPr>
        <w:t>Congress</w:t>
      </w:r>
      <w:r w:rsidRPr="009D6022">
        <w:rPr>
          <w:sz w:val="16"/>
          <w:highlight w:val="cyan"/>
        </w:rPr>
        <w:t xml:space="preserve"> </w:t>
      </w:r>
      <w:r w:rsidRPr="009D6022">
        <w:rPr>
          <w:rStyle w:val="StyleUnderline"/>
          <w:highlight w:val="cyan"/>
        </w:rPr>
        <w:t>could pass legislation</w:t>
      </w:r>
      <w:r w:rsidRPr="009C40C9">
        <w:rPr>
          <w:sz w:val="16"/>
        </w:rPr>
        <w:t xml:space="preserve"> </w:t>
      </w:r>
      <w:r w:rsidRPr="00403C5C">
        <w:rPr>
          <w:rStyle w:val="Emphasis"/>
        </w:rPr>
        <w:t>prohibiting</w:t>
      </w:r>
      <w:r w:rsidRPr="009C40C9">
        <w:rPr>
          <w:sz w:val="16"/>
        </w:rPr>
        <w:t xml:space="preserve"> </w:t>
      </w:r>
      <w:r w:rsidRPr="00403C5C">
        <w:rPr>
          <w:rStyle w:val="StyleUnderline"/>
        </w:rPr>
        <w:t>certain kinds of actions</w:t>
      </w:r>
      <w:r w:rsidRPr="009C40C9">
        <w:rPr>
          <w:sz w:val="16"/>
        </w:rPr>
        <w:t xml:space="preserve">. In fact, the House of Representatives passed a bill in September of 2022 (H.R. 302) to prohibit future versions of Schedule F (see, Wagner, 2022c), but in the Senate the bill required the support of at least ten Republicans to avoid </w:t>
      </w:r>
      <w:r w:rsidRPr="00E84336">
        <w:rPr>
          <w:sz w:val="16"/>
        </w:rPr>
        <w:t xml:space="preserve">the filibuster, and it died when the 117th Congress ended on January 3, 2023. Even if such a bill was passed and signed into law, however, </w:t>
      </w:r>
      <w:r w:rsidRPr="00E84336">
        <w:rPr>
          <w:rStyle w:val="StyleUnderline"/>
        </w:rPr>
        <w:t>given the</w:t>
      </w:r>
      <w:r w:rsidRPr="00E84336">
        <w:rPr>
          <w:sz w:val="16"/>
        </w:rPr>
        <w:t xml:space="preserve"> </w:t>
      </w:r>
      <w:r w:rsidRPr="00E84336">
        <w:rPr>
          <w:rStyle w:val="Emphasis"/>
        </w:rPr>
        <w:t>enormous</w:t>
      </w:r>
      <w:r w:rsidRPr="00E84336">
        <w:rPr>
          <w:sz w:val="16"/>
        </w:rPr>
        <w:t xml:space="preserve"> </w:t>
      </w:r>
      <w:r w:rsidRPr="00E84336">
        <w:rPr>
          <w:rStyle w:val="StyleUnderline"/>
        </w:rPr>
        <w:t>authority granted to the</w:t>
      </w:r>
      <w:r w:rsidRPr="00E84336">
        <w:rPr>
          <w:sz w:val="16"/>
        </w:rPr>
        <w:t xml:space="preserve"> </w:t>
      </w:r>
      <w:r w:rsidRPr="00E84336">
        <w:rPr>
          <w:rStyle w:val="Emphasis"/>
        </w:rPr>
        <w:t>President</w:t>
      </w:r>
      <w:r w:rsidRPr="00E84336">
        <w:rPr>
          <w:sz w:val="16"/>
        </w:rPr>
        <w:t xml:space="preserve"> </w:t>
      </w:r>
      <w:r w:rsidRPr="00E84336">
        <w:rPr>
          <w:rStyle w:val="StyleUnderline"/>
        </w:rPr>
        <w:t>by the Constitution</w:t>
      </w:r>
      <w:r w:rsidRPr="00E84336">
        <w:rPr>
          <w:sz w:val="16"/>
        </w:rPr>
        <w:t xml:space="preserve">, such </w:t>
      </w:r>
      <w:r w:rsidRPr="00E84336">
        <w:rPr>
          <w:rStyle w:val="StyleUnderline"/>
        </w:rPr>
        <w:t>legislation would</w:t>
      </w:r>
      <w:r w:rsidRPr="00E84336">
        <w:rPr>
          <w:sz w:val="16"/>
        </w:rPr>
        <w:t xml:space="preserve"> likely </w:t>
      </w:r>
      <w:r w:rsidRPr="00E84336">
        <w:rPr>
          <w:rStyle w:val="Emphasis"/>
        </w:rPr>
        <w:t>not</w:t>
      </w:r>
      <w:r w:rsidRPr="00E84336">
        <w:rPr>
          <w:sz w:val="16"/>
        </w:rPr>
        <w:t xml:space="preserve"> </w:t>
      </w:r>
      <w:r w:rsidRPr="00E84336">
        <w:rPr>
          <w:rStyle w:val="StyleUnderline"/>
        </w:rPr>
        <w:t>withstand judicial scrutiny</w:t>
      </w:r>
      <w:r w:rsidRPr="00E84336">
        <w:rPr>
          <w:sz w:val="16"/>
        </w:rPr>
        <w:t xml:space="preserve">. </w:t>
      </w:r>
      <w:r w:rsidRPr="00E84336">
        <w:rPr>
          <w:rStyle w:val="StyleUnderline"/>
        </w:rPr>
        <w:t xml:space="preserve">The federal </w:t>
      </w:r>
      <w:r w:rsidRPr="00E84336">
        <w:rPr>
          <w:rStyle w:val="StyleUnderline"/>
        </w:rPr>
        <w:lastRenderedPageBreak/>
        <w:t>merit system is</w:t>
      </w:r>
      <w:r w:rsidRPr="00E84336">
        <w:rPr>
          <w:sz w:val="16"/>
        </w:rPr>
        <w:t xml:space="preserve"> </w:t>
      </w:r>
      <w:r w:rsidRPr="00E84336">
        <w:rPr>
          <w:rStyle w:val="Emphasis"/>
        </w:rPr>
        <w:t>vulnerable</w:t>
      </w:r>
      <w:r w:rsidRPr="00E84336">
        <w:rPr>
          <w:sz w:val="16"/>
        </w:rPr>
        <w:t xml:space="preserve"> because of the way the U.S. Constitution structures authority over the civil service. That is, in all practical effect, a permanent vulnerability.</w:t>
      </w:r>
    </w:p>
    <w:p w14:paraId="212B795B" w14:textId="77777777" w:rsidR="00DA621E" w:rsidRPr="009D6022" w:rsidRDefault="00DA621E" w:rsidP="00DA621E">
      <w:pPr>
        <w:rPr>
          <w:rStyle w:val="StyleUnderline"/>
          <w:highlight w:val="cyan"/>
        </w:rPr>
      </w:pPr>
      <w:r w:rsidRPr="009C40C9">
        <w:rPr>
          <w:sz w:val="16"/>
        </w:rPr>
        <w:t xml:space="preserve">In an insightful article on the Trump Presidency and the federal bureaucracy, political scientist Bert Rockman (2019) notes that the neglect or downgrading of merit and </w:t>
      </w:r>
      <w:r w:rsidRPr="009D6022">
        <w:rPr>
          <w:rStyle w:val="StyleUnderline"/>
          <w:highlight w:val="cyan"/>
        </w:rPr>
        <w:t>efforts to elevate</w:t>
      </w:r>
      <w:r w:rsidRPr="009C40C9">
        <w:rPr>
          <w:sz w:val="16"/>
        </w:rPr>
        <w:t xml:space="preserve"> </w:t>
      </w:r>
      <w:r w:rsidRPr="00403C5C">
        <w:rPr>
          <w:rStyle w:val="Emphasis"/>
        </w:rPr>
        <w:t xml:space="preserve">personal </w:t>
      </w:r>
      <w:r w:rsidRPr="009D6022">
        <w:rPr>
          <w:rStyle w:val="Emphasis"/>
          <w:highlight w:val="cyan"/>
        </w:rPr>
        <w:t>loyalty</w:t>
      </w:r>
      <w:r w:rsidRPr="009C40C9">
        <w:rPr>
          <w:sz w:val="16"/>
        </w:rPr>
        <w:t xml:space="preserve"> </w:t>
      </w:r>
      <w:r w:rsidRPr="00403C5C">
        <w:rPr>
          <w:rStyle w:val="StyleUnderline"/>
        </w:rPr>
        <w:t>to the President</w:t>
      </w:r>
      <w:r w:rsidRPr="009C40C9">
        <w:rPr>
          <w:sz w:val="16"/>
        </w:rPr>
        <w:t xml:space="preserve"> during the Trump years </w:t>
      </w:r>
      <w:r w:rsidRPr="00403C5C">
        <w:rPr>
          <w:rStyle w:val="StyleUnderline"/>
        </w:rPr>
        <w:t>were tools to</w:t>
      </w:r>
      <w:r w:rsidRPr="009C40C9">
        <w:rPr>
          <w:sz w:val="16"/>
        </w:rPr>
        <w:t xml:space="preserve"> </w:t>
      </w:r>
      <w:r w:rsidRPr="009D6022">
        <w:rPr>
          <w:rStyle w:val="Emphasis"/>
          <w:highlight w:val="cyan"/>
        </w:rPr>
        <w:t>delegitimize</w:t>
      </w:r>
      <w:r w:rsidRPr="009D6022">
        <w:rPr>
          <w:sz w:val="16"/>
          <w:highlight w:val="cyan"/>
        </w:rPr>
        <w:t xml:space="preserve"> </w:t>
      </w:r>
      <w:r w:rsidRPr="009D6022">
        <w:rPr>
          <w:rStyle w:val="StyleUnderline"/>
          <w:highlight w:val="cyan"/>
        </w:rPr>
        <w:t>government</w:t>
      </w:r>
      <w:r w:rsidRPr="009C40C9">
        <w:rPr>
          <w:sz w:val="16"/>
        </w:rPr>
        <w:t xml:space="preserve">, </w:t>
      </w:r>
      <w:r w:rsidRPr="009C40C9">
        <w:rPr>
          <w:rStyle w:val="StyleUnderline"/>
        </w:rPr>
        <w:t>damage</w:t>
      </w:r>
      <w:r w:rsidRPr="009C40C9">
        <w:rPr>
          <w:sz w:val="16"/>
        </w:rPr>
        <w:t xml:space="preserve"> </w:t>
      </w:r>
      <w:r w:rsidRPr="009C40C9">
        <w:rPr>
          <w:rStyle w:val="Emphasis"/>
        </w:rPr>
        <w:t>neutral competence</w:t>
      </w:r>
      <w:r w:rsidRPr="009C40C9">
        <w:rPr>
          <w:sz w:val="16"/>
        </w:rPr>
        <w:t xml:space="preserve">, </w:t>
      </w:r>
      <w:r w:rsidRPr="009D6022">
        <w:rPr>
          <w:rStyle w:val="StyleUnderline"/>
          <w:highlight w:val="cyan"/>
        </w:rPr>
        <w:t>and facilitate an</w:t>
      </w:r>
      <w:r w:rsidRPr="009D6022">
        <w:rPr>
          <w:sz w:val="16"/>
          <w:highlight w:val="cyan"/>
        </w:rPr>
        <w:t xml:space="preserve"> </w:t>
      </w:r>
      <w:r w:rsidRPr="009D6022">
        <w:rPr>
          <w:rStyle w:val="Emphasis"/>
          <w:highlight w:val="cyan"/>
        </w:rPr>
        <w:t>authoritarian</w:t>
      </w:r>
      <w:r w:rsidRPr="000B45AC">
        <w:rPr>
          <w:sz w:val="16"/>
        </w:rPr>
        <w:t xml:space="preserve"> </w:t>
      </w:r>
      <w:r w:rsidRPr="000B45AC">
        <w:rPr>
          <w:rStyle w:val="StyleUnderline"/>
        </w:rPr>
        <w:t>conquest</w:t>
      </w:r>
      <w:r w:rsidRPr="00403C5C">
        <w:rPr>
          <w:rStyle w:val="StyleUnderline"/>
        </w:rPr>
        <w:t xml:space="preserve"> of the</w:t>
      </w:r>
      <w:r w:rsidRPr="009C40C9">
        <w:rPr>
          <w:sz w:val="16"/>
        </w:rPr>
        <w:t xml:space="preserve"> </w:t>
      </w:r>
      <w:r w:rsidRPr="009D6022">
        <w:rPr>
          <w:rStyle w:val="Emphasis"/>
          <w:highlight w:val="cyan"/>
        </w:rPr>
        <w:t>civil service</w:t>
      </w:r>
      <w:r w:rsidRPr="009C40C9">
        <w:rPr>
          <w:sz w:val="16"/>
        </w:rPr>
        <w:t xml:space="preserve"> (p. 26). As Rockman (2019) explains, a public bureaucracy with a measure of </w:t>
      </w:r>
      <w:r w:rsidRPr="009C40C9">
        <w:rPr>
          <w:rStyle w:val="Emphasis"/>
        </w:rPr>
        <w:t>independence</w:t>
      </w:r>
      <w:r w:rsidRPr="009C40C9">
        <w:t xml:space="preserve"> </w:t>
      </w:r>
      <w:r w:rsidRPr="009C40C9">
        <w:rPr>
          <w:rStyle w:val="StyleUnderline"/>
        </w:rPr>
        <w:t>is essential for</w:t>
      </w:r>
      <w:r w:rsidRPr="00403C5C">
        <w:rPr>
          <w:rStyle w:val="StyleUnderline"/>
        </w:rPr>
        <w:t xml:space="preserve"> the</w:t>
      </w:r>
      <w:r w:rsidRPr="009C40C9">
        <w:rPr>
          <w:sz w:val="16"/>
        </w:rPr>
        <w:t xml:space="preserve"> </w:t>
      </w:r>
      <w:r w:rsidRPr="00403C5C">
        <w:rPr>
          <w:rStyle w:val="Emphasis"/>
        </w:rPr>
        <w:t>rule of law</w:t>
      </w:r>
      <w:r w:rsidRPr="009C40C9">
        <w:rPr>
          <w:sz w:val="16"/>
        </w:rPr>
        <w:t xml:space="preserve"> (p. 14). The reforms initiated under President Trump, however, were oriented toward a different objective—political loyalty. Ultimately, </w:t>
      </w:r>
      <w:r w:rsidRPr="00403C5C">
        <w:rPr>
          <w:rStyle w:val="StyleUnderline"/>
        </w:rPr>
        <w:t>the</w:t>
      </w:r>
      <w:r w:rsidRPr="009C40C9">
        <w:rPr>
          <w:sz w:val="16"/>
        </w:rPr>
        <w:t xml:space="preserve"> </w:t>
      </w:r>
      <w:r w:rsidRPr="009D6022">
        <w:rPr>
          <w:rStyle w:val="Emphasis"/>
          <w:highlight w:val="cyan"/>
        </w:rPr>
        <w:t>effectiveness</w:t>
      </w:r>
      <w:r w:rsidRPr="009C40C9">
        <w:rPr>
          <w:sz w:val="16"/>
        </w:rPr>
        <w:t xml:space="preserve"> </w:t>
      </w:r>
      <w:r w:rsidRPr="00403C5C">
        <w:rPr>
          <w:rStyle w:val="StyleUnderline"/>
        </w:rPr>
        <w:t xml:space="preserve">of government </w:t>
      </w:r>
      <w:r w:rsidRPr="009D6022">
        <w:rPr>
          <w:rStyle w:val="StyleUnderline"/>
          <w:highlight w:val="cyan"/>
        </w:rPr>
        <w:t>was threatened</w:t>
      </w:r>
      <w:r w:rsidRPr="009C40C9">
        <w:rPr>
          <w:sz w:val="16"/>
        </w:rPr>
        <w:t xml:space="preserve">, especially </w:t>
      </w:r>
      <w:r w:rsidRPr="009D6022">
        <w:rPr>
          <w:rStyle w:val="StyleUnderline"/>
          <w:highlight w:val="cyan"/>
        </w:rPr>
        <w:t>given the devaluing of</w:t>
      </w:r>
      <w:r w:rsidRPr="009C40C9">
        <w:rPr>
          <w:rStyle w:val="StyleUnderline"/>
        </w:rPr>
        <w:t xml:space="preserve"> administrative</w:t>
      </w:r>
      <w:r w:rsidRPr="009C40C9">
        <w:rPr>
          <w:sz w:val="16"/>
        </w:rPr>
        <w:t xml:space="preserve"> </w:t>
      </w:r>
      <w:r w:rsidRPr="009C40C9">
        <w:rPr>
          <w:rStyle w:val="Emphasis"/>
        </w:rPr>
        <w:t>capability</w:t>
      </w:r>
      <w:r w:rsidRPr="009C40C9">
        <w:rPr>
          <w:sz w:val="16"/>
        </w:rPr>
        <w:t xml:space="preserve"> </w:t>
      </w:r>
      <w:r w:rsidRPr="00403C5C">
        <w:rPr>
          <w:rStyle w:val="StyleUnderline"/>
        </w:rPr>
        <w:t>and</w:t>
      </w:r>
      <w:r w:rsidRPr="009C40C9">
        <w:rPr>
          <w:sz w:val="16"/>
        </w:rPr>
        <w:t xml:space="preserve"> </w:t>
      </w:r>
      <w:r w:rsidRPr="009D6022">
        <w:rPr>
          <w:rStyle w:val="Emphasis"/>
          <w:highlight w:val="cyan"/>
        </w:rPr>
        <w:t>expertise</w:t>
      </w:r>
      <w:r w:rsidRPr="009C40C9">
        <w:rPr>
          <w:sz w:val="16"/>
        </w:rPr>
        <w:t xml:space="preserve"> underlying the Trump agenda.</w:t>
      </w:r>
    </w:p>
    <w:p w14:paraId="1BDB6503" w14:textId="77777777" w:rsidR="00DA621E" w:rsidRPr="00E84336" w:rsidRDefault="00DA621E" w:rsidP="00DA621E">
      <w:pPr>
        <w:rPr>
          <w:rStyle w:val="StyleUnderline"/>
        </w:rPr>
      </w:pPr>
      <w:r w:rsidRPr="009C40C9">
        <w:rPr>
          <w:sz w:val="16"/>
        </w:rPr>
        <w:t xml:space="preserve">In the 1990s, the reinventing government movement and </w:t>
      </w:r>
      <w:r w:rsidRPr="00E53E9C">
        <w:rPr>
          <w:sz w:val="16"/>
        </w:rPr>
        <w:t xml:space="preserve">the concept of new public management rested in part on an assumption that you can deregulate public personnel management through dramatic reforms intended to increase “managerial flexibility” because politicians had fully accepted merit principles and recognized the importance of politically neutral competence in the public workforce. The rise of </w:t>
      </w:r>
      <w:r w:rsidRPr="00E53E9C">
        <w:rPr>
          <w:rStyle w:val="Emphasis"/>
        </w:rPr>
        <w:t>right-wing populism</w:t>
      </w:r>
      <w:r w:rsidRPr="00E53E9C">
        <w:rPr>
          <w:sz w:val="16"/>
        </w:rPr>
        <w:t xml:space="preserve"> and the Trump Presidency proved this assumption wrong.19 Administrative reforms are usually </w:t>
      </w:r>
      <w:r w:rsidRPr="00E53E9C">
        <w:rPr>
          <w:rStyle w:val="StyleUnderline"/>
        </w:rPr>
        <w:t>grounded on</w:t>
      </w:r>
      <w:r w:rsidRPr="00E53E9C">
        <w:rPr>
          <w:sz w:val="16"/>
        </w:rPr>
        <w:t xml:space="preserve"> </w:t>
      </w:r>
      <w:r w:rsidRPr="00E53E9C">
        <w:rPr>
          <w:rStyle w:val="Emphasis"/>
        </w:rPr>
        <w:t>political motives</w:t>
      </w:r>
      <w:r w:rsidRPr="00E53E9C">
        <w:rPr>
          <w:sz w:val="16"/>
        </w:rPr>
        <w:t xml:space="preserve"> and, at the federal level, </w:t>
      </w:r>
      <w:r w:rsidRPr="00E53E9C">
        <w:rPr>
          <w:rStyle w:val="StyleUnderline"/>
        </w:rPr>
        <w:t>are</w:t>
      </w:r>
      <w:r w:rsidRPr="00E53E9C">
        <w:rPr>
          <w:sz w:val="16"/>
        </w:rPr>
        <w:t xml:space="preserve"> almost always </w:t>
      </w:r>
      <w:r w:rsidRPr="00E53E9C">
        <w:rPr>
          <w:rStyle w:val="Emphasis"/>
        </w:rPr>
        <w:t>oriented</w:t>
      </w:r>
      <w:r w:rsidRPr="00E53E9C">
        <w:rPr>
          <w:sz w:val="16"/>
        </w:rPr>
        <w:t xml:space="preserve"> </w:t>
      </w:r>
      <w:r w:rsidRPr="00E53E9C">
        <w:rPr>
          <w:rStyle w:val="StyleUnderline"/>
        </w:rPr>
        <w:t>toward augmenting</w:t>
      </w:r>
      <w:r w:rsidRPr="00E53E9C">
        <w:rPr>
          <w:sz w:val="16"/>
        </w:rPr>
        <w:t xml:space="preserve"> Presidential control (Rockman, 2019). </w:t>
      </w:r>
      <w:r w:rsidRPr="00E53E9C">
        <w:rPr>
          <w:rStyle w:val="StyleUnderline"/>
        </w:rPr>
        <w:t>The federal</w:t>
      </w:r>
      <w:r w:rsidRPr="00E53E9C">
        <w:rPr>
          <w:sz w:val="16"/>
        </w:rPr>
        <w:t xml:space="preserve"> </w:t>
      </w:r>
      <w:r w:rsidRPr="00E53E9C">
        <w:rPr>
          <w:rStyle w:val="Emphasis"/>
        </w:rPr>
        <w:t>merit system</w:t>
      </w:r>
      <w:r w:rsidRPr="00E53E9C">
        <w:rPr>
          <w:sz w:val="16"/>
        </w:rPr>
        <w:t xml:space="preserve"> was initiated and developed to promote the growth of administrative expertise needed for effective government. </w:t>
      </w:r>
      <w:r w:rsidRPr="00E53E9C">
        <w:rPr>
          <w:rStyle w:val="StyleUnderline"/>
        </w:rPr>
        <w:t>Work</w:t>
      </w:r>
      <w:r w:rsidRPr="009C40C9">
        <w:rPr>
          <w:rStyle w:val="StyleUnderline"/>
        </w:rPr>
        <w:t xml:space="preserve"> should</w:t>
      </w:r>
      <w:r w:rsidRPr="009C40C9">
        <w:rPr>
          <w:sz w:val="16"/>
        </w:rPr>
        <w:t xml:space="preserve"> be undertaken to </w:t>
      </w:r>
      <w:r w:rsidRPr="009C40C9">
        <w:rPr>
          <w:rStyle w:val="Emphasis"/>
        </w:rPr>
        <w:t>rebuild</w:t>
      </w:r>
      <w:r w:rsidRPr="009C40C9">
        <w:rPr>
          <w:sz w:val="16"/>
        </w:rPr>
        <w:t xml:space="preserve"> a national consensus </w:t>
      </w:r>
      <w:r w:rsidRPr="00E84336">
        <w:rPr>
          <w:sz w:val="16"/>
        </w:rPr>
        <w:t xml:space="preserve">in </w:t>
      </w:r>
      <w:r w:rsidRPr="00E84336">
        <w:rPr>
          <w:rStyle w:val="StyleUnderline"/>
        </w:rPr>
        <w:t>support of</w:t>
      </w:r>
      <w:r w:rsidRPr="00E84336">
        <w:rPr>
          <w:sz w:val="16"/>
        </w:rPr>
        <w:t xml:space="preserve"> </w:t>
      </w:r>
      <w:r w:rsidRPr="00E84336">
        <w:rPr>
          <w:rStyle w:val="Emphasis"/>
        </w:rPr>
        <w:t>merit</w:t>
      </w:r>
      <w:r w:rsidRPr="00E84336">
        <w:rPr>
          <w:sz w:val="16"/>
        </w:rPr>
        <w:t xml:space="preserve"> </w:t>
      </w:r>
      <w:r w:rsidRPr="00E84336">
        <w:rPr>
          <w:rStyle w:val="StyleUnderline"/>
        </w:rPr>
        <w:t>as the</w:t>
      </w:r>
      <w:r w:rsidRPr="00E84336">
        <w:rPr>
          <w:sz w:val="16"/>
        </w:rPr>
        <w:t xml:space="preserve"> </w:t>
      </w:r>
      <w:r w:rsidRPr="00E84336">
        <w:rPr>
          <w:rStyle w:val="Emphasis"/>
        </w:rPr>
        <w:t>foundation</w:t>
      </w:r>
      <w:r w:rsidRPr="00E84336">
        <w:rPr>
          <w:sz w:val="16"/>
        </w:rPr>
        <w:t xml:space="preserve"> </w:t>
      </w:r>
      <w:r w:rsidRPr="00E84336">
        <w:rPr>
          <w:rStyle w:val="StyleUnderline"/>
        </w:rPr>
        <w:t>of public service</w:t>
      </w:r>
      <w:r w:rsidRPr="00E84336">
        <w:rPr>
          <w:sz w:val="16"/>
        </w:rPr>
        <w:t xml:space="preserve">. </w:t>
      </w:r>
      <w:r w:rsidRPr="00E84336">
        <w:rPr>
          <w:rStyle w:val="StyleUnderline"/>
        </w:rPr>
        <w:t>A</w:t>
      </w:r>
      <w:r w:rsidRPr="00E84336">
        <w:rPr>
          <w:sz w:val="16"/>
        </w:rPr>
        <w:t xml:space="preserve"> </w:t>
      </w:r>
      <w:r w:rsidRPr="00E84336">
        <w:rPr>
          <w:rStyle w:val="Emphasis"/>
        </w:rPr>
        <w:t>failure</w:t>
      </w:r>
      <w:r w:rsidRPr="00E84336">
        <w:rPr>
          <w:sz w:val="16"/>
        </w:rPr>
        <w:t xml:space="preserve"> </w:t>
      </w:r>
      <w:r w:rsidRPr="00E84336">
        <w:rPr>
          <w:rStyle w:val="StyleUnderline"/>
        </w:rPr>
        <w:t>to do so will place the</w:t>
      </w:r>
      <w:r w:rsidRPr="00E84336">
        <w:rPr>
          <w:sz w:val="16"/>
        </w:rPr>
        <w:t xml:space="preserve"> </w:t>
      </w:r>
      <w:r w:rsidRPr="00E84336">
        <w:rPr>
          <w:rStyle w:val="Emphasis"/>
        </w:rPr>
        <w:t>effectiveness</w:t>
      </w:r>
      <w:r w:rsidRPr="00E84336">
        <w:rPr>
          <w:sz w:val="16"/>
        </w:rPr>
        <w:t xml:space="preserve"> and stability </w:t>
      </w:r>
      <w:r w:rsidRPr="00E84336">
        <w:rPr>
          <w:rStyle w:val="StyleUnderline"/>
        </w:rPr>
        <w:t>of government at</w:t>
      </w:r>
      <w:r w:rsidRPr="00E84336">
        <w:rPr>
          <w:sz w:val="16"/>
        </w:rPr>
        <w:t xml:space="preserve"> </w:t>
      </w:r>
      <w:r w:rsidRPr="00E84336">
        <w:rPr>
          <w:rStyle w:val="Emphasis"/>
        </w:rPr>
        <w:t>risk</w:t>
      </w:r>
      <w:r w:rsidRPr="00E84336">
        <w:rPr>
          <w:sz w:val="16"/>
        </w:rPr>
        <w:t>.</w:t>
      </w:r>
    </w:p>
    <w:p w14:paraId="4ABEEC78" w14:textId="77777777" w:rsidR="00DA621E" w:rsidRPr="00E84336" w:rsidRDefault="00DA621E" w:rsidP="00DA621E">
      <w:pPr>
        <w:rPr>
          <w:rStyle w:val="StyleUnderline"/>
        </w:rPr>
      </w:pPr>
    </w:p>
    <w:p w14:paraId="1982A345" w14:textId="77777777" w:rsidR="00DA621E" w:rsidRPr="009D6022" w:rsidRDefault="00DA621E" w:rsidP="00DA621E">
      <w:pPr>
        <w:pStyle w:val="Heading4"/>
        <w:rPr>
          <w:rStyle w:val="StyleUnderline"/>
          <w:highlight w:val="cyan"/>
        </w:rPr>
      </w:pPr>
      <w:r>
        <w:t xml:space="preserve">2. </w:t>
      </w:r>
      <w:r w:rsidRPr="00F51FCC">
        <w:rPr>
          <w:u w:val="single"/>
        </w:rPr>
        <w:t>Necessary</w:t>
      </w:r>
      <w:r>
        <w:t>.</w:t>
      </w:r>
    </w:p>
    <w:p w14:paraId="43BE4237" w14:textId="77777777" w:rsidR="00DA621E" w:rsidRPr="009D6022" w:rsidRDefault="00DA621E" w:rsidP="00DA621E">
      <w:pPr>
        <w:pStyle w:val="Heading4"/>
        <w:rPr>
          <w:rStyle w:val="StyleUnderline"/>
          <w:highlight w:val="cyan"/>
        </w:rPr>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74FF2200" w14:textId="77777777" w:rsidR="00DA621E" w:rsidRPr="009D6022" w:rsidRDefault="00DA621E" w:rsidP="00DA621E">
      <w:pPr>
        <w:rPr>
          <w:rStyle w:val="StyleUnderline"/>
          <w:highlight w:val="cyan"/>
        </w:rPr>
      </w:pPr>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7AC85B06" w14:textId="77777777" w:rsidR="00DA621E" w:rsidRPr="009D6022" w:rsidRDefault="00DA621E" w:rsidP="00DA621E">
      <w:pPr>
        <w:rPr>
          <w:rStyle w:val="StyleUnderline"/>
          <w:highlight w:val="cyan"/>
        </w:rPr>
      </w:pPr>
      <w:r w:rsidRPr="0006531C">
        <w:rPr>
          <w:sz w:val="16"/>
        </w:rPr>
        <w:t xml:space="preserve">C. </w:t>
      </w:r>
      <w:r w:rsidRPr="007306B3">
        <w:rPr>
          <w:rStyle w:val="StyleUnderline"/>
        </w:rPr>
        <w:t>The</w:t>
      </w:r>
      <w:r w:rsidRPr="0006531C">
        <w:rPr>
          <w:sz w:val="16"/>
        </w:rPr>
        <w:t xml:space="preserve"> </w:t>
      </w:r>
      <w:r w:rsidRPr="009D6022">
        <w:rPr>
          <w:rStyle w:val="Emphasis"/>
          <w:highlight w:val="cyan"/>
        </w:rPr>
        <w:t>Benefits</w:t>
      </w:r>
      <w:r w:rsidRPr="0006531C">
        <w:rPr>
          <w:sz w:val="16"/>
        </w:rPr>
        <w:t xml:space="preserve"> </w:t>
      </w:r>
      <w:r w:rsidRPr="007306B3">
        <w:rPr>
          <w:rStyle w:val="StyleUnderline"/>
        </w:rPr>
        <w:t xml:space="preserve">of Collective Bargaining </w:t>
      </w:r>
      <w:r w:rsidRPr="009D6022">
        <w:rPr>
          <w:rStyle w:val="StyleUnderline"/>
          <w:highlight w:val="cyan"/>
        </w:rPr>
        <w:t>Extend</w:t>
      </w:r>
      <w:r w:rsidRPr="009D6022">
        <w:rPr>
          <w:sz w:val="16"/>
          <w:highlight w:val="cyan"/>
        </w:rPr>
        <w:t xml:space="preserve"> </w:t>
      </w:r>
      <w:r w:rsidRPr="009D6022">
        <w:rPr>
          <w:rStyle w:val="Emphasis"/>
          <w:highlight w:val="cyan"/>
        </w:rPr>
        <w:t>Beyond</w:t>
      </w:r>
      <w:r w:rsidRPr="0006531C">
        <w:rPr>
          <w:sz w:val="16"/>
        </w:rPr>
        <w:t xml:space="preserve"> </w:t>
      </w:r>
      <w:r w:rsidRPr="007306B3">
        <w:rPr>
          <w:rStyle w:val="StyleUnderline"/>
        </w:rPr>
        <w:t>the</w:t>
      </w:r>
      <w:r w:rsidRPr="0006531C">
        <w:rPr>
          <w:sz w:val="16"/>
        </w:rPr>
        <w:t xml:space="preserve"> </w:t>
      </w:r>
      <w:r w:rsidRPr="009D6022">
        <w:rPr>
          <w:rStyle w:val="Emphasis"/>
          <w:highlight w:val="cyan"/>
        </w:rPr>
        <w:t>Tangible</w:t>
      </w:r>
      <w:r w:rsidRPr="009D6022">
        <w:rPr>
          <w:rStyle w:val="StyleUnderline"/>
          <w:highlight w:val="cyan"/>
        </w:rPr>
        <w:t xml:space="preserve"> Results</w:t>
      </w:r>
      <w:r w:rsidRPr="007306B3">
        <w:rPr>
          <w:rStyle w:val="StyleUnderline"/>
        </w:rPr>
        <w:t xml:space="preserve"> Obtained</w:t>
      </w:r>
      <w:r w:rsidRPr="0006531C">
        <w:rPr>
          <w:sz w:val="16"/>
        </w:rPr>
        <w:t xml:space="preserve"> Via Negotiation and Litigation.</w:t>
      </w:r>
    </w:p>
    <w:p w14:paraId="7358ED49" w14:textId="77777777" w:rsidR="00DA621E" w:rsidRPr="009D6022" w:rsidRDefault="00DA621E" w:rsidP="00DA621E">
      <w:pPr>
        <w:rPr>
          <w:rStyle w:val="StyleUnderline"/>
          <w:highlight w:val="cyan"/>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9D6022">
        <w:rPr>
          <w:rStyle w:val="StyleUnderline"/>
          <w:highlight w:val="cyan"/>
        </w:rPr>
        <w:t>bargaining</w:t>
      </w:r>
      <w:r w:rsidRPr="009D6022">
        <w:rPr>
          <w:sz w:val="16"/>
          <w:highlight w:val="cyan"/>
        </w:rPr>
        <w:t xml:space="preserve"> </w:t>
      </w:r>
      <w:r w:rsidRPr="009D6022">
        <w:rPr>
          <w:rStyle w:val="Emphasis"/>
          <w:highlight w:val="cyan"/>
        </w:rPr>
        <w:t>gives</w:t>
      </w:r>
      <w:r w:rsidRPr="0006531C">
        <w:rPr>
          <w:sz w:val="16"/>
        </w:rPr>
        <w:t xml:space="preserve"> employees </w:t>
      </w:r>
      <w:r w:rsidRPr="009D6022">
        <w:rPr>
          <w:rStyle w:val="StyleUnderline"/>
          <w:highlight w:val="cyan"/>
        </w:rPr>
        <w:t>a</w:t>
      </w:r>
      <w:r w:rsidRPr="0006531C">
        <w:rPr>
          <w:sz w:val="16"/>
        </w:rPr>
        <w:t xml:space="preserve"> collective "</w:t>
      </w:r>
      <w:r w:rsidRPr="009D6022">
        <w:rPr>
          <w:rStyle w:val="Emphasis"/>
          <w:highlight w:val="cya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9D6022">
        <w:rPr>
          <w:rStyle w:val="Emphasis"/>
          <w:highlight w:val="cyan"/>
        </w:rPr>
        <w:t>Exercising</w:t>
      </w:r>
      <w:r w:rsidRPr="009D6022">
        <w:rPr>
          <w:sz w:val="16"/>
          <w:highlight w:val="cyan"/>
        </w:rPr>
        <w:t xml:space="preserve"> </w:t>
      </w:r>
      <w:r w:rsidRPr="009D6022">
        <w:rPr>
          <w:rStyle w:val="StyleUnderline"/>
          <w:highlight w:val="cyan"/>
        </w:rPr>
        <w:t>their voice</w:t>
      </w:r>
      <w:r w:rsidRPr="004B2E8D">
        <w:rPr>
          <w:sz w:val="16"/>
        </w:rPr>
        <w:t xml:space="preserve"> not only </w:t>
      </w:r>
      <w:r w:rsidRPr="009D6022">
        <w:rPr>
          <w:rStyle w:val="StyleUnderline"/>
          <w:highlight w:val="cyan"/>
        </w:rPr>
        <w:t>permits</w:t>
      </w:r>
      <w:r w:rsidRPr="004B2E8D">
        <w:rPr>
          <w:sz w:val="16"/>
        </w:rPr>
        <w:t xml:space="preserve"> employees to improve their working conditions but also results in </w:t>
      </w:r>
      <w:r w:rsidRPr="009D6022">
        <w:rPr>
          <w:rStyle w:val="StyleUnderline"/>
          <w:highlight w:val="cyan"/>
        </w:rPr>
        <w:t>info</w:t>
      </w:r>
      <w:r w:rsidRPr="004B2E8D">
        <w:rPr>
          <w:rStyle w:val="StyleUnderline"/>
        </w:rPr>
        <w:t xml:space="preserve">rmation </w:t>
      </w:r>
      <w:r w:rsidRPr="009D6022">
        <w:rPr>
          <w:rStyle w:val="StyleUnderline"/>
          <w:highlight w:val="cya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35941051" w14:textId="77777777" w:rsidR="00DA621E" w:rsidRPr="009D6022" w:rsidRDefault="00DA621E" w:rsidP="00DA621E">
      <w:pPr>
        <w:rPr>
          <w:rStyle w:val="StyleUnderline"/>
          <w:highlight w:val="cyan"/>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9D6022">
        <w:rPr>
          <w:rStyle w:val="StyleUnderline"/>
          <w:highlight w:val="cya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9D6022">
        <w:rPr>
          <w:rStyle w:val="StyleUnderline"/>
          <w:highlight w:val="cyan"/>
        </w:rPr>
        <w:t>bring</w:t>
      </w:r>
      <w:r w:rsidRPr="009D6022">
        <w:rPr>
          <w:sz w:val="16"/>
          <w:highlight w:val="cyan"/>
        </w:rPr>
        <w:t xml:space="preserve"> </w:t>
      </w:r>
      <w:r w:rsidRPr="009D6022">
        <w:rPr>
          <w:rStyle w:val="Emphasis"/>
          <w:highlight w:val="cyan"/>
        </w:rPr>
        <w:t>concerns</w:t>
      </w:r>
      <w:r w:rsidRPr="009D6022">
        <w:rPr>
          <w:sz w:val="16"/>
          <w:highlight w:val="cyan"/>
        </w:rPr>
        <w:t xml:space="preserve"> </w:t>
      </w:r>
      <w:r w:rsidRPr="009D6022">
        <w:rPr>
          <w:rStyle w:val="StyleUnderline"/>
          <w:highlight w:val="cya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 xml:space="preserve">There is significant evidence, in fact, that collective bargaining serves as an effective mechanism for employees and employers to work together, thereby giving employees a voice </w:t>
      </w:r>
      <w:r w:rsidRPr="00227AE2">
        <w:rPr>
          <w:sz w:val="16"/>
        </w:rPr>
        <w:lastRenderedPageBreak/>
        <w:t>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9D6022">
        <w:rPr>
          <w:rStyle w:val="StyleUnderline"/>
          <w:highlight w:val="cyan"/>
        </w:rPr>
        <w:t>Given the</w:t>
      </w:r>
      <w:r w:rsidRPr="009D6022">
        <w:rPr>
          <w:sz w:val="16"/>
          <w:highlight w:val="cyan"/>
        </w:rPr>
        <w:t xml:space="preserve"> </w:t>
      </w:r>
      <w:r w:rsidRPr="009D6022">
        <w:rPr>
          <w:rStyle w:val="Emphasis"/>
          <w:highlight w:val="cyan"/>
        </w:rPr>
        <w:t>adversarial</w:t>
      </w:r>
      <w:r w:rsidRPr="009D6022">
        <w:rPr>
          <w:sz w:val="16"/>
          <w:highlight w:val="cyan"/>
        </w:rPr>
        <w:t xml:space="preserve"> </w:t>
      </w:r>
      <w:r w:rsidRPr="009D6022">
        <w:rPr>
          <w:rStyle w:val="StyleUnderline"/>
          <w:highlight w:val="cyan"/>
        </w:rPr>
        <w:t>approach that</w:t>
      </w:r>
      <w:r w:rsidRPr="004B2E8D">
        <w:rPr>
          <w:sz w:val="16"/>
        </w:rPr>
        <w:t xml:space="preserve"> </w:t>
      </w:r>
      <w:r w:rsidRPr="004B2E8D">
        <w:rPr>
          <w:rStyle w:val="Emphasis"/>
        </w:rPr>
        <w:t>naturally</w:t>
      </w:r>
      <w:r w:rsidRPr="004B2E8D">
        <w:rPr>
          <w:sz w:val="16"/>
        </w:rPr>
        <w:t xml:space="preserve"> </w:t>
      </w:r>
      <w:r w:rsidRPr="009D6022">
        <w:rPr>
          <w:rStyle w:val="StyleUnderline"/>
          <w:highlight w:val="cyan"/>
        </w:rPr>
        <w:t>results due to</w:t>
      </w:r>
      <w:r w:rsidRPr="004B2E8D">
        <w:rPr>
          <w:rStyle w:val="StyleUnderline"/>
        </w:rPr>
        <w:t xml:space="preserve"> the parties' commonly</w:t>
      </w:r>
      <w:r w:rsidRPr="004B2E8D">
        <w:rPr>
          <w:sz w:val="16"/>
        </w:rPr>
        <w:t xml:space="preserve"> </w:t>
      </w:r>
      <w:r w:rsidRPr="009D6022">
        <w:rPr>
          <w:rStyle w:val="Emphasis"/>
          <w:highlight w:val="cyan"/>
        </w:rPr>
        <w:t>conflicting</w:t>
      </w:r>
      <w:r w:rsidRPr="009D6022">
        <w:rPr>
          <w:sz w:val="16"/>
          <w:highlight w:val="cyan"/>
        </w:rPr>
        <w:t xml:space="preserve"> </w:t>
      </w:r>
      <w:r w:rsidRPr="009D6022">
        <w:rPr>
          <w:rStyle w:val="StyleUnderline"/>
          <w:highlight w:val="cyan"/>
        </w:rPr>
        <w:t>interests</w:t>
      </w:r>
      <w:r w:rsidRPr="004B2E8D">
        <w:rPr>
          <w:sz w:val="16"/>
        </w:rPr>
        <w:t xml:space="preserve">, </w:t>
      </w:r>
      <w:r w:rsidRPr="009D6022">
        <w:rPr>
          <w:rStyle w:val="StyleUnderline"/>
          <w:highlight w:val="cyan"/>
        </w:rPr>
        <w:t>the</w:t>
      </w:r>
      <w:r w:rsidRPr="004B2E8D">
        <w:rPr>
          <w:sz w:val="16"/>
        </w:rPr>
        <w:t xml:space="preserve"> statutory </w:t>
      </w:r>
      <w:r w:rsidRPr="009D6022">
        <w:rPr>
          <w:rStyle w:val="StyleUnderline"/>
          <w:highlight w:val="cyan"/>
        </w:rPr>
        <w:t>requirement to bargain</w:t>
      </w:r>
      <w:r w:rsidRPr="004B2E8D">
        <w:rPr>
          <w:sz w:val="16"/>
        </w:rPr>
        <w:t xml:space="preserve"> in good faith </w:t>
      </w:r>
      <w:r w:rsidRPr="009D6022">
        <w:rPr>
          <w:rStyle w:val="StyleUnderline"/>
          <w:highlight w:val="cyan"/>
        </w:rPr>
        <w:t>serves an</w:t>
      </w:r>
      <w:r w:rsidRPr="009D6022">
        <w:rPr>
          <w:sz w:val="16"/>
          <w:highlight w:val="cyan"/>
        </w:rPr>
        <w:t xml:space="preserve"> </w:t>
      </w:r>
      <w:r w:rsidRPr="009D6022">
        <w:rPr>
          <w:rStyle w:val="Emphasis"/>
          <w:highlight w:val="cyan"/>
        </w:rPr>
        <w:t>invaluable</w:t>
      </w:r>
      <w:r w:rsidRPr="009D6022">
        <w:rPr>
          <w:sz w:val="16"/>
          <w:highlight w:val="cyan"/>
        </w:rPr>
        <w:t xml:space="preserve"> </w:t>
      </w:r>
      <w:r w:rsidRPr="009D6022">
        <w:rPr>
          <w:rStyle w:val="StyleUnderline"/>
          <w:highlight w:val="cyan"/>
        </w:rPr>
        <w:t>purpose</w:t>
      </w:r>
      <w:r w:rsidRPr="004B2E8D">
        <w:rPr>
          <w:sz w:val="16"/>
        </w:rPr>
        <w:t xml:space="preserve"> of securing a channel of communic</w:t>
      </w:r>
      <w:r w:rsidRPr="00E84336">
        <w:rPr>
          <w:sz w:val="16"/>
        </w:rPr>
        <w:t>a</w:t>
      </w:r>
      <w:r w:rsidRPr="004B2E8D">
        <w:rPr>
          <w:sz w:val="16"/>
        </w:rPr>
        <w:t xml:space="preserve">tion.531 </w:t>
      </w:r>
      <w:r w:rsidRPr="009D6022">
        <w:rPr>
          <w:rStyle w:val="Emphasis"/>
          <w:highlight w:val="cyan"/>
        </w:rPr>
        <w:t>Removing</w:t>
      </w:r>
      <w:r w:rsidRPr="009D6022">
        <w:rPr>
          <w:sz w:val="16"/>
          <w:highlight w:val="cyan"/>
        </w:rPr>
        <w:t xml:space="preserve"> </w:t>
      </w:r>
      <w:r w:rsidRPr="009D6022">
        <w:rPr>
          <w:rStyle w:val="StyleUnderline"/>
          <w:highlight w:val="cyan"/>
        </w:rPr>
        <w:t>that</w:t>
      </w:r>
      <w:r w:rsidRPr="004B2E8D">
        <w:rPr>
          <w:sz w:val="16"/>
        </w:rPr>
        <w:t xml:space="preserve"> requirement </w:t>
      </w:r>
      <w:r w:rsidRPr="009D6022">
        <w:rPr>
          <w:rStyle w:val="Emphasis"/>
          <w:highlight w:val="cyan"/>
        </w:rPr>
        <w:t>increases</w:t>
      </w:r>
      <w:r w:rsidRPr="009D6022">
        <w:rPr>
          <w:sz w:val="16"/>
          <w:highlight w:val="cyan"/>
        </w:rPr>
        <w:t xml:space="preserve"> </w:t>
      </w:r>
      <w:r w:rsidRPr="009D6022">
        <w:rPr>
          <w:rStyle w:val="StyleUnderline"/>
          <w:highlight w:val="cyan"/>
        </w:rPr>
        <w:t>the likelihood</w:t>
      </w:r>
      <w:r w:rsidRPr="004B2E8D">
        <w:rPr>
          <w:rStyle w:val="StyleUnderline"/>
        </w:rPr>
        <w:t xml:space="preserve"> that</w:t>
      </w:r>
      <w:r w:rsidRPr="004B2E8D">
        <w:rPr>
          <w:sz w:val="16"/>
        </w:rPr>
        <w:t xml:space="preserve"> open communication will cease and workplace </w:t>
      </w:r>
      <w:r w:rsidRPr="009D6022">
        <w:rPr>
          <w:rStyle w:val="Emphasis"/>
          <w:highlight w:val="cyan"/>
        </w:rPr>
        <w:t>disputes</w:t>
      </w:r>
      <w:r w:rsidRPr="004B2E8D">
        <w:rPr>
          <w:rStyle w:val="StyleUnderline"/>
        </w:rPr>
        <w:t xml:space="preserve"> will</w:t>
      </w:r>
      <w:r w:rsidRPr="004B2E8D">
        <w:rPr>
          <w:sz w:val="16"/>
        </w:rPr>
        <w:t xml:space="preserve"> </w:t>
      </w:r>
      <w:r w:rsidRPr="009D6022">
        <w:rPr>
          <w:rStyle w:val="Emphasis"/>
          <w:highlight w:val="cyan"/>
        </w:rPr>
        <w:t>linger</w:t>
      </w:r>
      <w:r w:rsidRPr="004B2E8D">
        <w:rPr>
          <w:sz w:val="16"/>
        </w:rPr>
        <w:t xml:space="preserve"> </w:t>
      </w:r>
      <w:r w:rsidRPr="004B2E8D">
        <w:rPr>
          <w:rStyle w:val="StyleUnderline"/>
        </w:rPr>
        <w:t>without resolution</w:t>
      </w:r>
      <w:r w:rsidRPr="004B2E8D">
        <w:rPr>
          <w:sz w:val="16"/>
        </w:rPr>
        <w:t>.</w:t>
      </w:r>
    </w:p>
    <w:p w14:paraId="0C42C494" w14:textId="77777777" w:rsidR="00DA621E" w:rsidRPr="009D6022" w:rsidRDefault="00DA621E" w:rsidP="00DA621E">
      <w:pPr>
        <w:rPr>
          <w:rStyle w:val="StyleUnderline"/>
          <w:highlight w:val="cyan"/>
        </w:rPr>
      </w:pPr>
      <w:r w:rsidRPr="009D6022">
        <w:rPr>
          <w:rStyle w:val="StyleUnderline"/>
          <w:highlight w:val="cyan"/>
        </w:rPr>
        <w:t>Giving</w:t>
      </w:r>
      <w:r w:rsidRPr="004B2E8D">
        <w:rPr>
          <w:rStyle w:val="StyleUnderline"/>
        </w:rPr>
        <w:t xml:space="preserve"> employees </w:t>
      </w:r>
      <w:r w:rsidRPr="009D6022">
        <w:rPr>
          <w:rStyle w:val="StyleUnderline"/>
          <w:highlight w:val="cyan"/>
        </w:rPr>
        <w:t>a</w:t>
      </w:r>
      <w:r w:rsidRPr="009D6022">
        <w:rPr>
          <w:sz w:val="16"/>
          <w:highlight w:val="cyan"/>
        </w:rPr>
        <w:t xml:space="preserve"> </w:t>
      </w:r>
      <w:r w:rsidRPr="009D6022">
        <w:rPr>
          <w:rStyle w:val="Emphasis"/>
          <w:highlight w:val="cya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9D6022">
        <w:rPr>
          <w:rStyle w:val="StyleUnderline"/>
          <w:highlight w:val="cya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9D6022">
        <w:rPr>
          <w:rStyle w:val="Emphasis"/>
          <w:highlight w:val="cyan"/>
        </w:rPr>
        <w:t>empowerment</w:t>
      </w:r>
      <w:r w:rsidRPr="009D6022">
        <w:rPr>
          <w:sz w:val="16"/>
          <w:highlight w:val="cyan"/>
        </w:rPr>
        <w:t xml:space="preserve"> </w:t>
      </w:r>
      <w:r w:rsidRPr="009D6022">
        <w:rPr>
          <w:rStyle w:val="StyleUnderline"/>
          <w:highlight w:val="cyan"/>
        </w:rPr>
        <w:t>that has</w:t>
      </w:r>
      <w:r w:rsidRPr="00227AE2">
        <w:rPr>
          <w:sz w:val="16"/>
        </w:rPr>
        <w:t xml:space="preserve"> </w:t>
      </w:r>
      <w:r w:rsidRPr="00227AE2">
        <w:rPr>
          <w:rStyle w:val="Emphasis"/>
        </w:rPr>
        <w:t xml:space="preserve">out-sized </w:t>
      </w:r>
      <w:r w:rsidRPr="009D6022">
        <w:rPr>
          <w:rStyle w:val="Emphasis"/>
          <w:highlight w:val="cyan"/>
        </w:rPr>
        <w:t>effects</w:t>
      </w:r>
      <w:r w:rsidRPr="009D6022">
        <w:rPr>
          <w:sz w:val="16"/>
          <w:highlight w:val="cyan"/>
        </w:rPr>
        <w:t xml:space="preserve"> </w:t>
      </w:r>
      <w:r w:rsidRPr="009D6022">
        <w:rPr>
          <w:rStyle w:val="StyleUnderline"/>
          <w:highlight w:val="cya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787C0A60" w14:textId="77777777" w:rsidR="00DA621E" w:rsidRPr="009D6022" w:rsidRDefault="00DA621E" w:rsidP="00DA621E">
      <w:pPr>
        <w:rPr>
          <w:rStyle w:val="StyleUnderline"/>
          <w:highlight w:val="cyan"/>
        </w:rPr>
      </w:pPr>
    </w:p>
    <w:p w14:paraId="49A6EFF3" w14:textId="77777777" w:rsidR="00DA621E" w:rsidRPr="009D6022" w:rsidRDefault="00DA621E" w:rsidP="00DA621E">
      <w:pPr>
        <w:pStyle w:val="Heading4"/>
        <w:rPr>
          <w:rStyle w:val="StyleUnderline"/>
          <w:highlight w:val="cyan"/>
        </w:rPr>
      </w:pPr>
      <w:r>
        <w:t>And provides a “</w:t>
      </w:r>
      <w:r>
        <w:rPr>
          <w:u w:val="single"/>
        </w:rPr>
        <w:t>collective identity</w:t>
      </w:r>
      <w:r>
        <w:t>” that strengthens governance.</w:t>
      </w:r>
    </w:p>
    <w:p w14:paraId="2450067C" w14:textId="77777777" w:rsidR="00DA621E" w:rsidRPr="009D6022" w:rsidRDefault="00DA621E" w:rsidP="00DA621E">
      <w:pPr>
        <w:rPr>
          <w:rStyle w:val="StyleUnderline"/>
          <w:highlight w:val="cyan"/>
        </w:rPr>
      </w:pPr>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D158848" w14:textId="77777777" w:rsidR="00DA621E" w:rsidRPr="009D6022" w:rsidRDefault="00DA621E" w:rsidP="00DA621E">
      <w:pPr>
        <w:rPr>
          <w:rStyle w:val="StyleUnderline"/>
          <w:highlight w:val="cyan"/>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9D6022">
        <w:rPr>
          <w:rStyle w:val="StyleUnderline"/>
          <w:highlight w:val="cyan"/>
        </w:rPr>
        <w:t>employees view their</w:t>
      </w:r>
      <w:r w:rsidRPr="00BB6C26">
        <w:rPr>
          <w:sz w:val="16"/>
        </w:rPr>
        <w:t xml:space="preserve"> public sector </w:t>
      </w:r>
      <w:r w:rsidRPr="009D6022">
        <w:rPr>
          <w:rStyle w:val="Emphasis"/>
          <w:highlight w:val="cyan"/>
        </w:rPr>
        <w:t>union</w:t>
      </w:r>
      <w:r w:rsidRPr="009D6022">
        <w:rPr>
          <w:rStyle w:val="StyleUnderline"/>
          <w:highlight w:val="cyan"/>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9D6022">
        <w:rPr>
          <w:rStyle w:val="Emphasis"/>
          <w:highlight w:val="cyan"/>
        </w:rPr>
        <w:t>motivation</w:t>
      </w:r>
      <w:r w:rsidRPr="00F658EB">
        <w:rPr>
          <w:sz w:val="16"/>
        </w:rPr>
        <w:t>.</w:t>
      </w:r>
      <w:r w:rsidRPr="00BB6C26">
        <w:rPr>
          <w:sz w:val="16"/>
        </w:rPr>
        <w:t xml:space="preserve"> </w:t>
      </w:r>
    </w:p>
    <w:p w14:paraId="2E1A05B4" w14:textId="77777777" w:rsidR="00DA621E" w:rsidRPr="009D6022" w:rsidRDefault="00DA621E" w:rsidP="00DA621E">
      <w:pPr>
        <w:rPr>
          <w:rStyle w:val="StyleUnderline"/>
          <w:highlight w:val="cyan"/>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759922C" w14:textId="77777777" w:rsidR="00DA621E" w:rsidRPr="009D6022" w:rsidRDefault="00DA621E" w:rsidP="00DA621E">
      <w:pPr>
        <w:rPr>
          <w:rStyle w:val="StyleUnderline"/>
          <w:highlight w:val="cyan"/>
        </w:rPr>
      </w:pPr>
      <w:r w:rsidRPr="00D2776D">
        <w:rPr>
          <w:sz w:val="16"/>
        </w:rPr>
        <w:t xml:space="preserve">The policy implications for Illinois and other states are obvious. </w:t>
      </w:r>
      <w:r w:rsidRPr="00BB6C26">
        <w:rPr>
          <w:sz w:val="16"/>
        </w:rPr>
        <w:t xml:space="preserve">First, by </w:t>
      </w:r>
      <w:r w:rsidRPr="009D6022">
        <w:rPr>
          <w:rStyle w:val="StyleUnderline"/>
          <w:highlight w:val="cyan"/>
        </w:rPr>
        <w:t xml:space="preserve">taking away the </w:t>
      </w:r>
      <w:r w:rsidRPr="009D6022">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9D6022">
        <w:rPr>
          <w:rStyle w:val="StyleUnderline"/>
          <w:highlight w:val="cyan"/>
        </w:rPr>
        <w:t xml:space="preserve">may be </w:t>
      </w:r>
      <w:r w:rsidRPr="009D6022">
        <w:rPr>
          <w:rStyle w:val="Emphasis"/>
          <w:highlight w:val="cyan"/>
        </w:rPr>
        <w:t>removing</w:t>
      </w:r>
      <w:r w:rsidRPr="00950EA8">
        <w:rPr>
          <w:rStyle w:val="StyleUnderline"/>
        </w:rPr>
        <w:t xml:space="preserve"> one of </w:t>
      </w:r>
      <w:r w:rsidRPr="009D6022">
        <w:rPr>
          <w:rStyle w:val="StyleUnderline"/>
          <w:highlight w:val="cyan"/>
        </w:rPr>
        <w:t xml:space="preserve">the </w:t>
      </w:r>
      <w:r w:rsidRPr="009D6022">
        <w:rPr>
          <w:rStyle w:val="Emphasis"/>
          <w:highlight w:val="cyan"/>
        </w:rPr>
        <w:t>most important</w:t>
      </w:r>
      <w:r w:rsidRPr="009D6022">
        <w:rPr>
          <w:rStyle w:val="StyleUnderline"/>
          <w:highlight w:val="cyan"/>
        </w:rPr>
        <w:t xml:space="preserve"> incentive</w:t>
      </w:r>
      <w:r w:rsidRPr="003D5CF1">
        <w:rPr>
          <w:rStyle w:val="StyleUnderline"/>
        </w:rPr>
        <w:t xml:space="preserve">s </w:t>
      </w:r>
      <w:r w:rsidRPr="009D6022">
        <w:rPr>
          <w:rStyle w:val="StyleUnderline"/>
          <w:highlight w:val="cyan"/>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lastRenderedPageBreak/>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02497C47" w14:textId="77777777" w:rsidR="00DA621E" w:rsidRPr="009D6022" w:rsidRDefault="00DA621E" w:rsidP="00DA621E">
      <w:pPr>
        <w:rPr>
          <w:rStyle w:val="StyleUnderline"/>
          <w:highlight w:val="cyan"/>
        </w:rPr>
      </w:pPr>
      <w:bookmarkStart w:id="1" w:name="_Hlk218076185"/>
      <w:r w:rsidRPr="00BB6C26">
        <w:rPr>
          <w:sz w:val="16"/>
        </w:rPr>
        <w:t xml:space="preserve">Finally and most potentially troubling, </w:t>
      </w:r>
      <w:r w:rsidRPr="009D6022">
        <w:rPr>
          <w:rStyle w:val="StyleUnderline"/>
          <w:highlight w:val="cyan"/>
        </w:rPr>
        <w:t>if workers are without</w:t>
      </w:r>
      <w:r w:rsidRPr="00950EA8">
        <w:rPr>
          <w:rStyle w:val="StyleUnderline"/>
        </w:rPr>
        <w:t xml:space="preserve"> a</w:t>
      </w:r>
      <w:r w:rsidRPr="00BB6C26">
        <w:rPr>
          <w:sz w:val="16"/>
        </w:rPr>
        <w:t xml:space="preserve"> </w:t>
      </w:r>
      <w:r w:rsidRPr="009D6022">
        <w:rPr>
          <w:rStyle w:val="Emphasis"/>
          <w:highlight w:val="cyan"/>
        </w:rPr>
        <w:t>collective identity</w:t>
      </w:r>
      <w:r w:rsidRPr="00BB6C26">
        <w:rPr>
          <w:sz w:val="16"/>
        </w:rPr>
        <w:t xml:space="preserve"> that potentially facilitates their quest for meaningful work and subsequently, </w:t>
      </w:r>
      <w:r w:rsidRPr="009D6022">
        <w:rPr>
          <w:rStyle w:val="StyleUnderline"/>
          <w:highlight w:val="cyan"/>
        </w:rPr>
        <w:t>they perceive</w:t>
      </w:r>
      <w:r w:rsidRPr="00950EA8">
        <w:rPr>
          <w:rStyle w:val="StyleUnderline"/>
        </w:rPr>
        <w:t xml:space="preserve"> their </w:t>
      </w:r>
      <w:r w:rsidRPr="009D6022">
        <w:rPr>
          <w:rStyle w:val="StyleUnderline"/>
          <w:highlight w:val="cyan"/>
        </w:rPr>
        <w:t>employment</w:t>
      </w:r>
      <w:r w:rsidRPr="003D5CF1">
        <w:rPr>
          <w:rStyle w:val="StyleUnderline"/>
        </w:rPr>
        <w:t xml:space="preserve"> as</w:t>
      </w:r>
      <w:r w:rsidRPr="00BB6C26">
        <w:rPr>
          <w:sz w:val="16"/>
        </w:rPr>
        <w:t xml:space="preserve"> primarily or </w:t>
      </w:r>
      <w:r w:rsidRPr="009D6022">
        <w:rPr>
          <w:rStyle w:val="Emphasis"/>
          <w:highlight w:val="cyan"/>
        </w:rPr>
        <w:t>solely</w:t>
      </w:r>
      <w:r w:rsidRPr="00F658EB">
        <w:rPr>
          <w:rStyle w:val="StyleUnderline"/>
        </w:rPr>
        <w:t xml:space="preserve"> as </w:t>
      </w:r>
      <w:r w:rsidRPr="009D6022">
        <w:rPr>
          <w:rStyle w:val="StyleUnderline"/>
          <w:highlight w:val="cyan"/>
        </w:rPr>
        <w:t xml:space="preserve">a way to </w:t>
      </w:r>
      <w:r w:rsidRPr="009D6022">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9D6022">
        <w:rPr>
          <w:rStyle w:val="StyleUnderline"/>
          <w:highlight w:val="cyan"/>
        </w:rPr>
        <w:t>weakening the</w:t>
      </w:r>
      <w:r w:rsidRPr="009D6022">
        <w:rPr>
          <w:sz w:val="16"/>
          <w:highlight w:val="cyan"/>
        </w:rPr>
        <w:t xml:space="preserve"> </w:t>
      </w:r>
      <w:r w:rsidRPr="009D6022">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58315E8C" w14:textId="77777777" w:rsidR="00DA621E" w:rsidRPr="009D6022" w:rsidRDefault="00DA621E" w:rsidP="00DA621E">
      <w:pPr>
        <w:rPr>
          <w:rStyle w:val="StyleUnderline"/>
          <w:highlight w:val="cyan"/>
        </w:rPr>
      </w:pPr>
      <w:r w:rsidRPr="00BB6C26">
        <w:rPr>
          <w:sz w:val="16"/>
        </w:rPr>
        <w:t xml:space="preserve">Our study challenges the claim that public sector unions act contrary to the common good. We found evidence that not only do </w:t>
      </w:r>
      <w:r w:rsidRPr="009D6022">
        <w:rPr>
          <w:rStyle w:val="StyleUnderline"/>
          <w:highlight w:val="cyan"/>
        </w:rPr>
        <w:t>workers</w:t>
      </w:r>
      <w:r w:rsidRPr="00BB6C26">
        <w:rPr>
          <w:sz w:val="16"/>
        </w:rPr>
        <w:t xml:space="preserve"> who </w:t>
      </w:r>
      <w:r w:rsidRPr="00BB6C26">
        <w:rPr>
          <w:rStyle w:val="StyleUnderline"/>
        </w:rPr>
        <w:t xml:space="preserve">choose to </w:t>
      </w:r>
      <w:r w:rsidRPr="009D6022">
        <w:rPr>
          <w:rStyle w:val="StyleUnderline"/>
          <w:highlight w:val="cyan"/>
        </w:rPr>
        <w:t>pursue careers in the public sector</w:t>
      </w:r>
      <w:r w:rsidRPr="00BB6C26">
        <w:rPr>
          <w:sz w:val="16"/>
        </w:rPr>
        <w:t xml:space="preserve"> do so </w:t>
      </w:r>
      <w:r w:rsidRPr="009D6022">
        <w:rPr>
          <w:rStyle w:val="Emphasis"/>
          <w:highlight w:val="cyan"/>
        </w:rPr>
        <w:t>in spite</w:t>
      </w:r>
      <w:r w:rsidRPr="009D6022">
        <w:rPr>
          <w:sz w:val="16"/>
          <w:highlight w:val="cyan"/>
        </w:rPr>
        <w:t xml:space="preserve"> </w:t>
      </w:r>
      <w:r w:rsidRPr="009D6022">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9D6022">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bookmarkEnd w:id="1"/>
    <w:p w14:paraId="790507E3" w14:textId="77777777" w:rsidR="00DA621E" w:rsidRPr="009D6022" w:rsidRDefault="00DA621E" w:rsidP="00DA621E">
      <w:pPr>
        <w:rPr>
          <w:rStyle w:val="StyleUnderline"/>
          <w:highlight w:val="cyan"/>
        </w:rPr>
      </w:pPr>
    </w:p>
    <w:p w14:paraId="510C76F1" w14:textId="77777777" w:rsidR="00DA621E" w:rsidRPr="0001279C" w:rsidRDefault="00DA621E" w:rsidP="00DA621E">
      <w:pPr>
        <w:pStyle w:val="Heading4"/>
        <w:rPr>
          <w:b w:val="0"/>
          <w:bCs/>
        </w:rPr>
      </w:pPr>
      <w:r>
        <w:t xml:space="preserve">The </w:t>
      </w:r>
      <w:r w:rsidRPr="00D34653">
        <w:rPr>
          <w:u w:val="single"/>
        </w:rPr>
        <w:t>process</w:t>
      </w:r>
      <w:r>
        <w:t xml:space="preserve"> </w:t>
      </w:r>
      <w:r w:rsidRPr="00D34653">
        <w:t>of bar</w:t>
      </w:r>
      <w:r>
        <w:t>gaining is key.</w:t>
      </w:r>
    </w:p>
    <w:p w14:paraId="663BCF8B" w14:textId="77777777" w:rsidR="00DA621E" w:rsidRDefault="00DA621E" w:rsidP="00DA621E">
      <w:r>
        <w:t xml:space="preserve">Randall </w:t>
      </w:r>
      <w:r w:rsidRPr="008223D2">
        <w:rPr>
          <w:rStyle w:val="Style13ptBold"/>
        </w:rPr>
        <w:t>Davis 12</w:t>
      </w:r>
      <w:r>
        <w:t xml:space="preserve">. Assistant professor of political science at Miami University, Ph.D. in artificial intelligence from Stanford University. "Unionization and Work Attitudes: How Union Commitment Influences Public Sector Job Satisfaction." </w:t>
      </w:r>
      <w:r w:rsidRPr="008223D2">
        <w:rPr>
          <w:i/>
          <w:iCs/>
        </w:rPr>
        <w:t>Public Administration Review</w:t>
      </w:r>
      <w:r>
        <w:t>, 73(1), 80-81. Initialism expanded for readability.</w:t>
      </w:r>
    </w:p>
    <w:p w14:paraId="1F95F917" w14:textId="77777777" w:rsidR="00DA621E" w:rsidRPr="003D5491" w:rsidRDefault="00DA621E" w:rsidP="00DA621E">
      <w:pPr>
        <w:rPr>
          <w:sz w:val="16"/>
        </w:rPr>
      </w:pPr>
      <w:r w:rsidRPr="003D5491">
        <w:rPr>
          <w:sz w:val="16"/>
        </w:rPr>
        <w:t>Discussion and Conclusions</w:t>
      </w:r>
    </w:p>
    <w:p w14:paraId="5781A8EB" w14:textId="77777777" w:rsidR="00DA621E" w:rsidRPr="003D5491" w:rsidRDefault="00DA621E" w:rsidP="00DA621E">
      <w:pPr>
        <w:rPr>
          <w:sz w:val="16"/>
        </w:rPr>
      </w:pPr>
      <w:r w:rsidRPr="003D5491">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w:t>
      </w:r>
      <w:r w:rsidRPr="008223D2">
        <w:rPr>
          <w:rStyle w:val="StyleUnderline"/>
        </w:rPr>
        <w:t xml:space="preserve">public sector </w:t>
      </w:r>
      <w:r w:rsidRPr="003D5491">
        <w:rPr>
          <w:rStyle w:val="StyleUnderline"/>
        </w:rPr>
        <w:t>unionization</w:t>
      </w:r>
      <w:r w:rsidRPr="008223D2">
        <w:rPr>
          <w:rStyle w:val="StyleUnderline"/>
        </w:rPr>
        <w:t xml:space="preserve"> can</w:t>
      </w:r>
      <w:r w:rsidRPr="003D5491">
        <w:rPr>
          <w:sz w:val="16"/>
        </w:rPr>
        <w:t xml:space="preserve"> </w:t>
      </w:r>
      <w:r w:rsidRPr="008223D2">
        <w:rPr>
          <w:rStyle w:val="Emphasis"/>
        </w:rPr>
        <w:t>increase</w:t>
      </w:r>
      <w:r w:rsidRPr="003D5491">
        <w:rPr>
          <w:sz w:val="16"/>
        </w:rPr>
        <w:t xml:space="preserve"> </w:t>
      </w:r>
      <w:r w:rsidRPr="008223D2">
        <w:rPr>
          <w:rStyle w:val="StyleUnderline"/>
        </w:rPr>
        <w:t>members’</w:t>
      </w:r>
      <w:r w:rsidRPr="003D5491">
        <w:rPr>
          <w:sz w:val="16"/>
        </w:rPr>
        <w:t xml:space="preserve"> job </w:t>
      </w:r>
      <w:r w:rsidRPr="008223D2">
        <w:rPr>
          <w:rStyle w:val="Emphasis"/>
        </w:rPr>
        <w:t>satisfaction</w:t>
      </w:r>
      <w:r w:rsidRPr="003D5491">
        <w:rPr>
          <w:sz w:val="16"/>
        </w:rPr>
        <w:t xml:space="preserve">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3D5491">
        <w:rPr>
          <w:rStyle w:val="StyleUnderline"/>
          <w:highlight w:val="cyan"/>
        </w:rPr>
        <w:t>unions are</w:t>
      </w:r>
      <w:r w:rsidRPr="003D5491">
        <w:rPr>
          <w:sz w:val="16"/>
          <w:highlight w:val="cyan"/>
        </w:rPr>
        <w:t xml:space="preserve"> </w:t>
      </w:r>
      <w:r w:rsidRPr="003D5491">
        <w:rPr>
          <w:rStyle w:val="Emphasis"/>
          <w:highlight w:val="cyan"/>
        </w:rPr>
        <w:t>integral</w:t>
      </w:r>
      <w:r w:rsidRPr="003D5491">
        <w:rPr>
          <w:sz w:val="16"/>
          <w:highlight w:val="cyan"/>
        </w:rPr>
        <w:t xml:space="preserve"> </w:t>
      </w:r>
      <w:r w:rsidRPr="003D5491">
        <w:rPr>
          <w:rStyle w:val="StyleUnderline"/>
          <w:highlight w:val="cyan"/>
        </w:rPr>
        <w:t>in</w:t>
      </w:r>
      <w:r w:rsidRPr="003D5491">
        <w:rPr>
          <w:sz w:val="16"/>
        </w:rPr>
        <w:t xml:space="preserve"> minimizing wage inequality and </w:t>
      </w:r>
      <w:r w:rsidRPr="003D5491">
        <w:rPr>
          <w:rStyle w:val="StyleUnderline"/>
          <w:highlight w:val="cyan"/>
        </w:rPr>
        <w:t>increasing</w:t>
      </w:r>
      <w:r w:rsidRPr="003D5491">
        <w:rPr>
          <w:sz w:val="16"/>
          <w:highlight w:val="cyan"/>
        </w:rPr>
        <w:t xml:space="preserve"> </w:t>
      </w:r>
      <w:r w:rsidRPr="003D5491">
        <w:rPr>
          <w:rStyle w:val="Emphasis"/>
          <w:highlight w:val="cyan"/>
        </w:rPr>
        <w:t>autonomy</w:t>
      </w:r>
      <w:r w:rsidRPr="003D5491">
        <w:rPr>
          <w:sz w:val="16"/>
        </w:rPr>
        <w:t xml:space="preserve"> </w:t>
      </w:r>
      <w:r w:rsidRPr="008223D2">
        <w:rPr>
          <w:rStyle w:val="StyleUnderline"/>
        </w:rPr>
        <w:t>in the</w:t>
      </w:r>
      <w:r w:rsidRPr="003D5491">
        <w:rPr>
          <w:sz w:val="16"/>
        </w:rPr>
        <w:t xml:space="preserve"> </w:t>
      </w:r>
      <w:r w:rsidRPr="008223D2">
        <w:rPr>
          <w:rStyle w:val="Emphasis"/>
        </w:rPr>
        <w:t>work organization</w:t>
      </w:r>
      <w:r w:rsidRPr="003D5491">
        <w:rPr>
          <w:sz w:val="16"/>
        </w:rPr>
        <w:t xml:space="preserve"> (Belman, Heywood, and Lund 1997; Kearney 2003; Kearney and Morgan 1980; Llorens 2008). This research is consistent with arguments that </w:t>
      </w:r>
      <w:r w:rsidRPr="003D5491">
        <w:rPr>
          <w:rStyle w:val="StyleUnderline"/>
          <w:highlight w:val="cyan"/>
        </w:rPr>
        <w:t>unions</w:t>
      </w:r>
      <w:r w:rsidRPr="003D5491">
        <w:rPr>
          <w:sz w:val="16"/>
        </w:rPr>
        <w:t xml:space="preserve"> can increase members’ satisfaction by enabling them to achieve preferred values, and it supports the assertion that </w:t>
      </w:r>
      <w:r w:rsidRPr="008223D2">
        <w:rPr>
          <w:rStyle w:val="StyleUnderline"/>
        </w:rPr>
        <w:t xml:space="preserve">favorably </w:t>
      </w:r>
      <w:r w:rsidRPr="003D5491">
        <w:rPr>
          <w:rStyle w:val="StyleUnderline"/>
          <w:highlight w:val="cyan"/>
        </w:rPr>
        <w:t>alter</w:t>
      </w:r>
      <w:r w:rsidRPr="003D5491">
        <w:rPr>
          <w:sz w:val="16"/>
        </w:rPr>
        <w:t xml:space="preserve">ing </w:t>
      </w:r>
      <w:r w:rsidRPr="003D5491">
        <w:rPr>
          <w:rStyle w:val="Emphasis"/>
          <w:highlight w:val="cyan"/>
        </w:rPr>
        <w:t>perceptions</w:t>
      </w:r>
      <w:r w:rsidRPr="003D5491">
        <w:rPr>
          <w:sz w:val="16"/>
          <w:highlight w:val="cyan"/>
        </w:rPr>
        <w:t xml:space="preserve"> </w:t>
      </w:r>
      <w:r w:rsidRPr="003D5491">
        <w:rPr>
          <w:rStyle w:val="StyleUnderline"/>
          <w:highlight w:val="cyan"/>
        </w:rPr>
        <w:t>of</w:t>
      </w:r>
      <w:r w:rsidRPr="008223D2">
        <w:rPr>
          <w:rStyle w:val="StyleUnderline"/>
        </w:rPr>
        <w:t xml:space="preserve"> the</w:t>
      </w:r>
      <w:r w:rsidRPr="003D5491">
        <w:rPr>
          <w:sz w:val="16"/>
        </w:rPr>
        <w:t xml:space="preserve"> </w:t>
      </w:r>
      <w:r w:rsidRPr="003D5491">
        <w:rPr>
          <w:rStyle w:val="Emphasis"/>
          <w:highlight w:val="cyan"/>
        </w:rPr>
        <w:t>work</w:t>
      </w:r>
      <w:r w:rsidRPr="008223D2">
        <w:rPr>
          <w:rStyle w:val="Emphasis"/>
        </w:rPr>
        <w:t xml:space="preserve"> environment</w:t>
      </w:r>
      <w:r w:rsidRPr="003D5491">
        <w:rPr>
          <w:sz w:val="16"/>
        </w:rPr>
        <w:t xml:space="preserve"> serves as a mechanism by which unions indirectly increase job satisfaction.</w:t>
      </w:r>
    </w:p>
    <w:p w14:paraId="243A16BD" w14:textId="77777777" w:rsidR="00DA621E" w:rsidRPr="003D5491" w:rsidRDefault="00DA621E" w:rsidP="00DA621E">
      <w:pPr>
        <w:rPr>
          <w:sz w:val="16"/>
        </w:rPr>
      </w:pPr>
      <w:r w:rsidRPr="003D5491">
        <w:rPr>
          <w:sz w:val="16"/>
        </w:rPr>
        <w:t xml:space="preserve">The major element of the work context examined here is perceived red tape. Not surprisingly, </w:t>
      </w:r>
      <w:r w:rsidRPr="0048709C">
        <w:rPr>
          <w:rStyle w:val="StyleUnderline"/>
        </w:rPr>
        <w:t>members who are</w:t>
      </w:r>
      <w:r w:rsidRPr="003D5491">
        <w:rPr>
          <w:sz w:val="16"/>
        </w:rPr>
        <w:t xml:space="preserve"> more </w:t>
      </w:r>
      <w:r w:rsidRPr="0048709C">
        <w:rPr>
          <w:rStyle w:val="Emphasis"/>
        </w:rPr>
        <w:t>committed</w:t>
      </w:r>
      <w:r w:rsidRPr="003D5491">
        <w:rPr>
          <w:sz w:val="16"/>
        </w:rPr>
        <w:t xml:space="preserve"> </w:t>
      </w:r>
      <w:r w:rsidRPr="0048709C">
        <w:rPr>
          <w:rStyle w:val="StyleUnderline"/>
        </w:rPr>
        <w:t>to unions perceive</w:t>
      </w:r>
      <w:r w:rsidRPr="003D5491">
        <w:rPr>
          <w:sz w:val="16"/>
        </w:rPr>
        <w:t xml:space="preserve"> </w:t>
      </w:r>
      <w:r w:rsidRPr="0048709C">
        <w:rPr>
          <w:rStyle w:val="Emphasis"/>
        </w:rPr>
        <w:t>less</w:t>
      </w:r>
      <w:r w:rsidRPr="003D5491">
        <w:rPr>
          <w:sz w:val="16"/>
        </w:rPr>
        <w:t xml:space="preserve"> </w:t>
      </w:r>
      <w:r w:rsidRPr="0048709C">
        <w:rPr>
          <w:rStyle w:val="StyleUnderline"/>
        </w:rPr>
        <w:t>red tape</w:t>
      </w:r>
      <w:r w:rsidRPr="003D5491">
        <w:rPr>
          <w:sz w:val="16"/>
        </w:rPr>
        <w:t xml:space="preserve">. Although formal organizational rules are more numerous in unionized environments (Freeman and Medoff 1984; Gallagher 1983), committed union members tend to perceive these rules more favorably. </w:t>
      </w:r>
      <w:r w:rsidRPr="0048709C">
        <w:rPr>
          <w:rStyle w:val="StyleUnderline"/>
        </w:rPr>
        <w:t>Union members</w:t>
      </w:r>
      <w:r w:rsidRPr="003D5491">
        <w:rPr>
          <w:sz w:val="16"/>
        </w:rPr>
        <w:t xml:space="preserve"> may </w:t>
      </w:r>
      <w:r w:rsidRPr="0048709C">
        <w:rPr>
          <w:rStyle w:val="StyleUnderline"/>
        </w:rPr>
        <w:t>assess rules</w:t>
      </w:r>
      <w:r w:rsidRPr="003D5491">
        <w:rPr>
          <w:sz w:val="16"/>
        </w:rPr>
        <w:t xml:space="preserve"> </w:t>
      </w:r>
      <w:r w:rsidRPr="0048709C">
        <w:rPr>
          <w:rStyle w:val="Emphasis"/>
        </w:rPr>
        <w:t>positively</w:t>
      </w:r>
      <w:r w:rsidRPr="003D5491">
        <w:rPr>
          <w:sz w:val="16"/>
        </w:rPr>
        <w:t xml:space="preserve"> </w:t>
      </w:r>
      <w:r w:rsidRPr="0048709C">
        <w:rPr>
          <w:rStyle w:val="StyleUnderline"/>
        </w:rPr>
        <w:t>because</w:t>
      </w:r>
      <w:r w:rsidRPr="003D5491">
        <w:rPr>
          <w:sz w:val="16"/>
        </w:rPr>
        <w:t xml:space="preserve"> </w:t>
      </w:r>
      <w:r w:rsidRPr="0048709C">
        <w:rPr>
          <w:rStyle w:val="Emphasis"/>
        </w:rPr>
        <w:t>c</w:t>
      </w:r>
      <w:r w:rsidRPr="003D5491">
        <w:rPr>
          <w:sz w:val="16"/>
        </w:rPr>
        <w:t xml:space="preserve">ollective </w:t>
      </w:r>
      <w:r w:rsidRPr="0048709C">
        <w:rPr>
          <w:rStyle w:val="Emphasis"/>
        </w:rPr>
        <w:t>b</w:t>
      </w:r>
      <w:r w:rsidRPr="003D5491">
        <w:rPr>
          <w:sz w:val="16"/>
        </w:rPr>
        <w:t xml:space="preserve">argaining </w:t>
      </w:r>
      <w:r w:rsidRPr="0048709C">
        <w:rPr>
          <w:rStyle w:val="Emphasis"/>
        </w:rPr>
        <w:t>a</w:t>
      </w:r>
      <w:r w:rsidRPr="003D5491">
        <w:rPr>
          <w:sz w:val="16"/>
        </w:rPr>
        <w:t>greement</w:t>
      </w:r>
      <w:r w:rsidRPr="0048709C">
        <w:rPr>
          <w:rStyle w:val="Emphasis"/>
        </w:rPr>
        <w:t>s</w:t>
      </w:r>
      <w:r w:rsidRPr="003D5491">
        <w:rPr>
          <w:sz w:val="16"/>
        </w:rPr>
        <w:t xml:space="preserve"> </w:t>
      </w:r>
      <w:r w:rsidRPr="0048709C">
        <w:rPr>
          <w:rStyle w:val="StyleUnderline"/>
        </w:rPr>
        <w:t>establish</w:t>
      </w:r>
      <w:r w:rsidRPr="003D5491">
        <w:rPr>
          <w:sz w:val="16"/>
        </w:rPr>
        <w:t xml:space="preserve"> rule-oriented </w:t>
      </w:r>
      <w:r w:rsidRPr="0048709C">
        <w:rPr>
          <w:rStyle w:val="Emphasis"/>
        </w:rPr>
        <w:t>protections</w:t>
      </w:r>
      <w:r w:rsidRPr="003D5491">
        <w:rPr>
          <w:sz w:val="16"/>
        </w:rPr>
        <w:t xml:space="preserve"> </w:t>
      </w:r>
      <w:r w:rsidRPr="0048709C">
        <w:rPr>
          <w:rStyle w:val="StyleUnderline"/>
        </w:rPr>
        <w:t>of</w:t>
      </w:r>
      <w:r w:rsidRPr="00942571">
        <w:rPr>
          <w:sz w:val="16"/>
        </w:rPr>
        <w:t xml:space="preserve"> employee </w:t>
      </w:r>
      <w:r w:rsidRPr="00942571">
        <w:rPr>
          <w:rStyle w:val="Emphasis"/>
        </w:rPr>
        <w:t>rights</w:t>
      </w:r>
      <w:r w:rsidRPr="003D5491">
        <w:rPr>
          <w:sz w:val="16"/>
        </w:rPr>
        <w:t xml:space="preserve">,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w:t>
      </w:r>
      <w:r w:rsidRPr="0048709C">
        <w:rPr>
          <w:rStyle w:val="StyleUnderline"/>
        </w:rPr>
        <w:t>the</w:t>
      </w:r>
      <w:r w:rsidRPr="003D5491">
        <w:rPr>
          <w:sz w:val="16"/>
        </w:rPr>
        <w:t xml:space="preserve"> </w:t>
      </w:r>
      <w:r w:rsidRPr="0048709C">
        <w:rPr>
          <w:rStyle w:val="Emphasis"/>
        </w:rPr>
        <w:t>findings</w:t>
      </w:r>
      <w:r w:rsidRPr="003D5491">
        <w:rPr>
          <w:sz w:val="16"/>
        </w:rPr>
        <w:t xml:space="preserve"> </w:t>
      </w:r>
      <w:r w:rsidRPr="0048709C">
        <w:rPr>
          <w:rStyle w:val="StyleUnderline"/>
        </w:rPr>
        <w:t>suggest that</w:t>
      </w:r>
      <w:r w:rsidRPr="003D5491">
        <w:rPr>
          <w:sz w:val="16"/>
        </w:rPr>
        <w:t xml:space="preserve"> committed </w:t>
      </w:r>
      <w:r w:rsidRPr="0048709C">
        <w:rPr>
          <w:rStyle w:val="Emphasis"/>
        </w:rPr>
        <w:t>union members</w:t>
      </w:r>
      <w:r w:rsidRPr="003D5491">
        <w:rPr>
          <w:sz w:val="16"/>
        </w:rPr>
        <w:t xml:space="preserve">, compared to noncommitted members, </w:t>
      </w:r>
      <w:r w:rsidRPr="0048709C">
        <w:rPr>
          <w:rStyle w:val="StyleUnderline"/>
        </w:rPr>
        <w:t>feel</w:t>
      </w:r>
      <w:r w:rsidRPr="003D5491">
        <w:rPr>
          <w:sz w:val="16"/>
        </w:rPr>
        <w:t xml:space="preserve"> </w:t>
      </w:r>
      <w:r w:rsidRPr="0048709C">
        <w:rPr>
          <w:rStyle w:val="Emphasis"/>
        </w:rPr>
        <w:lastRenderedPageBreak/>
        <w:t>differently</w:t>
      </w:r>
      <w:r w:rsidRPr="003D5491">
        <w:rPr>
          <w:sz w:val="16"/>
        </w:rPr>
        <w:t xml:space="preserve"> </w:t>
      </w:r>
      <w:r w:rsidRPr="0048709C">
        <w:rPr>
          <w:rStyle w:val="StyleUnderline"/>
        </w:rPr>
        <w:t>about organization wide</w:t>
      </w:r>
      <w:r w:rsidRPr="003D5491">
        <w:rPr>
          <w:sz w:val="16"/>
        </w:rPr>
        <w:t xml:space="preserve"> </w:t>
      </w:r>
      <w:r w:rsidRPr="0048709C">
        <w:rPr>
          <w:rStyle w:val="Emphasis"/>
        </w:rPr>
        <w:t>red tape</w:t>
      </w:r>
      <w:r w:rsidRPr="003D5491">
        <w:rPr>
          <w:sz w:val="16"/>
        </w:rPr>
        <w:t>.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6387228E" w14:textId="77777777" w:rsidR="00DA621E" w:rsidRPr="003D5491" w:rsidRDefault="00DA621E" w:rsidP="00DA621E">
      <w:pPr>
        <w:rPr>
          <w:sz w:val="16"/>
        </w:rPr>
      </w:pPr>
      <w:r w:rsidRPr="003D5491">
        <w:rPr>
          <w:sz w:val="16"/>
        </w:rPr>
        <w:t xml:space="preserve">Second, </w:t>
      </w:r>
      <w:r w:rsidRPr="003D5491">
        <w:rPr>
          <w:rStyle w:val="StyleUnderline"/>
          <w:highlight w:val="cyan"/>
        </w:rPr>
        <w:t>unions</w:t>
      </w:r>
      <w:r w:rsidRPr="0048709C">
        <w:rPr>
          <w:rStyle w:val="StyleUnderline"/>
        </w:rPr>
        <w:t xml:space="preserve"> appear to be</w:t>
      </w:r>
      <w:r w:rsidRPr="003D5491">
        <w:rPr>
          <w:sz w:val="16"/>
        </w:rPr>
        <w:t xml:space="preserve"> </w:t>
      </w:r>
      <w:r w:rsidRPr="0048709C">
        <w:rPr>
          <w:rStyle w:val="Emphasis"/>
        </w:rPr>
        <w:t>social institutions</w:t>
      </w:r>
      <w:r w:rsidRPr="003D5491">
        <w:rPr>
          <w:sz w:val="16"/>
        </w:rPr>
        <w:t xml:space="preserve"> </w:t>
      </w:r>
      <w:r w:rsidRPr="0048709C">
        <w:rPr>
          <w:rStyle w:val="StyleUnderline"/>
        </w:rPr>
        <w:t xml:space="preserve">that </w:t>
      </w:r>
      <w:r w:rsidRPr="003D5491">
        <w:rPr>
          <w:rStyle w:val="StyleUnderline"/>
          <w:highlight w:val="cyan"/>
        </w:rPr>
        <w:t>communicate</w:t>
      </w:r>
      <w:r w:rsidRPr="003D5491">
        <w:rPr>
          <w:sz w:val="16"/>
        </w:rPr>
        <w:t xml:space="preserve"> PSM [</w:t>
      </w:r>
      <w:r w:rsidRPr="003D5491">
        <w:rPr>
          <w:rStyle w:val="Emphasis"/>
        </w:rPr>
        <w:t xml:space="preserve">public service </w:t>
      </w:r>
      <w:r w:rsidRPr="003D5491">
        <w:rPr>
          <w:rStyle w:val="Emphasis"/>
          <w:highlight w:val="cyan"/>
        </w:rPr>
        <w:t>motivation</w:t>
      </w:r>
      <w:r w:rsidRPr="003D5491">
        <w:rPr>
          <w:sz w:val="16"/>
        </w:rPr>
        <w:t xml:space="preserve">], and commitment to the union seems to increase PSM. Although </w:t>
      </w:r>
      <w:r w:rsidRPr="008C5180">
        <w:rPr>
          <w:rStyle w:val="StyleUnderline"/>
        </w:rPr>
        <w:t>this finding</w:t>
      </w:r>
      <w:r w:rsidRPr="003D5491">
        <w:rPr>
          <w:sz w:val="16"/>
        </w:rPr>
        <w:t xml:space="preserve"> </w:t>
      </w:r>
      <w:r w:rsidRPr="008C5180">
        <w:rPr>
          <w:rStyle w:val="Emphasis"/>
        </w:rPr>
        <w:t>contradicts</w:t>
      </w:r>
      <w:r w:rsidRPr="003D5491">
        <w:rPr>
          <w:sz w:val="16"/>
        </w:rPr>
        <w:t xml:space="preserve"> </w:t>
      </w:r>
      <w:r w:rsidRPr="008C5180">
        <w:rPr>
          <w:rStyle w:val="StyleUnderline"/>
        </w:rPr>
        <w:t xml:space="preserve">assertions that </w:t>
      </w:r>
      <w:r w:rsidRPr="0001279C">
        <w:rPr>
          <w:rStyle w:val="StyleUnderline"/>
        </w:rPr>
        <w:t>unions</w:t>
      </w:r>
      <w:r w:rsidRPr="008C5180">
        <w:rPr>
          <w:rStyle w:val="StyleUnderline"/>
        </w:rPr>
        <w:t xml:space="preserve"> are</w:t>
      </w:r>
      <w:r w:rsidRPr="003D5491">
        <w:rPr>
          <w:sz w:val="16"/>
        </w:rPr>
        <w:t xml:space="preserve"> primarily </w:t>
      </w:r>
      <w:r w:rsidRPr="003D5491">
        <w:rPr>
          <w:rStyle w:val="StyleUnderline"/>
        </w:rPr>
        <w:t>self-interested</w:t>
      </w:r>
      <w:r w:rsidRPr="003D5491">
        <w:rPr>
          <w:sz w:val="16"/>
        </w:rPr>
        <w:t xml:space="preserve"> (Moe 2006, 2009), it is understandable from the perspective of organizational psychologists exploring the causes of union commitment. Research suggests that commitment to </w:t>
      </w:r>
      <w:r w:rsidRPr="0001279C">
        <w:rPr>
          <w:rStyle w:val="StyleUnderline"/>
          <w:highlight w:val="cyan"/>
        </w:rPr>
        <w:t>the union is</w:t>
      </w:r>
      <w:r w:rsidRPr="0001279C">
        <w:rPr>
          <w:sz w:val="16"/>
          <w:highlight w:val="cyan"/>
        </w:rPr>
        <w:t xml:space="preserve"> </w:t>
      </w:r>
      <w:r w:rsidRPr="0001279C">
        <w:rPr>
          <w:rStyle w:val="Emphasis"/>
          <w:highlight w:val="cyan"/>
        </w:rPr>
        <w:t>associated</w:t>
      </w:r>
      <w:r w:rsidRPr="0001279C">
        <w:rPr>
          <w:sz w:val="16"/>
          <w:highlight w:val="cyan"/>
        </w:rPr>
        <w:t xml:space="preserve"> </w:t>
      </w:r>
      <w:r w:rsidRPr="0001279C">
        <w:rPr>
          <w:rStyle w:val="StyleUnderline"/>
          <w:highlight w:val="cyan"/>
        </w:rPr>
        <w:t>with</w:t>
      </w:r>
      <w:r w:rsidRPr="003D5491">
        <w:rPr>
          <w:sz w:val="16"/>
        </w:rPr>
        <w:t xml:space="preserve"> feelings of loyalty to the labor union, </w:t>
      </w:r>
      <w:r w:rsidRPr="0001279C">
        <w:rPr>
          <w:rStyle w:val="Emphasis"/>
          <w:highlight w:val="cyan"/>
        </w:rPr>
        <w:t>willingness</w:t>
      </w:r>
      <w:r w:rsidRPr="0001279C">
        <w:rPr>
          <w:sz w:val="16"/>
          <w:highlight w:val="cyan"/>
        </w:rPr>
        <w:t xml:space="preserve"> </w:t>
      </w:r>
      <w:r w:rsidRPr="0001279C">
        <w:rPr>
          <w:rStyle w:val="StyleUnderline"/>
          <w:highlight w:val="cyan"/>
        </w:rPr>
        <w:t>to</w:t>
      </w:r>
      <w:r w:rsidRPr="003D5491">
        <w:rPr>
          <w:sz w:val="16"/>
        </w:rPr>
        <w:t xml:space="preserve"> personally </w:t>
      </w:r>
      <w:r w:rsidRPr="0001279C">
        <w:rPr>
          <w:rStyle w:val="Emphasis"/>
          <w:highlight w:val="cyan"/>
        </w:rPr>
        <w:t>sacrifice</w:t>
      </w:r>
      <w:r w:rsidRPr="003D5491">
        <w:rPr>
          <w:sz w:val="16"/>
        </w:rPr>
        <w:t xml:space="preserve"> </w:t>
      </w:r>
      <w:r w:rsidRPr="008C5180">
        <w:rPr>
          <w:rStyle w:val="StyleUnderline"/>
        </w:rPr>
        <w:t>for</w:t>
      </w:r>
      <w:r w:rsidRPr="003D5491">
        <w:rPr>
          <w:sz w:val="16"/>
        </w:rPr>
        <w:t xml:space="preserve"> </w:t>
      </w:r>
      <w:r w:rsidRPr="008C5180">
        <w:rPr>
          <w:rStyle w:val="Emphasis"/>
        </w:rPr>
        <w:t>other</w:t>
      </w:r>
      <w:r w:rsidRPr="003D5491">
        <w:rPr>
          <w:sz w:val="16"/>
        </w:rPr>
        <w:t xml:space="preserve"> </w:t>
      </w:r>
      <w:r w:rsidRPr="008C5180">
        <w:rPr>
          <w:rStyle w:val="StyleUnderline"/>
        </w:rPr>
        <w:t>union members</w:t>
      </w:r>
      <w:r w:rsidRPr="003D5491">
        <w:rPr>
          <w:sz w:val="16"/>
        </w:rPr>
        <w:t xml:space="preserve">, </w:t>
      </w:r>
      <w:r w:rsidRPr="0001279C">
        <w:rPr>
          <w:rStyle w:val="StyleUnderline"/>
          <w:highlight w:val="cyan"/>
        </w:rPr>
        <w:t>and</w:t>
      </w:r>
      <w:r w:rsidRPr="008C5180">
        <w:rPr>
          <w:rStyle w:val="StyleUnderline"/>
        </w:rPr>
        <w:t xml:space="preserve"> a sense of</w:t>
      </w:r>
      <w:r w:rsidRPr="003D5491">
        <w:rPr>
          <w:sz w:val="16"/>
        </w:rPr>
        <w:t xml:space="preserve"> </w:t>
      </w:r>
      <w:r w:rsidRPr="0001279C">
        <w:rPr>
          <w:rStyle w:val="Emphasis"/>
          <w:highlight w:val="cyan"/>
        </w:rPr>
        <w:t>responsibility</w:t>
      </w:r>
      <w:r w:rsidRPr="0001279C">
        <w:rPr>
          <w:sz w:val="16"/>
          <w:highlight w:val="cyan"/>
        </w:rPr>
        <w:t xml:space="preserve"> </w:t>
      </w:r>
      <w:r w:rsidRPr="0001279C">
        <w:rPr>
          <w:rStyle w:val="StyleUnderline"/>
          <w:highlight w:val="cyan"/>
        </w:rPr>
        <w:t xml:space="preserve">to </w:t>
      </w:r>
      <w:r w:rsidRPr="00FF0A90">
        <w:rPr>
          <w:rStyle w:val="StyleUnderline"/>
          <w:highlight w:val="cyan"/>
        </w:rPr>
        <w:t>advance the</w:t>
      </w:r>
      <w:r w:rsidRPr="00FF0A90">
        <w:rPr>
          <w:sz w:val="16"/>
          <w:highlight w:val="cyan"/>
        </w:rPr>
        <w:t xml:space="preserve"> </w:t>
      </w:r>
      <w:r w:rsidRPr="00FF0A90">
        <w:rPr>
          <w:rStyle w:val="Emphasis"/>
          <w:highlight w:val="cyan"/>
        </w:rPr>
        <w:t xml:space="preserve">collective </w:t>
      </w:r>
      <w:r w:rsidRPr="0001279C">
        <w:rPr>
          <w:rStyle w:val="Emphasis"/>
          <w:highlight w:val="cyan"/>
        </w:rPr>
        <w:t>good</w:t>
      </w:r>
      <w:r w:rsidRPr="003D5491">
        <w:rPr>
          <w:sz w:val="16"/>
        </w:rPr>
        <w:t xml:space="preserve"> of the union (Kelloway, Catano, and Southwell 1992). Union commitment and PSM provide similar frameworks from which employees approach the evaluation of work elements. Although many of </w:t>
      </w:r>
      <w:r w:rsidRPr="008C5180">
        <w:rPr>
          <w:rStyle w:val="StyleUnderline"/>
        </w:rPr>
        <w:t>the</w:t>
      </w:r>
      <w:r w:rsidRPr="003D5491">
        <w:rPr>
          <w:sz w:val="16"/>
        </w:rPr>
        <w:t xml:space="preserve"> </w:t>
      </w:r>
      <w:r w:rsidRPr="0001279C">
        <w:rPr>
          <w:rStyle w:val="Emphasis"/>
          <w:highlight w:val="cyan"/>
        </w:rPr>
        <w:t>emotions</w:t>
      </w:r>
      <w:r w:rsidRPr="003D5491">
        <w:rPr>
          <w:sz w:val="16"/>
        </w:rPr>
        <w:t xml:space="preserve"> </w:t>
      </w:r>
      <w:r w:rsidRPr="008C5180">
        <w:rPr>
          <w:rStyle w:val="StyleUnderline"/>
        </w:rPr>
        <w:t>associated with union commitment are</w:t>
      </w:r>
      <w:r w:rsidRPr="003D5491">
        <w:rPr>
          <w:sz w:val="16"/>
        </w:rPr>
        <w:t xml:space="preserve"> </w:t>
      </w:r>
      <w:r w:rsidRPr="008C5180">
        <w:rPr>
          <w:rStyle w:val="Emphasis"/>
        </w:rPr>
        <w:t>similar</w:t>
      </w:r>
      <w:r w:rsidRPr="003D5491">
        <w:rPr>
          <w:sz w:val="16"/>
        </w:rPr>
        <w:t xml:space="preserve"> </w:t>
      </w:r>
      <w:r w:rsidRPr="008C5180">
        <w:rPr>
          <w:rStyle w:val="StyleUnderline"/>
        </w:rPr>
        <w:t>to those that</w:t>
      </w:r>
      <w:r w:rsidRPr="003D5491">
        <w:rPr>
          <w:sz w:val="16"/>
        </w:rPr>
        <w:t xml:space="preserve"> </w:t>
      </w:r>
      <w:r w:rsidRPr="0001279C">
        <w:rPr>
          <w:rStyle w:val="Emphasis"/>
          <w:highlight w:val="cyan"/>
        </w:rPr>
        <w:t>foster</w:t>
      </w:r>
      <w:r w:rsidRPr="0001279C">
        <w:rPr>
          <w:sz w:val="16"/>
          <w:highlight w:val="cyan"/>
        </w:rPr>
        <w:t xml:space="preserve"> </w:t>
      </w:r>
      <w:r w:rsidRPr="0001279C">
        <w:rPr>
          <w:rStyle w:val="StyleUnderline"/>
          <w:highlight w:val="cyan"/>
        </w:rPr>
        <w:t>PSM</w:t>
      </w:r>
      <w:r w:rsidRPr="003D5491">
        <w:rPr>
          <w:sz w:val="16"/>
        </w:rPr>
        <w:t xml:space="preserve"> (Perry and Hondeghem 2008; Perry and Wise 1990), scholars have yet to specifically emphasize the role that social boundaries play in understanding PSM. This would represent an intriguing question for future research.</w:t>
      </w:r>
    </w:p>
    <w:p w14:paraId="52458FE1" w14:textId="77777777" w:rsidR="00DA621E" w:rsidRPr="00EC18D1" w:rsidRDefault="00DA621E" w:rsidP="00DA621E">
      <w:pPr>
        <w:rPr>
          <w:sz w:val="16"/>
        </w:rPr>
      </w:pPr>
      <w:r w:rsidRPr="003D5491">
        <w:rPr>
          <w:sz w:val="16"/>
        </w:rPr>
        <w:t xml:space="preserve">Because </w:t>
      </w:r>
      <w:r w:rsidRPr="003D5491">
        <w:rPr>
          <w:rStyle w:val="StyleUnderline"/>
        </w:rPr>
        <w:t>the</w:t>
      </w:r>
      <w:r w:rsidRPr="003D5491">
        <w:rPr>
          <w:sz w:val="16"/>
        </w:rPr>
        <w:t xml:space="preserve"> </w:t>
      </w:r>
      <w:r w:rsidRPr="003D5491">
        <w:rPr>
          <w:rStyle w:val="Emphasis"/>
        </w:rPr>
        <w:t>findings</w:t>
      </w:r>
      <w:r w:rsidRPr="003D5491">
        <w:rPr>
          <w:sz w:val="16"/>
        </w:rPr>
        <w:t xml:space="preserve"> presented in this article </w:t>
      </w:r>
      <w:r w:rsidRPr="003D5491">
        <w:rPr>
          <w:rStyle w:val="StyleUnderline"/>
        </w:rPr>
        <w:t>suggest that</w:t>
      </w:r>
      <w:r w:rsidRPr="003D5491">
        <w:rPr>
          <w:sz w:val="16"/>
        </w:rPr>
        <w:t xml:space="preserve"> </w:t>
      </w:r>
      <w:r w:rsidRPr="003D5491">
        <w:rPr>
          <w:rStyle w:val="Emphasis"/>
        </w:rPr>
        <w:t>union</w:t>
      </w:r>
      <w:r w:rsidRPr="003D5491">
        <w:rPr>
          <w:sz w:val="16"/>
        </w:rPr>
        <w:t xml:space="preserve"> member</w:t>
      </w:r>
      <w:r w:rsidRPr="003D5491">
        <w:rPr>
          <w:rStyle w:val="Emphasis"/>
        </w:rPr>
        <w:t>s</w:t>
      </w:r>
      <w:r w:rsidRPr="003D5491">
        <w:rPr>
          <w:sz w:val="16"/>
        </w:rPr>
        <w:t xml:space="preserve">hip </w:t>
      </w:r>
      <w:r w:rsidRPr="003D5491">
        <w:rPr>
          <w:rStyle w:val="StyleUnderline"/>
        </w:rPr>
        <w:t>can</w:t>
      </w:r>
      <w:r w:rsidRPr="003D5491">
        <w:rPr>
          <w:sz w:val="16"/>
        </w:rPr>
        <w:t xml:space="preserve"> </w:t>
      </w:r>
      <w:r w:rsidRPr="003D5491">
        <w:rPr>
          <w:rStyle w:val="Emphasis"/>
        </w:rPr>
        <w:t>increase</w:t>
      </w:r>
      <w:r w:rsidRPr="003D5491">
        <w:rPr>
          <w:sz w:val="16"/>
        </w:rPr>
        <w:t xml:space="preserve"> </w:t>
      </w:r>
      <w:r w:rsidRPr="003D5491">
        <w:rPr>
          <w:rStyle w:val="StyleUnderline"/>
        </w:rPr>
        <w:t>public sector job satisfaction</w:t>
      </w:r>
      <w:r w:rsidRPr="003D5491">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A75E5E">
        <w:rPr>
          <w:rStyle w:val="StyleUnderline"/>
          <w:highlight w:val="cyan"/>
        </w:rPr>
        <w:t>the</w:t>
      </w:r>
      <w:r w:rsidRPr="00A75E5E">
        <w:rPr>
          <w:sz w:val="16"/>
          <w:highlight w:val="cyan"/>
        </w:rPr>
        <w:t xml:space="preserve"> </w:t>
      </w:r>
      <w:r w:rsidRPr="00A75E5E">
        <w:rPr>
          <w:rStyle w:val="Emphasis"/>
          <w:highlight w:val="cyan"/>
        </w:rPr>
        <w:t>bargaining process</w:t>
      </w:r>
      <w:r w:rsidRPr="00A75E5E">
        <w:rPr>
          <w:sz w:val="16"/>
        </w:rPr>
        <w:t xml:space="preserve"> </w:t>
      </w:r>
      <w:r w:rsidRPr="00A75E5E">
        <w:rPr>
          <w:rStyle w:val="StyleUnderline"/>
        </w:rPr>
        <w:t>could contribute to</w:t>
      </w:r>
      <w:r w:rsidRPr="00A75E5E">
        <w:rPr>
          <w:sz w:val="16"/>
        </w:rPr>
        <w:t xml:space="preserve"> </w:t>
      </w:r>
      <w:r w:rsidRPr="00A75E5E">
        <w:rPr>
          <w:rStyle w:val="Emphasis"/>
        </w:rPr>
        <w:t>higher</w:t>
      </w:r>
      <w:r w:rsidRPr="00A75E5E">
        <w:rPr>
          <w:sz w:val="16"/>
        </w:rPr>
        <w:t xml:space="preserve"> </w:t>
      </w:r>
      <w:r w:rsidRPr="00A75E5E">
        <w:rPr>
          <w:rStyle w:val="StyleUnderline"/>
        </w:rPr>
        <w:t>performing</w:t>
      </w:r>
      <w:r w:rsidRPr="00A75E5E">
        <w:rPr>
          <w:sz w:val="16"/>
        </w:rPr>
        <w:t xml:space="preserve"> public </w:t>
      </w:r>
      <w:r w:rsidRPr="00A75E5E">
        <w:rPr>
          <w:rStyle w:val="StyleUnderline"/>
        </w:rPr>
        <w:t>agencies</w:t>
      </w:r>
      <w:r w:rsidRPr="003D5491">
        <w:rPr>
          <w:sz w:val="16"/>
        </w:rPr>
        <w:t>. Second, as Kearney and Hays suggest, “</w:t>
      </w:r>
      <w:r w:rsidRPr="00A75E5E">
        <w:rPr>
          <w:rStyle w:val="Emphasis"/>
        </w:rPr>
        <w:t>participative</w:t>
      </w:r>
      <w:r w:rsidRPr="00A75E5E">
        <w:rPr>
          <w:sz w:val="16"/>
        </w:rPr>
        <w:t xml:space="preserve"> </w:t>
      </w:r>
      <w:r w:rsidRPr="00A75E5E">
        <w:rPr>
          <w:rStyle w:val="StyleUnderline"/>
        </w:rPr>
        <w:t xml:space="preserve">decision making </w:t>
      </w:r>
      <w:r w:rsidRPr="00A75E5E">
        <w:rPr>
          <w:rStyle w:val="StyleUnderline"/>
          <w:highlight w:val="cyan"/>
        </w:rPr>
        <w:t>provides</w:t>
      </w:r>
      <w:r w:rsidRPr="0001279C">
        <w:rPr>
          <w:sz w:val="16"/>
        </w:rPr>
        <w:t xml:space="preserve"> </w:t>
      </w:r>
      <w:r w:rsidRPr="0001279C">
        <w:rPr>
          <w:rStyle w:val="Emphasis"/>
        </w:rPr>
        <w:t xml:space="preserve">personal </w:t>
      </w:r>
      <w:r w:rsidRPr="00A75E5E">
        <w:rPr>
          <w:rStyle w:val="Emphasis"/>
          <w:highlight w:val="cyan"/>
        </w:rPr>
        <w:t>benefits</w:t>
      </w:r>
      <w:r w:rsidRPr="00A75E5E">
        <w:rPr>
          <w:sz w:val="16"/>
          <w:highlight w:val="cyan"/>
        </w:rPr>
        <w:t xml:space="preserve"> </w:t>
      </w:r>
      <w:r w:rsidRPr="00A75E5E">
        <w:rPr>
          <w:rStyle w:val="StyleUnderline"/>
          <w:highlight w:val="cyan"/>
        </w:rPr>
        <w:t>to the</w:t>
      </w:r>
      <w:r w:rsidRPr="003D5491">
        <w:rPr>
          <w:rStyle w:val="StyleUnderline"/>
        </w:rPr>
        <w:t xml:space="preserve"> individual </w:t>
      </w:r>
      <w:r w:rsidRPr="00A75E5E">
        <w:rPr>
          <w:rStyle w:val="StyleUnderline"/>
          <w:highlight w:val="cyan"/>
        </w:rPr>
        <w:t>employee</w:t>
      </w:r>
      <w:r w:rsidRPr="003D5491">
        <w:rPr>
          <w:sz w:val="16"/>
        </w:rPr>
        <w:t xml:space="preserve"> as well as desired organizational outcomes” (1994, 44). Given this conclusion, </w:t>
      </w:r>
      <w:r w:rsidRPr="003D5491">
        <w:rPr>
          <w:rStyle w:val="StyleUnderline"/>
        </w:rPr>
        <w:t xml:space="preserve">union </w:t>
      </w:r>
      <w:r w:rsidRPr="00E41A97">
        <w:rPr>
          <w:rStyle w:val="StyleUnderline"/>
        </w:rPr>
        <w:t>members</w:t>
      </w:r>
      <w:r w:rsidRPr="003D5491">
        <w:rPr>
          <w:sz w:val="16"/>
        </w:rPr>
        <w:t xml:space="preserve"> may </w:t>
      </w:r>
      <w:r w:rsidRPr="003D5491">
        <w:rPr>
          <w:rStyle w:val="Emphasis"/>
        </w:rPr>
        <w:t>perceive</w:t>
      </w:r>
      <w:r w:rsidRPr="003D5491">
        <w:rPr>
          <w:sz w:val="16"/>
        </w:rPr>
        <w:t xml:space="preserve"> </w:t>
      </w:r>
      <w:r w:rsidRPr="003D5491">
        <w:rPr>
          <w:rStyle w:val="StyleUnderline"/>
        </w:rPr>
        <w:t>lower levels of red tape</w:t>
      </w:r>
      <w:r w:rsidRPr="003D5491">
        <w:rPr>
          <w:sz w:val="16"/>
        </w:rPr>
        <w:t xml:space="preserve"> partially </w:t>
      </w:r>
      <w:r w:rsidRPr="00F4351F">
        <w:rPr>
          <w:rStyle w:val="Emphasis"/>
          <w:highlight w:val="cyan"/>
        </w:rPr>
        <w:t>because</w:t>
      </w:r>
      <w:r w:rsidRPr="00F4351F">
        <w:rPr>
          <w:sz w:val="16"/>
          <w:highlight w:val="cyan"/>
        </w:rPr>
        <w:t xml:space="preserve"> </w:t>
      </w:r>
      <w:r w:rsidRPr="00F4351F">
        <w:rPr>
          <w:rStyle w:val="StyleUnderline"/>
          <w:highlight w:val="cyan"/>
        </w:rPr>
        <w:t>they</w:t>
      </w:r>
      <w:r w:rsidRPr="003D5491">
        <w:rPr>
          <w:sz w:val="16"/>
        </w:rPr>
        <w:t xml:space="preserve"> are afforded the opportunity to </w:t>
      </w:r>
      <w:r w:rsidRPr="0001279C">
        <w:rPr>
          <w:rStyle w:val="Emphasis"/>
          <w:highlight w:val="cyan"/>
        </w:rPr>
        <w:t>participate</w:t>
      </w:r>
      <w:r w:rsidRPr="0001279C">
        <w:rPr>
          <w:sz w:val="16"/>
          <w:highlight w:val="cyan"/>
        </w:rPr>
        <w:t xml:space="preserve"> </w:t>
      </w:r>
      <w:r w:rsidRPr="0001279C">
        <w:rPr>
          <w:rStyle w:val="StyleUnderline"/>
          <w:highlight w:val="cyan"/>
        </w:rPr>
        <w:t>in rule creation</w:t>
      </w:r>
      <w:r w:rsidRPr="003D5491">
        <w:rPr>
          <w:rStyle w:val="StyleUnderline"/>
        </w:rPr>
        <w:t xml:space="preserve"> through the</w:t>
      </w:r>
      <w:r w:rsidRPr="003D5491">
        <w:rPr>
          <w:sz w:val="16"/>
        </w:rPr>
        <w:t xml:space="preserve"> </w:t>
      </w:r>
      <w:r w:rsidRPr="003D5491">
        <w:rPr>
          <w:rStyle w:val="Emphasis"/>
        </w:rPr>
        <w:t>collective bargaining process</w:t>
      </w:r>
      <w:r w:rsidRPr="003D5491">
        <w:rPr>
          <w:sz w:val="16"/>
        </w:rPr>
        <w:t>. If labor and management can approach the bargaining process as a participative forum in which to address workplace issues, positive individual and organizational outcomes become more likely.</w:t>
      </w:r>
    </w:p>
    <w:p w14:paraId="51AD92F6" w14:textId="77777777" w:rsidR="00DA621E" w:rsidRPr="002E26EC" w:rsidRDefault="00DA621E" w:rsidP="00DA621E">
      <w:pPr>
        <w:pStyle w:val="Heading4"/>
        <w:rPr>
          <w:rStyle w:val="StyleUnderline"/>
        </w:rPr>
      </w:pPr>
      <w:r w:rsidRPr="002E26EC">
        <w:t xml:space="preserve">Workers are altruistic, but the signal </w:t>
      </w:r>
      <w:r>
        <w:t xml:space="preserve">of </w:t>
      </w:r>
      <w:r w:rsidRPr="002E26EC">
        <w:t xml:space="preserve">stable protections is </w:t>
      </w:r>
      <w:r w:rsidRPr="00D87469">
        <w:rPr>
          <w:u w:val="single"/>
        </w:rPr>
        <w:t>key</w:t>
      </w:r>
      <w:r w:rsidRPr="002E26EC">
        <w:t>.</w:t>
      </w:r>
    </w:p>
    <w:p w14:paraId="0AEBDA9C" w14:textId="77777777" w:rsidR="00DA621E" w:rsidRPr="009D6022" w:rsidRDefault="00DA621E" w:rsidP="00DA621E">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52E5416" w14:textId="77777777" w:rsidR="00DA621E" w:rsidRPr="009D6022" w:rsidRDefault="00DA621E" w:rsidP="00DA621E">
      <w:pPr>
        <w:rPr>
          <w:rStyle w:val="StyleUnderline"/>
          <w:highlight w:val="cyan"/>
        </w:rPr>
      </w:pPr>
      <w:r w:rsidRPr="00F67AB4">
        <w:rPr>
          <w:sz w:val="16"/>
        </w:rPr>
        <w:t>Fears of a brain drain</w:t>
      </w:r>
    </w:p>
    <w:p w14:paraId="2D5C996C" w14:textId="77777777" w:rsidR="00DA621E" w:rsidRPr="009D6022" w:rsidRDefault="00DA621E" w:rsidP="00DA621E">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54769E5F" w14:textId="77777777" w:rsidR="00DA621E" w:rsidRPr="009D6022" w:rsidRDefault="00DA621E" w:rsidP="00DA621E">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65A6900E" w14:textId="77777777" w:rsidR="00DA621E" w:rsidRPr="009D6022" w:rsidRDefault="00DA621E" w:rsidP="00DA621E">
      <w:pPr>
        <w:rPr>
          <w:rStyle w:val="StyleUnderline"/>
          <w:highlight w:val="cyan"/>
        </w:rPr>
      </w:pPr>
      <w:r w:rsidRPr="003A440B">
        <w:rPr>
          <w:sz w:val="16"/>
        </w:rPr>
        <w:t>Although the FDA has not yet terminated the union's contract, it has ordered the union to pack up its offices.</w:t>
      </w:r>
    </w:p>
    <w:p w14:paraId="41F1585B" w14:textId="77777777" w:rsidR="00DA621E" w:rsidRPr="009D6022" w:rsidRDefault="00DA621E" w:rsidP="00DA621E">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62D76AC8" w14:textId="77777777" w:rsidR="00DA621E" w:rsidRPr="009D6022" w:rsidRDefault="00DA621E" w:rsidP="00DA621E">
      <w:pPr>
        <w:rPr>
          <w:rStyle w:val="StyleUnderline"/>
          <w:highlight w:val="cyan"/>
        </w:rPr>
      </w:pPr>
      <w:r w:rsidRPr="00354E52">
        <w:rPr>
          <w:sz w:val="16"/>
        </w:rPr>
        <w:lastRenderedPageBreak/>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7D285EAF" w14:textId="77777777" w:rsidR="00DA621E" w:rsidRPr="009D6022" w:rsidRDefault="00DA621E" w:rsidP="00DA621E">
      <w:pPr>
        <w:rPr>
          <w:rStyle w:val="StyleUnderline"/>
          <w:highlight w:val="cyan"/>
        </w:rPr>
      </w:pPr>
    </w:p>
    <w:p w14:paraId="10C54C39" w14:textId="77777777" w:rsidR="00DA621E" w:rsidRPr="009D6022" w:rsidRDefault="00DA621E" w:rsidP="00DA621E">
      <w:pPr>
        <w:pStyle w:val="Heading4"/>
        <w:rPr>
          <w:rStyle w:val="StyleUnderline"/>
          <w:highlight w:val="cyan"/>
        </w:rPr>
      </w:pPr>
      <w:r>
        <w:t xml:space="preserve">Uncertain processes </w:t>
      </w:r>
      <w:r w:rsidRPr="00CD6938">
        <w:rPr>
          <w:u w:val="single"/>
        </w:rPr>
        <w:t>fail</w:t>
      </w:r>
      <w:r>
        <w:t>.</w:t>
      </w:r>
    </w:p>
    <w:p w14:paraId="7C09E8DE" w14:textId="77777777" w:rsidR="00DA621E" w:rsidRPr="009D6022" w:rsidRDefault="00DA621E" w:rsidP="00DA621E">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23377566" w14:textId="77777777" w:rsidR="00DA621E" w:rsidRPr="009D6022" w:rsidRDefault="00DA621E" w:rsidP="00DA621E">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219FA180" w14:textId="77777777" w:rsidR="00DA621E" w:rsidRPr="009D6022" w:rsidRDefault="00DA621E" w:rsidP="00DA621E">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04035E01" w14:textId="77777777" w:rsidR="00DA621E" w:rsidRPr="009D6022" w:rsidRDefault="00DA621E" w:rsidP="00DA621E">
      <w:pPr>
        <w:rPr>
          <w:rStyle w:val="StyleUnderline"/>
          <w:highlight w:val="cyan"/>
        </w:rPr>
      </w:pPr>
    </w:p>
    <w:p w14:paraId="103A102D" w14:textId="77777777" w:rsidR="00DA621E" w:rsidRPr="009D6022" w:rsidRDefault="00DA621E" w:rsidP="00DA621E">
      <w:pPr>
        <w:pStyle w:val="Heading4"/>
        <w:rPr>
          <w:rStyle w:val="StyleUnderline"/>
          <w:highlight w:val="cyan"/>
        </w:rPr>
      </w:pPr>
      <w:r>
        <w:t xml:space="preserve">Rehiring can’t solve </w:t>
      </w:r>
      <w:r>
        <w:rPr>
          <w:u w:val="single"/>
        </w:rPr>
        <w:t>morale</w:t>
      </w:r>
      <w:r>
        <w:t>. That’s a prerequisite to effective governance.</w:t>
      </w:r>
    </w:p>
    <w:p w14:paraId="1E8B5096" w14:textId="77777777" w:rsidR="00DA621E" w:rsidRPr="009D6022" w:rsidRDefault="00DA621E" w:rsidP="00DA621E">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619F53D8" w14:textId="77777777" w:rsidR="00DA621E" w:rsidRPr="009D6022" w:rsidRDefault="00DA621E" w:rsidP="00DA621E">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38607F01" w14:textId="77777777" w:rsidR="00DA621E" w:rsidRPr="009D6022" w:rsidRDefault="00DA621E" w:rsidP="00DA621E">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68F514AA" w14:textId="77777777" w:rsidR="00DA621E" w:rsidRPr="009D6022" w:rsidRDefault="00DA621E" w:rsidP="00DA621E">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D26ACA7" w14:textId="77777777" w:rsidR="00DA621E" w:rsidRPr="009D6022" w:rsidRDefault="00DA621E" w:rsidP="00DA621E">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6FBA55E9" w14:textId="77777777" w:rsidR="00DA621E" w:rsidRPr="009D6022" w:rsidRDefault="00DA621E" w:rsidP="00DA621E">
      <w:pPr>
        <w:rPr>
          <w:rStyle w:val="StyleUnderline"/>
          <w:highlight w:val="cyan"/>
        </w:rPr>
      </w:pPr>
      <w:r w:rsidRPr="00201165">
        <w:rPr>
          <w:sz w:val="16"/>
        </w:rPr>
        <w:lastRenderedPageBreak/>
        <w:t>In addition to all that, like most federal workers, many CDC employees went without paychecks during the longest-ever closure of the federal government.</w:t>
      </w:r>
    </w:p>
    <w:p w14:paraId="5A7EC447" w14:textId="77777777" w:rsidR="00DA621E" w:rsidRPr="009D6022" w:rsidRDefault="00DA621E" w:rsidP="00DA621E">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4C3CC2B7" w14:textId="77777777" w:rsidR="00DA621E" w:rsidRPr="009D6022" w:rsidRDefault="00DA621E" w:rsidP="00DA621E">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5206C809" w14:textId="77777777" w:rsidR="00DA621E" w:rsidRPr="009D6022" w:rsidRDefault="00DA621E" w:rsidP="00DA621E">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6934EE23" w14:textId="77777777" w:rsidR="00DA621E" w:rsidRPr="009D6022" w:rsidRDefault="00DA621E" w:rsidP="00DA621E">
      <w:pPr>
        <w:rPr>
          <w:rStyle w:val="StyleUnderline"/>
          <w:highlight w:val="cyan"/>
        </w:rPr>
      </w:pPr>
      <w:r w:rsidRPr="00201165">
        <w:rPr>
          <w:sz w:val="16"/>
        </w:rPr>
        <w:t>Some employees have a different take.</w:t>
      </w:r>
    </w:p>
    <w:p w14:paraId="2EA0B1FF" w14:textId="77777777" w:rsidR="00DA621E" w:rsidRPr="009D6022" w:rsidRDefault="00DA621E" w:rsidP="00DA621E">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65D95216" w14:textId="77777777" w:rsidR="00DA621E" w:rsidRPr="009D6022" w:rsidRDefault="00DA621E" w:rsidP="00DA621E">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5D2EF6A6" w14:textId="77777777" w:rsidR="00DA621E" w:rsidRPr="009D6022" w:rsidRDefault="00DA621E" w:rsidP="00DA621E">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6DB92448" w14:textId="77777777" w:rsidR="00DA621E" w:rsidRPr="009D6022" w:rsidRDefault="00DA621E" w:rsidP="00DA621E">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72B1C029" w14:textId="77777777" w:rsidR="00DA621E" w:rsidRPr="009D6022" w:rsidRDefault="00DA621E" w:rsidP="00DA621E">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2825D537" w14:textId="77777777" w:rsidR="00DA621E" w:rsidRPr="009D6022" w:rsidRDefault="00DA621E" w:rsidP="00DA621E">
      <w:pPr>
        <w:rPr>
          <w:rStyle w:val="StyleUnderline"/>
          <w:highlight w:val="cyan"/>
        </w:rPr>
      </w:pPr>
      <w:r w:rsidRPr="00201165">
        <w:rPr>
          <w:sz w:val="16"/>
        </w:rPr>
        <w:t>Nixon said that O’Neill is having “almost daily meetings with CDC leadership” and has led the response to a recent infant formula recall.</w:t>
      </w:r>
    </w:p>
    <w:p w14:paraId="4E715D3F" w14:textId="77777777" w:rsidR="00DA621E" w:rsidRPr="009D6022" w:rsidRDefault="00DA621E" w:rsidP="00DA621E">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6E13118D" w14:textId="77777777" w:rsidR="00DA621E" w:rsidRPr="009D6022" w:rsidRDefault="00DA621E" w:rsidP="00DA621E">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6C953BFD" w14:textId="77777777" w:rsidR="00DA621E" w:rsidRPr="009D6022" w:rsidRDefault="00DA621E" w:rsidP="00DA621E">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342B5D29"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7EA1B84B" w14:textId="77777777" w:rsidR="00DA621E" w:rsidRPr="009D6022" w:rsidRDefault="00DA621E" w:rsidP="00DA621E">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1D28239D" w14:textId="77777777" w:rsidR="00DA621E" w:rsidRPr="009D6022" w:rsidRDefault="00DA621E" w:rsidP="00DA621E">
      <w:pPr>
        <w:rPr>
          <w:rStyle w:val="StyleUnderline"/>
          <w:highlight w:val="cyan"/>
        </w:rPr>
      </w:pPr>
      <w:r w:rsidRPr="00201165">
        <w:rPr>
          <w:sz w:val="16"/>
        </w:rPr>
        <w:t>“Come Jan. 31 — the CR ends Jan. 30 — all bets are off,” Stier said. He added that other protections governing the firing of federal workers still apply.</w:t>
      </w:r>
    </w:p>
    <w:p w14:paraId="27EAF602" w14:textId="77777777" w:rsidR="00DA621E" w:rsidRPr="009D6022" w:rsidRDefault="00DA621E" w:rsidP="00DA621E">
      <w:pPr>
        <w:rPr>
          <w:rStyle w:val="StyleUnderline"/>
          <w:highlight w:val="cyan"/>
        </w:rPr>
      </w:pPr>
      <w:r w:rsidRPr="00201165">
        <w:rPr>
          <w:sz w:val="16"/>
        </w:rPr>
        <w:lastRenderedPageBreak/>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7BEC7880" w14:textId="77777777" w:rsidR="00DA621E" w:rsidRPr="009D6022" w:rsidRDefault="00DA621E" w:rsidP="00DA621E">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39D7B52B" w14:textId="77777777" w:rsidR="00DA621E" w:rsidRPr="009D6022" w:rsidRDefault="00DA621E" w:rsidP="00DA621E">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234E1767" w14:textId="77777777" w:rsidR="00DA621E" w:rsidRPr="009D6022" w:rsidRDefault="00DA621E" w:rsidP="00DA621E">
      <w:pPr>
        <w:rPr>
          <w:rStyle w:val="StyleUnderline"/>
          <w:highlight w:val="cyan"/>
        </w:rPr>
      </w:pPr>
      <w:r w:rsidRPr="00201165">
        <w:rPr>
          <w:sz w:val="16"/>
        </w:rPr>
        <w:t>“We know of people who have now received three RIF notices,” a third CDC employee said.</w:t>
      </w:r>
    </w:p>
    <w:p w14:paraId="05E489A9" w14:textId="77777777" w:rsidR="00DA621E" w:rsidRPr="009D6022" w:rsidRDefault="00DA621E" w:rsidP="00DA621E">
      <w:pPr>
        <w:rPr>
          <w:rStyle w:val="StyleUnderline"/>
          <w:highlight w:val="cyan"/>
        </w:rPr>
      </w:pPr>
      <w:r w:rsidRPr="00201165">
        <w:rPr>
          <w:sz w:val="16"/>
        </w:rPr>
        <w:t>An agency in chaos</w:t>
      </w:r>
    </w:p>
    <w:p w14:paraId="2B81D790" w14:textId="77777777" w:rsidR="00DA621E" w:rsidRPr="009D6022" w:rsidRDefault="00DA621E" w:rsidP="00DA621E">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2F376783" w14:textId="77777777" w:rsidR="00DA621E" w:rsidRPr="009D6022" w:rsidRDefault="00DA621E" w:rsidP="00DA621E">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7B8AC8E7" w14:textId="77777777" w:rsidR="00DA621E" w:rsidRPr="009D6022" w:rsidRDefault="00DA621E" w:rsidP="00DA621E">
      <w:pPr>
        <w:rPr>
          <w:rStyle w:val="StyleUnderline"/>
          <w:highlight w:val="cyan"/>
        </w:rPr>
      </w:pPr>
      <w:r w:rsidRPr="00201165">
        <w:rPr>
          <w:sz w:val="16"/>
        </w:rPr>
        <w:t>Kirby was shocked to learn that, on Oct. 10, the majority of employees working on the project – around 16 people — had received reduction-in-force notices.</w:t>
      </w:r>
    </w:p>
    <w:p w14:paraId="164A4E97" w14:textId="77777777" w:rsidR="00DA621E" w:rsidRPr="009D6022" w:rsidRDefault="00DA621E" w:rsidP="00DA621E">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3BB5B652" w14:textId="77777777" w:rsidR="00DA621E" w:rsidRPr="009D6022" w:rsidRDefault="00DA621E" w:rsidP="00DA621E">
      <w:pPr>
        <w:rPr>
          <w:rStyle w:val="StyleUnderline"/>
          <w:highlight w:val="cyan"/>
        </w:rPr>
      </w:pPr>
      <w:r w:rsidRPr="00201165">
        <w:rPr>
          <w:sz w:val="16"/>
        </w:rPr>
        <w:t>“It’s very odd that in a month, they couldn’t reverse what they were saying was a mistake,” Kirby said.</w:t>
      </w:r>
    </w:p>
    <w:p w14:paraId="45203BDC" w14:textId="77777777" w:rsidR="00DA621E" w:rsidRPr="009D6022" w:rsidRDefault="00DA621E" w:rsidP="00DA621E">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00A5391F" w14:textId="77777777" w:rsidR="00DA621E" w:rsidRPr="009D6022" w:rsidRDefault="00DA621E" w:rsidP="00DA621E">
      <w:pPr>
        <w:rPr>
          <w:rStyle w:val="StyleUnderline"/>
          <w:highlight w:val="cyan"/>
        </w:rPr>
      </w:pPr>
      <w:r w:rsidRPr="00201165">
        <w:rPr>
          <w:sz w:val="16"/>
        </w:rPr>
        <w:t>Kirby herself never received a reduction-in-force notice. But she decided to quit after most of her team was fired.</w:t>
      </w:r>
    </w:p>
    <w:p w14:paraId="5D8D17B4" w14:textId="77777777" w:rsidR="00DA621E" w:rsidRPr="009D6022" w:rsidRDefault="00DA621E" w:rsidP="00DA621E">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08D32C23" w14:textId="77777777" w:rsidR="00DA621E" w:rsidRPr="009D6022" w:rsidRDefault="00DA621E" w:rsidP="00DA621E">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2850EE31" w14:textId="77777777" w:rsidR="00DA621E" w:rsidRPr="009D6022" w:rsidRDefault="00DA621E" w:rsidP="00DA621E">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43CE9F79"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68C8BE58" w14:textId="77777777" w:rsidR="00DA621E" w:rsidRPr="009D6022" w:rsidRDefault="00DA621E" w:rsidP="00DA621E">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783B2A8E" w14:textId="77777777" w:rsidR="00DA621E" w:rsidRPr="009D6022" w:rsidRDefault="00DA621E" w:rsidP="00DA621E">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10DC7BB4" w14:textId="77777777" w:rsidR="00DA621E" w:rsidRPr="009D6022" w:rsidRDefault="00DA621E" w:rsidP="00DA621E">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75827471" w14:textId="77777777" w:rsidR="00DA621E" w:rsidRPr="009D6022" w:rsidRDefault="00DA621E" w:rsidP="00DA621E">
      <w:pPr>
        <w:rPr>
          <w:rStyle w:val="StyleUnderline"/>
          <w:highlight w:val="cyan"/>
        </w:rPr>
      </w:pPr>
      <w:r w:rsidRPr="00201165">
        <w:rPr>
          <w:sz w:val="16"/>
        </w:rPr>
        <w:t>Layden’s position is still vacant.</w:t>
      </w:r>
    </w:p>
    <w:p w14:paraId="28B9FAE7" w14:textId="77777777" w:rsidR="00DA621E" w:rsidRPr="009D6022" w:rsidRDefault="00DA621E" w:rsidP="00DA621E">
      <w:pPr>
        <w:rPr>
          <w:rStyle w:val="StyleUnderline"/>
          <w:highlight w:val="cyan"/>
        </w:rPr>
      </w:pPr>
      <w:r w:rsidRPr="00201165">
        <w:rPr>
          <w:sz w:val="16"/>
        </w:rPr>
        <w:lastRenderedPageBreak/>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01DB4078" w14:textId="77777777" w:rsidR="00DA621E" w:rsidRPr="009D6022" w:rsidRDefault="00DA621E" w:rsidP="00DA621E">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5344F92F" w14:textId="77777777" w:rsidR="00DA621E" w:rsidRPr="009D6022" w:rsidRDefault="00DA621E" w:rsidP="00DA621E">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181865C2" w14:textId="77777777" w:rsidR="00DA621E" w:rsidRPr="009D6022" w:rsidRDefault="00DA621E" w:rsidP="00DA621E">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7B047A3F" w14:textId="77777777" w:rsidR="00DA621E" w:rsidRPr="009D6022" w:rsidRDefault="00DA621E" w:rsidP="00DA621E">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75D2BA9F" w14:textId="77777777" w:rsidR="00DA621E" w:rsidRPr="009D6022" w:rsidRDefault="00DA621E" w:rsidP="00DA621E">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304E49CB" w14:textId="77777777" w:rsidR="00DA621E" w:rsidRPr="009D6022" w:rsidRDefault="00DA621E" w:rsidP="00DA621E">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138A4FCB" w14:textId="77777777" w:rsidR="00DA621E" w:rsidRPr="005D388F" w:rsidRDefault="00DA621E" w:rsidP="00DA621E"/>
    <w:p w14:paraId="04DCF123" w14:textId="77777777" w:rsidR="006B15F1" w:rsidRDefault="006B15F1" w:rsidP="006B15F1">
      <w:pPr>
        <w:pStyle w:val="Heading1"/>
      </w:pPr>
      <w:r>
        <w:t>2AC</w:t>
      </w:r>
    </w:p>
    <w:p w14:paraId="2B1B77ED" w14:textId="77777777" w:rsidR="006B15F1" w:rsidRDefault="006B15F1" w:rsidP="006B15F1">
      <w:pPr>
        <w:pStyle w:val="Heading2"/>
      </w:pPr>
      <w:r>
        <w:t>Civil Service Advantage</w:t>
      </w:r>
    </w:p>
    <w:p w14:paraId="600415D4" w14:textId="77777777" w:rsidR="006B15F1" w:rsidRPr="001F2FCD" w:rsidRDefault="006B15F1" w:rsidP="006B15F1">
      <w:pPr>
        <w:pStyle w:val="Heading4"/>
      </w:pPr>
      <w:r>
        <w:t xml:space="preserve">He </w:t>
      </w:r>
      <w:r w:rsidRPr="00E71CAA">
        <w:rPr>
          <w:u w:val="single"/>
        </w:rPr>
        <w:t>fakes data</w:t>
      </w:r>
      <w:r>
        <w:t>.</w:t>
      </w:r>
    </w:p>
    <w:p w14:paraId="17C6519E" w14:textId="77777777" w:rsidR="006B15F1" w:rsidRDefault="006B15F1" w:rsidP="006B15F1">
      <w:r w:rsidRPr="001F2FCD">
        <w:rPr>
          <w:rStyle w:val="Style13ptBold"/>
        </w:rPr>
        <w:t>AFGE 18</w:t>
      </w:r>
      <w:r>
        <w:t>. Public sector union. “Federal Pay – General Schedule.” AFGE Issue Papers. 2018. afge.org/globalassets/documents/issue-papers/2018-issue-papers.pdf</w:t>
      </w:r>
    </w:p>
    <w:p w14:paraId="2E35C795" w14:textId="77777777" w:rsidR="006B15F1" w:rsidRPr="001F2FCD" w:rsidRDefault="006B15F1" w:rsidP="006B15F1">
      <w:pPr>
        <w:rPr>
          <w:sz w:val="16"/>
        </w:rPr>
      </w:pPr>
      <w:r w:rsidRPr="001F2FCD">
        <w:rPr>
          <w:sz w:val="16"/>
        </w:rPr>
        <w:t xml:space="preserve">In the past several years, </w:t>
      </w:r>
      <w:r w:rsidRPr="001F2FCD">
        <w:rPr>
          <w:rStyle w:val="Emphasis"/>
          <w:highlight w:val="cyan"/>
        </w:rPr>
        <w:t>propagandists</w:t>
      </w:r>
      <w:r w:rsidRPr="001F2FCD">
        <w:rPr>
          <w:sz w:val="16"/>
        </w:rPr>
        <w:t xml:space="preserve"> </w:t>
      </w:r>
      <w:r w:rsidRPr="001F2FCD">
        <w:rPr>
          <w:rStyle w:val="StyleUnderline"/>
        </w:rPr>
        <w:t>have published</w:t>
      </w:r>
      <w:r w:rsidRPr="001F2FCD">
        <w:rPr>
          <w:sz w:val="16"/>
        </w:rPr>
        <w:t xml:space="preserve"> “</w:t>
      </w:r>
      <w:r w:rsidRPr="001F2FCD">
        <w:rPr>
          <w:rStyle w:val="StyleUnderline"/>
        </w:rPr>
        <w:t>studies</w:t>
      </w:r>
      <w:r w:rsidRPr="001F2FCD">
        <w:rPr>
          <w:sz w:val="16"/>
        </w:rPr>
        <w:t xml:space="preserve">” </w:t>
      </w:r>
      <w:r w:rsidRPr="001F2FCD">
        <w:rPr>
          <w:rStyle w:val="StyleUnderline"/>
        </w:rPr>
        <w:t>that</w:t>
      </w:r>
      <w:r w:rsidRPr="001F2FCD">
        <w:rPr>
          <w:sz w:val="16"/>
        </w:rPr>
        <w:t xml:space="preserve"> </w:t>
      </w:r>
      <w:r w:rsidRPr="001F2FCD">
        <w:rPr>
          <w:rStyle w:val="Emphasis"/>
          <w:highlight w:val="cyan"/>
        </w:rPr>
        <w:t>twist</w:t>
      </w:r>
      <w:r w:rsidRPr="001F2FCD">
        <w:rPr>
          <w:sz w:val="16"/>
        </w:rPr>
        <w:t xml:space="preserve"> the </w:t>
      </w:r>
      <w:r w:rsidRPr="001F2FCD">
        <w:rPr>
          <w:rStyle w:val="StyleUnderline"/>
          <w:highlight w:val="cyan"/>
        </w:rPr>
        <w:t>facts</w:t>
      </w:r>
      <w:r w:rsidRPr="001F2FCD">
        <w:rPr>
          <w:sz w:val="16"/>
        </w:rPr>
        <w:t xml:space="preserve"> surrounding federal pay to pretend that federal employees are overcompensated. </w:t>
      </w:r>
      <w:r w:rsidRPr="001F2FCD">
        <w:rPr>
          <w:rStyle w:val="StyleUnderline"/>
        </w:rPr>
        <w:t>The propaganda</w:t>
      </w:r>
      <w:r w:rsidRPr="001F2FCD">
        <w:rPr>
          <w:sz w:val="16"/>
        </w:rPr>
        <w:t xml:space="preserve"> compares gross averages in the private sector to average salaries of the current federal workforce, </w:t>
      </w:r>
      <w:r w:rsidRPr="001F2FCD">
        <w:rPr>
          <w:rStyle w:val="StyleUnderline"/>
        </w:rPr>
        <w:t>uses</w:t>
      </w:r>
      <w:r w:rsidRPr="001F2FCD">
        <w:rPr>
          <w:sz w:val="16"/>
        </w:rPr>
        <w:t xml:space="preserve"> </w:t>
      </w:r>
      <w:r w:rsidRPr="001F2FCD">
        <w:rPr>
          <w:rStyle w:val="Emphasis"/>
        </w:rPr>
        <w:t>manufactured</w:t>
      </w:r>
      <w:r w:rsidRPr="001F2FCD">
        <w:rPr>
          <w:sz w:val="16"/>
        </w:rPr>
        <w:t xml:space="preserve"> </w:t>
      </w:r>
      <w:r w:rsidRPr="001F2FCD">
        <w:rPr>
          <w:rStyle w:val="StyleUnderline"/>
        </w:rPr>
        <w:t>data</w:t>
      </w:r>
      <w:r w:rsidRPr="001F2FCD">
        <w:rPr>
          <w:sz w:val="16"/>
        </w:rPr>
        <w:t xml:space="preserve"> on the dollar value of private‐sector fringe benefits and distorts data on the cost of federal benefits, </w:t>
      </w:r>
      <w:r w:rsidRPr="001F2FCD">
        <w:rPr>
          <w:rStyle w:val="StyleUnderline"/>
          <w:highlight w:val="cyan"/>
        </w:rPr>
        <w:t>and</w:t>
      </w:r>
      <w:r w:rsidRPr="001F2FCD">
        <w:rPr>
          <w:sz w:val="16"/>
          <w:highlight w:val="cyan"/>
        </w:rPr>
        <w:t xml:space="preserve"> </w:t>
      </w:r>
      <w:r w:rsidRPr="001F2FCD">
        <w:rPr>
          <w:rStyle w:val="Emphasis"/>
          <w:highlight w:val="cyan"/>
        </w:rPr>
        <w:t>sensationalize</w:t>
      </w:r>
      <w:r w:rsidRPr="001F2FCD">
        <w:rPr>
          <w:rStyle w:val="Emphasis"/>
        </w:rPr>
        <w:t>s</w:t>
      </w:r>
      <w:r w:rsidRPr="001F2FCD">
        <w:rPr>
          <w:sz w:val="16"/>
        </w:rPr>
        <w:t xml:space="preserve"> the fact that a growing number of federal salaries have exceeded $100,000 per year. The Washington Post helped to promote the myth of overpayment by commissioning a poll that asked Americans whether they believed that </w:t>
      </w:r>
      <w:r w:rsidRPr="001F2FCD">
        <w:rPr>
          <w:rStyle w:val="StyleUnderline"/>
          <w:highlight w:val="cyan"/>
        </w:rPr>
        <w:t>federal employees</w:t>
      </w:r>
      <w:r w:rsidRPr="001F2FCD">
        <w:rPr>
          <w:sz w:val="16"/>
        </w:rPr>
        <w:t xml:space="preserve"> were underpaid or overpaid, implicitly giving support to the notion that such issues are a matter of opinion rather than fact. The results of the poll reflected only how well the misinformation campaign had worked. </w:t>
      </w:r>
    </w:p>
    <w:p w14:paraId="603666E9" w14:textId="77777777" w:rsidR="006B15F1" w:rsidRPr="001F2FCD" w:rsidRDefault="006B15F1" w:rsidP="006B15F1">
      <w:pPr>
        <w:rPr>
          <w:sz w:val="16"/>
        </w:rPr>
      </w:pPr>
      <w:r w:rsidRPr="001F2FCD">
        <w:rPr>
          <w:sz w:val="16"/>
        </w:rPr>
        <w:t xml:space="preserve">To bolster the false impression of federal employee overcompensation even more, </w:t>
      </w:r>
      <w:r w:rsidRPr="001F2FCD">
        <w:rPr>
          <w:rStyle w:val="StyleUnderline"/>
        </w:rPr>
        <w:t>the Heritage Foundation’s</w:t>
      </w:r>
      <w:r w:rsidRPr="001F2FCD">
        <w:rPr>
          <w:sz w:val="16"/>
        </w:rPr>
        <w:t xml:space="preserve"> </w:t>
      </w:r>
      <w:r w:rsidRPr="001F2FCD">
        <w:rPr>
          <w:rStyle w:val="Emphasis"/>
        </w:rPr>
        <w:t xml:space="preserve">James </w:t>
      </w:r>
      <w:r w:rsidRPr="001F2FCD">
        <w:rPr>
          <w:rStyle w:val="Emphasis"/>
          <w:highlight w:val="cyan"/>
        </w:rPr>
        <w:t>Sherk</w:t>
      </w:r>
      <w:r w:rsidRPr="001F2FCD">
        <w:rPr>
          <w:sz w:val="16"/>
        </w:rPr>
        <w:t xml:space="preserve"> (who now serves as the labor liaison for the White House) </w:t>
      </w:r>
      <w:r w:rsidRPr="001F2FCD">
        <w:rPr>
          <w:rStyle w:val="StyleUnderline"/>
        </w:rPr>
        <w:t>published a</w:t>
      </w:r>
      <w:r w:rsidRPr="001F2FCD">
        <w:rPr>
          <w:sz w:val="16"/>
        </w:rPr>
        <w:t xml:space="preserve"> </w:t>
      </w:r>
      <w:r w:rsidRPr="001F2FCD">
        <w:rPr>
          <w:rStyle w:val="Emphasis"/>
        </w:rPr>
        <w:t>deeply flawed</w:t>
      </w:r>
      <w:r w:rsidRPr="001F2FCD">
        <w:rPr>
          <w:sz w:val="16"/>
        </w:rPr>
        <w:t xml:space="preserve"> </w:t>
      </w:r>
      <w:r w:rsidRPr="001F2FCD">
        <w:rPr>
          <w:rStyle w:val="StyleUnderline"/>
        </w:rPr>
        <w:t>econometric study</w:t>
      </w:r>
      <w:r w:rsidRPr="001F2FCD">
        <w:rPr>
          <w:sz w:val="16"/>
        </w:rPr>
        <w:t xml:space="preserve"> (http://www.heritage.org/research/reports/2010/07/comparing‐pay‐in‐the‐federal‐ government‐and‐the‐private‐sector) with a headline‐grabbing claim that the government “overtaxes all Americans” by providing federal employee pay and benefits “on the order of 30 percent to 40 percent above similarly skilled private sector workers.” Heritage claimed that federal salaries are “22 percent above private sector workers.” In an odd coincidence, </w:t>
      </w:r>
      <w:r w:rsidRPr="001F2FCD">
        <w:rPr>
          <w:rStyle w:val="StyleUnderline"/>
        </w:rPr>
        <w:t>Heritage</w:t>
      </w:r>
      <w:r w:rsidRPr="001F2FCD">
        <w:rPr>
          <w:rStyle w:val="StyleUnderline"/>
          <w:highlight w:val="cyan"/>
        </w:rPr>
        <w:t>’s numbers are the</w:t>
      </w:r>
      <w:r w:rsidRPr="001F2FCD">
        <w:rPr>
          <w:sz w:val="16"/>
        </w:rPr>
        <w:t xml:space="preserve"> </w:t>
      </w:r>
      <w:r w:rsidRPr="001F2FCD">
        <w:rPr>
          <w:rStyle w:val="Emphasis"/>
        </w:rPr>
        <w:t xml:space="preserve">mirror </w:t>
      </w:r>
      <w:r w:rsidRPr="001F2FCD">
        <w:rPr>
          <w:rStyle w:val="Emphasis"/>
          <w:highlight w:val="cyan"/>
        </w:rPr>
        <w:t>opposite</w:t>
      </w:r>
      <w:r w:rsidRPr="001F2FCD">
        <w:rPr>
          <w:sz w:val="16"/>
          <w:highlight w:val="cyan"/>
        </w:rPr>
        <w:t xml:space="preserve"> </w:t>
      </w:r>
      <w:r w:rsidRPr="001F2FCD">
        <w:rPr>
          <w:rStyle w:val="StyleUnderline"/>
          <w:highlight w:val="cyan"/>
        </w:rPr>
        <w:t>of</w:t>
      </w:r>
      <w:r w:rsidRPr="001F2FCD">
        <w:rPr>
          <w:rStyle w:val="StyleUnderline"/>
        </w:rPr>
        <w:t xml:space="preserve"> the</w:t>
      </w:r>
      <w:r w:rsidRPr="001F2FCD">
        <w:rPr>
          <w:sz w:val="16"/>
        </w:rPr>
        <w:t xml:space="preserve"> </w:t>
      </w:r>
      <w:r w:rsidRPr="001F2FCD">
        <w:rPr>
          <w:rStyle w:val="Emphasis"/>
        </w:rPr>
        <w:t>calculations</w:t>
      </w:r>
      <w:r w:rsidRPr="001F2FCD">
        <w:rPr>
          <w:sz w:val="16"/>
        </w:rPr>
        <w:t xml:space="preserve"> </w:t>
      </w:r>
      <w:r w:rsidRPr="001F2FCD">
        <w:rPr>
          <w:rStyle w:val="StyleUnderline"/>
        </w:rPr>
        <w:t>performed by the</w:t>
      </w:r>
      <w:r w:rsidRPr="001F2FCD">
        <w:rPr>
          <w:sz w:val="16"/>
        </w:rPr>
        <w:t xml:space="preserve"> economists and pay </w:t>
      </w:r>
      <w:r w:rsidRPr="001F2FCD">
        <w:rPr>
          <w:rStyle w:val="Emphasis"/>
          <w:highlight w:val="cyan"/>
        </w:rPr>
        <w:t>experts</w:t>
      </w:r>
      <w:r w:rsidRPr="001F2FCD">
        <w:rPr>
          <w:sz w:val="16"/>
        </w:rPr>
        <w:t xml:space="preserve"> </w:t>
      </w:r>
      <w:r w:rsidRPr="001F2FCD">
        <w:rPr>
          <w:rStyle w:val="StyleUnderline"/>
        </w:rPr>
        <w:t>from the</w:t>
      </w:r>
      <w:r w:rsidRPr="001F2FCD">
        <w:rPr>
          <w:sz w:val="16"/>
        </w:rPr>
        <w:t xml:space="preserve"> </w:t>
      </w:r>
      <w:r w:rsidRPr="001F2FCD">
        <w:rPr>
          <w:rStyle w:val="Emphasis"/>
        </w:rPr>
        <w:t>B</w:t>
      </w:r>
      <w:r w:rsidRPr="001F2FCD">
        <w:rPr>
          <w:sz w:val="16"/>
        </w:rPr>
        <w:t xml:space="preserve">ureau of </w:t>
      </w:r>
      <w:r w:rsidRPr="001F2FCD">
        <w:rPr>
          <w:rStyle w:val="Emphasis"/>
        </w:rPr>
        <w:t>L</w:t>
      </w:r>
      <w:r w:rsidRPr="001F2FCD">
        <w:rPr>
          <w:sz w:val="16"/>
        </w:rPr>
        <w:t xml:space="preserve">abor </w:t>
      </w:r>
      <w:r w:rsidRPr="001F2FCD">
        <w:rPr>
          <w:rStyle w:val="Emphasis"/>
        </w:rPr>
        <w:t>S</w:t>
      </w:r>
      <w:r w:rsidRPr="001F2FCD">
        <w:rPr>
          <w:sz w:val="16"/>
        </w:rPr>
        <w:t xml:space="preserve">tatistics (BLS) </w:t>
      </w:r>
      <w:r w:rsidRPr="001F2FCD">
        <w:rPr>
          <w:rStyle w:val="StyleUnderline"/>
        </w:rPr>
        <w:t>and the</w:t>
      </w:r>
      <w:r w:rsidRPr="001F2FCD">
        <w:rPr>
          <w:sz w:val="16"/>
        </w:rPr>
        <w:t xml:space="preserve"> </w:t>
      </w:r>
      <w:r w:rsidRPr="001F2FCD">
        <w:rPr>
          <w:rStyle w:val="Emphasis"/>
        </w:rPr>
        <w:t>O</w:t>
      </w:r>
      <w:r w:rsidRPr="001F2FCD">
        <w:rPr>
          <w:sz w:val="16"/>
        </w:rPr>
        <w:t xml:space="preserve">ffice of </w:t>
      </w:r>
      <w:r w:rsidRPr="001F2FCD">
        <w:rPr>
          <w:rStyle w:val="Emphasis"/>
        </w:rPr>
        <w:t>P</w:t>
      </w:r>
      <w:r w:rsidRPr="001F2FCD">
        <w:rPr>
          <w:sz w:val="16"/>
        </w:rPr>
        <w:t xml:space="preserve">ersonnel </w:t>
      </w:r>
      <w:r w:rsidRPr="001F2FCD">
        <w:rPr>
          <w:rStyle w:val="Emphasis"/>
        </w:rPr>
        <w:t>M</w:t>
      </w:r>
      <w:r w:rsidRPr="001F2FCD">
        <w:rPr>
          <w:sz w:val="16"/>
        </w:rPr>
        <w:t xml:space="preserve">anagement (OPM), whose data for the same year showed federal pay lagging behind the private sector by 22 percent. </w:t>
      </w:r>
    </w:p>
    <w:p w14:paraId="2216D2EF" w14:textId="77777777" w:rsidR="006B15F1" w:rsidRDefault="006B15F1" w:rsidP="006B15F1">
      <w:pPr>
        <w:rPr>
          <w:sz w:val="16"/>
        </w:rPr>
      </w:pPr>
      <w:r w:rsidRPr="001F2FCD">
        <w:rPr>
          <w:rStyle w:val="StyleUnderline"/>
        </w:rPr>
        <w:t>Why do</w:t>
      </w:r>
      <w:r w:rsidRPr="001F2FCD">
        <w:rPr>
          <w:sz w:val="16"/>
        </w:rPr>
        <w:t xml:space="preserve"> </w:t>
      </w:r>
      <w:r w:rsidRPr="001F2FCD">
        <w:rPr>
          <w:rStyle w:val="Emphasis"/>
        </w:rPr>
        <w:t>Heritage</w:t>
      </w:r>
      <w:r w:rsidRPr="001F2FCD">
        <w:rPr>
          <w:sz w:val="16"/>
        </w:rPr>
        <w:t xml:space="preserve"> </w:t>
      </w:r>
      <w:r w:rsidRPr="001F2FCD">
        <w:rPr>
          <w:rStyle w:val="StyleUnderline"/>
        </w:rPr>
        <w:t>and</w:t>
      </w:r>
      <w:r w:rsidRPr="001F2FCD">
        <w:rPr>
          <w:sz w:val="16"/>
        </w:rPr>
        <w:t xml:space="preserve"> </w:t>
      </w:r>
      <w:r w:rsidRPr="001F2FCD">
        <w:rPr>
          <w:rStyle w:val="Emphasis"/>
        </w:rPr>
        <w:t>OPM/BLS</w:t>
      </w:r>
      <w:r w:rsidRPr="001F2FCD">
        <w:rPr>
          <w:sz w:val="16"/>
        </w:rPr>
        <w:t xml:space="preserve"> </w:t>
      </w:r>
      <w:r w:rsidRPr="001F2FCD">
        <w:rPr>
          <w:rStyle w:val="StyleUnderline"/>
        </w:rPr>
        <w:t>come up with</w:t>
      </w:r>
      <w:r w:rsidRPr="001F2FCD">
        <w:rPr>
          <w:sz w:val="16"/>
        </w:rPr>
        <w:t xml:space="preserve"> </w:t>
      </w:r>
      <w:r w:rsidRPr="001F2FCD">
        <w:rPr>
          <w:rStyle w:val="Emphasis"/>
        </w:rPr>
        <w:t>opposite</w:t>
      </w:r>
      <w:r w:rsidRPr="001F2FCD">
        <w:rPr>
          <w:sz w:val="16"/>
        </w:rPr>
        <w:t xml:space="preserve"> </w:t>
      </w:r>
      <w:r w:rsidRPr="001F2FCD">
        <w:rPr>
          <w:rStyle w:val="StyleUnderline"/>
        </w:rPr>
        <w:t>numbers</w:t>
      </w:r>
      <w:r w:rsidRPr="001F2FCD">
        <w:rPr>
          <w:sz w:val="16"/>
        </w:rPr>
        <w:t xml:space="preserve">? </w:t>
      </w:r>
      <w:r w:rsidRPr="001F2FCD">
        <w:rPr>
          <w:rStyle w:val="StyleUnderline"/>
        </w:rPr>
        <w:t>The</w:t>
      </w:r>
      <w:r w:rsidRPr="001F2FCD">
        <w:rPr>
          <w:sz w:val="16"/>
        </w:rPr>
        <w:t xml:space="preserve"> </w:t>
      </w:r>
      <w:r w:rsidRPr="001F2FCD">
        <w:rPr>
          <w:rStyle w:val="Emphasis"/>
        </w:rPr>
        <w:t>simple</w:t>
      </w:r>
      <w:r w:rsidRPr="001F2FCD">
        <w:rPr>
          <w:sz w:val="16"/>
        </w:rPr>
        <w:t xml:space="preserve"> </w:t>
      </w:r>
      <w:r w:rsidRPr="001F2FCD">
        <w:rPr>
          <w:rStyle w:val="StyleUnderline"/>
        </w:rPr>
        <w:t xml:space="preserve">answer is that </w:t>
      </w:r>
      <w:r w:rsidRPr="001F2FCD">
        <w:rPr>
          <w:rStyle w:val="StyleUnderline"/>
          <w:highlight w:val="cyan"/>
        </w:rPr>
        <w:t>the</w:t>
      </w:r>
      <w:r w:rsidRPr="001F2FCD">
        <w:rPr>
          <w:sz w:val="16"/>
        </w:rPr>
        <w:t xml:space="preserve"> </w:t>
      </w:r>
      <w:r w:rsidRPr="001F2FCD">
        <w:rPr>
          <w:rStyle w:val="Emphasis"/>
        </w:rPr>
        <w:t>Heritage</w:t>
      </w:r>
      <w:r w:rsidRPr="001F2FCD">
        <w:rPr>
          <w:sz w:val="16"/>
        </w:rPr>
        <w:t xml:space="preserve"> </w:t>
      </w:r>
      <w:r w:rsidRPr="001F2FCD">
        <w:rPr>
          <w:rStyle w:val="StyleUnderline"/>
          <w:highlight w:val="cyan"/>
        </w:rPr>
        <w:t>study has</w:t>
      </w:r>
      <w:r w:rsidRPr="001F2FCD">
        <w:rPr>
          <w:sz w:val="16"/>
        </w:rPr>
        <w:t xml:space="preserve"> </w:t>
      </w:r>
      <w:r w:rsidRPr="001F2FCD">
        <w:rPr>
          <w:rStyle w:val="Emphasis"/>
        </w:rPr>
        <w:t xml:space="preserve">highly </w:t>
      </w:r>
      <w:r w:rsidRPr="001F2FCD">
        <w:rPr>
          <w:rStyle w:val="Emphasis"/>
          <w:highlight w:val="cyan"/>
        </w:rPr>
        <w:t>politicized</w:t>
      </w:r>
      <w:r w:rsidRPr="001F2FCD">
        <w:rPr>
          <w:sz w:val="16"/>
          <w:highlight w:val="cyan"/>
        </w:rPr>
        <w:t xml:space="preserve"> </w:t>
      </w:r>
      <w:r w:rsidRPr="001F2FCD">
        <w:rPr>
          <w:rStyle w:val="StyleUnderline"/>
          <w:highlight w:val="cyan"/>
        </w:rPr>
        <w:t>assumptions</w:t>
      </w:r>
      <w:r w:rsidRPr="001F2FCD">
        <w:rPr>
          <w:sz w:val="16"/>
        </w:rPr>
        <w:t xml:space="preserve">, and is </w:t>
      </w:r>
      <w:r w:rsidRPr="001F2FCD">
        <w:rPr>
          <w:rStyle w:val="StyleUnderline"/>
        </w:rPr>
        <w:t>based on</w:t>
      </w:r>
      <w:r w:rsidRPr="001F2FCD">
        <w:rPr>
          <w:sz w:val="16"/>
        </w:rPr>
        <w:t xml:space="preserve"> </w:t>
      </w:r>
      <w:r w:rsidRPr="001F2FCD">
        <w:rPr>
          <w:rStyle w:val="Emphasis"/>
        </w:rPr>
        <w:t>data</w:t>
      </w:r>
      <w:r w:rsidRPr="001F2FCD">
        <w:rPr>
          <w:sz w:val="16"/>
        </w:rPr>
        <w:t xml:space="preserve"> </w:t>
      </w:r>
      <w:r w:rsidRPr="001F2FCD">
        <w:rPr>
          <w:rStyle w:val="StyleUnderline"/>
        </w:rPr>
        <w:t>that are entirely inappropriate</w:t>
      </w:r>
      <w:r w:rsidRPr="001F2FCD">
        <w:rPr>
          <w:sz w:val="16"/>
        </w:rPr>
        <w:t xml:space="preserve"> for use in salary comparisons. The BLS and OPM results derive from objective calculations and high‐quality data from the BLS’s National Compensation Survey (NCS), a survey designed specifically for use by private and public employers to gauge salary rates and differences by occupation and location. Heritage used Current Population Survey (CPS) data from interviews with random individuals who were asked how much they made, how much their employer spent on their benefits, and what their occupation was. Another source of data used by purveyors of the myth of the overpaid federal employee is the Bureau of Economic Analysis (BEA), part of the Commerce Department. The BEA itself warns the public not to use its data for comparing federal and non‐federal salaries, noting on its website that “federal compensation estimates include sizable payments for unfunded liabilities that distort comparisons with private‐sector compensation.” Further, both these data and Heritage’s are “bounded” at the top and bottom and exclude private salaries lower than $21,544 and higher than $190,119. Thus, even though salary and bonuses for those working in Wall Street securities and financial industries routinely run into the millions, the BEA dataset artificially caps salaries at under $200,000. </w:t>
      </w:r>
    </w:p>
    <w:p w14:paraId="60A6EFF1" w14:textId="77777777" w:rsidR="006B15F1" w:rsidRPr="00F05534" w:rsidRDefault="006B15F1" w:rsidP="006B15F1"/>
    <w:p w14:paraId="0F511A0B" w14:textId="77777777" w:rsidR="006B15F1" w:rsidRDefault="006B15F1" w:rsidP="006B15F1">
      <w:pPr>
        <w:pStyle w:val="Heading2"/>
      </w:pPr>
      <w:r>
        <w:t>Consolidation Advantage</w:t>
      </w:r>
    </w:p>
    <w:p w14:paraId="699FB5C8" w14:textId="77777777" w:rsidR="006B15F1" w:rsidRPr="009226EF" w:rsidRDefault="006B15F1" w:rsidP="006B15F1">
      <w:pPr>
        <w:pStyle w:val="Heading4"/>
      </w:pPr>
      <w:r>
        <w:t xml:space="preserve">OPM claims are </w:t>
      </w:r>
      <w:r w:rsidRPr="00AA49E8">
        <w:rPr>
          <w:u w:val="single"/>
        </w:rPr>
        <w:t>bunk</w:t>
      </w:r>
      <w:r>
        <w:t>.</w:t>
      </w:r>
    </w:p>
    <w:p w14:paraId="2F0D9BBD" w14:textId="77777777" w:rsidR="006B15F1" w:rsidRPr="009226EF" w:rsidRDefault="006B15F1" w:rsidP="006B15F1">
      <w:r>
        <w:t xml:space="preserve">Nick </w:t>
      </w:r>
      <w:r w:rsidRPr="009226EF">
        <w:rPr>
          <w:rStyle w:val="Style13ptBold"/>
        </w:rPr>
        <w:t>Bednar 26</w:t>
      </w:r>
      <w:r>
        <w:t>. Associate professor of law at the University of Minnesota Law School; PhD in political science from Vanderbilt University; JD from the University of Minnesota Law School. "The Constitutionality of the Civil Service." Lawfare. 02/17/2026. https://www.lawfaremedia.org/article/the-constitutionality-of-the-civil-service</w:t>
      </w:r>
    </w:p>
    <w:p w14:paraId="381C7E0C" w14:textId="77777777" w:rsidR="006B15F1" w:rsidRPr="007E0D68" w:rsidRDefault="006B15F1" w:rsidP="006B15F1">
      <w:pPr>
        <w:rPr>
          <w:sz w:val="16"/>
        </w:rPr>
      </w:pPr>
      <w:r w:rsidRPr="007E0D68">
        <w:rPr>
          <w:sz w:val="16"/>
        </w:rPr>
        <w:t>The Office of Personnel Management (</w:t>
      </w:r>
      <w:r w:rsidRPr="007E0D68">
        <w:rPr>
          <w:rStyle w:val="Emphasis"/>
          <w:highlight w:val="cyan"/>
        </w:rPr>
        <w:t>OPM</w:t>
      </w:r>
      <w:r w:rsidRPr="007E0D68">
        <w:rPr>
          <w:sz w:val="16"/>
        </w:rPr>
        <w:t xml:space="preserve">) recently </w:t>
      </w:r>
      <w:r w:rsidRPr="007E0D68">
        <w:rPr>
          <w:rStyle w:val="StyleUnderline"/>
          <w:highlight w:val="cyan"/>
        </w:rPr>
        <w:t>published</w:t>
      </w:r>
      <w:r w:rsidRPr="007E0D68">
        <w:rPr>
          <w:sz w:val="16"/>
        </w:rPr>
        <w:t xml:space="preserve"> its 255-page </w:t>
      </w:r>
      <w:r w:rsidRPr="007E0D68">
        <w:rPr>
          <w:rStyle w:val="StyleUnderline"/>
        </w:rPr>
        <w:t xml:space="preserve">final </w:t>
      </w:r>
      <w:r w:rsidRPr="007E0D68">
        <w:rPr>
          <w:rStyle w:val="StyleUnderline"/>
          <w:highlight w:val="cyan"/>
        </w:rPr>
        <w:t>rule</w:t>
      </w:r>
      <w:r w:rsidRPr="007E0D68">
        <w:rPr>
          <w:sz w:val="16"/>
        </w:rPr>
        <w:t xml:space="preserve"> </w:t>
      </w:r>
      <w:r w:rsidRPr="007E0D68">
        <w:rPr>
          <w:rStyle w:val="StyleUnderline"/>
        </w:rPr>
        <w:t>implementing</w:t>
      </w:r>
      <w:r w:rsidRPr="007E0D68">
        <w:rPr>
          <w:sz w:val="16"/>
        </w:rPr>
        <w:t xml:space="preserve"> </w:t>
      </w:r>
      <w:r w:rsidRPr="007E0D68">
        <w:rPr>
          <w:rStyle w:val="StyleUnderline"/>
        </w:rPr>
        <w:t>Schedule Policy/Career</w:t>
      </w:r>
      <w:r w:rsidRPr="007E0D68">
        <w:rPr>
          <w:sz w:val="16"/>
        </w:rPr>
        <w:t xml:space="preserve">. Much of the rule’s legal reasoning and policy justification closely tracks the proposed rule, but </w:t>
      </w:r>
      <w:r w:rsidRPr="007E0D68">
        <w:rPr>
          <w:rStyle w:val="StyleUnderline"/>
        </w:rPr>
        <w:t xml:space="preserve">there is </w:t>
      </w:r>
      <w:r w:rsidRPr="007E0D68">
        <w:rPr>
          <w:rStyle w:val="Emphasis"/>
          <w:highlight w:val="cyan"/>
        </w:rPr>
        <w:t>much to criticize</w:t>
      </w:r>
      <w:r w:rsidRPr="007E0D68">
        <w:rPr>
          <w:rStyle w:val="StyleUnderline"/>
        </w:rPr>
        <w:t>:</w:t>
      </w:r>
    </w:p>
    <w:p w14:paraId="381C6AC7" w14:textId="77777777" w:rsidR="006B15F1" w:rsidRPr="007E0D68" w:rsidRDefault="006B15F1" w:rsidP="006B15F1">
      <w:pPr>
        <w:pStyle w:val="ListParagraph"/>
        <w:numPr>
          <w:ilvl w:val="0"/>
          <w:numId w:val="83"/>
        </w:numPr>
        <w:rPr>
          <w:sz w:val="16"/>
        </w:rPr>
      </w:pPr>
      <w:r w:rsidRPr="007E0D68">
        <w:rPr>
          <w:rStyle w:val="StyleUnderline"/>
        </w:rPr>
        <w:t>94 percent</w:t>
      </w:r>
      <w:r w:rsidRPr="007E0D68">
        <w:rPr>
          <w:sz w:val="16"/>
        </w:rPr>
        <w:t xml:space="preserve"> of the 40,500 comments </w:t>
      </w:r>
      <w:r w:rsidRPr="007E0D68">
        <w:rPr>
          <w:rStyle w:val="StyleUnderline"/>
        </w:rPr>
        <w:t>opposed</w:t>
      </w:r>
      <w:r w:rsidRPr="007E0D68">
        <w:rPr>
          <w:sz w:val="16"/>
        </w:rPr>
        <w:t xml:space="preserve"> the </w:t>
      </w:r>
      <w:r w:rsidRPr="007E0D68">
        <w:rPr>
          <w:rStyle w:val="StyleUnderline"/>
        </w:rPr>
        <w:t>regulation</w:t>
      </w:r>
      <w:r w:rsidRPr="007E0D68">
        <w:rPr>
          <w:sz w:val="16"/>
        </w:rPr>
        <w:t xml:space="preserve">, yet the </w:t>
      </w:r>
      <w:r w:rsidRPr="007E0D68">
        <w:rPr>
          <w:rStyle w:val="StyleUnderline"/>
        </w:rPr>
        <w:t>agency</w:t>
      </w:r>
      <w:r w:rsidRPr="007E0D68">
        <w:rPr>
          <w:sz w:val="16"/>
        </w:rPr>
        <w:t xml:space="preserve"> </w:t>
      </w:r>
      <w:r w:rsidRPr="007E0D68">
        <w:rPr>
          <w:rStyle w:val="Emphasis"/>
        </w:rPr>
        <w:t>adopted the rule</w:t>
      </w:r>
      <w:r w:rsidRPr="007E0D68">
        <w:rPr>
          <w:sz w:val="16"/>
        </w:rPr>
        <w:t xml:space="preserve"> in substantially similar form.</w:t>
      </w:r>
    </w:p>
    <w:p w14:paraId="353914A8" w14:textId="77777777" w:rsidR="006B15F1" w:rsidRPr="007E0D68" w:rsidRDefault="006B15F1" w:rsidP="006B15F1">
      <w:pPr>
        <w:pStyle w:val="ListParagraph"/>
        <w:numPr>
          <w:ilvl w:val="0"/>
          <w:numId w:val="83"/>
        </w:numPr>
        <w:rPr>
          <w:rStyle w:val="StyleUnderline"/>
        </w:rPr>
      </w:pPr>
      <w:r w:rsidRPr="007E0D68">
        <w:rPr>
          <w:sz w:val="16"/>
        </w:rPr>
        <w:t xml:space="preserve">The </w:t>
      </w:r>
      <w:r w:rsidRPr="007E0D68">
        <w:rPr>
          <w:rStyle w:val="StyleUnderline"/>
        </w:rPr>
        <w:t>OPM</w:t>
      </w:r>
      <w:r w:rsidRPr="007E0D68">
        <w:rPr>
          <w:sz w:val="16"/>
        </w:rPr>
        <w:t xml:space="preserve"> </w:t>
      </w:r>
      <w:r w:rsidRPr="007E0D68">
        <w:rPr>
          <w:rStyle w:val="Emphasis"/>
          <w:highlight w:val="cyan"/>
        </w:rPr>
        <w:t>misrepresents</w:t>
      </w:r>
      <w:r w:rsidRPr="007E0D68">
        <w:rPr>
          <w:rStyle w:val="StyleUnderline"/>
        </w:rPr>
        <w:t xml:space="preserve"> a </w:t>
      </w:r>
      <w:r w:rsidRPr="007E0D68">
        <w:rPr>
          <w:rStyle w:val="Emphasis"/>
          <w:highlight w:val="cyan"/>
        </w:rPr>
        <w:t>large body</w:t>
      </w:r>
      <w:r w:rsidRPr="007E0D68">
        <w:rPr>
          <w:rStyle w:val="StyleUnderline"/>
          <w:highlight w:val="cyan"/>
        </w:rPr>
        <w:t xml:space="preserve"> of</w:t>
      </w:r>
      <w:r w:rsidRPr="007E0D68">
        <w:rPr>
          <w:rStyle w:val="StyleUnderline"/>
        </w:rPr>
        <w:t xml:space="preserve"> social science </w:t>
      </w:r>
      <w:r w:rsidRPr="007E0D68">
        <w:rPr>
          <w:rStyle w:val="Emphasis"/>
          <w:highlight w:val="cyan"/>
        </w:rPr>
        <w:t>research</w:t>
      </w:r>
      <w:r w:rsidRPr="007E0D68">
        <w:rPr>
          <w:rStyle w:val="StyleUnderline"/>
        </w:rPr>
        <w:t xml:space="preserve"> </w:t>
      </w:r>
      <w:r w:rsidRPr="007E0D68">
        <w:rPr>
          <w:rStyle w:val="StyleUnderline"/>
          <w:highlight w:val="cyan"/>
        </w:rPr>
        <w:t xml:space="preserve">and </w:t>
      </w:r>
      <w:r w:rsidRPr="007E0D68">
        <w:rPr>
          <w:rStyle w:val="Emphasis"/>
          <w:highlight w:val="cyan"/>
        </w:rPr>
        <w:t>dismisses</w:t>
      </w:r>
      <w:r w:rsidRPr="007E0D68">
        <w:rPr>
          <w:rStyle w:val="StyleUnderline"/>
          <w:highlight w:val="cyan"/>
        </w:rPr>
        <w:t xml:space="preserve"> </w:t>
      </w:r>
      <w:r w:rsidRPr="007E0D68">
        <w:rPr>
          <w:rStyle w:val="Emphasis"/>
          <w:highlight w:val="cyan"/>
        </w:rPr>
        <w:t>comments</w:t>
      </w:r>
      <w:r w:rsidRPr="007E0D68">
        <w:rPr>
          <w:rStyle w:val="StyleUnderline"/>
        </w:rPr>
        <w:t xml:space="preserve"> from social scientists who sought to correct the record. </w:t>
      </w:r>
    </w:p>
    <w:p w14:paraId="69DA4BFE" w14:textId="77777777" w:rsidR="006B15F1" w:rsidRPr="007E0D68" w:rsidRDefault="006B15F1" w:rsidP="006B15F1">
      <w:pPr>
        <w:pStyle w:val="ListParagraph"/>
        <w:numPr>
          <w:ilvl w:val="0"/>
          <w:numId w:val="83"/>
        </w:numPr>
        <w:rPr>
          <w:sz w:val="16"/>
        </w:rPr>
      </w:pPr>
      <w:r w:rsidRPr="007E0D68">
        <w:rPr>
          <w:sz w:val="16"/>
        </w:rPr>
        <w:t xml:space="preserve">The </w:t>
      </w:r>
      <w:r w:rsidRPr="007E0D68">
        <w:rPr>
          <w:rStyle w:val="StyleUnderline"/>
        </w:rPr>
        <w:t xml:space="preserve">OPM </w:t>
      </w:r>
      <w:r w:rsidRPr="007E0D68">
        <w:rPr>
          <w:rStyle w:val="Emphasis"/>
          <w:highlight w:val="cyan"/>
        </w:rPr>
        <w:t>claims</w:t>
      </w:r>
      <w:r w:rsidRPr="007E0D68">
        <w:rPr>
          <w:rStyle w:val="StyleUnderline"/>
        </w:rPr>
        <w:t xml:space="preserve"> that President </w:t>
      </w:r>
      <w:r w:rsidRPr="007E0D68">
        <w:rPr>
          <w:rStyle w:val="Emphasis"/>
          <w:highlight w:val="cyan"/>
        </w:rPr>
        <w:t>Trump</w:t>
      </w:r>
      <w:r w:rsidRPr="007E0D68">
        <w:rPr>
          <w:rStyle w:val="StyleUnderline"/>
          <w:highlight w:val="cyan"/>
        </w:rPr>
        <w:t xml:space="preserve"> possesses </w:t>
      </w:r>
      <w:r w:rsidRPr="007E0D68">
        <w:rPr>
          <w:rStyle w:val="Emphasis"/>
          <w:highlight w:val="cyan"/>
        </w:rPr>
        <w:t>no animus</w:t>
      </w:r>
      <w:r w:rsidRPr="007E0D68">
        <w:rPr>
          <w:rStyle w:val="StyleUnderline"/>
        </w:rPr>
        <w:t xml:space="preserve"> toward them</w:t>
      </w:r>
      <w:r w:rsidRPr="007E0D68">
        <w:rPr>
          <w:sz w:val="16"/>
        </w:rPr>
        <w:t xml:space="preserve"> and, in fact, has “praised and lauded Federal employees as a whole, including in public proclamations.”</w:t>
      </w:r>
    </w:p>
    <w:p w14:paraId="76A23CBE" w14:textId="77777777" w:rsidR="006B15F1" w:rsidRPr="007E0D68" w:rsidRDefault="006B15F1" w:rsidP="006B15F1">
      <w:pPr>
        <w:pStyle w:val="ListParagraph"/>
        <w:numPr>
          <w:ilvl w:val="0"/>
          <w:numId w:val="83"/>
        </w:numPr>
        <w:rPr>
          <w:rStyle w:val="StyleUnderline"/>
        </w:rPr>
      </w:pPr>
      <w:r w:rsidRPr="007E0D68">
        <w:rPr>
          <w:sz w:val="16"/>
        </w:rPr>
        <w:t xml:space="preserve">The OPM concludes that fears that “the President will fire Schedule Policy/Career employees regardless of performance or conduct as he supposedly did to probationary employees” are “misplaced.” </w:t>
      </w:r>
      <w:r w:rsidRPr="007E0D68">
        <w:rPr>
          <w:rStyle w:val="StyleUnderline"/>
          <w:highlight w:val="cyan"/>
        </w:rPr>
        <w:t>Yet</w:t>
      </w:r>
      <w:r w:rsidRPr="007E0D68">
        <w:rPr>
          <w:rStyle w:val="StyleUnderline"/>
        </w:rPr>
        <w:t xml:space="preserve"> the </w:t>
      </w:r>
      <w:r w:rsidRPr="007E0D68">
        <w:rPr>
          <w:rStyle w:val="Emphasis"/>
          <w:highlight w:val="cyan"/>
        </w:rPr>
        <w:t>president</w:t>
      </w:r>
      <w:r w:rsidRPr="007E0D68">
        <w:rPr>
          <w:rStyle w:val="StyleUnderline"/>
        </w:rPr>
        <w:t xml:space="preserve"> has </w:t>
      </w:r>
      <w:r w:rsidRPr="007E0D68">
        <w:rPr>
          <w:rStyle w:val="Emphasis"/>
          <w:highlight w:val="cyan"/>
        </w:rPr>
        <w:t>retaliated</w:t>
      </w:r>
      <w:r w:rsidRPr="007E0D68">
        <w:rPr>
          <w:rStyle w:val="StyleUnderline"/>
        </w:rPr>
        <w:t xml:space="preserve"> against </w:t>
      </w:r>
      <w:r w:rsidRPr="007E0D68">
        <w:rPr>
          <w:rStyle w:val="Emphasis"/>
        </w:rPr>
        <w:t>federal employees</w:t>
      </w:r>
      <w:r w:rsidRPr="007E0D68">
        <w:rPr>
          <w:rStyle w:val="StyleUnderline"/>
        </w:rPr>
        <w:t xml:space="preserve"> </w:t>
      </w:r>
      <w:r w:rsidRPr="007E0D68">
        <w:rPr>
          <w:rStyle w:val="StyleUnderline"/>
          <w:highlight w:val="cyan"/>
        </w:rPr>
        <w:t>for</w:t>
      </w:r>
      <w:r w:rsidRPr="007E0D68">
        <w:rPr>
          <w:rStyle w:val="StyleUnderline"/>
        </w:rPr>
        <w:t xml:space="preserve"> their familial relationships and “</w:t>
      </w:r>
      <w:r w:rsidRPr="007E0D68">
        <w:rPr>
          <w:rStyle w:val="Emphasis"/>
          <w:highlight w:val="cyan"/>
        </w:rPr>
        <w:t>insufficient loyalty</w:t>
      </w:r>
      <w:r w:rsidRPr="007E0D68">
        <w:rPr>
          <w:rStyle w:val="StyleUnderline"/>
        </w:rPr>
        <w:t xml:space="preserve">.” </w:t>
      </w:r>
    </w:p>
    <w:p w14:paraId="49012D53" w14:textId="77777777" w:rsidR="006B15F1" w:rsidRPr="007E0D68" w:rsidRDefault="006B15F1" w:rsidP="006B15F1">
      <w:pPr>
        <w:rPr>
          <w:sz w:val="16"/>
        </w:rPr>
      </w:pPr>
      <w:r w:rsidRPr="007E0D68">
        <w:rPr>
          <w:rStyle w:val="StyleUnderline"/>
          <w:highlight w:val="cyan"/>
        </w:rPr>
        <w:t xml:space="preserve">One could </w:t>
      </w:r>
      <w:r w:rsidRPr="007E0D68">
        <w:rPr>
          <w:rStyle w:val="Emphasis"/>
          <w:highlight w:val="cyan"/>
        </w:rPr>
        <w:t>devote</w:t>
      </w:r>
      <w:r w:rsidRPr="007E0D68">
        <w:rPr>
          <w:rStyle w:val="StyleUnderline"/>
        </w:rPr>
        <w:t xml:space="preserve"> their entire </w:t>
      </w:r>
      <w:r w:rsidRPr="007E0D68">
        <w:rPr>
          <w:rStyle w:val="Emphasis"/>
          <w:highlight w:val="cyan"/>
        </w:rPr>
        <w:t>career</w:t>
      </w:r>
      <w:r w:rsidRPr="007E0D68">
        <w:rPr>
          <w:rStyle w:val="StyleUnderline"/>
        </w:rPr>
        <w:t xml:space="preserve"> </w:t>
      </w:r>
      <w:r w:rsidRPr="007E0D68">
        <w:rPr>
          <w:rStyle w:val="StyleUnderline"/>
          <w:highlight w:val="cyan"/>
        </w:rPr>
        <w:t xml:space="preserve">to </w:t>
      </w:r>
      <w:r w:rsidRPr="007E0D68">
        <w:rPr>
          <w:rStyle w:val="Emphasis"/>
          <w:highlight w:val="cyan"/>
        </w:rPr>
        <w:t>evaluating</w:t>
      </w:r>
      <w:r w:rsidRPr="007E0D68">
        <w:rPr>
          <w:rStyle w:val="StyleUnderline"/>
        </w:rPr>
        <w:t xml:space="preserve"> each </w:t>
      </w:r>
      <w:r w:rsidRPr="007E0D68">
        <w:rPr>
          <w:rStyle w:val="Emphasis"/>
        </w:rPr>
        <w:t xml:space="preserve">empirical </w:t>
      </w:r>
      <w:r w:rsidRPr="007E0D68">
        <w:rPr>
          <w:rStyle w:val="Emphasis"/>
          <w:highlight w:val="cyan"/>
        </w:rPr>
        <w:t>claim</w:t>
      </w:r>
      <w:r w:rsidRPr="007E0D68">
        <w:rPr>
          <w:rStyle w:val="StyleUnderline"/>
        </w:rPr>
        <w:t xml:space="preserve"> advanced by the OPM, its characterization of history, and its representation of law.</w:t>
      </w:r>
      <w:r w:rsidRPr="007E0D68">
        <w:rPr>
          <w:sz w:val="16"/>
        </w:rPr>
        <w:t xml:space="preserve"> That task will necessarily be undertaken by attorneys and interested parties in the inevitable litigation. Don Moynihan has taken the first stab at surveying some of the most glaring problems. </w:t>
      </w:r>
    </w:p>
    <w:p w14:paraId="6BFEF50C" w14:textId="77777777" w:rsidR="006B15F1" w:rsidRDefault="006B15F1" w:rsidP="006B15F1">
      <w:pPr>
        <w:pStyle w:val="Heading4"/>
      </w:pPr>
      <w:r>
        <w:t>Yes uniqueness. The UET is massively expanded now.</w:t>
      </w:r>
    </w:p>
    <w:p w14:paraId="2F0BCA6B" w14:textId="77777777" w:rsidR="006B15F1" w:rsidRPr="00FF7328" w:rsidRDefault="006B15F1" w:rsidP="006B15F1">
      <w:r>
        <w:t xml:space="preserve">Thomas </w:t>
      </w:r>
      <w:r w:rsidRPr="00FF7328">
        <w:rPr>
          <w:rStyle w:val="Style13ptBold"/>
        </w:rPr>
        <w:t xml:space="preserve">Merrill </w:t>
      </w:r>
      <w:r>
        <w:rPr>
          <w:rStyle w:val="Style13ptBold"/>
        </w:rPr>
        <w:t>3-3</w:t>
      </w:r>
      <w:r>
        <w:t>. Charles Evans Hughes Professor of Law at Columbia Law School; former dean of Columbia Law School; scholar of administrative and constitutional law. "The 'Unitary Executive' Theory's Contribution to the Deformation of the Constitution." Reason. March 3</w:t>
      </w:r>
      <w:r w:rsidRPr="00FF7328">
        <w:rPr>
          <w:vertAlign w:val="superscript"/>
        </w:rPr>
        <w:t>rd</w:t>
      </w:r>
      <w:r>
        <w:t>, 2026. https://reason.com/volokh/2026/03/03/the-unitary-executive-theorys-contribution-to-the-deformation-of-the-constitution/</w:t>
      </w:r>
    </w:p>
    <w:p w14:paraId="7261247D" w14:textId="77777777" w:rsidR="006B15F1" w:rsidRPr="007E0D68" w:rsidRDefault="006B15F1" w:rsidP="006B15F1">
      <w:pPr>
        <w:rPr>
          <w:sz w:val="16"/>
        </w:rPr>
      </w:pPr>
      <w:r w:rsidRPr="007E0D68">
        <w:rPr>
          <w:sz w:val="16"/>
        </w:rPr>
        <w:t xml:space="preserve">The </w:t>
      </w:r>
      <w:r w:rsidRPr="007E0D68">
        <w:rPr>
          <w:rStyle w:val="StyleUnderline"/>
        </w:rPr>
        <w:t>justification</w:t>
      </w:r>
      <w:r w:rsidRPr="007E0D68">
        <w:rPr>
          <w:sz w:val="16"/>
        </w:rPr>
        <w:t xml:space="preserve"> for the </w:t>
      </w:r>
      <w:r w:rsidRPr="007E0D68">
        <w:rPr>
          <w:rStyle w:val="Emphasis"/>
          <w:highlight w:val="cyan"/>
        </w:rPr>
        <w:t>unitary</w:t>
      </w:r>
      <w:r w:rsidRPr="007E0D68">
        <w:rPr>
          <w:rStyle w:val="StyleUnderline"/>
        </w:rPr>
        <w:t xml:space="preserve"> </w:t>
      </w:r>
      <w:r w:rsidRPr="007E0D68">
        <w:rPr>
          <w:rStyle w:val="Emphasis"/>
          <w:highlight w:val="cyan"/>
        </w:rPr>
        <w:t>executive</w:t>
      </w:r>
      <w:r w:rsidRPr="007E0D68">
        <w:rPr>
          <w:rStyle w:val="StyleUnderline"/>
        </w:rPr>
        <w:t xml:space="preserve"> proposition</w:t>
      </w:r>
      <w:r w:rsidRPr="007E0D68">
        <w:rPr>
          <w:sz w:val="16"/>
        </w:rPr>
        <w:t xml:space="preserve"> </w:t>
      </w:r>
      <w:r w:rsidRPr="007E0D68">
        <w:rPr>
          <w:rStyle w:val="StyleUnderline"/>
        </w:rPr>
        <w:t>is</w:t>
      </w:r>
      <w:r w:rsidRPr="007E0D68">
        <w:rPr>
          <w:sz w:val="16"/>
        </w:rPr>
        <w:t xml:space="preserve"> the </w:t>
      </w:r>
      <w:r w:rsidRPr="007E0D68">
        <w:rPr>
          <w:rStyle w:val="StyleUnderline"/>
        </w:rPr>
        <w:t>vesting clause</w:t>
      </w:r>
      <w:r w:rsidRPr="007E0D68">
        <w:rPr>
          <w:sz w:val="16"/>
        </w:rPr>
        <w:t xml:space="preserve"> of </w:t>
      </w:r>
      <w:r w:rsidRPr="007E0D68">
        <w:rPr>
          <w:rStyle w:val="StyleUnderline"/>
        </w:rPr>
        <w:t>Article II</w:t>
      </w:r>
      <w:r w:rsidRPr="007E0D68">
        <w:rPr>
          <w:sz w:val="16"/>
        </w:rPr>
        <w:t xml:space="preserve"> of the Constitution, which says that "[t]he executive Power shall be vested in a President of the United States." </w:t>
      </w:r>
      <w:r w:rsidRPr="007E0D68">
        <w:rPr>
          <w:rStyle w:val="StyleUnderline"/>
        </w:rPr>
        <w:t xml:space="preserve">The unitarians </w:t>
      </w:r>
      <w:r w:rsidRPr="007E0D68">
        <w:rPr>
          <w:rStyle w:val="StyleUnderline"/>
          <w:highlight w:val="cyan"/>
        </w:rPr>
        <w:t>argue</w:t>
      </w:r>
      <w:r w:rsidRPr="007E0D68">
        <w:rPr>
          <w:rStyle w:val="StyleUnderline"/>
        </w:rPr>
        <w:t xml:space="preserve"> that this means </w:t>
      </w:r>
      <w:r w:rsidRPr="007E0D68">
        <w:rPr>
          <w:rStyle w:val="Emphasis"/>
          <w:highlight w:val="cyan"/>
        </w:rPr>
        <w:t>all</w:t>
      </w:r>
      <w:r w:rsidRPr="007E0D68">
        <w:rPr>
          <w:rStyle w:val="StyleUnderline"/>
        </w:rPr>
        <w:t xml:space="preserve"> executive </w:t>
      </w:r>
      <w:r w:rsidRPr="007E0D68">
        <w:rPr>
          <w:rStyle w:val="Emphasis"/>
          <w:highlight w:val="cyan"/>
        </w:rPr>
        <w:t>power</w:t>
      </w:r>
      <w:r w:rsidRPr="007E0D68">
        <w:rPr>
          <w:rStyle w:val="StyleUnderline"/>
        </w:rPr>
        <w:t xml:space="preserve"> must be </w:t>
      </w:r>
      <w:r w:rsidRPr="007E0D68">
        <w:rPr>
          <w:rStyle w:val="StyleUnderline"/>
          <w:highlight w:val="cyan"/>
        </w:rPr>
        <w:t>subject to</w:t>
      </w:r>
      <w:r w:rsidRPr="007E0D68">
        <w:rPr>
          <w:rStyle w:val="StyleUnderline"/>
        </w:rPr>
        <w:t xml:space="preserve"> the control of </w:t>
      </w:r>
      <w:r w:rsidRPr="007E0D68">
        <w:rPr>
          <w:rStyle w:val="StyleUnderline"/>
          <w:highlight w:val="cyan"/>
        </w:rPr>
        <w:t>a</w:t>
      </w:r>
      <w:r w:rsidRPr="007E0D68">
        <w:rPr>
          <w:rStyle w:val="StyleUnderline"/>
        </w:rPr>
        <w:t xml:space="preserve"> </w:t>
      </w:r>
      <w:r w:rsidRPr="007E0D68">
        <w:rPr>
          <w:rStyle w:val="Emphasis"/>
          <w:highlight w:val="cyan"/>
        </w:rPr>
        <w:t>single person</w:t>
      </w:r>
      <w:r w:rsidRPr="007E0D68">
        <w:rPr>
          <w:rStyle w:val="StyleUnderline"/>
        </w:rPr>
        <w:t xml:space="preserve">—the President. </w:t>
      </w:r>
      <w:r w:rsidRPr="007E0D68">
        <w:rPr>
          <w:sz w:val="16"/>
        </w:rPr>
        <w:t>This is a lot of weight to put on the use of a singular indefinite article—"a"—in an introductory clause of an Article of the Constitution, but let that pass.</w:t>
      </w:r>
    </w:p>
    <w:p w14:paraId="13C1C367" w14:textId="77777777" w:rsidR="006B15F1" w:rsidRPr="007E0D68" w:rsidRDefault="006B15F1" w:rsidP="006B15F1">
      <w:pPr>
        <w:rPr>
          <w:rStyle w:val="StyleUnderline"/>
        </w:rPr>
      </w:pPr>
      <w:r w:rsidRPr="007E0D68">
        <w:rPr>
          <w:sz w:val="16"/>
        </w:rPr>
        <w:t xml:space="preserve">The point is that once the legal system encompasses an unstated idea—that the </w:t>
      </w:r>
      <w:r w:rsidRPr="007E0D68">
        <w:rPr>
          <w:rStyle w:val="StyleUnderline"/>
          <w:highlight w:val="cyan"/>
        </w:rPr>
        <w:t>executive</w:t>
      </w:r>
      <w:r w:rsidRPr="007E0D68">
        <w:rPr>
          <w:rStyle w:val="StyleUnderline"/>
        </w:rPr>
        <w:t xml:space="preserve"> branch </w:t>
      </w:r>
      <w:r w:rsidRPr="007E0D68">
        <w:rPr>
          <w:rStyle w:val="StyleUnderline"/>
          <w:highlight w:val="cyan"/>
        </w:rPr>
        <w:t xml:space="preserve">is a </w:t>
      </w:r>
      <w:r w:rsidRPr="007E0D68">
        <w:rPr>
          <w:rStyle w:val="Emphasis"/>
          <w:highlight w:val="cyan"/>
        </w:rPr>
        <w:t>residual</w:t>
      </w:r>
      <w:r w:rsidRPr="007E0D68">
        <w:rPr>
          <w:rStyle w:val="StyleUnderline"/>
          <w:highlight w:val="cyan"/>
        </w:rPr>
        <w:t xml:space="preserve"> </w:t>
      </w:r>
      <w:r w:rsidRPr="007E0D68">
        <w:rPr>
          <w:rStyle w:val="Emphasis"/>
          <w:highlight w:val="cyan"/>
        </w:rPr>
        <w:t>bucket</w:t>
      </w:r>
      <w:r w:rsidRPr="007E0D68">
        <w:rPr>
          <w:rStyle w:val="StyleUnderline"/>
        </w:rPr>
        <w:t xml:space="preserve"> into </w:t>
      </w:r>
      <w:r w:rsidRPr="007E0D68">
        <w:rPr>
          <w:rStyle w:val="StyleUnderline"/>
          <w:highlight w:val="cyan"/>
        </w:rPr>
        <w:t xml:space="preserve">which </w:t>
      </w:r>
      <w:r w:rsidRPr="007E0D68">
        <w:rPr>
          <w:rStyle w:val="Emphasis"/>
          <w:highlight w:val="cyan"/>
        </w:rPr>
        <w:t>all</w:t>
      </w:r>
      <w:r w:rsidRPr="007E0D68">
        <w:rPr>
          <w:rStyle w:val="StyleUnderline"/>
        </w:rPr>
        <w:t xml:space="preserve"> </w:t>
      </w:r>
      <w:r w:rsidRPr="007E0D68">
        <w:rPr>
          <w:rStyle w:val="StyleUnderline"/>
          <w:highlight w:val="cyan"/>
        </w:rPr>
        <w:t>government</w:t>
      </w:r>
      <w:r w:rsidRPr="007E0D68">
        <w:rPr>
          <w:rStyle w:val="StyleUnderline"/>
        </w:rPr>
        <w:t xml:space="preserve"> </w:t>
      </w:r>
      <w:r w:rsidRPr="007E0D68">
        <w:rPr>
          <w:rStyle w:val="Emphasis"/>
        </w:rPr>
        <w:t>activity</w:t>
      </w:r>
      <w:r w:rsidRPr="007E0D68">
        <w:rPr>
          <w:sz w:val="16"/>
        </w:rPr>
        <w:t xml:space="preserve"> </w:t>
      </w:r>
      <w:r w:rsidRPr="007E0D68">
        <w:rPr>
          <w:rStyle w:val="StyleUnderline"/>
          <w:highlight w:val="cyan"/>
        </w:rPr>
        <w:t>flows</w:t>
      </w:r>
      <w:r w:rsidRPr="007E0D68">
        <w:rPr>
          <w:sz w:val="16"/>
        </w:rPr>
        <w:t xml:space="preserve"> that cannot be ascribed to the legislative or the judicial buckets—and this is combined with an expressly stated idea that everything in the executive bucket must be controlled by the President, what do you get? </w:t>
      </w:r>
      <w:r w:rsidRPr="007E0D68">
        <w:rPr>
          <w:rStyle w:val="StyleUnderline"/>
        </w:rPr>
        <w:t xml:space="preserve">You get a federal government in which the President exercises </w:t>
      </w:r>
      <w:r w:rsidRPr="007E0D68">
        <w:rPr>
          <w:rStyle w:val="Emphasis"/>
        </w:rPr>
        <w:t>enormous</w:t>
      </w:r>
      <w:r w:rsidRPr="007E0D68">
        <w:rPr>
          <w:rStyle w:val="StyleUnderline"/>
        </w:rPr>
        <w:t xml:space="preserve"> power.</w:t>
      </w:r>
    </w:p>
    <w:p w14:paraId="0B7200CA" w14:textId="77777777" w:rsidR="006B15F1" w:rsidRDefault="006B15F1" w:rsidP="006B15F1">
      <w:pPr>
        <w:rPr>
          <w:rStyle w:val="Emphasis"/>
        </w:rPr>
      </w:pPr>
      <w:r w:rsidRPr="007E0D68">
        <w:rPr>
          <w:sz w:val="16"/>
        </w:rPr>
        <w:t xml:space="preserve">Perhaps </w:t>
      </w:r>
      <w:r w:rsidRPr="007E0D68">
        <w:rPr>
          <w:rStyle w:val="StyleUnderline"/>
          <w:highlight w:val="cyan"/>
        </w:rPr>
        <w:t>if we</w:t>
      </w:r>
      <w:r w:rsidRPr="007E0D68">
        <w:rPr>
          <w:rStyle w:val="StyleUnderline"/>
        </w:rPr>
        <w:t xml:space="preserve"> </w:t>
      </w:r>
      <w:r w:rsidRPr="007E0D68">
        <w:rPr>
          <w:rStyle w:val="StyleUnderline"/>
          <w:highlight w:val="cyan"/>
        </w:rPr>
        <w:t>had</w:t>
      </w:r>
      <w:r w:rsidRPr="007E0D68">
        <w:rPr>
          <w:rStyle w:val="StyleUnderline"/>
        </w:rPr>
        <w:t xml:space="preserve"> </w:t>
      </w:r>
      <w:r w:rsidRPr="007E0D68">
        <w:rPr>
          <w:rStyle w:val="StyleUnderline"/>
          <w:highlight w:val="cyan"/>
        </w:rPr>
        <w:t>a</w:t>
      </w:r>
      <w:r w:rsidRPr="007E0D68">
        <w:rPr>
          <w:rStyle w:val="StyleUnderline"/>
        </w:rPr>
        <w:t xml:space="preserve"> fairly </w:t>
      </w:r>
      <w:r w:rsidRPr="007E0D68">
        <w:rPr>
          <w:rStyle w:val="Emphasis"/>
          <w:highlight w:val="cyan"/>
        </w:rPr>
        <w:t>narrow</w:t>
      </w:r>
      <w:r w:rsidRPr="007E0D68">
        <w:rPr>
          <w:rStyle w:val="StyleUnderline"/>
          <w:highlight w:val="cyan"/>
        </w:rPr>
        <w:t xml:space="preserve"> </w:t>
      </w:r>
      <w:r w:rsidRPr="007E0D68">
        <w:rPr>
          <w:rStyle w:val="Emphasis"/>
          <w:highlight w:val="cyan"/>
        </w:rPr>
        <w:t>conception</w:t>
      </w:r>
      <w:r w:rsidRPr="007E0D68">
        <w:rPr>
          <w:rStyle w:val="StyleUnderline"/>
        </w:rPr>
        <w:t xml:space="preserve"> of the </w:t>
      </w:r>
      <w:r w:rsidRPr="007E0D68">
        <w:rPr>
          <w:rStyle w:val="Emphasis"/>
        </w:rPr>
        <w:t>executive power</w:t>
      </w:r>
      <w:r w:rsidRPr="007E0D68">
        <w:rPr>
          <w:sz w:val="16"/>
        </w:rPr>
        <w:t>—as, say, the power to determine when to initiate enforcement actions by the federal government—</w:t>
      </w:r>
      <w:r w:rsidRPr="007E0D68">
        <w:rPr>
          <w:rStyle w:val="StyleUnderline"/>
        </w:rPr>
        <w:t xml:space="preserve">the </w:t>
      </w:r>
      <w:r w:rsidRPr="007E0D68">
        <w:rPr>
          <w:rStyle w:val="StyleUnderline"/>
          <w:highlight w:val="cyan"/>
        </w:rPr>
        <w:t>unitary</w:t>
      </w:r>
      <w:r w:rsidRPr="007E0D68">
        <w:rPr>
          <w:rStyle w:val="StyleUnderline"/>
        </w:rPr>
        <w:t xml:space="preserve"> executive </w:t>
      </w:r>
      <w:r w:rsidRPr="007E0D68">
        <w:rPr>
          <w:rStyle w:val="StyleUnderline"/>
          <w:highlight w:val="cyan"/>
        </w:rPr>
        <w:t>thesis</w:t>
      </w:r>
      <w:r w:rsidRPr="007E0D68">
        <w:rPr>
          <w:rStyle w:val="StyleUnderline"/>
        </w:rPr>
        <w:t xml:space="preserve"> </w:t>
      </w:r>
      <w:r w:rsidRPr="007E0D68">
        <w:rPr>
          <w:rStyle w:val="StyleUnderline"/>
          <w:highlight w:val="cyan"/>
        </w:rPr>
        <w:t xml:space="preserve">would </w:t>
      </w:r>
      <w:r w:rsidRPr="007E0D68">
        <w:rPr>
          <w:rStyle w:val="Emphasis"/>
          <w:highlight w:val="cyan"/>
        </w:rPr>
        <w:t>not</w:t>
      </w:r>
      <w:r w:rsidRPr="007E0D68">
        <w:rPr>
          <w:rStyle w:val="StyleUnderline"/>
        </w:rPr>
        <w:t xml:space="preserve"> </w:t>
      </w:r>
      <w:r w:rsidRPr="007E0D68">
        <w:rPr>
          <w:rStyle w:val="StyleUnderline"/>
          <w:highlight w:val="cyan"/>
        </w:rPr>
        <w:t>be</w:t>
      </w:r>
      <w:r w:rsidRPr="007E0D68">
        <w:rPr>
          <w:rStyle w:val="StyleUnderline"/>
        </w:rPr>
        <w:t xml:space="preserve"> </w:t>
      </w:r>
      <w:r w:rsidRPr="007E0D68">
        <w:rPr>
          <w:rStyle w:val="Emphasis"/>
        </w:rPr>
        <w:t xml:space="preserve">so </w:t>
      </w:r>
      <w:r w:rsidRPr="007E0D68">
        <w:rPr>
          <w:rStyle w:val="Emphasis"/>
          <w:highlight w:val="cyan"/>
        </w:rPr>
        <w:t>destabilizing</w:t>
      </w:r>
      <w:r w:rsidRPr="007E0D68">
        <w:rPr>
          <w:rStyle w:val="StyleUnderline"/>
        </w:rPr>
        <w:t>.</w:t>
      </w:r>
      <w:r w:rsidRPr="007E0D68">
        <w:rPr>
          <w:sz w:val="16"/>
        </w:rPr>
        <w:t xml:space="preserve"> Maybe the Federal Trade Commission, which has the power to sue to enjoin certain mergers, should lose its ability to perform this function without presidential control. </w:t>
      </w:r>
      <w:r w:rsidRPr="007E0D68">
        <w:rPr>
          <w:rStyle w:val="StyleUnderline"/>
          <w:highlight w:val="cyan"/>
        </w:rPr>
        <w:t>But</w:t>
      </w:r>
      <w:r w:rsidRPr="007E0D68">
        <w:rPr>
          <w:rStyle w:val="StyleUnderline"/>
        </w:rPr>
        <w:t xml:space="preserve"> </w:t>
      </w:r>
      <w:r w:rsidRPr="007E0D68">
        <w:rPr>
          <w:rStyle w:val="StyleUnderline"/>
          <w:highlight w:val="cyan"/>
        </w:rPr>
        <w:t>once</w:t>
      </w:r>
      <w:r w:rsidRPr="007E0D68">
        <w:rPr>
          <w:rStyle w:val="StyleUnderline"/>
        </w:rPr>
        <w:t xml:space="preserve"> </w:t>
      </w:r>
      <w:r w:rsidRPr="007E0D68">
        <w:rPr>
          <w:rStyle w:val="StyleUnderline"/>
          <w:highlight w:val="cyan"/>
        </w:rPr>
        <w:t xml:space="preserve">the </w:t>
      </w:r>
      <w:r w:rsidRPr="007E0D68">
        <w:rPr>
          <w:rStyle w:val="Emphasis"/>
          <w:highlight w:val="cyan"/>
        </w:rPr>
        <w:t>unstated</w:t>
      </w:r>
      <w:r w:rsidRPr="007E0D68">
        <w:rPr>
          <w:rStyle w:val="StyleUnderline"/>
          <w:highlight w:val="cyan"/>
        </w:rPr>
        <w:t xml:space="preserve"> </w:t>
      </w:r>
      <w:r w:rsidRPr="007E0D68">
        <w:rPr>
          <w:rStyle w:val="Emphasis"/>
          <w:highlight w:val="cyan"/>
        </w:rPr>
        <w:t>picture</w:t>
      </w:r>
      <w:r w:rsidRPr="007E0D68">
        <w:rPr>
          <w:rStyle w:val="StyleUnderline"/>
        </w:rPr>
        <w:t xml:space="preserve"> of three buckets </w:t>
      </w:r>
      <w:r w:rsidRPr="007E0D68">
        <w:rPr>
          <w:rStyle w:val="Emphasis"/>
        </w:rPr>
        <w:t>ta</w:t>
      </w:r>
      <w:r w:rsidRPr="007E0D68">
        <w:rPr>
          <w:rStyle w:val="Emphasis"/>
          <w:highlight w:val="cyan"/>
        </w:rPr>
        <w:t>kes hold</w:t>
      </w:r>
      <w:r w:rsidRPr="007E0D68">
        <w:rPr>
          <w:rStyle w:val="StyleUnderline"/>
        </w:rPr>
        <w:t xml:space="preserve">, and is </w:t>
      </w:r>
      <w:r w:rsidRPr="007E0D68">
        <w:rPr>
          <w:rStyle w:val="Emphasis"/>
          <w:highlight w:val="cyan"/>
        </w:rPr>
        <w:t>combined</w:t>
      </w:r>
      <w:r w:rsidRPr="007E0D68">
        <w:rPr>
          <w:rStyle w:val="StyleUnderline"/>
          <w:highlight w:val="cyan"/>
        </w:rPr>
        <w:t xml:space="preserve"> with a </w:t>
      </w:r>
      <w:r w:rsidRPr="007E0D68">
        <w:rPr>
          <w:rStyle w:val="Emphasis"/>
          <w:highlight w:val="cyan"/>
        </w:rPr>
        <w:t>zealous faith</w:t>
      </w:r>
      <w:r w:rsidRPr="007E0D68">
        <w:rPr>
          <w:rStyle w:val="StyleUnderline"/>
        </w:rPr>
        <w:t xml:space="preserve"> </w:t>
      </w:r>
      <w:r w:rsidRPr="007E0D68">
        <w:rPr>
          <w:rStyle w:val="StyleUnderline"/>
          <w:highlight w:val="cyan"/>
        </w:rPr>
        <w:t>in</w:t>
      </w:r>
      <w:r w:rsidRPr="007E0D68">
        <w:rPr>
          <w:rStyle w:val="StyleUnderline"/>
        </w:rPr>
        <w:t xml:space="preserve"> the notion of a </w:t>
      </w:r>
      <w:r w:rsidRPr="007E0D68">
        <w:rPr>
          <w:rStyle w:val="StyleUnderline"/>
          <w:highlight w:val="cyan"/>
        </w:rPr>
        <w:t>unitary executive</w:t>
      </w:r>
      <w:r w:rsidRPr="007E0D68">
        <w:rPr>
          <w:rStyle w:val="StyleUnderline"/>
        </w:rPr>
        <w:t xml:space="preserve">, then </w:t>
      </w:r>
      <w:r w:rsidRPr="007E0D68">
        <w:rPr>
          <w:rStyle w:val="Emphasis"/>
          <w:sz w:val="26"/>
          <w:szCs w:val="26"/>
          <w:highlight w:val="cyan"/>
        </w:rPr>
        <w:t>everything</w:t>
      </w:r>
      <w:r w:rsidRPr="007E0D68">
        <w:rPr>
          <w:rStyle w:val="StyleUnderline"/>
        </w:rPr>
        <w:t xml:space="preserve"> </w:t>
      </w:r>
      <w:r w:rsidRPr="007E0D68">
        <w:rPr>
          <w:rStyle w:val="StyleUnderline"/>
          <w:highlight w:val="cyan"/>
        </w:rPr>
        <w:t xml:space="preserve">in a </w:t>
      </w:r>
      <w:r w:rsidRPr="007E0D68">
        <w:rPr>
          <w:rStyle w:val="Emphasis"/>
          <w:highlight w:val="cyan"/>
        </w:rPr>
        <w:t>very large</w:t>
      </w:r>
      <w:r w:rsidRPr="007E0D68">
        <w:rPr>
          <w:rStyle w:val="StyleUnderline"/>
        </w:rPr>
        <w:t xml:space="preserve"> and </w:t>
      </w:r>
      <w:r w:rsidRPr="007E0D68">
        <w:rPr>
          <w:rStyle w:val="Emphasis"/>
        </w:rPr>
        <w:t xml:space="preserve">residual </w:t>
      </w:r>
      <w:r w:rsidRPr="007E0D68">
        <w:rPr>
          <w:rStyle w:val="Emphasis"/>
          <w:highlight w:val="cyan"/>
        </w:rPr>
        <w:t>bucket falls</w:t>
      </w:r>
      <w:r w:rsidRPr="007E0D68">
        <w:rPr>
          <w:rStyle w:val="StyleUnderline"/>
        </w:rPr>
        <w:t xml:space="preserve"> </w:t>
      </w:r>
      <w:r w:rsidRPr="007E0D68">
        <w:rPr>
          <w:rStyle w:val="StyleUnderline"/>
          <w:highlight w:val="cyan"/>
        </w:rPr>
        <w:t>within the</w:t>
      </w:r>
      <w:r w:rsidRPr="007E0D68">
        <w:rPr>
          <w:rStyle w:val="StyleUnderline"/>
        </w:rPr>
        <w:t xml:space="preserve"> </w:t>
      </w:r>
      <w:r w:rsidRPr="007E0D68">
        <w:rPr>
          <w:rStyle w:val="Emphasis"/>
          <w:highlight w:val="cyan"/>
        </w:rPr>
        <w:t>discretion</w:t>
      </w:r>
      <w:r w:rsidRPr="007E0D68">
        <w:rPr>
          <w:rStyle w:val="Emphasis"/>
        </w:rPr>
        <w:t xml:space="preserve">ary control </w:t>
      </w:r>
      <w:r w:rsidRPr="007E0D68">
        <w:rPr>
          <w:rStyle w:val="Emphasis"/>
          <w:highlight w:val="cyan"/>
        </w:rPr>
        <w:t>of the President</w:t>
      </w:r>
      <w:r w:rsidRPr="007E0D68">
        <w:rPr>
          <w:rStyle w:val="Emphasis"/>
        </w:rPr>
        <w:t>.</w:t>
      </w:r>
    </w:p>
    <w:p w14:paraId="78ACBBC8" w14:textId="77777777" w:rsidR="006B15F1" w:rsidRPr="007E0D68" w:rsidRDefault="006B15F1" w:rsidP="006B15F1">
      <w:pPr>
        <w:rPr>
          <w:rStyle w:val="Emphasis"/>
        </w:rPr>
      </w:pPr>
    </w:p>
    <w:p w14:paraId="7DCFE701" w14:textId="77777777" w:rsidR="006B15F1" w:rsidRDefault="006B15F1" w:rsidP="006B15F1">
      <w:pPr>
        <w:pStyle w:val="Heading2"/>
      </w:pPr>
      <w:r>
        <w:t>Solvency</w:t>
      </w:r>
    </w:p>
    <w:p w14:paraId="2E204944" w14:textId="77777777" w:rsidR="006B15F1" w:rsidRDefault="006B15F1" w:rsidP="006B15F1">
      <w:pPr>
        <w:pStyle w:val="Heading4"/>
      </w:pPr>
      <w:r>
        <w:t>1. No quorum is factually wrong.</w:t>
      </w:r>
    </w:p>
    <w:p w14:paraId="27A78595" w14:textId="77777777" w:rsidR="006B15F1" w:rsidRPr="00D30F4B" w:rsidRDefault="006B15F1" w:rsidP="006B15F1">
      <w:r w:rsidRPr="00D30F4B">
        <w:rPr>
          <w:rStyle w:val="Style13ptBold"/>
        </w:rPr>
        <w:t>AFGE 26</w:t>
      </w:r>
      <w:r>
        <w:t>. American Federation of Government Employees. “FLRA Reaches Quorum as Congress Confirms Trump Nominee.” January 12</w:t>
      </w:r>
      <w:r w:rsidRPr="00D30F4B">
        <w:rPr>
          <w:vertAlign w:val="superscript"/>
        </w:rPr>
        <w:t>th</w:t>
      </w:r>
      <w:r>
        <w:t>, 2026. https://www.afge.org/article/flra-reaches-quorum-as-congress-confirms-trump-nominee/</w:t>
      </w:r>
    </w:p>
    <w:p w14:paraId="60BC615F" w14:textId="77777777" w:rsidR="006B15F1" w:rsidRPr="00D30F4B" w:rsidRDefault="006B15F1" w:rsidP="006B15F1">
      <w:pPr>
        <w:rPr>
          <w:rStyle w:val="StyleUnderline"/>
        </w:rPr>
      </w:pPr>
      <w:r w:rsidRPr="00D30F4B">
        <w:rPr>
          <w:sz w:val="16"/>
        </w:rPr>
        <w:t xml:space="preserve">The </w:t>
      </w:r>
      <w:r w:rsidRPr="00D30F4B">
        <w:rPr>
          <w:rStyle w:val="Emphasis"/>
          <w:highlight w:val="cyan"/>
        </w:rPr>
        <w:t>F</w:t>
      </w:r>
      <w:r w:rsidRPr="00D30F4B">
        <w:rPr>
          <w:rStyle w:val="StyleUnderline"/>
        </w:rPr>
        <w:t xml:space="preserve">ederal </w:t>
      </w:r>
      <w:r w:rsidRPr="00D30F4B">
        <w:rPr>
          <w:rStyle w:val="Emphasis"/>
          <w:highlight w:val="cyan"/>
        </w:rPr>
        <w:t>L</w:t>
      </w:r>
      <w:r w:rsidRPr="00D30F4B">
        <w:rPr>
          <w:rStyle w:val="StyleUnderline"/>
        </w:rPr>
        <w:t xml:space="preserve">abor </w:t>
      </w:r>
      <w:r w:rsidRPr="00D30F4B">
        <w:rPr>
          <w:rStyle w:val="Emphasis"/>
          <w:highlight w:val="cyan"/>
        </w:rPr>
        <w:t>R</w:t>
      </w:r>
      <w:r w:rsidRPr="00D30F4B">
        <w:rPr>
          <w:rStyle w:val="StyleUnderline"/>
        </w:rPr>
        <w:t xml:space="preserve">elations </w:t>
      </w:r>
      <w:r w:rsidRPr="00D30F4B">
        <w:rPr>
          <w:rStyle w:val="Emphasis"/>
          <w:highlight w:val="cyan"/>
        </w:rPr>
        <w:t>A</w:t>
      </w:r>
      <w:r w:rsidRPr="00D30F4B">
        <w:rPr>
          <w:rStyle w:val="StyleUnderline"/>
        </w:rPr>
        <w:t>uthority</w:t>
      </w:r>
      <w:r w:rsidRPr="00D30F4B">
        <w:rPr>
          <w:sz w:val="16"/>
        </w:rPr>
        <w:t xml:space="preserve"> </w:t>
      </w:r>
      <w:r w:rsidRPr="00D30F4B">
        <w:rPr>
          <w:rStyle w:val="Emphasis"/>
          <w:highlight w:val="cyan"/>
        </w:rPr>
        <w:t>now has a quorum</w:t>
      </w:r>
      <w:r w:rsidRPr="00D30F4B">
        <w:rPr>
          <w:rStyle w:val="StyleUnderline"/>
        </w:rPr>
        <w:t xml:space="preserve"> and </w:t>
      </w:r>
      <w:r w:rsidRPr="00D30F4B">
        <w:rPr>
          <w:rStyle w:val="Emphasis"/>
          <w:highlight w:val="cyan"/>
        </w:rPr>
        <w:t>can</w:t>
      </w:r>
      <w:r w:rsidRPr="00D30F4B">
        <w:rPr>
          <w:rStyle w:val="StyleUnderline"/>
        </w:rPr>
        <w:t xml:space="preserve"> </w:t>
      </w:r>
      <w:r w:rsidRPr="00D30F4B">
        <w:rPr>
          <w:rStyle w:val="Emphasis"/>
          <w:highlight w:val="cyan"/>
        </w:rPr>
        <w:t>begin</w:t>
      </w:r>
      <w:r w:rsidRPr="00D30F4B">
        <w:rPr>
          <w:rStyle w:val="StyleUnderline"/>
        </w:rPr>
        <w:t xml:space="preserve"> </w:t>
      </w:r>
      <w:r w:rsidRPr="00D30F4B">
        <w:rPr>
          <w:rStyle w:val="StyleUnderline"/>
          <w:highlight w:val="cyan"/>
        </w:rPr>
        <w:t xml:space="preserve">issuing </w:t>
      </w:r>
      <w:r w:rsidRPr="00D30F4B">
        <w:rPr>
          <w:rStyle w:val="Emphasis"/>
          <w:highlight w:val="cyan"/>
        </w:rPr>
        <w:t>decisions</w:t>
      </w:r>
      <w:r w:rsidRPr="00D30F4B">
        <w:rPr>
          <w:rStyle w:val="StyleUnderline"/>
        </w:rPr>
        <w:t xml:space="preserve"> and undertaking rulemakings that have been delayed.</w:t>
      </w:r>
    </w:p>
    <w:p w14:paraId="35F054DA" w14:textId="77777777" w:rsidR="006B15F1" w:rsidRDefault="006B15F1" w:rsidP="006B15F1">
      <w:pPr>
        <w:rPr>
          <w:sz w:val="16"/>
        </w:rPr>
      </w:pPr>
      <w:r w:rsidRPr="00D30F4B">
        <w:rPr>
          <w:sz w:val="16"/>
        </w:rPr>
        <w:t xml:space="preserve">On Dec. 18, the U.S. </w:t>
      </w:r>
      <w:r w:rsidRPr="00D30F4B">
        <w:rPr>
          <w:rStyle w:val="Emphasis"/>
          <w:highlight w:val="cyan"/>
        </w:rPr>
        <w:t>Senate</w:t>
      </w:r>
      <w:r w:rsidRPr="00D30F4B">
        <w:rPr>
          <w:rStyle w:val="StyleUnderline"/>
        </w:rPr>
        <w:t xml:space="preserve"> </w:t>
      </w:r>
      <w:r w:rsidRPr="00D30F4B">
        <w:rPr>
          <w:rStyle w:val="StyleUnderline"/>
          <w:highlight w:val="cyan"/>
        </w:rPr>
        <w:t>confirmed</w:t>
      </w:r>
      <w:r w:rsidRPr="00D30F4B">
        <w:rPr>
          <w:rStyle w:val="StyleUnderline"/>
        </w:rPr>
        <w:t xml:space="preserve"> Charles </w:t>
      </w:r>
      <w:r w:rsidRPr="00D30F4B">
        <w:rPr>
          <w:rStyle w:val="StyleUnderline"/>
          <w:highlight w:val="cyan"/>
        </w:rPr>
        <w:t>Arrington</w:t>
      </w:r>
      <w:r w:rsidRPr="00D30F4B">
        <w:rPr>
          <w:sz w:val="16"/>
        </w:rPr>
        <w:t xml:space="preserve"> as a member of the FLRA along </w:t>
      </w:r>
      <w:r w:rsidRPr="00D30F4B">
        <w:rPr>
          <w:rStyle w:val="Emphasis"/>
          <w:highlight w:val="cyan"/>
        </w:rPr>
        <w:t>with</w:t>
      </w:r>
      <w:r w:rsidRPr="00D30F4B">
        <w:rPr>
          <w:rStyle w:val="StyleUnderline"/>
        </w:rPr>
        <w:t xml:space="preserve"> nearly </w:t>
      </w:r>
      <w:r w:rsidRPr="00D30F4B">
        <w:rPr>
          <w:rStyle w:val="Emphasis"/>
          <w:highlight w:val="cyan"/>
        </w:rPr>
        <w:t>100 other nominees</w:t>
      </w:r>
      <w:r w:rsidRPr="00D30F4B">
        <w:rPr>
          <w:sz w:val="16"/>
        </w:rPr>
        <w:t>. The vote was 53 in favor and 43 opposed.</w:t>
      </w:r>
    </w:p>
    <w:p w14:paraId="21E39BBA" w14:textId="4C456F8D" w:rsidR="006B15F1" w:rsidRPr="006B15F1" w:rsidRDefault="006B15F1" w:rsidP="006B15F1">
      <w:pPr>
        <w:rPr>
          <w:rStyle w:val="StyleUnderline"/>
        </w:rPr>
      </w:pPr>
    </w:p>
    <w:p w14:paraId="2CB5B65A" w14:textId="77777777" w:rsidR="006B15F1" w:rsidRDefault="006B15F1" w:rsidP="006B15F1">
      <w:pPr>
        <w:pStyle w:val="Heading2"/>
      </w:pPr>
      <w:r>
        <w:t>T 50%</w:t>
      </w:r>
    </w:p>
    <w:p w14:paraId="57654F1F" w14:textId="77777777" w:rsidR="006B15F1" w:rsidRPr="005B53FB" w:rsidRDefault="006B15F1" w:rsidP="006B15F1">
      <w:pPr>
        <w:pStyle w:val="Heading4"/>
      </w:pPr>
      <w:r>
        <w:t xml:space="preserve">2. Counter-interp: affs provide rights to an entire </w:t>
      </w:r>
      <w:r>
        <w:rPr>
          <w:u w:val="single"/>
        </w:rPr>
        <w:t>class</w:t>
      </w:r>
      <w:r>
        <w:t xml:space="preserve"> of employee. </w:t>
      </w:r>
    </w:p>
    <w:p w14:paraId="64994C53" w14:textId="77777777" w:rsidR="006B15F1" w:rsidRPr="000F7932" w:rsidRDefault="006B15F1" w:rsidP="006B15F1">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811F3DA" w14:textId="77777777" w:rsidR="006B15F1" w:rsidRDefault="006B15F1" w:rsidP="006B15F1">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2375E855" w14:textId="77777777" w:rsidR="006B15F1" w:rsidRPr="00F70CC6" w:rsidRDefault="006B15F1" w:rsidP="006B15F1">
      <w:pPr>
        <w:pStyle w:val="Heading4"/>
      </w:pPr>
      <w:r>
        <w:t>‘Substantial’ is qualitative or quantitative.</w:t>
      </w:r>
    </w:p>
    <w:p w14:paraId="7D5ED9D8" w14:textId="77777777" w:rsidR="006B15F1" w:rsidRPr="008D53B6" w:rsidRDefault="006B15F1" w:rsidP="006B15F1">
      <w:r w:rsidRPr="008D53B6">
        <w:t>Sonya</w:t>
      </w:r>
      <w:r>
        <w:t xml:space="preserve"> </w:t>
      </w:r>
      <w:r w:rsidRPr="005651CF">
        <w:rPr>
          <w:rStyle w:val="Style13ptBold"/>
        </w:rPr>
        <w:t>Sotomayor 17</w:t>
      </w:r>
      <w:r>
        <w:t>.</w:t>
      </w:r>
      <w:r w:rsidRPr="008D53B6">
        <w:t xml:space="preserve"> Justice of the Supreme Court of the United States, J.D. from Yale University, A.B. in History from Princeton University</w:t>
      </w:r>
      <w:r>
        <w:t>.</w:t>
      </w:r>
      <w:r w:rsidRPr="008D53B6">
        <w:t xml:space="preserve"> “Life Technologies Corp. v. Promega Corp., 580 U.S. ___ (2017)</w:t>
      </w:r>
      <w:r>
        <w:t>.</w:t>
      </w:r>
      <w:r w:rsidRPr="008D53B6">
        <w:t xml:space="preserve">” </w:t>
      </w:r>
      <w:r w:rsidRPr="005651CF">
        <w:t>https://supreme.justia.com/cases/federal/us/580/14-1538/#tab-opinion-3694340</w:t>
      </w:r>
      <w:r>
        <w:t xml:space="preserve">. </w:t>
      </w:r>
    </w:p>
    <w:p w14:paraId="3AD832EC" w14:textId="77777777" w:rsidR="006B15F1" w:rsidRPr="00F70CC6" w:rsidRDefault="006B15F1" w:rsidP="006B15F1">
      <w:pPr>
        <w:rPr>
          <w:sz w:val="16"/>
        </w:rPr>
      </w:pPr>
      <w:r w:rsidRPr="00293D06">
        <w:rPr>
          <w:sz w:val="16"/>
        </w:rPr>
        <w:t xml:space="preserve">We look first to the text of the statute. Sebelius v. Cloer, 569 U. S. ___, ___ (2013) (slip op., at 6). </w:t>
      </w:r>
      <w:r w:rsidRPr="00C634B3">
        <w:rPr>
          <w:rStyle w:val="StyleUnderline"/>
        </w:rPr>
        <w:t>The Patent Act itself does not define the term</w:t>
      </w:r>
      <w:r w:rsidRPr="00293D06">
        <w:rPr>
          <w:sz w:val="16"/>
        </w:rPr>
        <w:t xml:space="preserve"> “</w:t>
      </w:r>
      <w:r w:rsidRPr="003F340C">
        <w:rPr>
          <w:rStyle w:val="Emphasis"/>
          <w:highlight w:val="cyan"/>
        </w:rPr>
        <w:t>substantial</w:t>
      </w:r>
      <w:r w:rsidRPr="00293D06">
        <w:rPr>
          <w:sz w:val="16"/>
        </w:rPr>
        <w:t xml:space="preserve">,” </w:t>
      </w:r>
      <w:r w:rsidRPr="00C634B3">
        <w:rPr>
          <w:rStyle w:val="StyleUnderline"/>
        </w:rPr>
        <w:t xml:space="preserve">and so we turn to its </w:t>
      </w:r>
      <w:r w:rsidRPr="003F340C">
        <w:rPr>
          <w:rStyle w:val="Emphasis"/>
          <w:highlight w:val="cyan"/>
        </w:rPr>
        <w:t>ordinary meaning</w:t>
      </w:r>
      <w:r w:rsidRPr="00293D06">
        <w:rPr>
          <w:sz w:val="16"/>
        </w:rPr>
        <w:t xml:space="preserve">. Ibid. </w:t>
      </w:r>
      <w:r w:rsidRPr="00464A4B">
        <w:rPr>
          <w:rStyle w:val="StyleUnderline"/>
        </w:rPr>
        <w:t xml:space="preserve">Here we find </w:t>
      </w:r>
      <w:r w:rsidRPr="00464A4B">
        <w:rPr>
          <w:rStyle w:val="Emphasis"/>
        </w:rPr>
        <w:t>little help</w:t>
      </w:r>
      <w:r w:rsidRPr="00293D06">
        <w:rPr>
          <w:sz w:val="16"/>
        </w:rPr>
        <w:t xml:space="preserve">. </w:t>
      </w:r>
      <w:r w:rsidRPr="00464A4B">
        <w:rPr>
          <w:rStyle w:val="StyleUnderline"/>
        </w:rPr>
        <w:t xml:space="preserve">All agree the term </w:t>
      </w:r>
      <w:r w:rsidRPr="003F340C">
        <w:rPr>
          <w:rStyle w:val="StyleUnderline"/>
          <w:highlight w:val="cyan"/>
        </w:rPr>
        <w:t>is ambiguous</w:t>
      </w:r>
      <w:r w:rsidRPr="00C634B3">
        <w:rPr>
          <w:rStyle w:val="StyleUnderline"/>
        </w:rPr>
        <w:t xml:space="preserve"> and, taken in isolation, </w:t>
      </w:r>
      <w:r w:rsidRPr="003F340C">
        <w:rPr>
          <w:rStyle w:val="StyleUnderline"/>
          <w:highlight w:val="cyan"/>
        </w:rPr>
        <w:t>might refer to</w:t>
      </w:r>
      <w:r w:rsidRPr="00C634B3">
        <w:rPr>
          <w:rStyle w:val="StyleUnderline"/>
        </w:rPr>
        <w:t xml:space="preserve"> </w:t>
      </w:r>
      <w:r w:rsidRPr="00464A4B">
        <w:rPr>
          <w:rStyle w:val="StyleUnderline"/>
        </w:rPr>
        <w:t>an important portion or to a large portion</w:t>
      </w:r>
      <w:r w:rsidRPr="00293D06">
        <w:rPr>
          <w:sz w:val="16"/>
        </w:rPr>
        <w:t>. Brief for Petitioners 16; Brief for Respondent 18; Brief for United States as Amicus Curiae 12. “</w:t>
      </w:r>
      <w:r w:rsidRPr="00464A4B">
        <w:rPr>
          <w:rStyle w:val="StyleUnderline"/>
        </w:rPr>
        <w:t>Substantial</w:t>
      </w:r>
      <w:r w:rsidRPr="00293D06">
        <w:rPr>
          <w:sz w:val="16"/>
        </w:rPr>
        <w:t xml:space="preserve">,” as it is commonly understood, </w:t>
      </w:r>
      <w:r w:rsidRPr="00464A4B">
        <w:rPr>
          <w:rStyle w:val="StyleUnderline"/>
        </w:rPr>
        <w:t xml:space="preserve">may refer either to </w:t>
      </w:r>
      <w:r w:rsidRPr="003F340C">
        <w:rPr>
          <w:rStyle w:val="Emphasis"/>
          <w:highlight w:val="cyan"/>
        </w:rPr>
        <w:t>qualitative importance</w:t>
      </w:r>
      <w:r w:rsidRPr="003F340C">
        <w:rPr>
          <w:rStyle w:val="StyleUnderline"/>
          <w:highlight w:val="cyan"/>
        </w:rPr>
        <w:t xml:space="preserve"> or</w:t>
      </w:r>
      <w:r w:rsidRPr="00C634B3">
        <w:rPr>
          <w:rStyle w:val="StyleUnderline"/>
        </w:rPr>
        <w:t xml:space="preserve"> to </w:t>
      </w:r>
      <w:r w:rsidRPr="003F340C">
        <w:rPr>
          <w:rStyle w:val="Emphasis"/>
          <w:highlight w:val="cyan"/>
        </w:rPr>
        <w:t>quantitative</w:t>
      </w:r>
      <w:r w:rsidRPr="00464A4B">
        <w:rPr>
          <w:rStyle w:val="Emphasis"/>
        </w:rPr>
        <w:t xml:space="preserve">ly large </w:t>
      </w:r>
      <w:r w:rsidRPr="003F340C">
        <w:rPr>
          <w:rStyle w:val="Emphasis"/>
          <w:highlight w:val="cyan"/>
        </w:rPr>
        <w:t>size</w:t>
      </w:r>
      <w:r w:rsidRPr="00293D06">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13266087" w14:textId="77777777" w:rsidR="006B15F1" w:rsidRDefault="006B15F1" w:rsidP="006B15F1">
      <w:pPr>
        <w:pStyle w:val="Heading4"/>
      </w:pPr>
      <w:r>
        <w:t xml:space="preserve">‘Workers’ are </w:t>
      </w:r>
      <w:r>
        <w:rPr>
          <w:u w:val="single"/>
        </w:rPr>
        <w:t>discrete</w:t>
      </w:r>
      <w:r>
        <w:t>.</w:t>
      </w:r>
    </w:p>
    <w:p w14:paraId="4251D7E3" w14:textId="77777777" w:rsidR="006B15F1" w:rsidRDefault="006B15F1" w:rsidP="006B15F1">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58D3E5D2" w14:textId="77777777" w:rsidR="006B15F1" w:rsidRPr="00134BBB" w:rsidRDefault="006B15F1" w:rsidP="006B15F1">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76DE9567" w14:textId="77777777" w:rsidR="006B15F1" w:rsidRPr="000B499E" w:rsidRDefault="006B15F1" w:rsidP="006B15F1"/>
    <w:p w14:paraId="54167D70" w14:textId="77777777" w:rsidR="006B15F1" w:rsidRDefault="006B15F1" w:rsidP="006B15F1">
      <w:pPr>
        <w:pStyle w:val="Heading2"/>
      </w:pPr>
      <w:r>
        <w:t>Labor Freedoms CP</w:t>
      </w:r>
    </w:p>
    <w:p w14:paraId="08C54B40" w14:textId="77777777" w:rsidR="006B15F1" w:rsidRDefault="006B15F1" w:rsidP="006B15F1">
      <w:pPr>
        <w:pStyle w:val="Heading4"/>
      </w:pPr>
      <w:r>
        <w:t xml:space="preserve">2. Permutation: do the </w:t>
      </w:r>
      <w:r w:rsidRPr="00960ED1">
        <w:t>counterplan</w:t>
      </w:r>
      <w:r>
        <w:t>.</w:t>
      </w:r>
    </w:p>
    <w:p w14:paraId="13E48B87" w14:textId="77777777" w:rsidR="006B15F1" w:rsidRDefault="006B15F1" w:rsidP="006B15F1">
      <w:r>
        <w:t xml:space="preserve">William </w:t>
      </w:r>
      <w:r w:rsidRPr="00370E80">
        <w:rPr>
          <w:rStyle w:val="Style13ptBold"/>
        </w:rPr>
        <w:t>Conely 12</w:t>
      </w:r>
      <w:r>
        <w:t xml:space="preserve">. Judge on the District Court for the Western District of Wisconsin. </w:t>
      </w:r>
      <w:r w:rsidRPr="00B96275">
        <w:t>Wis. Educ. Ass'n Council v. Walker, 824 F. Supp. 2d 856</w:t>
      </w:r>
      <w:r>
        <w:t>. 2012. Lexis</w:t>
      </w:r>
    </w:p>
    <w:p w14:paraId="41C97323" w14:textId="77777777" w:rsidR="006B15F1" w:rsidRDefault="006B15F1" w:rsidP="006B15F1">
      <w:pPr>
        <w:rPr>
          <w:sz w:val="16"/>
        </w:rPr>
      </w:pPr>
      <w:r w:rsidRPr="00B96275">
        <w:rPr>
          <w:rStyle w:val="Emphasis"/>
          <w:highlight w:val="cyan"/>
        </w:rPr>
        <w:t>Defendants</w:t>
      </w:r>
      <w:r w:rsidRPr="00B96275">
        <w:rPr>
          <w:rStyle w:val="StyleUnderline"/>
          <w:highlight w:val="cyan"/>
        </w:rPr>
        <w:t xml:space="preserve"> criticize</w:t>
      </w:r>
      <w:r w:rsidRPr="009D6D9E">
        <w:rPr>
          <w:rStyle w:val="StyleUnderline"/>
        </w:rPr>
        <w:t xml:space="preserve"> plaintiffs' </w:t>
      </w:r>
      <w:r w:rsidRPr="00960ED1">
        <w:rPr>
          <w:rStyle w:val="StyleUnderline"/>
        </w:rPr>
        <w:t>use of</w:t>
      </w:r>
      <w:r w:rsidRPr="00EC2620">
        <w:rPr>
          <w:sz w:val="16"/>
        </w:rPr>
        <w:t xml:space="preserve"> the </w:t>
      </w:r>
      <w:r w:rsidRPr="00960ED1">
        <w:rPr>
          <w:rStyle w:val="StyleUnderline"/>
        </w:rPr>
        <w:t>term "rights"</w:t>
      </w:r>
      <w:r w:rsidRPr="00EC2620">
        <w:rPr>
          <w:sz w:val="16"/>
        </w:rPr>
        <w:t xml:space="preserve"> as </w:t>
      </w:r>
      <w:r w:rsidRPr="00960ED1">
        <w:rPr>
          <w:rStyle w:val="StyleUnderline"/>
        </w:rPr>
        <w:t>in</w:t>
      </w:r>
      <w:r w:rsidRPr="00EC2620">
        <w:rPr>
          <w:sz w:val="16"/>
        </w:rPr>
        <w:t xml:space="preserve"> the </w:t>
      </w:r>
      <w:r w:rsidRPr="009D6D9E">
        <w:rPr>
          <w:rStyle w:val="StyleUnderline"/>
        </w:rPr>
        <w:t>phrase </w:t>
      </w:r>
      <w:r w:rsidRPr="00EC2620">
        <w:rPr>
          <w:rStyle w:val="StyleUnderline"/>
        </w:rPr>
        <w:t>"</w:t>
      </w:r>
      <w:r w:rsidRPr="00EC2620">
        <w:rPr>
          <w:rStyle w:val="Emphasis"/>
        </w:rPr>
        <w:t xml:space="preserve">collective bargaining </w:t>
      </w:r>
      <w:r w:rsidRPr="00B96275">
        <w:rPr>
          <w:rStyle w:val="Emphasis"/>
          <w:highlight w:val="cyan"/>
        </w:rPr>
        <w:t>rights</w:t>
      </w:r>
      <w:r w:rsidRPr="00B96275">
        <w:rPr>
          <w:rStyle w:val="StyleUnderline"/>
          <w:highlight w:val="cyan"/>
        </w:rPr>
        <w:t>," implying</w:t>
      </w:r>
      <w:r w:rsidRPr="00EC2620">
        <w:rPr>
          <w:sz w:val="16"/>
        </w:rPr>
        <w:t xml:space="preserve"> that </w:t>
      </w:r>
      <w:r w:rsidRPr="00EC2620">
        <w:rPr>
          <w:rStyle w:val="StyleUnderline"/>
        </w:rPr>
        <w:t xml:space="preserve">plaintiffs' use is intended to suggest </w:t>
      </w:r>
      <w:r w:rsidRPr="00EC2620">
        <w:rPr>
          <w:rStyle w:val="StyleUnderline"/>
          <w:highlight w:val="cyan"/>
        </w:rPr>
        <w:t xml:space="preserve">an </w:t>
      </w:r>
      <w:r w:rsidRPr="00EC2620">
        <w:rPr>
          <w:rStyle w:val="Emphasis"/>
          <w:highlight w:val="cyan"/>
        </w:rPr>
        <w:t>inalienable</w:t>
      </w:r>
      <w:r w:rsidRPr="00EC2620">
        <w:rPr>
          <w:sz w:val="16"/>
        </w:rPr>
        <w:t xml:space="preserve">, or at least constitutional, </w:t>
      </w:r>
      <w:r w:rsidRPr="00B96275">
        <w:rPr>
          <w:rStyle w:val="StyleUnderline"/>
          <w:highlight w:val="cyan"/>
        </w:rPr>
        <w:t>right</w:t>
      </w:r>
      <w:r w:rsidRPr="00EC2620">
        <w:rPr>
          <w:rStyle w:val="StyleUnderline"/>
        </w:rPr>
        <w:t xml:space="preserve"> to collectively bargain</w:t>
      </w:r>
      <w:r w:rsidRPr="00EC2620">
        <w:rPr>
          <w:sz w:val="16"/>
        </w:rPr>
        <w:t xml:space="preserve">. (Defs.' Br. in Supp. of Mot. for J. on Pleadings (dkt. #76) 7.) At least </w:t>
      </w:r>
      <w:r w:rsidRPr="00EC2620">
        <w:rPr>
          <w:rStyle w:val="StyleUnderline"/>
        </w:rPr>
        <w:t xml:space="preserve">in a </w:t>
      </w:r>
      <w:r w:rsidRPr="00DC4CC2">
        <w:rPr>
          <w:rStyle w:val="StyleUnderline"/>
        </w:rPr>
        <w:t>legal context</w:t>
      </w:r>
      <w:r w:rsidRPr="00EC2620">
        <w:rPr>
          <w:rStyle w:val="StyleUnderline"/>
        </w:rPr>
        <w:t>, however</w:t>
      </w:r>
      <w:r w:rsidRPr="00EC2620">
        <w:rPr>
          <w:sz w:val="16"/>
        </w:rPr>
        <w:t xml:space="preserve">, the </w:t>
      </w:r>
      <w:r w:rsidRPr="009D6D9E">
        <w:rPr>
          <w:rStyle w:val="StyleUnderline"/>
        </w:rPr>
        <w:t xml:space="preserve">term </w:t>
      </w:r>
      <w:r w:rsidRPr="00B96275">
        <w:rPr>
          <w:rStyle w:val="StyleUnderline"/>
          <w:highlight w:val="cyan"/>
        </w:rPr>
        <w:t xml:space="preserve">"rights" need </w:t>
      </w:r>
      <w:r w:rsidRPr="00EC2620">
        <w:rPr>
          <w:rStyle w:val="StyleUnderline"/>
          <w:highlight w:val="cyan"/>
        </w:rPr>
        <w:t xml:space="preserve">not be </w:t>
      </w:r>
      <w:r w:rsidRPr="00EC2620">
        <w:rPr>
          <w:rStyle w:val="Emphasis"/>
        </w:rPr>
        <w:t xml:space="preserve">so </w:t>
      </w:r>
      <w:r w:rsidRPr="00B96275">
        <w:rPr>
          <w:rStyle w:val="Emphasis"/>
          <w:highlight w:val="cyan"/>
        </w:rPr>
        <w:t>fundamental</w:t>
      </w:r>
      <w:r w:rsidRPr="00EC2620">
        <w:rPr>
          <w:sz w:val="16"/>
        </w:rPr>
        <w:t xml:space="preserve">. Thus, </w:t>
      </w:r>
      <w:r w:rsidRPr="00EC2620">
        <w:rPr>
          <w:rStyle w:val="StyleUnderline"/>
          <w:highlight w:val="cyan"/>
        </w:rPr>
        <w:t>courts</w:t>
      </w:r>
      <w:r w:rsidRPr="00EC2620">
        <w:rPr>
          <w:sz w:val="16"/>
        </w:rPr>
        <w:t> </w:t>
      </w:r>
      <w:r w:rsidRPr="00EC2620">
        <w:rPr>
          <w:rStyle w:val="StyleUnderline"/>
        </w:rPr>
        <w:t xml:space="preserve">often </w:t>
      </w:r>
      <w:r w:rsidRPr="00B96275">
        <w:rPr>
          <w:rStyle w:val="StyleUnderline"/>
          <w:highlight w:val="cyan"/>
        </w:rPr>
        <w:t>refer to rights</w:t>
      </w:r>
      <w:r w:rsidRPr="00EC2620">
        <w:rPr>
          <w:rStyle w:val="StyleUnderline"/>
        </w:rPr>
        <w:t xml:space="preserve"> derived </w:t>
      </w:r>
      <w:r w:rsidRPr="00B96275">
        <w:rPr>
          <w:rStyle w:val="StyleUnderline"/>
          <w:highlight w:val="cyan"/>
        </w:rPr>
        <w:t xml:space="preserve">from </w:t>
      </w:r>
      <w:r w:rsidRPr="00B96275">
        <w:rPr>
          <w:rStyle w:val="Emphasis"/>
          <w:highlight w:val="cyan"/>
        </w:rPr>
        <w:t>other sources</w:t>
      </w:r>
      <w:r w:rsidRPr="00EC2620">
        <w:rPr>
          <w:sz w:val="16"/>
        </w:rPr>
        <w:t>. See, e.g., Alabama v. North Carolina, 130 S. Ct. 2295, 2316, 176 L. Ed. 2d 1070 (2010) (describing "</w:t>
      </w:r>
      <w:r w:rsidRPr="009D6D9E">
        <w:rPr>
          <w:rStyle w:val="StyleUnderline"/>
        </w:rPr>
        <w:t>statutory and contractual rights</w:t>
      </w:r>
      <w:r w:rsidRPr="00EC2620">
        <w:rPr>
          <w:sz w:val="16"/>
        </w:rPr>
        <w:t xml:space="preserve">"). Since collective bargaining rights for state and local public employees are a creature of state statute, a fact that neither plaintiffs nor defendants dispute, </w:t>
      </w:r>
      <w:r w:rsidRPr="009D6D9E">
        <w:rPr>
          <w:rStyle w:val="StyleUnderline"/>
        </w:rPr>
        <w:t>defendants' criticism is</w:t>
      </w:r>
      <w:r w:rsidRPr="00EC2620">
        <w:rPr>
          <w:sz w:val="16"/>
        </w:rPr>
        <w:t xml:space="preserve">, at best, </w:t>
      </w:r>
      <w:r w:rsidRPr="009D6D9E">
        <w:rPr>
          <w:rStyle w:val="StyleUnderline"/>
        </w:rPr>
        <w:t xml:space="preserve">a </w:t>
      </w:r>
      <w:r w:rsidRPr="009D6D9E">
        <w:rPr>
          <w:rStyle w:val="Emphasis"/>
        </w:rPr>
        <w:t>linguistic red herring</w:t>
      </w:r>
      <w:r w:rsidRPr="00EC2620">
        <w:rPr>
          <w:sz w:val="16"/>
        </w:rPr>
        <w:t>.</w:t>
      </w:r>
    </w:p>
    <w:p w14:paraId="6852EF49" w14:textId="77777777" w:rsidR="006B15F1" w:rsidRDefault="006B15F1" w:rsidP="006B15F1">
      <w:pPr>
        <w:rPr>
          <w:sz w:val="16"/>
        </w:rPr>
      </w:pPr>
    </w:p>
    <w:p w14:paraId="2435C443" w14:textId="77777777" w:rsidR="006B15F1" w:rsidRPr="00DF39C0" w:rsidRDefault="006B15F1" w:rsidP="006B15F1">
      <w:pPr>
        <w:pStyle w:val="Heading4"/>
      </w:pPr>
      <w:r>
        <w:t xml:space="preserve">Irregular protections </w:t>
      </w:r>
      <w:r w:rsidRPr="00020854">
        <w:t>cause</w:t>
      </w:r>
      <w:r>
        <w:t xml:space="preserve"> </w:t>
      </w:r>
      <w:r w:rsidRPr="00020854">
        <w:rPr>
          <w:u w:val="single"/>
        </w:rPr>
        <w:t>disputes</w:t>
      </w:r>
      <w:r>
        <w:t>.</w:t>
      </w:r>
    </w:p>
    <w:p w14:paraId="3DB6FE67" w14:textId="77777777" w:rsidR="006B15F1" w:rsidRPr="00A61B5F" w:rsidRDefault="006B15F1" w:rsidP="006B15F1">
      <w:r>
        <w:t xml:space="preserve">Anosike Collins </w:t>
      </w:r>
      <w:r w:rsidRPr="00B170D8">
        <w:rPr>
          <w:rStyle w:val="Style13ptBold"/>
        </w:rPr>
        <w:t>Chiedozie et al. 23</w:t>
      </w:r>
      <w:r>
        <w:t xml:space="preserve">. Professor of business administration at Lagos State University, Ph.D. in quantitative economics and monetary economics. "The Impact of Conflict Management on the Organisational Performance in the Public Sector: A Case Study." </w:t>
      </w:r>
      <w:r w:rsidRPr="00B170D8">
        <w:rPr>
          <w:i/>
          <w:iCs/>
        </w:rPr>
        <w:t>Research in Trends Management: Recent Trends Opportunities and Challenge</w:t>
      </w:r>
      <w:r>
        <w:t>, ch. 6, 82-83.</w:t>
      </w:r>
    </w:p>
    <w:p w14:paraId="304A9ADF" w14:textId="77777777" w:rsidR="006B15F1" w:rsidRPr="00B170D8" w:rsidRDefault="006B15F1" w:rsidP="006B15F1">
      <w:pPr>
        <w:rPr>
          <w:sz w:val="16"/>
        </w:rPr>
      </w:pPr>
      <w:r w:rsidRPr="00B170D8">
        <w:rPr>
          <w:sz w:val="16"/>
        </w:rPr>
        <w:t>CAUSES AND EFFECT OF INDUSTRIAL CONFLICT</w:t>
      </w:r>
    </w:p>
    <w:p w14:paraId="3924349B" w14:textId="77777777" w:rsidR="006B15F1" w:rsidRPr="00B170D8" w:rsidRDefault="006B15F1" w:rsidP="006B15F1">
      <w:pPr>
        <w:rPr>
          <w:sz w:val="16"/>
        </w:rPr>
      </w:pPr>
      <w:r w:rsidRPr="00B170D8">
        <w:rPr>
          <w:sz w:val="16"/>
        </w:rPr>
        <w:t xml:space="preserve">For the purpose of this study we shall limit our evaluation of causes and effects of conflict in an organisation and to try to establish the fact that </w:t>
      </w:r>
      <w:r w:rsidRPr="00B170D8">
        <w:rPr>
          <w:rStyle w:val="Emphasis"/>
        </w:rPr>
        <w:t>conflict</w:t>
      </w:r>
      <w:r w:rsidRPr="00B170D8">
        <w:rPr>
          <w:sz w:val="16"/>
        </w:rPr>
        <w:t xml:space="preserve"> management </w:t>
      </w:r>
      <w:r w:rsidRPr="00B170D8">
        <w:rPr>
          <w:rStyle w:val="StyleUnderline"/>
        </w:rPr>
        <w:t>can</w:t>
      </w:r>
      <w:r w:rsidRPr="00B170D8">
        <w:rPr>
          <w:sz w:val="16"/>
        </w:rPr>
        <w:t xml:space="preserve"> have </w:t>
      </w:r>
      <w:r w:rsidRPr="00B170D8">
        <w:rPr>
          <w:rStyle w:val="Emphasis"/>
        </w:rPr>
        <w:t>impact</w:t>
      </w:r>
      <w:r w:rsidRPr="00B170D8">
        <w:rPr>
          <w:sz w:val="16"/>
        </w:rPr>
        <w:t xml:space="preserve"> on </w:t>
      </w:r>
      <w:r w:rsidRPr="00B170D8">
        <w:rPr>
          <w:rStyle w:val="StyleUnderline"/>
        </w:rPr>
        <w:t>organisational effectiveness</w:t>
      </w:r>
      <w:r w:rsidRPr="00B170D8">
        <w:rPr>
          <w:sz w:val="16"/>
        </w:rPr>
        <w:t xml:space="preserve">. Conflicts may develop as a result of the employer's desire to maximize profit and the workers' representatives' efforts to continuously improve the living conditions of their constituents. </w:t>
      </w:r>
      <w:r w:rsidRPr="00B170D8">
        <w:rPr>
          <w:rStyle w:val="StyleUnderline"/>
          <w:highlight w:val="cyan"/>
        </w:rPr>
        <w:t>Conflicts</w:t>
      </w:r>
      <w:r w:rsidRPr="00B170D8">
        <w:rPr>
          <w:sz w:val="16"/>
        </w:rPr>
        <w:t xml:space="preserve"> may also </w:t>
      </w:r>
      <w:r w:rsidRPr="00B170D8">
        <w:rPr>
          <w:rStyle w:val="Emphasis"/>
          <w:highlight w:val="cyan"/>
        </w:rPr>
        <w:t>develop</w:t>
      </w:r>
      <w:r w:rsidRPr="00B170D8">
        <w:rPr>
          <w:sz w:val="16"/>
          <w:highlight w:val="cyan"/>
        </w:rPr>
        <w:t xml:space="preserve"> </w:t>
      </w:r>
      <w:r w:rsidRPr="00B170D8">
        <w:rPr>
          <w:rStyle w:val="StyleUnderline"/>
          <w:highlight w:val="cyan"/>
        </w:rPr>
        <w:t>as a</w:t>
      </w:r>
      <w:r w:rsidRPr="00B170D8">
        <w:rPr>
          <w:sz w:val="16"/>
          <w:highlight w:val="cyan"/>
        </w:rPr>
        <w:t xml:space="preserve"> </w:t>
      </w:r>
      <w:r w:rsidRPr="00B170D8">
        <w:rPr>
          <w:rStyle w:val="Emphasis"/>
          <w:highlight w:val="cyan"/>
        </w:rPr>
        <w:t>result</w:t>
      </w:r>
      <w:r w:rsidRPr="00B170D8">
        <w:rPr>
          <w:sz w:val="16"/>
          <w:highlight w:val="cyan"/>
        </w:rPr>
        <w:t xml:space="preserve"> </w:t>
      </w:r>
      <w:r w:rsidRPr="00B170D8">
        <w:rPr>
          <w:rStyle w:val="StyleUnderline"/>
          <w:highlight w:val="cyan"/>
        </w:rPr>
        <w:t>of</w:t>
      </w:r>
      <w:r w:rsidRPr="00B170D8">
        <w:rPr>
          <w:rStyle w:val="StyleUnderline"/>
        </w:rPr>
        <w:t xml:space="preserve"> the</w:t>
      </w:r>
      <w:r w:rsidRPr="00B170D8">
        <w:rPr>
          <w:sz w:val="16"/>
        </w:rPr>
        <w:t xml:space="preserve"> </w:t>
      </w:r>
      <w:r w:rsidRPr="00B170D8">
        <w:rPr>
          <w:rStyle w:val="Emphasis"/>
          <w:highlight w:val="cyan"/>
        </w:rPr>
        <w:t>failure</w:t>
      </w:r>
      <w:r w:rsidRPr="00B170D8">
        <w:rPr>
          <w:sz w:val="16"/>
          <w:highlight w:val="cyan"/>
        </w:rPr>
        <w:t xml:space="preserve"> </w:t>
      </w:r>
      <w:r w:rsidRPr="00B170D8">
        <w:rPr>
          <w:rStyle w:val="StyleUnderline"/>
          <w:highlight w:val="cyan"/>
        </w:rPr>
        <w:t>to uphold</w:t>
      </w:r>
      <w:r w:rsidRPr="00B170D8">
        <w:rPr>
          <w:sz w:val="16"/>
          <w:highlight w:val="cyan"/>
        </w:rPr>
        <w:t xml:space="preserve"> </w:t>
      </w:r>
      <w:r w:rsidRPr="00B170D8">
        <w:rPr>
          <w:rStyle w:val="Emphasis"/>
          <w:highlight w:val="cyan"/>
        </w:rPr>
        <w:t>c</w:t>
      </w:r>
      <w:r w:rsidRPr="00B170D8">
        <w:rPr>
          <w:sz w:val="16"/>
        </w:rPr>
        <w:t xml:space="preserve">ollective </w:t>
      </w:r>
      <w:r w:rsidRPr="00B170D8">
        <w:rPr>
          <w:rStyle w:val="Emphasis"/>
          <w:highlight w:val="cyan"/>
        </w:rPr>
        <w:t>b</w:t>
      </w:r>
      <w:r w:rsidRPr="00B170D8">
        <w:rPr>
          <w:sz w:val="16"/>
        </w:rPr>
        <w:t xml:space="preserve">argaining </w:t>
      </w:r>
      <w:r w:rsidRPr="00B170D8">
        <w:rPr>
          <w:rStyle w:val="Emphasis"/>
          <w:highlight w:val="cyan"/>
        </w:rPr>
        <w:t>a</w:t>
      </w:r>
      <w:r w:rsidRPr="00B170D8">
        <w:rPr>
          <w:sz w:val="16"/>
        </w:rPr>
        <w:t>greement</w:t>
      </w:r>
      <w:r w:rsidRPr="00B170D8">
        <w:rPr>
          <w:rStyle w:val="Emphasis"/>
          <w:highlight w:val="cyan"/>
        </w:rPr>
        <w:t>s</w:t>
      </w:r>
      <w:r w:rsidRPr="00B170D8">
        <w:rPr>
          <w:sz w:val="16"/>
        </w:rPr>
        <w:t xml:space="preserve">.Damachi (1997) focused on those employer and employee </w:t>
      </w:r>
      <w:r w:rsidRPr="00B170D8">
        <w:rPr>
          <w:rStyle w:val="StyleUnderline"/>
        </w:rPr>
        <w:t>privileges</w:t>
      </w:r>
      <w:r w:rsidRPr="00B170D8">
        <w:rPr>
          <w:sz w:val="16"/>
        </w:rPr>
        <w:t xml:space="preserve"> that, </w:t>
      </w:r>
      <w:r w:rsidRPr="00B170D8">
        <w:rPr>
          <w:rStyle w:val="StyleUnderline"/>
        </w:rPr>
        <w:t>when</w:t>
      </w:r>
      <w:r w:rsidRPr="00B170D8">
        <w:rPr>
          <w:sz w:val="16"/>
        </w:rPr>
        <w:t xml:space="preserve"> </w:t>
      </w:r>
      <w:r w:rsidRPr="00B170D8">
        <w:rPr>
          <w:rStyle w:val="Emphasis"/>
        </w:rPr>
        <w:t>violated</w:t>
      </w:r>
      <w:r w:rsidRPr="00B170D8">
        <w:rPr>
          <w:sz w:val="16"/>
        </w:rPr>
        <w:t xml:space="preserve">, might </w:t>
      </w:r>
      <w:r w:rsidRPr="00B170D8">
        <w:rPr>
          <w:rStyle w:val="StyleUnderline"/>
        </w:rPr>
        <w:t>lead to</w:t>
      </w:r>
      <w:r w:rsidRPr="00B170D8">
        <w:rPr>
          <w:sz w:val="16"/>
        </w:rPr>
        <w:t xml:space="preserve"> </w:t>
      </w:r>
      <w:r w:rsidRPr="00B170D8">
        <w:rPr>
          <w:rStyle w:val="Emphasis"/>
        </w:rPr>
        <w:t>conflict</w:t>
      </w:r>
      <w:r w:rsidRPr="00B170D8">
        <w:rPr>
          <w:sz w:val="16"/>
        </w:rPr>
        <w:t>. Pay and service conditions are a few of them e.t.c.</w:t>
      </w:r>
    </w:p>
    <w:p w14:paraId="3D02DEBF" w14:textId="77777777" w:rsidR="006B15F1" w:rsidRPr="00C86B84" w:rsidRDefault="006B15F1" w:rsidP="006B15F1">
      <w:pPr>
        <w:rPr>
          <w:sz w:val="16"/>
        </w:rPr>
      </w:pPr>
      <w:r w:rsidRPr="00B170D8">
        <w:rPr>
          <w:sz w:val="16"/>
        </w:rPr>
        <w:t xml:space="preserve">According to Armstrong (1998), </w:t>
      </w:r>
      <w:r w:rsidRPr="00B170D8">
        <w:rPr>
          <w:rStyle w:val="Emphasis"/>
          <w:highlight w:val="cyan"/>
        </w:rPr>
        <w:t>changes</w:t>
      </w:r>
      <w:r w:rsidRPr="00B170D8">
        <w:rPr>
          <w:sz w:val="16"/>
        </w:rPr>
        <w:t xml:space="preserve"> can </w:t>
      </w:r>
      <w:r w:rsidRPr="00B170D8">
        <w:rPr>
          <w:rStyle w:val="StyleUnderline"/>
          <w:highlight w:val="cyan"/>
        </w:rPr>
        <w:t>also lead to</w:t>
      </w:r>
      <w:r w:rsidRPr="00B170D8">
        <w:rPr>
          <w:sz w:val="16"/>
          <w:highlight w:val="cyan"/>
        </w:rPr>
        <w:t xml:space="preserve"> </w:t>
      </w:r>
      <w:r w:rsidRPr="00B170D8">
        <w:rPr>
          <w:rStyle w:val="Emphasis"/>
          <w:highlight w:val="cyan"/>
        </w:rPr>
        <w:t>conflict</w:t>
      </w:r>
      <w:r w:rsidRPr="00B170D8">
        <w:rPr>
          <w:sz w:val="16"/>
        </w:rPr>
        <w:t xml:space="preserve">. We always experience </w:t>
      </w:r>
      <w:r w:rsidRPr="00B170D8">
        <w:rPr>
          <w:rStyle w:val="StyleUnderline"/>
        </w:rPr>
        <w:t>change</w:t>
      </w:r>
      <w:r w:rsidRPr="00B170D8">
        <w:rPr>
          <w:sz w:val="16"/>
        </w:rPr>
        <w:t xml:space="preserve">, but it </w:t>
      </w:r>
      <w:r w:rsidRPr="00B170D8">
        <w:rPr>
          <w:rStyle w:val="StyleUnderline"/>
        </w:rPr>
        <w:t>isn't</w:t>
      </w:r>
      <w:r w:rsidRPr="00B170D8">
        <w:rPr>
          <w:sz w:val="16"/>
        </w:rPr>
        <w:t xml:space="preserve"> </w:t>
      </w:r>
      <w:r w:rsidRPr="00B170D8">
        <w:rPr>
          <w:rStyle w:val="Emphasis"/>
        </w:rPr>
        <w:t>necessarily</w:t>
      </w:r>
      <w:r w:rsidRPr="00B170D8">
        <w:rPr>
          <w:sz w:val="16"/>
        </w:rPr>
        <w:t xml:space="preserve"> </w:t>
      </w:r>
      <w:r w:rsidRPr="00B170D8">
        <w:rPr>
          <w:rStyle w:val="StyleUnderline"/>
        </w:rPr>
        <w:t>a good thing</w:t>
      </w:r>
      <w:r w:rsidRPr="00B170D8">
        <w:rPr>
          <w:sz w:val="16"/>
        </w:rPr>
        <w:t xml:space="preserve">. </w:t>
      </w:r>
      <w:r w:rsidRPr="00B170D8">
        <w:rPr>
          <w:rStyle w:val="Emphasis"/>
          <w:highlight w:val="cyan"/>
        </w:rPr>
        <w:t>Resistance</w:t>
      </w:r>
      <w:r w:rsidRPr="00B170D8">
        <w:rPr>
          <w:sz w:val="16"/>
        </w:rPr>
        <w:t xml:space="preserve"> </w:t>
      </w:r>
      <w:r w:rsidRPr="00B170D8">
        <w:rPr>
          <w:rStyle w:val="StyleUnderline"/>
        </w:rPr>
        <w:t xml:space="preserve">to change </w:t>
      </w:r>
      <w:r w:rsidRPr="00B170D8">
        <w:rPr>
          <w:rStyle w:val="StyleUnderline"/>
          <w:highlight w:val="cyan"/>
        </w:rPr>
        <w:t>is</w:t>
      </w:r>
      <w:r w:rsidRPr="00B170D8">
        <w:rPr>
          <w:sz w:val="16"/>
          <w:highlight w:val="cyan"/>
        </w:rPr>
        <w:t xml:space="preserve"> </w:t>
      </w:r>
      <w:r w:rsidRPr="00B170D8">
        <w:rPr>
          <w:rStyle w:val="Emphasis"/>
          <w:highlight w:val="cyan"/>
        </w:rPr>
        <w:t>common</w:t>
      </w:r>
      <w:r w:rsidRPr="00B170D8">
        <w:rPr>
          <w:sz w:val="16"/>
          <w:highlight w:val="cyan"/>
        </w:rPr>
        <w:t xml:space="preserve"> </w:t>
      </w:r>
      <w:r w:rsidRPr="00B170D8">
        <w:rPr>
          <w:rStyle w:val="StyleUnderline"/>
          <w:highlight w:val="cyan"/>
        </w:rPr>
        <w:t>and results from</w:t>
      </w:r>
      <w:r w:rsidRPr="00B170D8">
        <w:rPr>
          <w:sz w:val="16"/>
          <w:highlight w:val="cyan"/>
        </w:rPr>
        <w:t xml:space="preserve"> </w:t>
      </w:r>
      <w:r w:rsidRPr="00B170D8">
        <w:rPr>
          <w:rStyle w:val="Emphasis"/>
          <w:highlight w:val="cyan"/>
        </w:rPr>
        <w:t>ingrained</w:t>
      </w:r>
      <w:r w:rsidRPr="00B170D8">
        <w:rPr>
          <w:sz w:val="16"/>
          <w:highlight w:val="cyan"/>
        </w:rPr>
        <w:t xml:space="preserve"> </w:t>
      </w:r>
      <w:r w:rsidRPr="00B170D8">
        <w:rPr>
          <w:rStyle w:val="StyleUnderline"/>
          <w:highlight w:val="cyan"/>
        </w:rPr>
        <w:t>habits</w:t>
      </w:r>
      <w:r w:rsidRPr="00B170D8">
        <w:rPr>
          <w:sz w:val="16"/>
        </w:rPr>
        <w:t xml:space="preserve">, </w:t>
      </w:r>
      <w:r w:rsidRPr="00B170D8">
        <w:rPr>
          <w:rStyle w:val="StyleUnderline"/>
          <w:highlight w:val="cyan"/>
        </w:rPr>
        <w:t>a fear of the unknown</w:t>
      </w:r>
      <w:r w:rsidRPr="00B170D8">
        <w:rPr>
          <w:sz w:val="16"/>
        </w:rPr>
        <w:t xml:space="preserve">, compliance with socially accepted norms of behavior, </w:t>
      </w:r>
      <w:r w:rsidRPr="00B170D8">
        <w:rPr>
          <w:rStyle w:val="StyleUnderline"/>
        </w:rPr>
        <w:t>a</w:t>
      </w:r>
      <w:r w:rsidRPr="00B170D8">
        <w:rPr>
          <w:sz w:val="16"/>
        </w:rPr>
        <w:t xml:space="preserve"> </w:t>
      </w:r>
      <w:r w:rsidRPr="00B170D8">
        <w:rPr>
          <w:rStyle w:val="Emphasis"/>
        </w:rPr>
        <w:t>lack</w:t>
      </w:r>
      <w:r w:rsidRPr="00B170D8">
        <w:rPr>
          <w:sz w:val="16"/>
        </w:rPr>
        <w:t xml:space="preserve"> </w:t>
      </w:r>
      <w:r w:rsidRPr="00B170D8">
        <w:rPr>
          <w:rStyle w:val="StyleUnderline"/>
        </w:rPr>
        <w:t>of awareness</w:t>
      </w:r>
      <w:r w:rsidRPr="00B170D8">
        <w:rPr>
          <w:sz w:val="16"/>
        </w:rPr>
        <w:t xml:space="preserve"> of the ramifications of change, </w:t>
      </w:r>
      <w:r w:rsidRPr="00B170D8">
        <w:rPr>
          <w:rStyle w:val="StyleUnderline"/>
          <w:highlight w:val="cyan"/>
        </w:rPr>
        <w:t>and</w:t>
      </w:r>
      <w:r w:rsidRPr="00B170D8">
        <w:rPr>
          <w:rStyle w:val="StyleUnderline"/>
        </w:rPr>
        <w:t xml:space="preserve"> individual variances</w:t>
      </w:r>
      <w:r w:rsidRPr="00B170D8">
        <w:rPr>
          <w:sz w:val="16"/>
        </w:rPr>
        <w:t xml:space="preserve">. He warned that unless it is properly controlled, </w:t>
      </w:r>
      <w:r w:rsidRPr="00B170D8">
        <w:rPr>
          <w:rStyle w:val="StyleUnderline"/>
        </w:rPr>
        <w:t xml:space="preserve">it </w:t>
      </w:r>
      <w:r w:rsidRPr="00B170D8">
        <w:rPr>
          <w:rStyle w:val="StyleUnderline"/>
          <w:highlight w:val="cyan"/>
        </w:rPr>
        <w:t>might result in</w:t>
      </w:r>
      <w:r w:rsidRPr="00B170D8">
        <w:rPr>
          <w:sz w:val="16"/>
        </w:rPr>
        <w:t xml:space="preserve"> </w:t>
      </w:r>
      <w:r w:rsidRPr="00B170D8">
        <w:rPr>
          <w:rStyle w:val="Emphasis"/>
        </w:rPr>
        <w:t>conflict</w:t>
      </w:r>
      <w:r w:rsidRPr="00B170D8">
        <w:rPr>
          <w:sz w:val="16"/>
        </w:rPr>
        <w:t xml:space="preserve"> </w:t>
      </w:r>
      <w:r w:rsidRPr="00B170D8">
        <w:rPr>
          <w:rStyle w:val="StyleUnderline"/>
        </w:rPr>
        <w:t>or</w:t>
      </w:r>
      <w:r w:rsidRPr="00B170D8">
        <w:rPr>
          <w:sz w:val="16"/>
        </w:rPr>
        <w:t xml:space="preserve"> possibly </w:t>
      </w:r>
      <w:r w:rsidRPr="00B170D8">
        <w:rPr>
          <w:rStyle w:val="StyleUnderline"/>
        </w:rPr>
        <w:t>a</w:t>
      </w:r>
      <w:r w:rsidRPr="00B170D8">
        <w:rPr>
          <w:sz w:val="16"/>
        </w:rPr>
        <w:t xml:space="preserve"> </w:t>
      </w:r>
      <w:r w:rsidRPr="00B170D8">
        <w:rPr>
          <w:rStyle w:val="Emphasis"/>
          <w:highlight w:val="cyan"/>
        </w:rPr>
        <w:t>crisis</w:t>
      </w:r>
      <w:r w:rsidRPr="00B170D8">
        <w:rPr>
          <w:sz w:val="16"/>
        </w:rPr>
        <w:t>.</w:t>
      </w:r>
    </w:p>
    <w:p w14:paraId="09005C86" w14:textId="77777777" w:rsidR="006B15F1" w:rsidRDefault="006B15F1" w:rsidP="006B15F1">
      <w:pPr>
        <w:pStyle w:val="Heading4"/>
      </w:pPr>
      <w:r>
        <w:t xml:space="preserve">Pure employee control fails. </w:t>
      </w:r>
    </w:p>
    <w:p w14:paraId="6DEA2F48" w14:textId="77777777" w:rsidR="006B15F1" w:rsidRPr="00D76E93" w:rsidRDefault="006B15F1" w:rsidP="006B15F1">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4C24DC9C" w14:textId="77777777" w:rsidR="006B15F1" w:rsidRPr="00D76E93" w:rsidRDefault="006B15F1" w:rsidP="006B15F1">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3D302576" w14:textId="77777777" w:rsidR="006B15F1" w:rsidRPr="00D76E93" w:rsidRDefault="006B15F1" w:rsidP="006B15F1">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7B1A0312" w14:textId="77777777" w:rsidR="006B15F1" w:rsidRPr="00D76E93" w:rsidRDefault="006B15F1" w:rsidP="006B15F1">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2FF4B643" w14:textId="77777777" w:rsidR="006B15F1" w:rsidRPr="00D76E93" w:rsidRDefault="006B15F1" w:rsidP="006B15F1">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5A00F165" w14:textId="77777777" w:rsidR="006B15F1" w:rsidRPr="00D76E93" w:rsidRDefault="006B15F1" w:rsidP="006B15F1">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71398D59" w14:textId="77777777" w:rsidR="006B15F1" w:rsidRPr="00D76E93" w:rsidRDefault="006B15F1" w:rsidP="006B15F1">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D76E93">
        <w:rPr>
          <w:rStyle w:val="Emphasis"/>
          <w:highlight w:val="cyan"/>
        </w:rPr>
        <w:t>Cutting back</w:t>
      </w:r>
      <w:r w:rsidRPr="00D76E93">
        <w:rPr>
          <w:sz w:val="16"/>
          <w:highlight w:val="cyan"/>
        </w:rPr>
        <w:t xml:space="preserve"> </w:t>
      </w:r>
      <w:r w:rsidRPr="00D76E93">
        <w:rPr>
          <w:rStyle w:val="StyleUnderline"/>
          <w:highlight w:val="cyan"/>
        </w:rPr>
        <w:t>on</w:t>
      </w:r>
      <w:r w:rsidRPr="00D76E93">
        <w:rPr>
          <w:sz w:val="16"/>
        </w:rPr>
        <w:t xml:space="preserve"> sound </w:t>
      </w:r>
      <w:r w:rsidRPr="00D76E93">
        <w:rPr>
          <w:rStyle w:val="StyleUnderline"/>
          <w:highlight w:val="cyan"/>
        </w:rPr>
        <w:t>managerial guidance</w:t>
      </w:r>
      <w:r w:rsidRPr="00D76E93">
        <w:rPr>
          <w:sz w:val="16"/>
        </w:rPr>
        <w:t xml:space="preserve"> just </w:t>
      </w:r>
      <w:r w:rsidRPr="00D76E93">
        <w:rPr>
          <w:rStyle w:val="Emphasis"/>
          <w:highlight w:val="cyan"/>
        </w:rPr>
        <w:t>adds</w:t>
      </w:r>
      <w:r w:rsidRPr="00D76E93">
        <w:rPr>
          <w:sz w:val="16"/>
          <w:highlight w:val="cyan"/>
        </w:rPr>
        <w:t xml:space="preserve"> </w:t>
      </w:r>
      <w:r w:rsidRPr="00D76E93">
        <w:rPr>
          <w:rStyle w:val="StyleUnderline"/>
          <w:highlight w:val="cyan"/>
        </w:rPr>
        <w:t>to the</w:t>
      </w:r>
      <w:r w:rsidRPr="00D76E93">
        <w:rPr>
          <w:sz w:val="16"/>
          <w:highlight w:val="cyan"/>
        </w:rPr>
        <w:t xml:space="preserve"> </w:t>
      </w:r>
      <w:r w:rsidRPr="00D76E93">
        <w:rPr>
          <w:rStyle w:val="Emphasis"/>
          <w:highlight w:val="cyan"/>
        </w:rPr>
        <w:t>burden</w:t>
      </w:r>
      <w:r w:rsidRPr="00D76E93">
        <w:rPr>
          <w:sz w:val="16"/>
        </w:rPr>
        <w:t>.</w:t>
      </w:r>
    </w:p>
    <w:p w14:paraId="47F0917B" w14:textId="77777777" w:rsidR="006B15F1" w:rsidRPr="00D76E93" w:rsidRDefault="006B15F1" w:rsidP="006B15F1">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730A0927" w14:textId="77777777" w:rsidR="006B15F1" w:rsidRPr="00D76E93" w:rsidRDefault="006B15F1" w:rsidP="006B15F1">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D76E93">
        <w:rPr>
          <w:rStyle w:val="StyleUnderline"/>
          <w:highlight w:val="cyan"/>
        </w:rPr>
        <w:t>Deciding</w:t>
      </w:r>
      <w:r w:rsidRPr="00D76E93">
        <w:rPr>
          <w:sz w:val="16"/>
          <w:highlight w:val="cyan"/>
        </w:rPr>
        <w:t xml:space="preserve"> </w:t>
      </w:r>
      <w:r w:rsidRPr="00D76E93">
        <w:rPr>
          <w:rStyle w:val="Emphasis"/>
          <w:highlight w:val="cyan"/>
        </w:rPr>
        <w:t>what to do</w:t>
      </w:r>
      <w:r w:rsidRPr="00D76E93">
        <w:rPr>
          <w:sz w:val="16"/>
        </w:rPr>
        <w:t xml:space="preserve"> </w:t>
      </w:r>
      <w:r w:rsidRPr="00D76E93">
        <w:rPr>
          <w:rStyle w:val="StyleUnderline"/>
        </w:rPr>
        <w:t>when something</w:t>
      </w:r>
      <w:r w:rsidRPr="00D76E93">
        <w:rPr>
          <w:sz w:val="16"/>
        </w:rPr>
        <w:t xml:space="preserve"> </w:t>
      </w:r>
      <w:r w:rsidRPr="00D76E93">
        <w:rPr>
          <w:rStyle w:val="Emphasis"/>
        </w:rPr>
        <w:t>out</w:t>
      </w:r>
      <w:r w:rsidRPr="00D76E93">
        <w:rPr>
          <w:sz w:val="16"/>
        </w:rPr>
        <w:t xml:space="preserve"> </w:t>
      </w:r>
      <w:r w:rsidRPr="00D76E93">
        <w:rPr>
          <w:rStyle w:val="StyleUnderline"/>
        </w:rPr>
        <w:t xml:space="preserve">of the routine happens </w:t>
      </w:r>
      <w:r w:rsidRPr="00D76E93">
        <w:rPr>
          <w:rStyle w:val="StyleUnderline"/>
          <w:highlight w:val="cyan"/>
        </w:rPr>
        <w:t>requires</w:t>
      </w:r>
      <w:r w:rsidRPr="00D76E93">
        <w:rPr>
          <w:sz w:val="16"/>
        </w:rPr>
        <w:t xml:space="preserve"> insight, </w:t>
      </w:r>
      <w:r w:rsidRPr="00D76E93">
        <w:rPr>
          <w:rStyle w:val="Emphasis"/>
          <w:highlight w:val="cyan"/>
        </w:rPr>
        <w:t>experience</w:t>
      </w:r>
      <w:r w:rsidRPr="00D76E93">
        <w:rPr>
          <w:sz w:val="16"/>
        </w:rPr>
        <w:t xml:space="preserve"> </w:t>
      </w:r>
      <w:r w:rsidRPr="00D76E93">
        <w:rPr>
          <w:rStyle w:val="StyleUnderline"/>
        </w:rPr>
        <w:t>and the ability to</w:t>
      </w:r>
      <w:r w:rsidRPr="00D76E93">
        <w:rPr>
          <w:sz w:val="16"/>
        </w:rPr>
        <w:t xml:space="preserve"> </w:t>
      </w:r>
      <w:r w:rsidRPr="00D76E93">
        <w:rPr>
          <w:rStyle w:val="Emphasis"/>
        </w:rPr>
        <w:t>lead</w:t>
      </w:r>
      <w:r w:rsidRPr="00D76E93">
        <w:rPr>
          <w:sz w:val="16"/>
        </w:rPr>
        <w:t xml:space="preserve">. </w:t>
      </w:r>
      <w:r w:rsidRPr="00D76E93">
        <w:rPr>
          <w:rStyle w:val="StyleUnderline"/>
          <w:highlight w:val="cyan"/>
        </w:rPr>
        <w:t>Not everyone can</w:t>
      </w:r>
      <w:r w:rsidRPr="00D76E93">
        <w:rPr>
          <w:sz w:val="16"/>
          <w:highlight w:val="cyan"/>
        </w:rPr>
        <w:t xml:space="preserve"> </w:t>
      </w:r>
      <w:r w:rsidRPr="00D76E93">
        <w:rPr>
          <w:rStyle w:val="Emphasis"/>
          <w:highlight w:val="cyan"/>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630E0577" w14:textId="77777777" w:rsidR="006B15F1" w:rsidRPr="00D76E93" w:rsidRDefault="006B15F1" w:rsidP="006B15F1">
      <w:pPr>
        <w:rPr>
          <w:sz w:val="16"/>
        </w:rPr>
      </w:pPr>
      <w:r w:rsidRPr="00D76E93">
        <w:rPr>
          <w:rStyle w:val="StyleUnderline"/>
        </w:rPr>
        <w:t>Consider</w:t>
      </w:r>
      <w:r w:rsidRPr="00D76E93">
        <w:rPr>
          <w:sz w:val="16"/>
        </w:rPr>
        <w:t xml:space="preserve"> </w:t>
      </w:r>
      <w:r w:rsidRPr="00D76E93">
        <w:rPr>
          <w:rStyle w:val="Emphasis"/>
          <w:highlight w:val="cyan"/>
        </w:rPr>
        <w:t>Zappos</w:t>
      </w:r>
      <w:r w:rsidRPr="00D76E93">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2BF4A071" w14:textId="77777777" w:rsidR="006B15F1" w:rsidRPr="00D76E93" w:rsidRDefault="006B15F1" w:rsidP="006B15F1">
      <w:pPr>
        <w:rPr>
          <w:sz w:val="16"/>
        </w:rPr>
      </w:pPr>
      <w:r w:rsidRPr="00D76E93">
        <w:rPr>
          <w:rStyle w:val="StyleUnderline"/>
        </w:rPr>
        <w:t>Zappos</w:t>
      </w:r>
      <w:r w:rsidRPr="00D76E93">
        <w:rPr>
          <w:sz w:val="16"/>
        </w:rPr>
        <w:t xml:space="preserve"> introduced Holacracy in 2013 but </w:t>
      </w:r>
      <w:r w:rsidRPr="00D76E93">
        <w:rPr>
          <w:rStyle w:val="Emphasis"/>
          <w:highlight w:val="cyan"/>
        </w:rPr>
        <w:t>immediately</w:t>
      </w:r>
      <w:r w:rsidRPr="00D76E93">
        <w:rPr>
          <w:sz w:val="16"/>
          <w:highlight w:val="cyan"/>
        </w:rPr>
        <w:t xml:space="preserve"> </w:t>
      </w:r>
      <w:r w:rsidRPr="00D76E93">
        <w:rPr>
          <w:rStyle w:val="StyleUnderline"/>
          <w:highlight w:val="cyan"/>
        </w:rPr>
        <w:t>ran into</w:t>
      </w:r>
      <w:r w:rsidRPr="00D76E93">
        <w:rPr>
          <w:sz w:val="16"/>
          <w:highlight w:val="cyan"/>
        </w:rPr>
        <w:t xml:space="preserve"> </w:t>
      </w:r>
      <w:r w:rsidRPr="00D76E93">
        <w:rPr>
          <w:rStyle w:val="Emphasis"/>
          <w:highlight w:val="cyan"/>
        </w:rPr>
        <w:t>problems</w:t>
      </w:r>
      <w:r w:rsidRPr="00D76E93">
        <w:rPr>
          <w:sz w:val="16"/>
        </w:rPr>
        <w:t xml:space="preserve">. </w:t>
      </w:r>
      <w:r w:rsidRPr="00D76E93">
        <w:rPr>
          <w:rStyle w:val="StyleUnderline"/>
        </w:rPr>
        <w:t xml:space="preserve">Many </w:t>
      </w:r>
      <w:r w:rsidRPr="00D76E93">
        <w:rPr>
          <w:rStyle w:val="StyleUnderline"/>
          <w:highlight w:val="cyan"/>
        </w:rPr>
        <w:t>employees got</w:t>
      </w:r>
      <w:r w:rsidRPr="00D76E93">
        <w:rPr>
          <w:sz w:val="16"/>
          <w:highlight w:val="cyan"/>
        </w:rPr>
        <w:t xml:space="preserve"> </w:t>
      </w:r>
      <w:r w:rsidRPr="00D76E93">
        <w:rPr>
          <w:rStyle w:val="Emphasis"/>
          <w:highlight w:val="cyan"/>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62BBCC57" w14:textId="77777777" w:rsidR="006B15F1" w:rsidRPr="00D76E93" w:rsidRDefault="006B15F1" w:rsidP="006B15F1">
      <w:pPr>
        <w:rPr>
          <w:sz w:val="16"/>
        </w:rPr>
      </w:pPr>
      <w:r w:rsidRPr="00D76E93">
        <w:rPr>
          <w:sz w:val="16"/>
        </w:rPr>
        <w:t xml:space="preserve">An earlier example that we have studied is </w:t>
      </w:r>
      <w:r w:rsidRPr="00D76E93">
        <w:rPr>
          <w:rStyle w:val="StyleUnderline"/>
          <w:highlight w:val="cyan"/>
        </w:rPr>
        <w:t>the</w:t>
      </w:r>
      <w:r w:rsidRPr="00D76E93">
        <w:rPr>
          <w:sz w:val="16"/>
          <w:highlight w:val="cyan"/>
        </w:rPr>
        <w:t xml:space="preserve"> </w:t>
      </w:r>
      <w:r w:rsidRPr="00D76E93">
        <w:rPr>
          <w:rStyle w:val="Emphasis"/>
          <w:highlight w:val="cyan"/>
        </w:rPr>
        <w:t>Danish</w:t>
      </w:r>
      <w:r w:rsidRPr="00D76E93">
        <w:rPr>
          <w:sz w:val="16"/>
        </w:rPr>
        <w:t xml:space="preserve"> </w:t>
      </w:r>
      <w:r w:rsidRPr="00D76E93">
        <w:rPr>
          <w:rStyle w:val="StyleUnderline"/>
        </w:rPr>
        <w:t xml:space="preserve">hearing-aid </w:t>
      </w:r>
      <w:r w:rsidRPr="00D76E93">
        <w:rPr>
          <w:rStyle w:val="StyleUnderline"/>
          <w:highlight w:val="cyan"/>
        </w:rPr>
        <w:t>company</w:t>
      </w:r>
      <w:r w:rsidRPr="00D76E93">
        <w:rPr>
          <w:sz w:val="16"/>
          <w:highlight w:val="cyan"/>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599B15C6" w14:textId="77777777" w:rsidR="006B15F1" w:rsidRPr="00D76E93" w:rsidRDefault="006B15F1" w:rsidP="006B15F1">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2D9F238C" w14:textId="77777777" w:rsidR="006B15F1" w:rsidRPr="00150BBB" w:rsidRDefault="006B15F1" w:rsidP="006B15F1">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4D238ACC" w14:textId="77777777" w:rsidR="006B15F1" w:rsidRDefault="006B15F1" w:rsidP="006B15F1"/>
    <w:p w14:paraId="0C7132A1" w14:textId="77777777" w:rsidR="006B15F1" w:rsidRDefault="006B15F1" w:rsidP="006B15F1">
      <w:pPr>
        <w:pStyle w:val="Heading2"/>
      </w:pPr>
      <w:r>
        <w:t>Wages PIC</w:t>
      </w:r>
    </w:p>
    <w:p w14:paraId="72762F26" w14:textId="77777777" w:rsidR="006B15F1" w:rsidRDefault="006B15F1" w:rsidP="006B15F1">
      <w:pPr>
        <w:pStyle w:val="Heading4"/>
      </w:pPr>
      <w:r>
        <w:t xml:space="preserve">1. BLS expertise is </w:t>
      </w:r>
      <w:r w:rsidRPr="00E274A5">
        <w:rPr>
          <w:u w:val="single"/>
        </w:rPr>
        <w:t>key</w:t>
      </w:r>
      <w:r>
        <w:t xml:space="preserve"> to growth and effective monetary policy.</w:t>
      </w:r>
    </w:p>
    <w:p w14:paraId="3AFBB13A" w14:textId="77777777" w:rsidR="006B15F1" w:rsidRPr="00931701" w:rsidRDefault="006B15F1" w:rsidP="006B15F1">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64CAD19D" w14:textId="77777777" w:rsidR="006B15F1" w:rsidRPr="00931701" w:rsidRDefault="006B15F1" w:rsidP="006B15F1">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53D8622E" w14:textId="77777777" w:rsidR="006B15F1" w:rsidRPr="00931701" w:rsidRDefault="006B15F1" w:rsidP="006B15F1">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2F3B5900" w14:textId="77777777" w:rsidR="006B15F1" w:rsidRPr="00931701" w:rsidRDefault="006B15F1" w:rsidP="006B15F1">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12D22A1F" w14:textId="77777777" w:rsidR="006B15F1" w:rsidRPr="00931701" w:rsidRDefault="006B15F1" w:rsidP="006B15F1">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23A6A7ED" w14:textId="77777777" w:rsidR="006B15F1" w:rsidRPr="00931701" w:rsidRDefault="006B15F1" w:rsidP="006B15F1">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4B84FF92" w14:textId="77777777" w:rsidR="006B15F1" w:rsidRPr="00931701" w:rsidRDefault="006B15F1" w:rsidP="006B15F1">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484D6106" w14:textId="77777777" w:rsidR="006B15F1" w:rsidRPr="00931701" w:rsidRDefault="006B15F1" w:rsidP="006B15F1">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5B900CFA" w14:textId="77777777" w:rsidR="006B15F1" w:rsidRPr="00931701" w:rsidRDefault="006B15F1" w:rsidP="006B15F1">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404EBEF1" w14:textId="77777777" w:rsidR="006B15F1" w:rsidRPr="00931701" w:rsidRDefault="006B15F1" w:rsidP="006B15F1">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8000183" w14:textId="77777777" w:rsidR="006B15F1" w:rsidRPr="00931701" w:rsidRDefault="006B15F1" w:rsidP="006B15F1">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2346CFE4" w14:textId="77777777" w:rsidR="006B15F1" w:rsidRPr="00931701" w:rsidRDefault="006B15F1" w:rsidP="006B15F1">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6EA21460" w14:textId="77777777" w:rsidR="006B15F1" w:rsidRPr="00985146" w:rsidRDefault="006B15F1" w:rsidP="006B15F1">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5AF489B4" w14:textId="77777777" w:rsidR="006B15F1" w:rsidRDefault="006B15F1" w:rsidP="006B15F1"/>
    <w:p w14:paraId="0A2FB691" w14:textId="77777777" w:rsidR="006B15F1" w:rsidRDefault="006B15F1" w:rsidP="006B15F1">
      <w:pPr>
        <w:pStyle w:val="Heading4"/>
        <w:rPr>
          <w:b w:val="0"/>
          <w:bCs/>
        </w:rPr>
      </w:pPr>
      <w:r>
        <w:t xml:space="preserve">b) </w:t>
      </w:r>
      <w:r w:rsidRPr="00E274A5">
        <w:rPr>
          <w:u w:val="single"/>
        </w:rPr>
        <w:t>Mechanics</w:t>
      </w:r>
      <w:r>
        <w:t xml:space="preserve">. </w:t>
      </w:r>
      <w:r w:rsidRPr="00E274A5">
        <w:rPr>
          <w:b w:val="0"/>
          <w:bCs/>
        </w:rPr>
        <w:t xml:space="preserve">Link’s thumped AND just </w:t>
      </w:r>
      <w:r w:rsidRPr="00E274A5">
        <w:rPr>
          <w:b w:val="0"/>
          <w:bCs/>
          <w:u w:val="single"/>
        </w:rPr>
        <w:t>utter nonsense</w:t>
      </w:r>
      <w:r w:rsidRPr="00E274A5">
        <w:rPr>
          <w:b w:val="0"/>
          <w:bCs/>
        </w:rPr>
        <w:t>.</w:t>
      </w:r>
    </w:p>
    <w:p w14:paraId="637B9FA2" w14:textId="77777777" w:rsidR="006B15F1" w:rsidRPr="001E6FEF" w:rsidRDefault="006B15F1" w:rsidP="006B15F1">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18A7E438" w14:textId="77777777" w:rsidR="006B15F1" w:rsidRDefault="006B15F1" w:rsidP="006B15F1">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7BEAEE10" w14:textId="77777777" w:rsidR="006B15F1" w:rsidRDefault="006B15F1" w:rsidP="006B15F1">
      <w:pPr>
        <w:rPr>
          <w:sz w:val="16"/>
        </w:rPr>
      </w:pPr>
    </w:p>
    <w:p w14:paraId="7EBBE514" w14:textId="77777777" w:rsidR="006B15F1" w:rsidRPr="002F5984" w:rsidRDefault="006B15F1" w:rsidP="006B15F1">
      <w:pPr>
        <w:pStyle w:val="Heading4"/>
        <w:rPr>
          <w:rFonts w:asciiTheme="minorHAnsi" w:hAnsiTheme="minorHAnsi" w:cstheme="minorHAnsi"/>
          <w:sz w:val="28"/>
        </w:rPr>
      </w:pPr>
      <w:r w:rsidRPr="002F5984">
        <w:rPr>
          <w:rFonts w:asciiTheme="minorHAnsi" w:hAnsiTheme="minorHAnsi" w:cstheme="minorHAnsi"/>
          <w:sz w:val="28"/>
        </w:rPr>
        <w:t xml:space="preserve">Rates will only </w:t>
      </w:r>
      <w:r w:rsidRPr="002F5984">
        <w:rPr>
          <w:rFonts w:asciiTheme="minorHAnsi" w:hAnsiTheme="minorHAnsi" w:cstheme="minorHAnsi"/>
          <w:sz w:val="28"/>
          <w:u w:val="single"/>
        </w:rPr>
        <w:t>increase</w:t>
      </w:r>
      <w:r w:rsidRPr="002F5984">
        <w:rPr>
          <w:rFonts w:asciiTheme="minorHAnsi" w:hAnsiTheme="minorHAnsi" w:cstheme="minorHAnsi"/>
          <w:sz w:val="28"/>
        </w:rPr>
        <w:t xml:space="preserve">. </w:t>
      </w:r>
    </w:p>
    <w:p w14:paraId="0950277B" w14:textId="77777777" w:rsidR="006B15F1" w:rsidRPr="002F5984" w:rsidRDefault="006B15F1" w:rsidP="006B15F1">
      <w:pPr>
        <w:rPr>
          <w:rFonts w:asciiTheme="minorHAnsi" w:hAnsiTheme="minorHAnsi" w:cstheme="minorHAnsi"/>
        </w:rPr>
      </w:pPr>
      <w:r w:rsidRPr="002F5984">
        <w:rPr>
          <w:rFonts w:asciiTheme="minorHAnsi" w:hAnsiTheme="minorHAnsi" w:cstheme="minorHAnsi"/>
        </w:rPr>
        <w:t xml:space="preserve">Siddarth </w:t>
      </w:r>
      <w:r w:rsidRPr="002F5984">
        <w:rPr>
          <w:rStyle w:val="Style13ptBold"/>
          <w:rFonts w:asciiTheme="minorHAnsi" w:hAnsiTheme="minorHAnsi" w:cstheme="minorHAnsi"/>
          <w:sz w:val="28"/>
        </w:rPr>
        <w:t>S and</w:t>
      </w:r>
      <w:r w:rsidRPr="002F5984">
        <w:rPr>
          <w:rFonts w:asciiTheme="minorHAnsi" w:hAnsiTheme="minorHAnsi" w:cstheme="minorHAnsi"/>
        </w:rPr>
        <w:t xml:space="preserve"> Akriti </w:t>
      </w:r>
      <w:r w:rsidRPr="002F5984">
        <w:rPr>
          <w:rStyle w:val="Style13ptBold"/>
          <w:rFonts w:asciiTheme="minorHAnsi" w:hAnsiTheme="minorHAnsi" w:cstheme="minorHAnsi"/>
          <w:sz w:val="28"/>
        </w:rPr>
        <w:t>Shah 1/12</w:t>
      </w:r>
      <w:r w:rsidRPr="002F5984">
        <w:rPr>
          <w:rFonts w:asciiTheme="minorHAnsi" w:hAnsiTheme="minorHAnsi" w:cstheme="minorHAnsi"/>
        </w:rPr>
        <w:t>. **Reporter at Reuters. **Reporter at Reuters. “J.P. Morgan forecasts 2027 Fed hike; Barclays, Goldman postpone rate cut calls.” 1/12/26. https://www.reuters.com/business/goldman-sachs-pushes-back-us-fed-rate-cut-forecast-after-soft-jobs-data-2026-01-12/</w:t>
      </w:r>
    </w:p>
    <w:p w14:paraId="63074CDC" w14:textId="77777777" w:rsidR="006B15F1" w:rsidRPr="002F5984" w:rsidRDefault="006B15F1" w:rsidP="006B15F1">
      <w:pPr>
        <w:rPr>
          <w:rStyle w:val="StyleUnderline"/>
          <w:rFonts w:asciiTheme="minorHAnsi" w:hAnsiTheme="minorHAnsi" w:cstheme="minorHAnsi"/>
        </w:rPr>
      </w:pPr>
      <w:r w:rsidRPr="002F5984">
        <w:rPr>
          <w:rStyle w:val="Emphasis"/>
          <w:rFonts w:asciiTheme="minorHAnsi" w:hAnsiTheme="minorHAnsi" w:cstheme="minorHAnsi"/>
          <w:highlight w:val="cyan"/>
        </w:rPr>
        <w:t>J.P. Morgan</w:t>
      </w:r>
      <w:r w:rsidRPr="002F5984">
        <w:rPr>
          <w:rStyle w:val="StyleUnderline"/>
          <w:rFonts w:asciiTheme="minorHAnsi" w:hAnsiTheme="minorHAnsi" w:cstheme="minorHAnsi"/>
          <w:highlight w:val="cyan"/>
        </w:rPr>
        <w:t xml:space="preserve"> predicts</w:t>
      </w:r>
      <w:r w:rsidRPr="002F5984">
        <w:rPr>
          <w:rFonts w:asciiTheme="minorHAnsi" w:hAnsiTheme="minorHAnsi" w:cstheme="minorHAnsi"/>
          <w:sz w:val="16"/>
        </w:rPr>
        <w:t xml:space="preserve"> the U.S. </w:t>
      </w:r>
      <w:r w:rsidRPr="002F5984">
        <w:rPr>
          <w:rStyle w:val="StyleUnderline"/>
          <w:rFonts w:asciiTheme="minorHAnsi" w:hAnsiTheme="minorHAnsi" w:cstheme="minorHAnsi"/>
          <w:highlight w:val="cyan"/>
        </w:rPr>
        <w:t>Fed</w:t>
      </w:r>
      <w:r w:rsidRPr="002F5984">
        <w:rPr>
          <w:rFonts w:asciiTheme="minorHAnsi" w:hAnsiTheme="minorHAnsi" w:cstheme="minorHAnsi"/>
          <w:sz w:val="16"/>
        </w:rPr>
        <w:t xml:space="preserve">eral Reserve's </w:t>
      </w:r>
      <w:r w:rsidRPr="002F5984">
        <w:rPr>
          <w:rStyle w:val="StyleUnderline"/>
          <w:rFonts w:asciiTheme="minorHAnsi" w:hAnsiTheme="minorHAnsi" w:cstheme="minorHAnsi"/>
          <w:highlight w:val="cyan"/>
        </w:rPr>
        <w:t>next move will be</w:t>
      </w:r>
      <w:r w:rsidRPr="002F5984">
        <w:rPr>
          <w:rStyle w:val="StyleUnderline"/>
          <w:rFonts w:asciiTheme="minorHAnsi" w:hAnsiTheme="minorHAnsi" w:cstheme="minorHAnsi"/>
        </w:rPr>
        <w:t xml:space="preserve"> a </w:t>
      </w:r>
      <w:r w:rsidRPr="002F5984">
        <w:rPr>
          <w:rStyle w:val="Emphasis"/>
          <w:rFonts w:asciiTheme="minorHAnsi" w:hAnsiTheme="minorHAnsi" w:cstheme="minorHAnsi"/>
          <w:highlight w:val="cyan"/>
        </w:rPr>
        <w:t>rate hike in 2027</w:t>
      </w:r>
      <w:r w:rsidRPr="002F5984">
        <w:rPr>
          <w:rFonts w:asciiTheme="minorHAnsi" w:hAnsiTheme="minorHAnsi" w:cstheme="minorHAnsi"/>
          <w:sz w:val="16"/>
        </w:rPr>
        <w:t xml:space="preserve">, while </w:t>
      </w:r>
      <w:r w:rsidRPr="002F5984">
        <w:rPr>
          <w:rStyle w:val="StyleUnderline"/>
          <w:rFonts w:asciiTheme="minorHAnsi" w:hAnsiTheme="minorHAnsi" w:cstheme="minorHAnsi"/>
          <w:highlight w:val="cyan"/>
        </w:rPr>
        <w:t>Barclays</w:t>
      </w:r>
      <w:r w:rsidRPr="002F5984">
        <w:rPr>
          <w:rStyle w:val="StyleUnderline"/>
          <w:rFonts w:asciiTheme="minorHAnsi" w:hAnsiTheme="minorHAnsi" w:cstheme="minorHAnsi"/>
        </w:rPr>
        <w:t xml:space="preserve"> and </w:t>
      </w:r>
      <w:r w:rsidRPr="002F5984">
        <w:rPr>
          <w:rStyle w:val="StyleUnderline"/>
          <w:rFonts w:asciiTheme="minorHAnsi" w:hAnsiTheme="minorHAnsi" w:cstheme="minorHAnsi"/>
          <w:highlight w:val="cyan"/>
        </w:rPr>
        <w:t>Goldman</w:t>
      </w:r>
      <w:r w:rsidRPr="002F5984">
        <w:rPr>
          <w:rFonts w:asciiTheme="minorHAnsi" w:hAnsiTheme="minorHAnsi" w:cstheme="minorHAnsi"/>
          <w:sz w:val="16"/>
        </w:rPr>
        <w:t xml:space="preserve"> Sachs joined Morgan Stanley in </w:t>
      </w:r>
      <w:r w:rsidRPr="002F5984">
        <w:rPr>
          <w:rStyle w:val="StyleUnderline"/>
          <w:rFonts w:asciiTheme="minorHAnsi" w:hAnsiTheme="minorHAnsi" w:cstheme="minorHAnsi"/>
          <w:highlight w:val="cyan"/>
        </w:rPr>
        <w:t xml:space="preserve">postponing </w:t>
      </w:r>
      <w:r w:rsidRPr="002F5984">
        <w:rPr>
          <w:rStyle w:val="Emphasis"/>
          <w:rFonts w:asciiTheme="minorHAnsi" w:hAnsiTheme="minorHAnsi" w:cstheme="minorHAnsi"/>
          <w:highlight w:val="cyan"/>
        </w:rPr>
        <w:t>rate cut calls</w:t>
      </w:r>
      <w:r w:rsidRPr="002F5984">
        <w:rPr>
          <w:rStyle w:val="StyleUnderline"/>
          <w:rFonts w:asciiTheme="minorHAnsi" w:hAnsiTheme="minorHAnsi" w:cstheme="minorHAnsi"/>
        </w:rPr>
        <w:t xml:space="preserve"> to mid-2026 as data suggested that the labor market was not rapidly deteriorating.</w:t>
      </w:r>
    </w:p>
    <w:p w14:paraId="2A1C7016" w14:textId="77777777" w:rsidR="006B15F1" w:rsidRPr="002F5984" w:rsidRDefault="006B15F1" w:rsidP="006B15F1">
      <w:pPr>
        <w:rPr>
          <w:rFonts w:asciiTheme="minorHAnsi" w:hAnsiTheme="minorHAnsi" w:cstheme="minorHAnsi"/>
          <w:sz w:val="16"/>
        </w:rPr>
      </w:pPr>
      <w:r w:rsidRPr="002F5984">
        <w:rPr>
          <w:rFonts w:asciiTheme="minorHAnsi" w:hAnsiTheme="minorHAnsi" w:cstheme="minorHAnsi"/>
          <w:sz w:val="16"/>
        </w:rPr>
        <w:t>J.P. Morgan withdrew its outlook for a January cut, forecasting Fed's next move to be a 25-basis-point rate hike in the third quarter of 2027. Macquarie reiterated its forecast of a rate hike in the December 2026 quarter.</w:t>
      </w:r>
    </w:p>
    <w:p w14:paraId="2004BF81" w14:textId="77777777" w:rsidR="006B15F1" w:rsidRPr="002F5984" w:rsidRDefault="006B15F1" w:rsidP="006B15F1">
      <w:pPr>
        <w:rPr>
          <w:rStyle w:val="StyleUnderline"/>
          <w:rFonts w:asciiTheme="minorHAnsi" w:hAnsiTheme="minorHAnsi" w:cstheme="minorHAnsi"/>
        </w:rPr>
      </w:pPr>
      <w:r w:rsidRPr="002F5984">
        <w:rPr>
          <w:rFonts w:asciiTheme="minorHAnsi" w:hAnsiTheme="minorHAnsi" w:cstheme="minorHAnsi"/>
          <w:sz w:val="16"/>
        </w:rPr>
        <w:t xml:space="preserve">Data on Friday showed </w:t>
      </w:r>
      <w:r w:rsidRPr="002F5984">
        <w:rPr>
          <w:rStyle w:val="StyleUnderline"/>
          <w:rFonts w:asciiTheme="minorHAnsi" w:hAnsiTheme="minorHAnsi" w:cstheme="minorHAnsi"/>
        </w:rPr>
        <w:t xml:space="preserve">U.S. </w:t>
      </w:r>
      <w:r w:rsidRPr="002F5984">
        <w:rPr>
          <w:rStyle w:val="StyleUnderline"/>
          <w:rFonts w:asciiTheme="minorHAnsi" w:hAnsiTheme="minorHAnsi" w:cstheme="minorHAnsi"/>
          <w:highlight w:val="cyan"/>
        </w:rPr>
        <w:t xml:space="preserve">employment growth </w:t>
      </w:r>
      <w:r w:rsidRPr="002F5984">
        <w:rPr>
          <w:rStyle w:val="Emphasis"/>
          <w:rFonts w:asciiTheme="minorHAnsi" w:hAnsiTheme="minorHAnsi" w:cstheme="minorHAnsi"/>
          <w:highlight w:val="cyan"/>
        </w:rPr>
        <w:t>slowed</w:t>
      </w:r>
      <w:r w:rsidRPr="002F5984">
        <w:rPr>
          <w:rStyle w:val="StyleUnderline"/>
          <w:rFonts w:asciiTheme="minorHAnsi" w:hAnsiTheme="minorHAnsi" w:cstheme="minorHAnsi"/>
        </w:rPr>
        <w:t xml:space="preserve"> more than expected in December</w:t>
      </w:r>
      <w:r w:rsidRPr="002F5984">
        <w:rPr>
          <w:rFonts w:asciiTheme="minorHAnsi" w:hAnsiTheme="minorHAnsi" w:cstheme="minorHAnsi"/>
          <w:sz w:val="16"/>
        </w:rPr>
        <w:t xml:space="preserve">. However, a decline in the unemployment rate to 4.4% and solid wage growth suggested the labor market was not rapidly deteriorating, </w:t>
      </w:r>
      <w:r w:rsidRPr="002F5984">
        <w:rPr>
          <w:rStyle w:val="StyleUnderline"/>
          <w:rFonts w:asciiTheme="minorHAnsi" w:hAnsiTheme="minorHAnsi" w:cstheme="minorHAnsi"/>
          <w:highlight w:val="cyan"/>
        </w:rPr>
        <w:t>boosting expectations</w:t>
      </w:r>
      <w:r w:rsidRPr="002F5984">
        <w:rPr>
          <w:rStyle w:val="StyleUnderline"/>
          <w:rFonts w:asciiTheme="minorHAnsi" w:hAnsiTheme="minorHAnsi" w:cstheme="minorHAnsi"/>
        </w:rPr>
        <w:t xml:space="preserve"> that the central </w:t>
      </w:r>
      <w:r w:rsidRPr="002F5984">
        <w:rPr>
          <w:rStyle w:val="StyleUnderline"/>
          <w:rFonts w:asciiTheme="minorHAnsi" w:hAnsiTheme="minorHAnsi" w:cstheme="minorHAnsi"/>
          <w:highlight w:val="cyan"/>
        </w:rPr>
        <w:t>bank will leave</w:t>
      </w:r>
      <w:r w:rsidRPr="002F5984">
        <w:rPr>
          <w:rStyle w:val="StyleUnderline"/>
          <w:rFonts w:asciiTheme="minorHAnsi" w:hAnsiTheme="minorHAnsi" w:cstheme="minorHAnsi"/>
        </w:rPr>
        <w:t xml:space="preserve"> </w:t>
      </w:r>
      <w:r w:rsidRPr="002F5984">
        <w:rPr>
          <w:rStyle w:val="Emphasis"/>
          <w:rFonts w:asciiTheme="minorHAnsi" w:hAnsiTheme="minorHAnsi" w:cstheme="minorHAnsi"/>
          <w:highlight w:val="cyan"/>
        </w:rPr>
        <w:t>borrowing costs unchanged</w:t>
      </w:r>
      <w:r w:rsidRPr="002F5984">
        <w:rPr>
          <w:rStyle w:val="StyleUnderline"/>
          <w:rFonts w:asciiTheme="minorHAnsi" w:hAnsiTheme="minorHAnsi" w:cstheme="minorHAnsi"/>
        </w:rPr>
        <w:t xml:space="preserve"> at its January meeting.</w:t>
      </w:r>
    </w:p>
    <w:p w14:paraId="71338496" w14:textId="77777777" w:rsidR="006B15F1" w:rsidRPr="002F5984" w:rsidRDefault="006B15F1" w:rsidP="006B15F1">
      <w:pPr>
        <w:rPr>
          <w:rFonts w:asciiTheme="minorHAnsi" w:hAnsiTheme="minorHAnsi" w:cstheme="minorHAnsi"/>
          <w:sz w:val="16"/>
        </w:rPr>
      </w:pPr>
      <w:r w:rsidRPr="002F5984">
        <w:rPr>
          <w:rFonts w:asciiTheme="minorHAnsi" w:hAnsiTheme="minorHAnsi" w:cstheme="minorHAnsi"/>
          <w:sz w:val="16"/>
        </w:rPr>
        <w:t>"If the labor market weakens again in the coming months, or if inflation falls materially, the Fed could still ease later this year," J.P. Morgan said in a note dated Friday.</w:t>
      </w:r>
    </w:p>
    <w:p w14:paraId="60726EB1" w14:textId="77777777" w:rsidR="006B15F1" w:rsidRPr="002F5984" w:rsidRDefault="006B15F1" w:rsidP="006B15F1">
      <w:pPr>
        <w:rPr>
          <w:rFonts w:asciiTheme="minorHAnsi" w:hAnsiTheme="minorHAnsi" w:cstheme="minorHAnsi"/>
          <w:sz w:val="16"/>
        </w:rPr>
      </w:pPr>
      <w:r w:rsidRPr="002F5984">
        <w:rPr>
          <w:rFonts w:asciiTheme="minorHAnsi" w:hAnsiTheme="minorHAnsi" w:cstheme="minorHAnsi"/>
          <w:sz w:val="16"/>
        </w:rPr>
        <w:t>"However, we expect the labor market to tighten by the second quarter and the disinflation process to be quite gradual."</w:t>
      </w:r>
    </w:p>
    <w:p w14:paraId="3546241E" w14:textId="77777777" w:rsidR="006B15F1" w:rsidRPr="00681A53" w:rsidRDefault="006B15F1" w:rsidP="006B15F1"/>
    <w:p w14:paraId="5EE455BC" w14:textId="77777777" w:rsidR="006B15F1" w:rsidRDefault="006B15F1" w:rsidP="006B15F1">
      <w:pPr>
        <w:pStyle w:val="Heading2"/>
      </w:pPr>
      <w:r>
        <w:t>Advantage CP</w:t>
      </w:r>
    </w:p>
    <w:p w14:paraId="3A0FA48D" w14:textId="77777777" w:rsidR="006B15F1" w:rsidRDefault="006B15F1" w:rsidP="006B15F1">
      <w:pPr>
        <w:pStyle w:val="Heading4"/>
      </w:pPr>
      <w:r>
        <w:t xml:space="preserve">Unions are </w:t>
      </w:r>
      <w:r>
        <w:rPr>
          <w:u w:val="single"/>
        </w:rPr>
        <w:t>uniquely</w:t>
      </w:r>
      <w:r>
        <w:t xml:space="preserve"> key to employee empowerment.</w:t>
      </w:r>
    </w:p>
    <w:p w14:paraId="05287E48" w14:textId="77777777" w:rsidR="006B15F1" w:rsidRPr="00EB4B80" w:rsidRDefault="006B15F1" w:rsidP="006B15F1">
      <w:r w:rsidRPr="00EB4B80">
        <w:t xml:space="preserve">Sabina </w:t>
      </w:r>
      <w:r w:rsidRPr="00EB4B80">
        <w:rPr>
          <w:rStyle w:val="Style13ptBold"/>
        </w:rPr>
        <w:t>Schnell &amp;</w:t>
      </w:r>
      <w:r w:rsidRPr="00EB4B80">
        <w:t xml:space="preserve"> Catherine </w:t>
      </w:r>
      <w:r w:rsidRPr="00EB4B80">
        <w:rPr>
          <w:rStyle w:val="Style13ptBold"/>
        </w:rPr>
        <w:t>Gerard 23</w:t>
      </w:r>
      <w:r w:rsidRPr="00EB4B80">
        <w:t xml:space="preserve">. Assistant professor of public policy at Corvinus University, Ph.D. in public policy and administration from the George Washington University. Professor of practice emerita of public administration and international affairs, M.A. in medieval studies from the University of Toronto. "From Bureaucrats to Entrepreneurs to Networkers, Advocates, and Empaths: Reppraising Human Resources Management Ideals and Practices in Public Administration." </w:t>
      </w:r>
      <w:r w:rsidRPr="00EB4B80">
        <w:rPr>
          <w:i/>
          <w:iCs/>
        </w:rPr>
        <w:t>Review of Public Personnel Administration</w:t>
      </w:r>
      <w:r w:rsidRPr="00EB4B80">
        <w:t>, 43(4), 658-663.</w:t>
      </w:r>
    </w:p>
    <w:p w14:paraId="7D814773" w14:textId="77777777" w:rsidR="006B15F1" w:rsidRPr="00D7093F" w:rsidRDefault="006B15F1" w:rsidP="006B15F1">
      <w:pPr>
        <w:rPr>
          <w:sz w:val="16"/>
        </w:rPr>
      </w:pPr>
      <w:r w:rsidRPr="00D7093F">
        <w:rPr>
          <w:rStyle w:val="StyleUnderline"/>
          <w:highlight w:val="cyan"/>
        </w:rPr>
        <w:t>Labor</w:t>
      </w:r>
      <w:r w:rsidRPr="00EB4B80">
        <w:rPr>
          <w:rStyle w:val="StyleUnderline"/>
        </w:rPr>
        <w:t xml:space="preserve">-management </w:t>
      </w:r>
      <w:r w:rsidRPr="00D7093F">
        <w:rPr>
          <w:rStyle w:val="StyleUnderline"/>
          <w:highlight w:val="cyan"/>
        </w:rPr>
        <w:t>relations</w:t>
      </w:r>
      <w:r w:rsidRPr="00D7093F">
        <w:rPr>
          <w:sz w:val="16"/>
          <w:highlight w:val="cyan"/>
        </w:rPr>
        <w:t xml:space="preserve"> </w:t>
      </w:r>
      <w:r w:rsidRPr="00D7093F">
        <w:rPr>
          <w:rStyle w:val="StyleUnderline"/>
          <w:highlight w:val="cyan"/>
        </w:rPr>
        <w:t>and</w:t>
      </w:r>
      <w:r w:rsidRPr="00D7093F">
        <w:rPr>
          <w:sz w:val="16"/>
          <w:highlight w:val="cyan"/>
        </w:rPr>
        <w:t xml:space="preserve"> </w:t>
      </w:r>
      <w:r w:rsidRPr="00D7093F">
        <w:rPr>
          <w:rStyle w:val="Emphasis"/>
          <w:highlight w:val="cyan"/>
        </w:rPr>
        <w:t>unionization</w:t>
      </w:r>
      <w:r w:rsidRPr="00D7093F">
        <w:rPr>
          <w:sz w:val="16"/>
          <w:highlight w:val="cyan"/>
        </w:rPr>
        <w:t xml:space="preserve"> </w:t>
      </w:r>
      <w:r w:rsidRPr="00D7093F">
        <w:rPr>
          <w:rStyle w:val="StyleUnderline"/>
          <w:highlight w:val="cyan"/>
        </w:rPr>
        <w:t>are linked to</w:t>
      </w:r>
      <w:r w:rsidRPr="00D7093F">
        <w:rPr>
          <w:sz w:val="16"/>
        </w:rPr>
        <w:t xml:space="preserve"> the themes of intraorganizational democracy and </w:t>
      </w:r>
      <w:r w:rsidRPr="00D7093F">
        <w:rPr>
          <w:rStyle w:val="StyleUnderline"/>
          <w:highlight w:val="cyan"/>
        </w:rPr>
        <w:t>employee</w:t>
      </w:r>
      <w:r w:rsidRPr="00D7093F">
        <w:rPr>
          <w:sz w:val="16"/>
          <w:highlight w:val="cyan"/>
        </w:rPr>
        <w:t xml:space="preserve"> </w:t>
      </w:r>
      <w:r w:rsidRPr="00D7093F">
        <w:rPr>
          <w:rStyle w:val="Emphasis"/>
          <w:highlight w:val="cyan"/>
        </w:rPr>
        <w:t>empowerment</w:t>
      </w:r>
      <w:r w:rsidRPr="00D7093F">
        <w:rPr>
          <w:sz w:val="16"/>
        </w:rPr>
        <w:t xml:space="preserve">. NPA thinking was sometimes quite radical in advocating for intra-organizational democracy, seeking to change power relations through a “consociated” model, where </w:t>
      </w:r>
      <w:r w:rsidRPr="00EB4B80">
        <w:rPr>
          <w:rStyle w:val="StyleUnderline"/>
        </w:rPr>
        <w:t xml:space="preserve">labor </w:t>
      </w:r>
      <w:r w:rsidRPr="00D7093F">
        <w:rPr>
          <w:rStyle w:val="StyleUnderline"/>
          <w:highlight w:val="cyan"/>
        </w:rPr>
        <w:t>unions</w:t>
      </w:r>
      <w:r w:rsidRPr="00D7093F">
        <w:rPr>
          <w:sz w:val="16"/>
        </w:rPr>
        <w:t xml:space="preserve"> and public staff </w:t>
      </w:r>
      <w:r w:rsidRPr="00EB4B80">
        <w:rPr>
          <w:rStyle w:val="StyleUnderline"/>
        </w:rPr>
        <w:t>could</w:t>
      </w:r>
      <w:r w:rsidRPr="00D7093F">
        <w:rPr>
          <w:sz w:val="16"/>
        </w:rPr>
        <w:t xml:space="preserve"> “</w:t>
      </w:r>
      <w:r w:rsidRPr="00D7093F">
        <w:rPr>
          <w:rStyle w:val="Emphasis"/>
          <w:highlight w:val="cyan"/>
        </w:rPr>
        <w:t>speak truth</w:t>
      </w:r>
      <w:r w:rsidRPr="00D7093F">
        <w:rPr>
          <w:sz w:val="16"/>
          <w:highlight w:val="cyan"/>
        </w:rPr>
        <w:t xml:space="preserve"> </w:t>
      </w:r>
      <w:r w:rsidRPr="00D7093F">
        <w:rPr>
          <w:rStyle w:val="StyleUnderline"/>
          <w:highlight w:val="cyan"/>
        </w:rPr>
        <w:t>to power</w:t>
      </w:r>
      <w:r w:rsidRPr="00D7093F">
        <w:rPr>
          <w:sz w:val="16"/>
        </w:rPr>
        <w:t xml:space="preserve">” </w:t>
      </w:r>
      <w:r w:rsidRPr="00EB4B80">
        <w:rPr>
          <w:rStyle w:val="StyleUnderline"/>
        </w:rPr>
        <w:t>and</w:t>
      </w:r>
      <w:r w:rsidRPr="00D7093F">
        <w:rPr>
          <w:sz w:val="16"/>
        </w:rPr>
        <w:t xml:space="preserve"> </w:t>
      </w:r>
      <w:r w:rsidRPr="00EB4B80">
        <w:rPr>
          <w:rStyle w:val="Emphasis"/>
        </w:rPr>
        <w:t>fundamentally</w:t>
      </w:r>
      <w:r w:rsidRPr="00D7093F">
        <w:rPr>
          <w:sz w:val="16"/>
        </w:rPr>
        <w:t xml:space="preserve"> </w:t>
      </w:r>
      <w:r w:rsidRPr="00EB4B80">
        <w:rPr>
          <w:rStyle w:val="StyleUnderline"/>
        </w:rPr>
        <w:t>challenge</w:t>
      </w:r>
      <w:r w:rsidRPr="00D7093F">
        <w:rPr>
          <w:sz w:val="16"/>
        </w:rPr>
        <w:t xml:space="preserve"> traditional </w:t>
      </w:r>
      <w:r w:rsidRPr="00EB4B80">
        <w:rPr>
          <w:rStyle w:val="StyleUnderline"/>
        </w:rPr>
        <w:t>authority structures</w:t>
      </w:r>
      <w:r w:rsidRPr="00D7093F">
        <w:rPr>
          <w:sz w:val="16"/>
        </w:rPr>
        <w:t xml:space="preserve"> in organizations (P. W. Ingraham &amp; Rosenbloom, 1998; Marini, 1971). Public sector unions emerged strongly in the 1960s and 1970s at the state level, and </w:t>
      </w:r>
      <w:r w:rsidRPr="00EB4B80">
        <w:rPr>
          <w:rStyle w:val="StyleUnderline"/>
        </w:rPr>
        <w:t>the</w:t>
      </w:r>
      <w:r w:rsidRPr="00D7093F">
        <w:rPr>
          <w:sz w:val="16"/>
        </w:rPr>
        <w:t xml:space="preserve"> 1978 </w:t>
      </w:r>
      <w:r w:rsidRPr="00EB4B80">
        <w:rPr>
          <w:rStyle w:val="Emphasis"/>
        </w:rPr>
        <w:t>CSRA</w:t>
      </w:r>
      <w:r w:rsidRPr="00D7093F">
        <w:rPr>
          <w:sz w:val="16"/>
        </w:rPr>
        <w:t xml:space="preserve"> </w:t>
      </w:r>
      <w:r w:rsidRPr="00EB4B80">
        <w:rPr>
          <w:rStyle w:val="StyleUnderline"/>
        </w:rPr>
        <w:t>opened up the</w:t>
      </w:r>
      <w:r w:rsidRPr="00D7093F">
        <w:rPr>
          <w:sz w:val="16"/>
        </w:rPr>
        <w:t xml:space="preserve"> </w:t>
      </w:r>
      <w:r w:rsidRPr="00EB4B80">
        <w:rPr>
          <w:rStyle w:val="Emphasis"/>
        </w:rPr>
        <w:t>possibility</w:t>
      </w:r>
      <w:r w:rsidRPr="00D7093F">
        <w:rPr>
          <w:sz w:val="16"/>
        </w:rPr>
        <w:t xml:space="preserve"> </w:t>
      </w:r>
      <w:r w:rsidRPr="00EB4B80">
        <w:rPr>
          <w:rStyle w:val="StyleUnderline"/>
        </w:rPr>
        <w:t>of unionization at</w:t>
      </w:r>
      <w:r w:rsidRPr="00D7093F">
        <w:rPr>
          <w:sz w:val="16"/>
        </w:rPr>
        <w:t xml:space="preserve"> </w:t>
      </w:r>
      <w:r w:rsidRPr="00EB4B80">
        <w:rPr>
          <w:rStyle w:val="Emphasis"/>
        </w:rPr>
        <w:t>federal</w:t>
      </w:r>
      <w:r w:rsidRPr="00D7093F">
        <w:rPr>
          <w:sz w:val="16"/>
        </w:rPr>
        <w:t xml:space="preserve"> </w:t>
      </w:r>
      <w:r w:rsidRPr="00EB4B80">
        <w:rPr>
          <w:rStyle w:val="StyleUnderline"/>
        </w:rPr>
        <w:t>level</w:t>
      </w:r>
      <w:r w:rsidRPr="00D7093F">
        <w:rPr>
          <w:sz w:val="16"/>
        </w:rPr>
        <w:t>. However, while unionization in the public sector increased rapidly until the 1980s, it stagnated after that and even declined in the 2010s. Unions have witnessed a significant and often successful pushback, with NPM reforms, such as contracting out, privatization, and employment at will, eroding their base and several states rescinding collective bargaining rights (A. Hertel-Fernandez, 2018; Kearney &amp; Mareschal, 2014). Even where unions exist, the balance of power tilts toward management (N. M. Riccucci, 2010). Thus, they are still limited and increasingly threatened in their ability to promote workplace democracy and citizenship (Mareschal, 2018).</w:t>
      </w:r>
    </w:p>
    <w:p w14:paraId="639F08ED" w14:textId="77777777" w:rsidR="006B15F1" w:rsidRPr="00D7093F" w:rsidRDefault="006B15F1" w:rsidP="006B15F1">
      <w:pPr>
        <w:rPr>
          <w:sz w:val="16"/>
        </w:rPr>
      </w:pPr>
      <w:r w:rsidRPr="00D7093F">
        <w:rPr>
          <w:sz w:val="16"/>
        </w:rPr>
        <w:t>In sum, while all three paradigms have at their core a strong and distinctive image of the public administrator, OPA and NPM have been reflected much more strongly in large-scale HRM reforms than NPA, and more recent versions of it, such as NPS. This lack of embeddedness of NPA and NPS values in HRM policies and practices is likely due to a few reasons. First, the idea(l)s of OPA and NPM and the large-scale, system wide reforms that translated them into practice enjoyed cross-party political support and popularity at the time of their elaboration and adoption (D. H. Rosenbloom, 2010). This has been less the case for NPA, which has been more of a critique of dominant paradigms than a coherent reform agenda with broad public support.</w:t>
      </w:r>
    </w:p>
    <w:p w14:paraId="67265991" w14:textId="77777777" w:rsidR="006B15F1" w:rsidRPr="00D7093F" w:rsidRDefault="006B15F1" w:rsidP="006B15F1">
      <w:pPr>
        <w:rPr>
          <w:sz w:val="16"/>
        </w:rPr>
      </w:pPr>
      <w:r w:rsidRPr="00D7093F">
        <w:rPr>
          <w:sz w:val="16"/>
        </w:rPr>
        <w:t xml:space="preserve">Second, and relatedly, the NPA paradigm is built on very optimistic assumptions about human nature of public administrators and citizens alike. For public administrators, </w:t>
      </w:r>
      <w:r w:rsidRPr="00D7093F">
        <w:rPr>
          <w:rStyle w:val="StyleUnderline"/>
        </w:rPr>
        <w:t>even if</w:t>
      </w:r>
      <w:r w:rsidRPr="00D7093F">
        <w:rPr>
          <w:sz w:val="16"/>
        </w:rPr>
        <w:t xml:space="preserve"> empirically </w:t>
      </w:r>
      <w:r w:rsidRPr="00D7093F">
        <w:rPr>
          <w:rStyle w:val="StyleUnderline"/>
        </w:rPr>
        <w:t>there is</w:t>
      </w:r>
      <w:r w:rsidRPr="00D7093F">
        <w:rPr>
          <w:sz w:val="16"/>
        </w:rPr>
        <w:t xml:space="preserve"> </w:t>
      </w:r>
      <w:r w:rsidRPr="00D7093F">
        <w:rPr>
          <w:rStyle w:val="Emphasis"/>
        </w:rPr>
        <w:t>some</w:t>
      </w:r>
      <w:r w:rsidRPr="00D7093F">
        <w:rPr>
          <w:sz w:val="16"/>
        </w:rPr>
        <w:t xml:space="preserve"> </w:t>
      </w:r>
      <w:r w:rsidRPr="00D7093F">
        <w:rPr>
          <w:rStyle w:val="StyleUnderline"/>
        </w:rPr>
        <w:t>evidence that</w:t>
      </w:r>
      <w:r w:rsidRPr="00D7093F">
        <w:rPr>
          <w:sz w:val="16"/>
        </w:rPr>
        <w:t xml:space="preserve"> </w:t>
      </w:r>
      <w:r w:rsidRPr="00D7093F">
        <w:rPr>
          <w:rStyle w:val="Emphasis"/>
        </w:rPr>
        <w:t>public sector motivation</w:t>
      </w:r>
      <w:r w:rsidRPr="00D7093F">
        <w:rPr>
          <w:sz w:val="16"/>
        </w:rPr>
        <w:t xml:space="preserve"> (PSM) </w:t>
      </w:r>
      <w:r w:rsidRPr="00D7093F">
        <w:rPr>
          <w:rStyle w:val="StyleUnderline"/>
        </w:rPr>
        <w:t>is what</w:t>
      </w:r>
      <w:r w:rsidRPr="00D7093F">
        <w:rPr>
          <w:sz w:val="16"/>
        </w:rPr>
        <w:t xml:space="preserve"> </w:t>
      </w:r>
      <w:r w:rsidRPr="00D7093F">
        <w:rPr>
          <w:rStyle w:val="Emphasis"/>
        </w:rPr>
        <w:t>attracts</w:t>
      </w:r>
      <w:r w:rsidRPr="00D7093F">
        <w:rPr>
          <w:sz w:val="16"/>
        </w:rPr>
        <w:t xml:space="preserve"> </w:t>
      </w:r>
      <w:r w:rsidRPr="00D7093F">
        <w:rPr>
          <w:rStyle w:val="StyleUnderline"/>
        </w:rPr>
        <w:t>many to</w:t>
      </w:r>
      <w:r w:rsidRPr="00D7093F">
        <w:rPr>
          <w:sz w:val="16"/>
        </w:rPr>
        <w:t xml:space="preserve"> </w:t>
      </w:r>
      <w:r w:rsidRPr="00D7093F">
        <w:rPr>
          <w:rStyle w:val="Emphasis"/>
        </w:rPr>
        <w:t>work for government</w:t>
      </w:r>
      <w:r w:rsidRPr="00D7093F">
        <w:rPr>
          <w:sz w:val="16"/>
        </w:rPr>
        <w:t xml:space="preserve"> (Carpenter et al., 2012; Georgellis et al., 2011; Vandenabeele, 2008), </w:t>
      </w:r>
      <w:r w:rsidRPr="00D7093F">
        <w:rPr>
          <w:rStyle w:val="StyleUnderline"/>
        </w:rPr>
        <w:t>it is</w:t>
      </w:r>
      <w:r w:rsidRPr="00D7093F">
        <w:rPr>
          <w:sz w:val="16"/>
        </w:rPr>
        <w:t xml:space="preserve"> often </w:t>
      </w:r>
      <w:r w:rsidRPr="00D7093F">
        <w:rPr>
          <w:rStyle w:val="StyleUnderline"/>
        </w:rPr>
        <w:t>not the</w:t>
      </w:r>
      <w:r w:rsidRPr="00D7093F">
        <w:rPr>
          <w:sz w:val="16"/>
        </w:rPr>
        <w:t xml:space="preserve"> </w:t>
      </w:r>
      <w:r w:rsidRPr="00D7093F">
        <w:rPr>
          <w:rStyle w:val="Emphasis"/>
        </w:rPr>
        <w:t>only</w:t>
      </w:r>
      <w:r w:rsidRPr="00D7093F">
        <w:rPr>
          <w:sz w:val="16"/>
        </w:rPr>
        <w:t xml:space="preserve"> </w:t>
      </w:r>
      <w:r w:rsidRPr="00D7093F">
        <w:rPr>
          <w:rStyle w:val="StyleUnderline"/>
        </w:rPr>
        <w:t>motivator and it can</w:t>
      </w:r>
      <w:r w:rsidRPr="00D7093F">
        <w:rPr>
          <w:sz w:val="16"/>
        </w:rPr>
        <w:t xml:space="preserve"> </w:t>
      </w:r>
      <w:r w:rsidRPr="00D7093F">
        <w:rPr>
          <w:rStyle w:val="Emphasis"/>
        </w:rPr>
        <w:t>change</w:t>
      </w:r>
      <w:r w:rsidRPr="00D7093F">
        <w:rPr>
          <w:sz w:val="16"/>
        </w:rPr>
        <w:t xml:space="preserve"> over the work-lifespan depending on organizational and individual factors (e.g., Asseburg et al., 2020). Even for PSM-driven public administrators, navigating complex and sometimes competing public values is challenging and requires attitudes and skills that have not received much attention under the previous (OPA and NPM) paradigms (Benington &amp; Moore, 2010; G. de Graaf et al., 2016; Moore, 2013). </w:t>
      </w:r>
    </w:p>
    <w:p w14:paraId="4546F7FA" w14:textId="77777777" w:rsidR="006B15F1" w:rsidRPr="00D7093F" w:rsidRDefault="006B15F1" w:rsidP="006B15F1">
      <w:pPr>
        <w:rPr>
          <w:sz w:val="16"/>
        </w:rPr>
      </w:pPr>
      <w:r w:rsidRPr="00D7093F">
        <w:rPr>
          <w:sz w:val="16"/>
        </w:rPr>
        <w:t>Furthermore, PSM can also have its “dark” sides. For example, highly engaged employees experience burnout more frequently, often trying to compensate for resource cuts or increased job demands as result of NPM-type initiatives, such as privatization and cutback management (Jensen et al., 2019). Alternately, as interpretations of public interest can vary, “</w:t>
      </w:r>
      <w:r w:rsidRPr="00D7093F">
        <w:rPr>
          <w:rStyle w:val="Emphasis"/>
        </w:rPr>
        <w:t xml:space="preserve">guerrilla </w:t>
      </w:r>
      <w:r w:rsidRPr="00D7093F">
        <w:rPr>
          <w:rStyle w:val="Emphasis"/>
          <w:highlight w:val="cyan"/>
        </w:rPr>
        <w:t>bureaucrats</w:t>
      </w:r>
      <w:r w:rsidRPr="00D7093F">
        <w:rPr>
          <w:sz w:val="16"/>
        </w:rPr>
        <w:t xml:space="preserve">” </w:t>
      </w:r>
      <w:r w:rsidRPr="00D7093F">
        <w:rPr>
          <w:rStyle w:val="StyleUnderline"/>
        </w:rPr>
        <w:t xml:space="preserve">can </w:t>
      </w:r>
      <w:r w:rsidRPr="00F47C4B">
        <w:rPr>
          <w:rStyle w:val="StyleUnderline"/>
        </w:rPr>
        <w:t>end up pursuing</w:t>
      </w:r>
      <w:r w:rsidRPr="00F47C4B">
        <w:rPr>
          <w:sz w:val="16"/>
        </w:rPr>
        <w:t xml:space="preserve"> </w:t>
      </w:r>
      <w:r w:rsidRPr="00F47C4B">
        <w:rPr>
          <w:rStyle w:val="Emphasis"/>
        </w:rPr>
        <w:t>goals</w:t>
      </w:r>
      <w:r w:rsidRPr="00F47C4B">
        <w:rPr>
          <w:sz w:val="16"/>
        </w:rPr>
        <w:t xml:space="preserve"> </w:t>
      </w:r>
      <w:r w:rsidRPr="00F47C4B">
        <w:rPr>
          <w:rStyle w:val="StyleUnderline"/>
        </w:rPr>
        <w:t xml:space="preserve">that </w:t>
      </w:r>
      <w:r w:rsidRPr="00D7093F">
        <w:rPr>
          <w:rStyle w:val="StyleUnderline"/>
          <w:highlight w:val="cyan"/>
        </w:rPr>
        <w:t>are</w:t>
      </w:r>
      <w:r w:rsidRPr="00D7093F">
        <w:rPr>
          <w:sz w:val="16"/>
        </w:rPr>
        <w:t xml:space="preserve"> different from those of hierarchical superiors or political principals (R. O’Leary, 2019). This is not necessarily a bad thing—in some cases it is even </w:t>
      </w:r>
      <w:r w:rsidRPr="00D7093F">
        <w:rPr>
          <w:rStyle w:val="Emphasis"/>
          <w:highlight w:val="cyan"/>
        </w:rPr>
        <w:t>desirable</w:t>
      </w:r>
      <w:r w:rsidRPr="00D7093F">
        <w:rPr>
          <w:sz w:val="16"/>
          <w:highlight w:val="cyan"/>
        </w:rPr>
        <w:t xml:space="preserve"> </w:t>
      </w:r>
      <w:r w:rsidRPr="00D7093F">
        <w:rPr>
          <w:rStyle w:val="StyleUnderline"/>
          <w:highlight w:val="cyan"/>
        </w:rPr>
        <w:t>to fulfill</w:t>
      </w:r>
      <w:r w:rsidRPr="00D7093F">
        <w:rPr>
          <w:rStyle w:val="StyleUnderline"/>
        </w:rPr>
        <w:t xml:space="preserve"> broader </w:t>
      </w:r>
      <w:r w:rsidRPr="00D7093F">
        <w:rPr>
          <w:rStyle w:val="StyleUnderline"/>
          <w:highlight w:val="cyan"/>
        </w:rPr>
        <w:t>public aims</w:t>
      </w:r>
      <w:r w:rsidRPr="00D7093F">
        <w:rPr>
          <w:sz w:val="16"/>
        </w:rPr>
        <w:t xml:space="preserve"> (</w:t>
      </w:r>
      <w:r w:rsidRPr="00D7093F">
        <w:rPr>
          <w:rStyle w:val="StyleUnderline"/>
          <w:highlight w:val="cyan"/>
        </w:rPr>
        <w:t>think</w:t>
      </w:r>
      <w:r w:rsidRPr="009B564B">
        <w:rPr>
          <w:sz w:val="16"/>
        </w:rPr>
        <w:t xml:space="preserve"> </w:t>
      </w:r>
      <w:r w:rsidRPr="009B564B">
        <w:rPr>
          <w:rStyle w:val="Emphasis"/>
        </w:rPr>
        <w:t>Watergate</w:t>
      </w:r>
      <w:r w:rsidRPr="00D7093F">
        <w:rPr>
          <w:sz w:val="16"/>
        </w:rPr>
        <w:t xml:space="preserve"> </w:t>
      </w:r>
      <w:r w:rsidRPr="00D7093F">
        <w:rPr>
          <w:rStyle w:val="StyleUnderline"/>
        </w:rPr>
        <w:t>and other instances of</w:t>
      </w:r>
      <w:r w:rsidRPr="00D7093F">
        <w:rPr>
          <w:sz w:val="16"/>
        </w:rPr>
        <w:t xml:space="preserve"> </w:t>
      </w:r>
      <w:r w:rsidRPr="009B564B">
        <w:rPr>
          <w:rStyle w:val="Emphasis"/>
          <w:highlight w:val="cyan"/>
        </w:rPr>
        <w:t>whistleblowing</w:t>
      </w:r>
      <w:r w:rsidRPr="00D7093F">
        <w:rPr>
          <w:sz w:val="16"/>
        </w:rPr>
        <w:t xml:space="preserve"> </w:t>
      </w:r>
      <w:r w:rsidRPr="00D7093F">
        <w:rPr>
          <w:rStyle w:val="StyleUnderline"/>
        </w:rPr>
        <w:t>about</w:t>
      </w:r>
      <w:r w:rsidRPr="00D7093F">
        <w:rPr>
          <w:sz w:val="16"/>
        </w:rPr>
        <w:t xml:space="preserve"> administrative or </w:t>
      </w:r>
      <w:r w:rsidRPr="00D7093F">
        <w:rPr>
          <w:rStyle w:val="Emphasis"/>
        </w:rPr>
        <w:t>political wrongdoing</w:t>
      </w:r>
      <w:r w:rsidRPr="00D7093F">
        <w:rPr>
          <w:sz w:val="16"/>
        </w:rPr>
        <w:t xml:space="preserve"> in the public sector). But it does show the complexity of bureaucratic decision-making and behavior, which can easily be neglected in a “naïve” reading of NPA and PSM. Finally, the image of the public-good motivated civil servant does not align with common public stereotypes about “lazy bureaucrats” (Bertram et al., 2022; Marvel, 2016). Arguably, this is one reason why tools such as performance-based pay remain popular, even though the empirical evidence about their effectiveness is scant (Fox, 1996; J. E. Kellough &amp; Lu, 1993).</w:t>
      </w:r>
    </w:p>
    <w:p w14:paraId="4EA405AA" w14:textId="77777777" w:rsidR="006B15F1" w:rsidRDefault="006B15F1" w:rsidP="006B15F1">
      <w:pPr>
        <w:rPr>
          <w:b/>
          <w:bCs/>
        </w:rPr>
      </w:pPr>
      <w:r w:rsidRPr="00F06604">
        <w:rPr>
          <w:b/>
          <w:bCs/>
        </w:rPr>
        <w:t>&lt;Condensed&gt;</w:t>
      </w:r>
    </w:p>
    <w:p w14:paraId="057A2E6B" w14:textId="77777777" w:rsidR="006B15F1" w:rsidRPr="00EB4B80" w:rsidRDefault="006B15F1" w:rsidP="006B15F1">
      <w:pPr>
        <w:rPr>
          <w:sz w:val="4"/>
          <w:szCs w:val="4"/>
        </w:rPr>
      </w:pPr>
      <w:r w:rsidRPr="00EB4B80">
        <w:rPr>
          <w:sz w:val="4"/>
          <w:szCs w:val="4"/>
        </w:rPr>
        <w:t>For citizens, collaboration, engagement, and participation are costly, and opportunities for participation are not always conflict-free or without the risk of negative consequences, especially without careful design and efforts to foster inclusiveness (Delli Carpini et al., 2004; Hanson, 2018; T. Nabatchi &amp; Leighninger, 2015; Polletta, 2016). Yet, even if not everybody might be able or willing to engage in the kind of active citizenship assumed by participatory and collaborative governance paradigms (Vigoda, 2002), public engagement can increase organizational performance (Neshkova &amp; Guo, 2012), and much depends on the design of the institutions and opportunities to participate (T. Nabatchi &amp; Leighninger, 2015). Indeed, as many argue, the threat of civic disengagement is itself one reason why more and better public collaboration and deliberation are needed (T. Nabatchi, 2010; Z. Van der Wal, 2017; Vigoda, 2002). Third, while NPA and NPM emerged around the same time, in large part as a reaction against the overly centralized, top-down, procedural, and bureaucratic system of OPA, the institutional HRM implications of NPA were either less clearly articulated or too similar in form, if not in function, to the institutional set-ups advocated by NPM. Thus, both NPA and NPM emphasized the need for decentralization of authority and increased discretion over HR decisions. But while the goal in NPM was to empower managers, in NPA it was to empower lower-level public administrators (H. G. Frederickson, 1980, 1996; P. W. Ingraham &amp; Rosenbloom, 1998). However, NPA had much less to say about issues of pay, performance, and employment regime, which were at the core of NPM reforms. Thus it was limited in terms of HRM alternatives it could offer for NPM-type reforms, which likely also limited its policy impact and attractiveness to practitioners. Fourth, the HR policies and procedures advocated by OPA and NPM were also more consistent with theories of “ideal” organizational structures and management “best practices” that were dominant at the time, such as Scientific Management and neoliberal economic thinking respectively. NPA, and more recent versions of it, such as NPS, are more consistent with organizational and management philosophies that are only now taking center stage in public administration, such as collaborative and networked governance or New Public Governance (NPG). In this context, it is perhaps more salient than ever to consider what it would mean if the NPA and NPS idea of the administrator as an empath, networker, and advocate were to become the focus of HR. The next section tries to answer this question, drawing on recent HRM thinking from both the public and the private sectors that can help better anchor NPA and NPS values and approaches in public sector HRM. The Future We Want? Implications of NPA and NPS for HRM The most immediate implications of the NPA and NPS image of public administrators as networkers, empaths, and advocates are in terms of motivation and competencies of staff. As noted, quiet change has already been happening, with increasing emphasis in public organizations on relational skills and ability to work across organizational boundaries (R. O’Leary &amp; Bingham, 2009; R. O’Leary et al., 2012; Williams, 2002). Regarding motivation, NPA and NPS are more similar to OPA than to NPM as they imply strong intrinsic motivation and public good orientation of staff, as opposed to extrinsic motivation derived from economic incentives. Indeed, decades of research have shown that public sector motivation (PSM), that is, “an individual’s predisposition to respond to motives grounded primarily or uniquely in public institutions and organizations,” (J. L. Perry &amp; Wise, 1990, p. 268) is a reason people seek public sector jobs (Carpenter et al., 2012; Georgellis et al., 2011; Vandenabeele, 2008). PSM has also been found to increase job performance, especially when individual and organizational values are aligned (J. L. Perry et al., 2010), and to motivate public servants to act in the public interest even under adverse circumstances (C. Schuster et al., 2021). To translate these quiet changes into more systematic HR policy, HR departments would need to develop and apply practices that promote PSM throughout the employee life cycle (Christensen et al., 2017; Piatak et al., 2021; Perry, 2020). While many gaps remain (Piatak et al., 2021), public administration research is making progress in identifying such practices (Perry, 2020). They include, for example, making public service motivation an important criterion for recruitment (D. P. Moynihan, 2010), designing jobs that meet staff needs for autonomy and self-determination (Christensen et al., 2017; Hackman, &amp; Oldham, 1980; Lawler &amp; Hall, 1970), as well as for connectedness and meaning (Giauque et al., 2013; Gould-Williams et al., 2014; A. M. Grant, 2008; Honig, 2021; D. P. Moynihan &amp; Pandey, 2007; J. L. Perry &amp; Hondeghem, 2008; Schwarz et al., 2020; Taylor, 2014; Tummers &amp; Knies, 2013), as argued in much of the literature on relational job design (Bakker, 2015; A. M. Grant, 2007; Piatak et al., 2021). They also include measures to foster PSM through workplace socialization and through promoting transformational, values-based leadership that embodies NPA ideals such as participation, empathy, caring, and “leadership for the common good” (B. C. Crosby &amp; Bryson, 2005, 2010; Getha-Taylor et al., 2011; Paarlberg &amp; Lavigna, 2010; Wright et al., 2012). Some well-established NPM-style HRM tools would need to be redesigned to be more compatible with both the motivational and the normative basis of NPA and NPS. As noted, pay-for-performance and other extrinsic reward systems have been shown to crowd out intrinsic motivation and public-mindedness of staff (Christensen et al., 2017; D. P. Moynihan, 2010; J. L. Perry et al., 2009). Yet, they remain popular, even though their value-added is being questioned even in private sector organizations (Ewenstein et al., 2016). To align better with the motivational basis of the new public service, performance management would need to shift its focus from backward-looking performance appraisal to forward-looking staff development and growth, where staff become partners in their own development (Daley, 2017; Schnell et al., 2021; Z. Van der Wal, 2017). In line with NPA and NPS values, such a shift requires developing a different vision of the employee—not just as an “instrument” for achieving organizational goals, or even as “talent” to be developed (R. E. Lewis &amp; Heckman, 2006), but as an essential stakeholder, whose development and well-being are an end in itself rather than just a means to increasing organizational performance. Such a reorientation of HR practices also implies a reorientation of the HR function and a new role for HR departments in public organizations. Private sector HRM thinking offers some ideas about what could come after SHRM. Two main approaches stand out through their stakeholder focus and recognition of the need for mutual gain between the organization and employees. The first, Sustainable Human Resource Management, sees HRM as serving multiple goals and stakeholders, beyond “business outcomes” and “shareholder interests.” These include human goals (inside the organization), social goals, and sometimes environmental goals (Kramar, 2014; Richards, 2020). Like NPA and NPS, sustainable HRM recognizes the interconnectedness between people in the organization and the larger external society and the impact of work on employees’ lives, and thus the need for inclusive and fair work and life sensitive policies and practices. The second, Socially Responsible Human Resource Management, is based on research showing the positive impact of corporate social responsibility on employee commitment and motivation. It combines motivationenhancing practices such as employee involvement and rewards for social contribution with skills-building aimed at facilitating performance in the interests of internal and external stakeholders (Luu et al., 2021). In other words, while the main goal of strategic HRM (SHRM) was to align the organizational workforce with organizational goals, Sustainable and Socially Responsible HRM (SSRHRM) implies a more complex set of goals, including increased attention to external and internal stakeholders, and staff wellbeing as a goal itself. Such next generation HRM that embodies and promotes NPA and NPS values requires an even stronger and more organizationally engaged HR department than before. Even SHRM was most successful where it was supported by organizational leadership. SSRHRM places even higher expectations on Chief HR Officers (and the HR function as a whole), as they would need to be not only advisors to organizational leadership but also advocates for staff (“employee champions”) (Harris, 2008; Ulrich, 1998) and even for external stakeholders, especially marginalized ones. Whether such a reorientation is possible in the current macro-institutional HR setup is perhaps the area with the most need for additional research. Two questions in particular stand out. The first is how to support such an activist HR function and ensure consistency across agencies. The second is how compatible such an approach to HRM is with NPM policies and practices that still dominate the public sector. Supporting an activist HR function across agencies requires a reconsideration of the degree and form of decentralization of HR decisions and of the role of central-level authorities in promoting a shift to SSRHRM within organizations. Easiest perhaps is enriching the current OPM HR advice and support function with “best practices” and tools to promote PSM among staff, such as those outlined in paragraph two of this section. More complex is ensuring that staff well-being and social and sustainability goals are upgraded and taken seriously within public agencies. This is particularly difficult considering the erosion of “merit protections” and weakening of due process and appeals for civil servants, for example through Title V exemptions, employment at will, or increased discretion and differentiation in pay (J. D. Coggburn, 2001; J. D. Coggburn et al., 2010; Hays &amp; Sowa, 2006). Here, the NPM legacy weighs the heaviest. Uncertain employment conditions, perceptions of inequities within the system (Ko &amp; Hur, 2014; Moon, 2017), too much subordination to political power and lack of space to shape the agenda (Ali, 2019; Goodsell, 2001; D. E. Lewis, 2010), and a focus on financial rewards tied to quantified, top-down performance indicators (D. P. Moynihan, 2010) are not only at odds with NPA values, but also disincentivize the kind of empathetic, citizen-focused behavior expected from the new public servant. This suggests a more nuanced engagement is needed with how “old” PA measures to ensure job security, protection from political interference, and pay scales and grades can foster—or at least not undermine—PSM among staff.</w:t>
      </w:r>
    </w:p>
    <w:p w14:paraId="3B536250" w14:textId="77777777" w:rsidR="006B15F1" w:rsidRPr="009250FD" w:rsidRDefault="006B15F1" w:rsidP="006B15F1">
      <w:pPr>
        <w:rPr>
          <w:b/>
          <w:bCs/>
        </w:rPr>
      </w:pPr>
      <w:r w:rsidRPr="009250FD">
        <w:rPr>
          <w:b/>
          <w:bCs/>
        </w:rPr>
        <w:t>&lt;Integrity Returns&gt;</w:t>
      </w:r>
    </w:p>
    <w:p w14:paraId="08EF6DAF" w14:textId="77777777" w:rsidR="006B15F1" w:rsidRPr="00A22EB4" w:rsidRDefault="006B15F1" w:rsidP="006B15F1">
      <w:pPr>
        <w:rPr>
          <w:sz w:val="16"/>
        </w:rPr>
      </w:pPr>
      <w:r w:rsidRPr="00D7093F">
        <w:rPr>
          <w:sz w:val="16"/>
        </w:rPr>
        <w:t xml:space="preserve">It also suggests a reevaluation of the impact of unionization and labor-management relations on employee engagement and organizational democracy. NPM-style workplace </w:t>
      </w:r>
      <w:r w:rsidRPr="00D7093F">
        <w:rPr>
          <w:rStyle w:val="StyleUnderline"/>
          <w:highlight w:val="cyan"/>
        </w:rPr>
        <w:t>engagement programs</w:t>
      </w:r>
      <w:r w:rsidRPr="00D7093F">
        <w:rPr>
          <w:sz w:val="16"/>
        </w:rPr>
        <w:t xml:space="preserve"> </w:t>
      </w:r>
      <w:r w:rsidRPr="00D7093F">
        <w:rPr>
          <w:rStyle w:val="Emphasis"/>
        </w:rPr>
        <w:t>can</w:t>
      </w:r>
      <w:r w:rsidRPr="00D7093F">
        <w:rPr>
          <w:sz w:val="16"/>
        </w:rPr>
        <w:t xml:space="preserve"> </w:t>
      </w:r>
      <w:r w:rsidRPr="00D7093F">
        <w:rPr>
          <w:rStyle w:val="StyleUnderline"/>
          <w:highlight w:val="cyan"/>
        </w:rPr>
        <w:t>elicit</w:t>
      </w:r>
      <w:r w:rsidRPr="00D7093F">
        <w:rPr>
          <w:rStyle w:val="StyleUnderline"/>
        </w:rPr>
        <w:t xml:space="preserve"> staff views </w:t>
      </w:r>
      <w:r w:rsidRPr="00D7093F">
        <w:rPr>
          <w:rStyle w:val="StyleUnderline"/>
          <w:highlight w:val="cyan"/>
        </w:rPr>
        <w:t>a</w:t>
      </w:r>
      <w:r w:rsidRPr="00D7093F">
        <w:rPr>
          <w:rStyle w:val="StyleUnderline"/>
        </w:rPr>
        <w:t>nd</w:t>
      </w:r>
      <w:r w:rsidRPr="00D7093F">
        <w:rPr>
          <w:sz w:val="16"/>
        </w:rPr>
        <w:t xml:space="preserve"> </w:t>
      </w:r>
      <w:r w:rsidRPr="00D7093F">
        <w:rPr>
          <w:rStyle w:val="Emphasis"/>
        </w:rPr>
        <w:t>potentially</w:t>
      </w:r>
      <w:r w:rsidRPr="00D7093F">
        <w:rPr>
          <w:sz w:val="16"/>
        </w:rPr>
        <w:t xml:space="preserve"> </w:t>
      </w:r>
      <w:r w:rsidRPr="00D7093F">
        <w:rPr>
          <w:rStyle w:val="StyleUnderline"/>
        </w:rPr>
        <w:t>give them</w:t>
      </w:r>
      <w:r w:rsidRPr="00D7093F">
        <w:rPr>
          <w:sz w:val="16"/>
        </w:rPr>
        <w:t xml:space="preserve"> “</w:t>
      </w:r>
      <w:r w:rsidRPr="00D7093F">
        <w:rPr>
          <w:rStyle w:val="Emphasis"/>
          <w:highlight w:val="cyan"/>
        </w:rPr>
        <w:t>voice</w:t>
      </w:r>
      <w:r w:rsidRPr="00D7093F">
        <w:rPr>
          <w:sz w:val="16"/>
        </w:rPr>
        <w:t xml:space="preserve">,” </w:t>
      </w:r>
      <w:r w:rsidRPr="00D7093F">
        <w:rPr>
          <w:rStyle w:val="StyleUnderline"/>
          <w:highlight w:val="cyan"/>
        </w:rPr>
        <w:t>but whether that</w:t>
      </w:r>
      <w:r w:rsidRPr="00D7093F">
        <w:rPr>
          <w:rStyle w:val="StyleUnderline"/>
        </w:rPr>
        <w:t xml:space="preserve"> voice </w:t>
      </w:r>
      <w:r w:rsidRPr="00D7093F">
        <w:rPr>
          <w:rStyle w:val="StyleUnderline"/>
          <w:highlight w:val="cyan"/>
        </w:rPr>
        <w:t>is</w:t>
      </w:r>
      <w:r w:rsidRPr="00D7093F">
        <w:rPr>
          <w:sz w:val="16"/>
          <w:highlight w:val="cyan"/>
        </w:rPr>
        <w:t xml:space="preserve"> </w:t>
      </w:r>
      <w:r w:rsidRPr="00D7093F">
        <w:rPr>
          <w:rStyle w:val="Emphasis"/>
          <w:highlight w:val="cyan"/>
        </w:rPr>
        <w:t>heard</w:t>
      </w:r>
      <w:r w:rsidRPr="00D7093F">
        <w:rPr>
          <w:sz w:val="16"/>
          <w:highlight w:val="cyan"/>
        </w:rPr>
        <w:t xml:space="preserve"> </w:t>
      </w:r>
      <w:r w:rsidRPr="00D7093F">
        <w:rPr>
          <w:rStyle w:val="StyleUnderline"/>
          <w:highlight w:val="cyan"/>
        </w:rPr>
        <w:t>is at the</w:t>
      </w:r>
      <w:r w:rsidRPr="00D7093F">
        <w:rPr>
          <w:sz w:val="16"/>
          <w:highlight w:val="cyan"/>
        </w:rPr>
        <w:t xml:space="preserve"> </w:t>
      </w:r>
      <w:r w:rsidRPr="00D7093F">
        <w:rPr>
          <w:rStyle w:val="Emphasis"/>
          <w:highlight w:val="cyan"/>
        </w:rPr>
        <w:t>discretion</w:t>
      </w:r>
      <w:r w:rsidRPr="00D7093F">
        <w:rPr>
          <w:sz w:val="16"/>
          <w:highlight w:val="cyan"/>
        </w:rPr>
        <w:t xml:space="preserve"> </w:t>
      </w:r>
      <w:r w:rsidRPr="00D7093F">
        <w:rPr>
          <w:rStyle w:val="StyleUnderline"/>
          <w:highlight w:val="cyan"/>
        </w:rPr>
        <w:t>of</w:t>
      </w:r>
      <w:r w:rsidRPr="00D7093F">
        <w:rPr>
          <w:rStyle w:val="StyleUnderline"/>
        </w:rPr>
        <w:t xml:space="preserve"> agency </w:t>
      </w:r>
      <w:r w:rsidRPr="00D7093F">
        <w:rPr>
          <w:rStyle w:val="StyleUnderline"/>
          <w:highlight w:val="cyan"/>
        </w:rPr>
        <w:t>leadership</w:t>
      </w:r>
      <w:r w:rsidRPr="00D7093F">
        <w:rPr>
          <w:sz w:val="16"/>
        </w:rPr>
        <w:t xml:space="preserve">, </w:t>
      </w:r>
      <w:r w:rsidRPr="00D7093F">
        <w:rPr>
          <w:rStyle w:val="StyleUnderline"/>
        </w:rPr>
        <w:t>and thus</w:t>
      </w:r>
      <w:r w:rsidRPr="00D7093F">
        <w:rPr>
          <w:sz w:val="16"/>
        </w:rPr>
        <w:t xml:space="preserve"> </w:t>
      </w:r>
      <w:r w:rsidRPr="00D7093F">
        <w:rPr>
          <w:rStyle w:val="Emphasis"/>
        </w:rPr>
        <w:t>no</w:t>
      </w:r>
      <w:r w:rsidRPr="00D7093F">
        <w:rPr>
          <w:sz w:val="16"/>
        </w:rPr>
        <w:t xml:space="preserve"> </w:t>
      </w:r>
      <w:r w:rsidRPr="00D7093F">
        <w:rPr>
          <w:rStyle w:val="StyleUnderline"/>
        </w:rPr>
        <w:t>substitute for</w:t>
      </w:r>
      <w:r w:rsidRPr="00D7093F">
        <w:rPr>
          <w:sz w:val="16"/>
        </w:rPr>
        <w:t xml:space="preserve"> </w:t>
      </w:r>
      <w:r w:rsidRPr="00D7093F">
        <w:rPr>
          <w:rStyle w:val="Emphasis"/>
        </w:rPr>
        <w:t>actual</w:t>
      </w:r>
      <w:r w:rsidRPr="00D7093F">
        <w:rPr>
          <w:sz w:val="16"/>
        </w:rPr>
        <w:t xml:space="preserve"> staff </w:t>
      </w:r>
      <w:r w:rsidRPr="00D7093F">
        <w:rPr>
          <w:rStyle w:val="StyleUnderline"/>
        </w:rPr>
        <w:t>representation</w:t>
      </w:r>
      <w:r w:rsidRPr="00D7093F">
        <w:rPr>
          <w:sz w:val="16"/>
        </w:rPr>
        <w:t xml:space="preserve"> in agency decisions. If staff is afraid to lose their jobs by speaking up, no survey is going to make them feel empowered. </w:t>
      </w:r>
      <w:r w:rsidRPr="00D7093F">
        <w:rPr>
          <w:rStyle w:val="StyleUnderline"/>
          <w:highlight w:val="cyan"/>
        </w:rPr>
        <w:t>Unionization can give</w:t>
      </w:r>
      <w:r w:rsidRPr="00D7093F">
        <w:rPr>
          <w:rStyle w:val="StyleUnderline"/>
        </w:rPr>
        <w:t xml:space="preserve"> staff </w:t>
      </w:r>
      <w:r w:rsidRPr="00D7093F">
        <w:rPr>
          <w:rStyle w:val="StyleUnderline"/>
          <w:highlight w:val="cyan"/>
        </w:rPr>
        <w:t>a</w:t>
      </w:r>
      <w:r w:rsidRPr="00D7093F">
        <w:rPr>
          <w:sz w:val="16"/>
        </w:rPr>
        <w:t xml:space="preserve"> </w:t>
      </w:r>
      <w:r w:rsidRPr="00D7093F">
        <w:rPr>
          <w:rStyle w:val="Emphasis"/>
        </w:rPr>
        <w:t xml:space="preserve">much more </w:t>
      </w:r>
      <w:r w:rsidRPr="00D7093F">
        <w:rPr>
          <w:rStyle w:val="Emphasis"/>
          <w:highlight w:val="cyan"/>
        </w:rPr>
        <w:t>pow</w:t>
      </w:r>
      <w:r w:rsidRPr="005174E0">
        <w:rPr>
          <w:rStyle w:val="Emphasis"/>
          <w:highlight w:val="cyan"/>
        </w:rPr>
        <w:t>erful</w:t>
      </w:r>
      <w:r w:rsidRPr="005174E0">
        <w:rPr>
          <w:sz w:val="16"/>
          <w:highlight w:val="cyan"/>
        </w:rPr>
        <w:t xml:space="preserve"> </w:t>
      </w:r>
      <w:r w:rsidRPr="005174E0">
        <w:rPr>
          <w:rStyle w:val="StyleUnderline"/>
          <w:highlight w:val="cyan"/>
        </w:rPr>
        <w:t>voice</w:t>
      </w:r>
      <w:r w:rsidRPr="00D7093F">
        <w:rPr>
          <w:sz w:val="16"/>
        </w:rPr>
        <w:t xml:space="preserve"> than a survey can. For example, </w:t>
      </w:r>
      <w:r w:rsidRPr="00D7093F">
        <w:rPr>
          <w:rStyle w:val="StyleUnderline"/>
          <w:highlight w:val="cyan"/>
        </w:rPr>
        <w:t>unions</w:t>
      </w:r>
      <w:r w:rsidRPr="00D7093F">
        <w:rPr>
          <w:rStyle w:val="StyleUnderline"/>
        </w:rPr>
        <w:t xml:space="preserve"> have</w:t>
      </w:r>
      <w:r w:rsidRPr="00D7093F">
        <w:rPr>
          <w:sz w:val="16"/>
        </w:rPr>
        <w:t xml:space="preserve"> </w:t>
      </w:r>
      <w:r w:rsidRPr="00D7093F">
        <w:rPr>
          <w:rStyle w:val="Emphasis"/>
        </w:rPr>
        <w:t>successfully</w:t>
      </w:r>
      <w:r w:rsidRPr="00D7093F">
        <w:rPr>
          <w:sz w:val="16"/>
        </w:rPr>
        <w:t xml:space="preserve"> </w:t>
      </w:r>
      <w:r w:rsidRPr="00D7093F">
        <w:rPr>
          <w:rStyle w:val="StyleUnderline"/>
          <w:highlight w:val="cyan"/>
        </w:rPr>
        <w:t>blocked</w:t>
      </w:r>
      <w:r w:rsidRPr="00D7093F">
        <w:rPr>
          <w:sz w:val="16"/>
        </w:rPr>
        <w:t xml:space="preserve"> or stalled </w:t>
      </w:r>
      <w:r w:rsidRPr="00D7093F">
        <w:rPr>
          <w:rStyle w:val="Emphasis"/>
          <w:highlight w:val="cyan"/>
        </w:rPr>
        <w:t>legislation</w:t>
      </w:r>
      <w:r w:rsidRPr="00D7093F">
        <w:rPr>
          <w:sz w:val="16"/>
          <w:highlight w:val="cyan"/>
        </w:rPr>
        <w:t xml:space="preserve"> </w:t>
      </w:r>
      <w:r w:rsidRPr="00D7093F">
        <w:rPr>
          <w:rStyle w:val="StyleUnderline"/>
          <w:highlight w:val="cyan"/>
        </w:rPr>
        <w:t>that</w:t>
      </w:r>
      <w:r w:rsidRPr="00D7093F">
        <w:rPr>
          <w:rStyle w:val="StyleUnderline"/>
        </w:rPr>
        <w:t xml:space="preserve"> could have</w:t>
      </w:r>
      <w:r w:rsidRPr="00D7093F">
        <w:rPr>
          <w:sz w:val="16"/>
        </w:rPr>
        <w:t xml:space="preserve"> </w:t>
      </w:r>
      <w:r w:rsidRPr="00D7093F">
        <w:rPr>
          <w:rStyle w:val="Emphasis"/>
        </w:rPr>
        <w:t xml:space="preserve">negatively </w:t>
      </w:r>
      <w:r w:rsidRPr="00D7093F">
        <w:rPr>
          <w:rStyle w:val="Emphasis"/>
          <w:highlight w:val="cyan"/>
        </w:rPr>
        <w:t>impacted</w:t>
      </w:r>
      <w:r w:rsidRPr="00D7093F">
        <w:rPr>
          <w:sz w:val="16"/>
        </w:rPr>
        <w:t xml:space="preserve"> </w:t>
      </w:r>
      <w:r w:rsidRPr="00D7093F">
        <w:rPr>
          <w:rStyle w:val="StyleUnderline"/>
        </w:rPr>
        <w:t xml:space="preserve">public sector </w:t>
      </w:r>
      <w:r w:rsidRPr="00D7093F">
        <w:rPr>
          <w:rStyle w:val="StyleUnderline"/>
          <w:highlight w:val="cyan"/>
        </w:rPr>
        <w:t>workers</w:t>
      </w:r>
      <w:r w:rsidRPr="00D7093F">
        <w:rPr>
          <w:sz w:val="16"/>
        </w:rPr>
        <w:t xml:space="preserve"> (N. M. Riccucci, 2011). </w:t>
      </w:r>
      <w:r w:rsidRPr="00D7093F">
        <w:rPr>
          <w:rStyle w:val="StyleUnderline"/>
        </w:rPr>
        <w:t xml:space="preserve">Union </w:t>
      </w:r>
      <w:r w:rsidRPr="00D7093F">
        <w:rPr>
          <w:rStyle w:val="StyleUnderline"/>
          <w:highlight w:val="cyan"/>
        </w:rPr>
        <w:t>membership has</w:t>
      </w:r>
      <w:r w:rsidRPr="00D7093F">
        <w:rPr>
          <w:sz w:val="16"/>
        </w:rPr>
        <w:t xml:space="preserve"> also </w:t>
      </w:r>
      <w:r w:rsidRPr="00D7093F">
        <w:rPr>
          <w:rStyle w:val="StyleUnderline"/>
          <w:highlight w:val="cyan"/>
        </w:rPr>
        <w:t>been found to</w:t>
      </w:r>
      <w:r w:rsidRPr="00D7093F">
        <w:rPr>
          <w:sz w:val="16"/>
          <w:highlight w:val="cyan"/>
        </w:rPr>
        <w:t xml:space="preserve"> </w:t>
      </w:r>
      <w:r w:rsidRPr="00D7093F">
        <w:rPr>
          <w:rStyle w:val="Emphasis"/>
          <w:highlight w:val="cyan"/>
        </w:rPr>
        <w:t>increase</w:t>
      </w:r>
      <w:r w:rsidRPr="00D7093F">
        <w:rPr>
          <w:sz w:val="16"/>
          <w:highlight w:val="cyan"/>
        </w:rPr>
        <w:t xml:space="preserve"> </w:t>
      </w:r>
      <w:r w:rsidRPr="00D7093F">
        <w:rPr>
          <w:rStyle w:val="StyleUnderline"/>
          <w:highlight w:val="cyan"/>
        </w:rPr>
        <w:t>PSM</w:t>
      </w:r>
      <w:r w:rsidRPr="00D7093F">
        <w:rPr>
          <w:sz w:val="16"/>
        </w:rPr>
        <w:t xml:space="preserve">—a key trait of the “new” public administrator (R. S. Davis, 2011, 2013). However, some studies suggest that public sector workers value the professional development benefits, such as training and certifications, and the identity-building aspects of unions, more than the protections or political representation offered (A. Hertel-Fernandez &amp; Porter, 2021). Thus, another issue that requires further research is how these protective and </w:t>
      </w:r>
      <w:r w:rsidRPr="00D7093F">
        <w:rPr>
          <w:rStyle w:val="Emphasis"/>
          <w:highlight w:val="cyan"/>
        </w:rPr>
        <w:t>identity-building</w:t>
      </w:r>
      <w:r w:rsidRPr="00D7093F">
        <w:rPr>
          <w:sz w:val="16"/>
          <w:highlight w:val="cyan"/>
        </w:rPr>
        <w:t xml:space="preserve"> </w:t>
      </w:r>
      <w:r w:rsidRPr="00D7093F">
        <w:rPr>
          <w:rStyle w:val="StyleUnderline"/>
          <w:highlight w:val="cyan"/>
        </w:rPr>
        <w:t>aspects</w:t>
      </w:r>
      <w:r w:rsidRPr="00D7093F">
        <w:rPr>
          <w:rStyle w:val="StyleUnderline"/>
        </w:rPr>
        <w:t xml:space="preserve"> of</w:t>
      </w:r>
      <w:r w:rsidRPr="00D7093F">
        <w:rPr>
          <w:sz w:val="16"/>
        </w:rPr>
        <w:t xml:space="preserve"> </w:t>
      </w:r>
      <w:r w:rsidRPr="00D7093F">
        <w:rPr>
          <w:rStyle w:val="Emphasis"/>
        </w:rPr>
        <w:t>unions</w:t>
      </w:r>
      <w:r w:rsidRPr="00D7093F">
        <w:rPr>
          <w:sz w:val="16"/>
        </w:rPr>
        <w:t xml:space="preserve"> can be further leveraged to </w:t>
      </w:r>
      <w:r w:rsidRPr="00D7093F">
        <w:rPr>
          <w:rStyle w:val="Emphasis"/>
          <w:highlight w:val="cyan"/>
        </w:rPr>
        <w:t>increase</w:t>
      </w:r>
      <w:r w:rsidRPr="00D7093F">
        <w:rPr>
          <w:sz w:val="16"/>
        </w:rPr>
        <w:t xml:space="preserve"> </w:t>
      </w:r>
      <w:r w:rsidRPr="00D7093F">
        <w:rPr>
          <w:rStyle w:val="StyleUnderline"/>
        </w:rPr>
        <w:t xml:space="preserve">workplace </w:t>
      </w:r>
      <w:r w:rsidRPr="00D7093F">
        <w:rPr>
          <w:rStyle w:val="StyleUnderline"/>
          <w:highlight w:val="cyan"/>
        </w:rPr>
        <w:t>democracy</w:t>
      </w:r>
      <w:r w:rsidRPr="00D7093F">
        <w:rPr>
          <w:sz w:val="16"/>
        </w:rPr>
        <w:t xml:space="preserve"> and citizenship, especially considering negative public opinion and pushback against public sector unions in several states.</w:t>
      </w:r>
    </w:p>
    <w:p w14:paraId="644F8526" w14:textId="77777777" w:rsidR="006B15F1" w:rsidRPr="00F06AD8" w:rsidRDefault="006B15F1" w:rsidP="006B15F1">
      <w:pPr>
        <w:pStyle w:val="Heading4"/>
      </w:pPr>
      <w:r>
        <w:rPr>
          <w:u w:val="single"/>
        </w:rPr>
        <w:t xml:space="preserve">Can’t solve A2. </w:t>
      </w:r>
      <w:r w:rsidRPr="00627E95">
        <w:rPr>
          <w:u w:val="single"/>
        </w:rPr>
        <w:t>Only</w:t>
      </w:r>
      <w:r>
        <w:t xml:space="preserve"> the plan solves because the Court would be forced to say the UET is </w:t>
      </w:r>
      <w:r>
        <w:rPr>
          <w:u w:val="single"/>
        </w:rPr>
        <w:t>wrong</w:t>
      </w:r>
      <w:r>
        <w:t xml:space="preserve"> while striking down the XO.</w:t>
      </w:r>
    </w:p>
    <w:p w14:paraId="59B3F3F2" w14:textId="77777777" w:rsidR="006B15F1" w:rsidRPr="00C3354B" w:rsidRDefault="006B15F1" w:rsidP="006B15F1">
      <w:r w:rsidRPr="008F656A">
        <w:t xml:space="preserve">Jordan S. </w:t>
      </w:r>
      <w:r w:rsidRPr="00CA270D">
        <w:rPr>
          <w:rStyle w:val="Style13ptBold"/>
        </w:rPr>
        <w:t>Allen 25</w:t>
      </w:r>
      <w:r>
        <w:t>. University of Virginia Law School. “</w:t>
      </w:r>
      <w:r w:rsidRPr="00C3354B">
        <w:t>Appointments, Removal, and the Unitary Executive Empowered</w:t>
      </w:r>
      <w:r>
        <w:t xml:space="preserve">.” </w:t>
      </w:r>
      <w:r w:rsidRPr="008F656A">
        <w:t>https://www.lawfaremedia.org/article/appointments--removal--and-the-unitary-executive-empowered</w:t>
      </w:r>
      <w:r>
        <w:t xml:space="preserve">. </w:t>
      </w:r>
    </w:p>
    <w:p w14:paraId="67A26F64" w14:textId="77777777" w:rsidR="006B15F1" w:rsidRPr="00627E95" w:rsidRDefault="006B15F1" w:rsidP="006B15F1">
      <w:pPr>
        <w:rPr>
          <w:sz w:val="16"/>
        </w:rPr>
      </w:pPr>
      <w:r w:rsidRPr="00E75CFE">
        <w:rPr>
          <w:rStyle w:val="Emphasis"/>
          <w:highlight w:val="cyan"/>
        </w:rPr>
        <w:t>Several suits</w:t>
      </w:r>
      <w:r w:rsidRPr="00C8733E">
        <w:rPr>
          <w:rStyle w:val="StyleUnderline"/>
        </w:rPr>
        <w:t xml:space="preserve"> have been </w:t>
      </w:r>
      <w:r w:rsidRPr="00E75CFE">
        <w:rPr>
          <w:rStyle w:val="StyleUnderline"/>
          <w:highlight w:val="cyan"/>
        </w:rPr>
        <w:t>filed challenging</w:t>
      </w:r>
      <w:r w:rsidRPr="00C8733E">
        <w:rPr>
          <w:rStyle w:val="StyleUnderline"/>
        </w:rPr>
        <w:t xml:space="preserve"> the Trump </w:t>
      </w:r>
      <w:r w:rsidRPr="00594408">
        <w:rPr>
          <w:rStyle w:val="StyleUnderline"/>
        </w:rPr>
        <w:t>administration’s mass firings of civil servants as violating these statutory protections</w:t>
      </w:r>
      <w:r w:rsidRPr="00594408">
        <w:rPr>
          <w:sz w:val="16"/>
        </w:rPr>
        <w:t>. One example is the suit brought by Mary Comans, whose more than 20 years of federal employment</w:t>
      </w:r>
      <w:r w:rsidRPr="00627E95">
        <w:rPr>
          <w:sz w:val="16"/>
        </w:rPr>
        <w:t xml:space="preserve"> culminated in serving as the Federal Emergency Management Agency’s chief financial officer before her termination. She asserts that her termination was unlawful insofar as the administration did so “without any warning, prior disciplinary history, or the statutory notice required by applicable laws.” </w:t>
      </w:r>
      <w:r w:rsidRPr="00C8733E">
        <w:rPr>
          <w:rStyle w:val="StyleUnderline"/>
        </w:rPr>
        <w:t xml:space="preserve">The </w:t>
      </w:r>
      <w:r w:rsidRPr="00627E95">
        <w:rPr>
          <w:rStyle w:val="Emphasis"/>
          <w:highlight w:val="cyan"/>
        </w:rPr>
        <w:t>termination</w:t>
      </w:r>
      <w:r w:rsidRPr="00C8733E">
        <w:rPr>
          <w:rStyle w:val="StyleUnderline"/>
        </w:rPr>
        <w:t xml:space="preserve"> memorandum she </w:t>
      </w:r>
      <w:r w:rsidRPr="00627E95">
        <w:rPr>
          <w:rStyle w:val="Emphasis"/>
          <w:highlight w:val="cyan"/>
        </w:rPr>
        <w:t>received</w:t>
      </w:r>
      <w:r w:rsidRPr="00C8733E">
        <w:rPr>
          <w:rStyle w:val="StyleUnderline"/>
        </w:rPr>
        <w:t xml:space="preserve"> simply </w:t>
      </w:r>
      <w:r w:rsidRPr="00E75CFE">
        <w:rPr>
          <w:rStyle w:val="StyleUnderline"/>
          <w:highlight w:val="cyan"/>
        </w:rPr>
        <w:t>stated</w:t>
      </w:r>
      <w:r w:rsidRPr="00C8733E">
        <w:rPr>
          <w:rStyle w:val="StyleUnderline"/>
        </w:rPr>
        <w:t xml:space="preserve"> her </w:t>
      </w:r>
      <w:r w:rsidRPr="00E75CFE">
        <w:rPr>
          <w:rStyle w:val="StyleUnderline"/>
          <w:highlight w:val="cyan"/>
        </w:rPr>
        <w:t>firing</w:t>
      </w:r>
      <w:r w:rsidRPr="00C8733E">
        <w:rPr>
          <w:rStyle w:val="StyleUnderline"/>
        </w:rPr>
        <w:t xml:space="preserve"> was</w:t>
      </w:r>
      <w:r w:rsidRPr="00627E95">
        <w:rPr>
          <w:sz w:val="16"/>
        </w:rPr>
        <w:t xml:space="preserve"> “</w:t>
      </w:r>
      <w:r w:rsidRPr="00E75CFE">
        <w:rPr>
          <w:rStyle w:val="Emphasis"/>
          <w:highlight w:val="cyan"/>
        </w:rPr>
        <w:t>taken pursuant to Article II</w:t>
      </w:r>
      <w:r w:rsidRPr="00627E95">
        <w:rPr>
          <w:sz w:val="16"/>
        </w:rPr>
        <w:t xml:space="preserve"> </w:t>
      </w:r>
      <w:r w:rsidRPr="00C8733E">
        <w:rPr>
          <w:rStyle w:val="StyleUnderline"/>
        </w:rPr>
        <w:t xml:space="preserve">of the United States Constitution, </w:t>
      </w:r>
      <w:r w:rsidRPr="00E75CFE">
        <w:rPr>
          <w:rStyle w:val="StyleUnderline"/>
          <w:highlight w:val="cyan"/>
        </w:rPr>
        <w:t xml:space="preserve">at the direction of the </w:t>
      </w:r>
      <w:r w:rsidRPr="00E75CFE">
        <w:rPr>
          <w:rStyle w:val="Emphasis"/>
          <w:highlight w:val="cyan"/>
        </w:rPr>
        <w:t>President</w:t>
      </w:r>
      <w:r w:rsidRPr="00627E95">
        <w:rPr>
          <w:sz w:val="16"/>
        </w:rPr>
        <w:t xml:space="preserve">” </w:t>
      </w:r>
      <w:r w:rsidRPr="00E75CFE">
        <w:rPr>
          <w:rStyle w:val="StyleUnderline"/>
          <w:highlight w:val="cyan"/>
        </w:rPr>
        <w:t>as an exercise of the</w:t>
      </w:r>
      <w:r w:rsidRPr="00627E95">
        <w:rPr>
          <w:sz w:val="16"/>
        </w:rPr>
        <w:t xml:space="preserve"> “</w:t>
      </w:r>
      <w:r w:rsidRPr="00E75CFE">
        <w:rPr>
          <w:rStyle w:val="Emphasis"/>
          <w:highlight w:val="cyan"/>
        </w:rPr>
        <w:t>executive Power</w:t>
      </w:r>
      <w:r w:rsidRPr="00627E95">
        <w:rPr>
          <w:sz w:val="16"/>
        </w:rPr>
        <w:t xml:space="preserve">” </w:t>
      </w:r>
      <w:r w:rsidRPr="00E75CFE">
        <w:rPr>
          <w:rStyle w:val="StyleUnderline"/>
          <w:highlight w:val="cyan"/>
        </w:rPr>
        <w:t>vested</w:t>
      </w:r>
      <w:r w:rsidRPr="00C8733E">
        <w:rPr>
          <w:rStyle w:val="StyleUnderline"/>
        </w:rPr>
        <w:t xml:space="preserve"> in the president</w:t>
      </w:r>
      <w:r w:rsidRPr="00627E95">
        <w:rPr>
          <w:sz w:val="16"/>
        </w:rPr>
        <w:t>.</w:t>
      </w:r>
    </w:p>
    <w:p w14:paraId="5D983F6B" w14:textId="77777777" w:rsidR="006B15F1" w:rsidRPr="00627E95" w:rsidRDefault="006B15F1" w:rsidP="006B15F1">
      <w:pPr>
        <w:rPr>
          <w:sz w:val="16"/>
        </w:rPr>
      </w:pPr>
      <w:r w:rsidRPr="00627E95">
        <w:rPr>
          <w:sz w:val="16"/>
        </w:rPr>
        <w:t xml:space="preserve">The American Federation of Government Employees and </w:t>
      </w:r>
      <w:r w:rsidRPr="00E75CFE">
        <w:rPr>
          <w:rStyle w:val="StyleUnderline"/>
          <w:highlight w:val="cyan"/>
        </w:rPr>
        <w:t>other unions filed</w:t>
      </w:r>
      <w:r w:rsidRPr="00C8733E">
        <w:rPr>
          <w:rStyle w:val="StyleUnderline"/>
        </w:rPr>
        <w:t xml:space="preserve"> </w:t>
      </w:r>
      <w:r w:rsidRPr="00E75CFE">
        <w:rPr>
          <w:rStyle w:val="StyleUnderline"/>
          <w:highlight w:val="cyan"/>
        </w:rPr>
        <w:t>suit</w:t>
      </w:r>
      <w:r w:rsidRPr="00627E95">
        <w:rPr>
          <w:sz w:val="16"/>
        </w:rPr>
        <w:t xml:space="preserve"> “</w:t>
      </w:r>
      <w:r w:rsidRPr="00C8733E">
        <w:rPr>
          <w:rStyle w:val="StyleUnderline"/>
        </w:rPr>
        <w:t>to enjoin the terminations</w:t>
      </w:r>
      <w:r w:rsidRPr="00627E95">
        <w:rPr>
          <w:sz w:val="16"/>
        </w:rPr>
        <w:t xml:space="preserve"> of tens of thousands of federal employees in contravention of federal constitutional and statutory law.” </w:t>
      </w:r>
      <w:r w:rsidRPr="00C8733E">
        <w:rPr>
          <w:rStyle w:val="StyleUnderline"/>
        </w:rPr>
        <w:t xml:space="preserve">The </w:t>
      </w:r>
      <w:r w:rsidRPr="00E75CFE">
        <w:rPr>
          <w:rStyle w:val="StyleUnderline"/>
          <w:highlight w:val="cyan"/>
        </w:rPr>
        <w:t>administration</w:t>
      </w:r>
      <w:r w:rsidRPr="00C8733E">
        <w:rPr>
          <w:rStyle w:val="StyleUnderline"/>
        </w:rPr>
        <w:t xml:space="preserve">, in </w:t>
      </w:r>
      <w:r w:rsidRPr="00E75CFE">
        <w:rPr>
          <w:rStyle w:val="StyleUnderline"/>
          <w:highlight w:val="cyan"/>
        </w:rPr>
        <w:t>opposing</w:t>
      </w:r>
      <w:r w:rsidRPr="00C8733E">
        <w:rPr>
          <w:rStyle w:val="StyleUnderline"/>
        </w:rPr>
        <w:t xml:space="preserve"> a</w:t>
      </w:r>
      <w:r w:rsidRPr="00627E95">
        <w:rPr>
          <w:sz w:val="16"/>
        </w:rPr>
        <w:t xml:space="preserve"> </w:t>
      </w:r>
      <w:r w:rsidRPr="00E75CFE">
        <w:rPr>
          <w:rStyle w:val="Emphasis"/>
          <w:highlight w:val="cyan"/>
        </w:rPr>
        <w:t>t</w:t>
      </w:r>
      <w:r w:rsidRPr="00C8733E">
        <w:rPr>
          <w:rStyle w:val="StyleUnderline"/>
        </w:rPr>
        <w:t xml:space="preserve">emporary </w:t>
      </w:r>
      <w:r w:rsidRPr="00E75CFE">
        <w:rPr>
          <w:rStyle w:val="Emphasis"/>
          <w:highlight w:val="cyan"/>
        </w:rPr>
        <w:t>r</w:t>
      </w:r>
      <w:r w:rsidRPr="00C8733E">
        <w:rPr>
          <w:rStyle w:val="StyleUnderline"/>
        </w:rPr>
        <w:t xml:space="preserve">estraining </w:t>
      </w:r>
      <w:r w:rsidRPr="00E75CFE">
        <w:rPr>
          <w:rStyle w:val="Emphasis"/>
          <w:highlight w:val="cyan"/>
        </w:rPr>
        <w:t>o</w:t>
      </w:r>
      <w:r w:rsidRPr="00C8733E">
        <w:rPr>
          <w:rStyle w:val="StyleUnderline"/>
        </w:rPr>
        <w:t>rder</w:t>
      </w:r>
      <w:r w:rsidRPr="00627E95">
        <w:rPr>
          <w:sz w:val="16"/>
        </w:rPr>
        <w:t xml:space="preserve">, </w:t>
      </w:r>
      <w:r w:rsidRPr="00E75CFE">
        <w:rPr>
          <w:rStyle w:val="StyleUnderline"/>
          <w:highlight w:val="cyan"/>
        </w:rPr>
        <w:t>argued that</w:t>
      </w:r>
      <w:r w:rsidRPr="00627E95">
        <w:rPr>
          <w:sz w:val="16"/>
        </w:rPr>
        <w:t xml:space="preserve"> “absent congressional action purporting to limit his authority, </w:t>
      </w:r>
      <w:r w:rsidRPr="00C8733E">
        <w:rPr>
          <w:rStyle w:val="StyleUnderline"/>
        </w:rPr>
        <w:t xml:space="preserve">the </w:t>
      </w:r>
      <w:r w:rsidRPr="00E75CFE">
        <w:rPr>
          <w:rStyle w:val="StyleUnderline"/>
          <w:highlight w:val="cyan"/>
        </w:rPr>
        <w:t>President has</w:t>
      </w:r>
      <w:r w:rsidRPr="00627E95">
        <w:rPr>
          <w:sz w:val="16"/>
        </w:rPr>
        <w:t xml:space="preserve"> </w:t>
      </w:r>
      <w:r w:rsidRPr="00E75CFE">
        <w:rPr>
          <w:rStyle w:val="Emphasis"/>
          <w:highlight w:val="cyan"/>
        </w:rPr>
        <w:t>inherent</w:t>
      </w:r>
      <w:r w:rsidRPr="00627E95">
        <w:rPr>
          <w:sz w:val="16"/>
        </w:rPr>
        <w:t xml:space="preserve"> </w:t>
      </w:r>
      <w:r w:rsidRPr="00594408">
        <w:rPr>
          <w:rStyle w:val="StyleUnderline"/>
        </w:rPr>
        <w:t xml:space="preserve">constitutional </w:t>
      </w:r>
      <w:r w:rsidRPr="00E75CFE">
        <w:rPr>
          <w:rStyle w:val="StyleUnderline"/>
          <w:highlight w:val="cyan"/>
        </w:rPr>
        <w:t>authority under</w:t>
      </w:r>
      <w:r w:rsidRPr="00627E95">
        <w:rPr>
          <w:sz w:val="16"/>
        </w:rPr>
        <w:t xml:space="preserve"> </w:t>
      </w:r>
      <w:r w:rsidRPr="00E75CFE">
        <w:rPr>
          <w:rStyle w:val="Emphasis"/>
          <w:highlight w:val="cyan"/>
        </w:rPr>
        <w:t>Article II</w:t>
      </w:r>
      <w:r w:rsidRPr="00627E95">
        <w:rPr>
          <w:sz w:val="16"/>
        </w:rPr>
        <w:t xml:space="preserve"> </w:t>
      </w:r>
      <w:r w:rsidRPr="00C8733E">
        <w:rPr>
          <w:rStyle w:val="StyleUnderline"/>
        </w:rPr>
        <w:t xml:space="preserve">to act as </w:t>
      </w:r>
      <w:r w:rsidRPr="00C8733E">
        <w:rPr>
          <w:rStyle w:val="Emphasis"/>
        </w:rPr>
        <w:t>c</w:t>
      </w:r>
      <w:r w:rsidRPr="00C8733E">
        <w:rPr>
          <w:rStyle w:val="StyleUnderline"/>
        </w:rPr>
        <w:t xml:space="preserve">hief </w:t>
      </w:r>
      <w:r w:rsidRPr="00C8733E">
        <w:rPr>
          <w:rStyle w:val="Emphasis"/>
        </w:rPr>
        <w:t>e</w:t>
      </w:r>
      <w:r w:rsidRPr="00C8733E">
        <w:rPr>
          <w:rStyle w:val="StyleUnderline"/>
        </w:rPr>
        <w:t xml:space="preserve">xecutive </w:t>
      </w:r>
      <w:r w:rsidRPr="00C8733E">
        <w:rPr>
          <w:rStyle w:val="Emphasis"/>
        </w:rPr>
        <w:t>o</w:t>
      </w:r>
      <w:r w:rsidRPr="00C8733E">
        <w:rPr>
          <w:rStyle w:val="StyleUnderline"/>
        </w:rPr>
        <w:t xml:space="preserve">fficer of the Executive Branch, </w:t>
      </w:r>
      <w:r w:rsidRPr="00E75CFE">
        <w:rPr>
          <w:rStyle w:val="StyleUnderline"/>
          <w:highlight w:val="cyan"/>
        </w:rPr>
        <w:t>determining how</w:t>
      </w:r>
      <w:r w:rsidRPr="00C8733E">
        <w:rPr>
          <w:rStyle w:val="StyleUnderline"/>
        </w:rPr>
        <w:t xml:space="preserve"> best </w:t>
      </w:r>
      <w:r w:rsidRPr="00E75CFE">
        <w:rPr>
          <w:rStyle w:val="StyleUnderline"/>
          <w:highlight w:val="cyan"/>
        </w:rPr>
        <w:t>to manage</w:t>
      </w:r>
      <w:r w:rsidRPr="00C8733E">
        <w:rPr>
          <w:rStyle w:val="StyleUnderline"/>
        </w:rPr>
        <w:t xml:space="preserve"> the Executive Branch, </w:t>
      </w:r>
      <w:r w:rsidRPr="00E75CFE">
        <w:rPr>
          <w:rStyle w:val="StyleUnderline"/>
          <w:highlight w:val="cyan"/>
        </w:rPr>
        <w:t>including whom to</w:t>
      </w:r>
      <w:r w:rsidRPr="00627E95">
        <w:rPr>
          <w:sz w:val="16"/>
        </w:rPr>
        <w:t xml:space="preserve"> </w:t>
      </w:r>
      <w:r w:rsidRPr="00C8733E">
        <w:rPr>
          <w:rStyle w:val="Emphasis"/>
        </w:rPr>
        <w:t>hire</w:t>
      </w:r>
      <w:r w:rsidRPr="00627E95">
        <w:rPr>
          <w:sz w:val="16"/>
        </w:rPr>
        <w:t xml:space="preserve"> </w:t>
      </w:r>
      <w:r w:rsidRPr="00C8733E">
        <w:rPr>
          <w:rStyle w:val="StyleUnderline"/>
        </w:rPr>
        <w:t>and</w:t>
      </w:r>
      <w:r w:rsidRPr="00627E95">
        <w:rPr>
          <w:sz w:val="16"/>
        </w:rPr>
        <w:t xml:space="preserve"> </w:t>
      </w:r>
      <w:r w:rsidRPr="00E75CFE">
        <w:rPr>
          <w:rStyle w:val="Emphasis"/>
          <w:highlight w:val="cyan"/>
        </w:rPr>
        <w:t>remove</w:t>
      </w:r>
      <w:r w:rsidRPr="00627E95">
        <w:rPr>
          <w:sz w:val="16"/>
        </w:rPr>
        <w:t xml:space="preserve">, what conditions to place on continued employment, and what processes to employ in making these determinations.” </w:t>
      </w:r>
      <w:r w:rsidRPr="00C8733E">
        <w:rPr>
          <w:rStyle w:val="StyleUnderline"/>
        </w:rPr>
        <w:t xml:space="preserve">The district court granted a </w:t>
      </w:r>
      <w:r w:rsidRPr="00C8733E">
        <w:rPr>
          <w:rStyle w:val="Emphasis"/>
        </w:rPr>
        <w:t>t</w:t>
      </w:r>
      <w:r w:rsidRPr="00C8733E">
        <w:rPr>
          <w:rStyle w:val="StyleUnderline"/>
        </w:rPr>
        <w:t xml:space="preserve">emporary </w:t>
      </w:r>
      <w:r w:rsidRPr="00C8733E">
        <w:rPr>
          <w:rStyle w:val="Emphasis"/>
        </w:rPr>
        <w:t>r</w:t>
      </w:r>
      <w:r w:rsidRPr="00C8733E">
        <w:rPr>
          <w:rStyle w:val="StyleUnderline"/>
        </w:rPr>
        <w:t xml:space="preserve">estraining </w:t>
      </w:r>
      <w:r w:rsidRPr="00C8733E">
        <w:rPr>
          <w:rStyle w:val="Emphasis"/>
        </w:rPr>
        <w:t>o</w:t>
      </w:r>
      <w:r w:rsidRPr="00C8733E">
        <w:rPr>
          <w:rStyle w:val="StyleUnderline"/>
        </w:rPr>
        <w:t>rder</w:t>
      </w:r>
      <w:r w:rsidRPr="00627E95">
        <w:rPr>
          <w:sz w:val="16"/>
        </w:rPr>
        <w:t xml:space="preserve"> and set a briefing schedule for the parties.</w:t>
      </w:r>
    </w:p>
    <w:p w14:paraId="34C5E1E2" w14:textId="77777777" w:rsidR="006B15F1" w:rsidRPr="00FF7328" w:rsidRDefault="006B15F1" w:rsidP="006B15F1"/>
    <w:p w14:paraId="67334607" w14:textId="77777777" w:rsidR="006B15F1" w:rsidRDefault="006B15F1" w:rsidP="006B15F1">
      <w:pPr>
        <w:pStyle w:val="Heading4"/>
      </w:pPr>
      <w:r>
        <w:t xml:space="preserve">Individual exercises of autonomy are a </w:t>
      </w:r>
      <w:r>
        <w:rPr>
          <w:u w:val="single"/>
        </w:rPr>
        <w:t>disaster</w:t>
      </w:r>
      <w:r>
        <w:t>.</w:t>
      </w:r>
    </w:p>
    <w:p w14:paraId="35125AFA" w14:textId="77777777" w:rsidR="006B15F1" w:rsidRPr="00E07821" w:rsidRDefault="006B15F1" w:rsidP="006B15F1">
      <w:r>
        <w:t xml:space="preserve">Aaron </w:t>
      </w:r>
      <w:r w:rsidRPr="00E07821">
        <w:rPr>
          <w:rStyle w:val="Style13ptBold"/>
        </w:rPr>
        <w:t>Tang 19</w:t>
      </w:r>
      <w:r>
        <w:t xml:space="preserve">. Professor of law at the University of California, Davis. "Life After Janus." </w:t>
      </w:r>
      <w:r w:rsidRPr="00E07821">
        <w:rPr>
          <w:i/>
          <w:iCs/>
        </w:rPr>
        <w:t>Columbia Law Review</w:t>
      </w:r>
      <w:r>
        <w:t>, 119(677), 704.</w:t>
      </w:r>
    </w:p>
    <w:p w14:paraId="1C38F9E5" w14:textId="77777777" w:rsidR="006B15F1" w:rsidRPr="00FA25B2" w:rsidRDefault="006B15F1" w:rsidP="006B15F1">
      <w:pPr>
        <w:rPr>
          <w:sz w:val="16"/>
        </w:rPr>
      </w:pPr>
      <w:r w:rsidRPr="004638F4">
        <w:rPr>
          <w:sz w:val="16"/>
        </w:rPr>
        <w:t xml:space="preserve">Start with public employers that wish to give their workers a voice in workplace decisions, thereby improving morale and satisfaction. As noted above, this interest is important, but only to the extent it can be achieved efficiently. 157 </w:t>
      </w:r>
      <w:r w:rsidRPr="004638F4">
        <w:rPr>
          <w:rStyle w:val="StyleUnderline"/>
        </w:rPr>
        <w:t>Worker satisfaction</w:t>
      </w:r>
      <w:r w:rsidRPr="004638F4">
        <w:rPr>
          <w:sz w:val="16"/>
        </w:rPr>
        <w:t xml:space="preserve"> </w:t>
      </w:r>
      <w:r w:rsidRPr="004638F4">
        <w:rPr>
          <w:rStyle w:val="Emphasis"/>
        </w:rPr>
        <w:t>might</w:t>
      </w:r>
      <w:r w:rsidRPr="004638F4">
        <w:rPr>
          <w:sz w:val="16"/>
        </w:rPr>
        <w:t xml:space="preserve"> </w:t>
      </w:r>
      <w:r w:rsidRPr="004638F4">
        <w:rPr>
          <w:rStyle w:val="StyleUnderline"/>
        </w:rPr>
        <w:t xml:space="preserve">be immense </w:t>
      </w:r>
      <w:r w:rsidRPr="004638F4">
        <w:rPr>
          <w:rStyle w:val="StyleUnderline"/>
          <w:highlight w:val="cyan"/>
        </w:rPr>
        <w:t>in a</w:t>
      </w:r>
      <w:r w:rsidRPr="004638F4">
        <w:rPr>
          <w:sz w:val="16"/>
          <w:highlight w:val="cyan"/>
        </w:rPr>
        <w:t xml:space="preserve"> </w:t>
      </w:r>
      <w:r w:rsidRPr="004638F4">
        <w:rPr>
          <w:rStyle w:val="Emphasis"/>
          <w:highlight w:val="cyan"/>
        </w:rPr>
        <w:t>system</w:t>
      </w:r>
      <w:r w:rsidRPr="004638F4">
        <w:rPr>
          <w:sz w:val="16"/>
          <w:highlight w:val="cyan"/>
        </w:rPr>
        <w:t xml:space="preserve"> </w:t>
      </w:r>
      <w:r w:rsidRPr="004638F4">
        <w:rPr>
          <w:rStyle w:val="StyleUnderline"/>
          <w:highlight w:val="cyan"/>
        </w:rPr>
        <w:t>in which any employee can</w:t>
      </w:r>
      <w:r w:rsidRPr="00E07821">
        <w:rPr>
          <w:sz w:val="16"/>
        </w:rPr>
        <w:t xml:space="preserve"> </w:t>
      </w:r>
      <w:r w:rsidRPr="00E07821">
        <w:rPr>
          <w:rStyle w:val="Emphasis"/>
        </w:rPr>
        <w:t>knock</w:t>
      </w:r>
      <w:r w:rsidRPr="00E07821">
        <w:rPr>
          <w:sz w:val="16"/>
        </w:rPr>
        <w:t xml:space="preserve"> </w:t>
      </w:r>
      <w:r w:rsidRPr="00E07821">
        <w:rPr>
          <w:rStyle w:val="StyleUnderline"/>
        </w:rPr>
        <w:t>on the emp</w:t>
      </w:r>
      <w:r w:rsidRPr="004638F4">
        <w:rPr>
          <w:rStyle w:val="StyleUnderline"/>
        </w:rPr>
        <w:t>loyer's door</w:t>
      </w:r>
      <w:r w:rsidRPr="00E07821">
        <w:rPr>
          <w:sz w:val="16"/>
        </w:rPr>
        <w:t xml:space="preserve"> </w:t>
      </w:r>
      <w:r w:rsidRPr="00E07821">
        <w:rPr>
          <w:rStyle w:val="StyleUnderline"/>
        </w:rPr>
        <w:t>to</w:t>
      </w:r>
      <w:r w:rsidRPr="00E07821">
        <w:rPr>
          <w:sz w:val="16"/>
        </w:rPr>
        <w:t xml:space="preserve"> </w:t>
      </w:r>
      <w:r w:rsidRPr="004638F4">
        <w:rPr>
          <w:rStyle w:val="Emphasis"/>
          <w:highlight w:val="cyan"/>
        </w:rPr>
        <w:t>request</w:t>
      </w:r>
      <w:r w:rsidRPr="004638F4">
        <w:rPr>
          <w:sz w:val="16"/>
          <w:highlight w:val="cyan"/>
        </w:rPr>
        <w:t xml:space="preserve"> </w:t>
      </w:r>
      <w:r w:rsidRPr="004638F4">
        <w:rPr>
          <w:rStyle w:val="StyleUnderline"/>
          <w:highlight w:val="cyan"/>
        </w:rPr>
        <w:t>a raise</w:t>
      </w:r>
      <w:r w:rsidRPr="00E07821">
        <w:rPr>
          <w:sz w:val="16"/>
        </w:rPr>
        <w:t xml:space="preserve">, </w:t>
      </w:r>
      <w:r w:rsidRPr="004638F4">
        <w:rPr>
          <w:rStyle w:val="StyleUnderline"/>
          <w:highlight w:val="cyan"/>
        </w:rPr>
        <w:t>benefit</w:t>
      </w:r>
      <w:r w:rsidRPr="00E07821">
        <w:rPr>
          <w:sz w:val="16"/>
        </w:rPr>
        <w:t xml:space="preserve">, </w:t>
      </w:r>
      <w:r w:rsidRPr="004638F4">
        <w:rPr>
          <w:rStyle w:val="StyleUnderline"/>
          <w:highlight w:val="cyan"/>
        </w:rPr>
        <w:t>or policy</w:t>
      </w:r>
      <w:r w:rsidRPr="00E07821">
        <w:rPr>
          <w:rStyle w:val="StyleUnderline"/>
        </w:rPr>
        <w:t xml:space="preserve"> change</w:t>
      </w:r>
      <w:r w:rsidRPr="00E07821">
        <w:rPr>
          <w:sz w:val="16"/>
        </w:rPr>
        <w:t xml:space="preserve">, </w:t>
      </w:r>
      <w:r w:rsidRPr="00E07821">
        <w:rPr>
          <w:rStyle w:val="StyleUnderline"/>
        </w:rPr>
        <w:t>and in which the employer</w:t>
      </w:r>
      <w:r w:rsidRPr="00E07821">
        <w:rPr>
          <w:sz w:val="16"/>
        </w:rPr>
        <w:t xml:space="preserve"> </w:t>
      </w:r>
      <w:r w:rsidRPr="00E07821">
        <w:rPr>
          <w:rStyle w:val="Emphasis"/>
        </w:rPr>
        <w:t>always</w:t>
      </w:r>
      <w:r w:rsidRPr="00E07821">
        <w:rPr>
          <w:sz w:val="16"/>
        </w:rPr>
        <w:t xml:space="preserve"> </w:t>
      </w:r>
      <w:r w:rsidRPr="00E07821">
        <w:rPr>
          <w:rStyle w:val="StyleUnderline"/>
        </w:rPr>
        <w:t>capitulates</w:t>
      </w:r>
      <w:r w:rsidRPr="00E07821">
        <w:rPr>
          <w:sz w:val="16"/>
        </w:rPr>
        <w:t xml:space="preserve">. </w:t>
      </w:r>
      <w:r w:rsidRPr="00E07821">
        <w:rPr>
          <w:rStyle w:val="StyleUnderline"/>
        </w:rPr>
        <w:t xml:space="preserve">But </w:t>
      </w:r>
      <w:r w:rsidRPr="004638F4">
        <w:rPr>
          <w:rStyle w:val="StyleUnderline"/>
          <w:highlight w:val="cyan"/>
        </w:rPr>
        <w:t>the</w:t>
      </w:r>
      <w:r w:rsidRPr="004638F4">
        <w:rPr>
          <w:sz w:val="16"/>
          <w:highlight w:val="cyan"/>
        </w:rPr>
        <w:t xml:space="preserve"> </w:t>
      </w:r>
      <w:r w:rsidRPr="004638F4">
        <w:rPr>
          <w:rStyle w:val="Emphasis"/>
          <w:highlight w:val="cyan"/>
        </w:rPr>
        <w:t>flood</w:t>
      </w:r>
      <w:r w:rsidRPr="004638F4">
        <w:rPr>
          <w:sz w:val="16"/>
          <w:highlight w:val="cyan"/>
        </w:rPr>
        <w:t xml:space="preserve"> </w:t>
      </w:r>
      <w:r w:rsidRPr="004638F4">
        <w:rPr>
          <w:rStyle w:val="StyleUnderline"/>
          <w:highlight w:val="cyan"/>
        </w:rPr>
        <w:t>of</w:t>
      </w:r>
      <w:r w:rsidRPr="00E07821">
        <w:rPr>
          <w:sz w:val="16"/>
        </w:rPr>
        <w:t xml:space="preserve"> such </w:t>
      </w:r>
      <w:r w:rsidRPr="004638F4">
        <w:rPr>
          <w:rStyle w:val="StyleUnderline"/>
          <w:highlight w:val="cyan"/>
        </w:rPr>
        <w:t>requests would</w:t>
      </w:r>
      <w:r w:rsidRPr="00E07821">
        <w:rPr>
          <w:sz w:val="16"/>
        </w:rPr>
        <w:t xml:space="preserve"> </w:t>
      </w:r>
      <w:r w:rsidRPr="00E07821">
        <w:rPr>
          <w:rStyle w:val="Emphasis"/>
        </w:rPr>
        <w:t xml:space="preserve">quickly </w:t>
      </w:r>
      <w:r w:rsidRPr="004638F4">
        <w:rPr>
          <w:rStyle w:val="Emphasis"/>
          <w:highlight w:val="cyan"/>
        </w:rPr>
        <w:t>overwhelm</w:t>
      </w:r>
      <w:r w:rsidRPr="004638F4">
        <w:rPr>
          <w:sz w:val="16"/>
          <w:highlight w:val="cyan"/>
        </w:rPr>
        <w:t xml:space="preserve"> </w:t>
      </w:r>
      <w:r w:rsidRPr="004638F4">
        <w:rPr>
          <w:rStyle w:val="StyleUnderline"/>
          <w:highlight w:val="cyan"/>
        </w:rPr>
        <w:t>the employer</w:t>
      </w:r>
      <w:r w:rsidRPr="00E07821">
        <w:rPr>
          <w:sz w:val="16"/>
        </w:rPr>
        <w:t xml:space="preserve">, </w:t>
      </w:r>
      <w:r w:rsidRPr="004638F4">
        <w:rPr>
          <w:sz w:val="16"/>
        </w:rPr>
        <w:t>to say nothing of the costs</w:t>
      </w:r>
      <w:r w:rsidRPr="00E07821">
        <w:rPr>
          <w:sz w:val="16"/>
        </w:rPr>
        <w:t xml:space="preserve">; </w:t>
      </w:r>
      <w:r w:rsidRPr="004638F4">
        <w:rPr>
          <w:rStyle w:val="StyleUnderline"/>
          <w:highlight w:val="cyan"/>
        </w:rPr>
        <w:t>employers would face</w:t>
      </w:r>
      <w:r w:rsidRPr="00E07821">
        <w:rPr>
          <w:sz w:val="16"/>
        </w:rPr>
        <w:t xml:space="preserve"> the prospect of </w:t>
      </w:r>
      <w:r w:rsidRPr="00E07821">
        <w:rPr>
          <w:rStyle w:val="Emphasis"/>
        </w:rPr>
        <w:t xml:space="preserve">individual </w:t>
      </w:r>
      <w:r w:rsidRPr="004638F4">
        <w:rPr>
          <w:rStyle w:val="Emphasis"/>
          <w:highlight w:val="cyan"/>
        </w:rPr>
        <w:t>demands</w:t>
      </w:r>
      <w:r w:rsidRPr="004638F4">
        <w:rPr>
          <w:sz w:val="16"/>
          <w:highlight w:val="cyan"/>
        </w:rPr>
        <w:t xml:space="preserve"> </w:t>
      </w:r>
      <w:r w:rsidRPr="004638F4">
        <w:rPr>
          <w:rStyle w:val="StyleUnderline"/>
          <w:highlight w:val="cyan"/>
        </w:rPr>
        <w:t>by</w:t>
      </w:r>
      <w:r w:rsidRPr="00E07821">
        <w:rPr>
          <w:sz w:val="16"/>
        </w:rPr>
        <w:t xml:space="preserve"> any of the hundreds--or even </w:t>
      </w:r>
      <w:r w:rsidRPr="004638F4">
        <w:rPr>
          <w:rStyle w:val="Emphasis"/>
          <w:highlight w:val="cyan"/>
        </w:rPr>
        <w:t>thousands</w:t>
      </w:r>
      <w:r w:rsidRPr="00E07821">
        <w:rPr>
          <w:sz w:val="16"/>
        </w:rPr>
        <w:t>--</w:t>
      </w:r>
      <w:r w:rsidRPr="00E07821">
        <w:rPr>
          <w:rStyle w:val="StyleUnderline"/>
        </w:rPr>
        <w:t>of workers</w:t>
      </w:r>
      <w:r w:rsidRPr="00E07821">
        <w:rPr>
          <w:sz w:val="16"/>
        </w:rPr>
        <w:t xml:space="preserve"> in the bargaining unit. 158 The Abood Court thus seems prescient when it observed more than forty years ago that </w:t>
      </w:r>
      <w:r w:rsidRPr="004638F4">
        <w:rPr>
          <w:rStyle w:val="Emphasis"/>
        </w:rPr>
        <w:t xml:space="preserve">exclusive </w:t>
      </w:r>
      <w:r w:rsidRPr="004638F4">
        <w:rPr>
          <w:rStyle w:val="Emphasis"/>
          <w:highlight w:val="cyan"/>
        </w:rPr>
        <w:t>representation</w:t>
      </w:r>
      <w:r w:rsidRPr="004638F4">
        <w:rPr>
          <w:sz w:val="16"/>
          <w:highlight w:val="cyan"/>
        </w:rPr>
        <w:t xml:space="preserve"> </w:t>
      </w:r>
      <w:r w:rsidRPr="004638F4">
        <w:rPr>
          <w:rStyle w:val="StyleUnderline"/>
          <w:highlight w:val="cyan"/>
        </w:rPr>
        <w:t>eliminates the</w:t>
      </w:r>
      <w:r w:rsidRPr="00E07821">
        <w:rPr>
          <w:sz w:val="16"/>
        </w:rPr>
        <w:t xml:space="preserve"> "confusion and </w:t>
      </w:r>
      <w:r w:rsidRPr="004638F4">
        <w:rPr>
          <w:rStyle w:val="Emphasis"/>
          <w:highlight w:val="cyan"/>
        </w:rPr>
        <w:t>conflict</w:t>
      </w:r>
      <w:r w:rsidRPr="004638F4">
        <w:rPr>
          <w:sz w:val="16"/>
          <w:highlight w:val="cyan"/>
        </w:rPr>
        <w:t xml:space="preserve"> </w:t>
      </w:r>
      <w:r w:rsidRPr="004638F4">
        <w:rPr>
          <w:rStyle w:val="StyleUnderline"/>
          <w:highlight w:val="cyan"/>
        </w:rPr>
        <w:t>that could arise</w:t>
      </w:r>
      <w:r w:rsidRPr="00E07821">
        <w:rPr>
          <w:sz w:val="16"/>
        </w:rPr>
        <w:t xml:space="preserve">" </w:t>
      </w:r>
      <w:r w:rsidRPr="004638F4">
        <w:rPr>
          <w:rStyle w:val="StyleUnderline"/>
          <w:highlight w:val="cyan"/>
        </w:rPr>
        <w:t>from</w:t>
      </w:r>
      <w:r w:rsidRPr="004638F4">
        <w:rPr>
          <w:sz w:val="16"/>
          <w:highlight w:val="cyan"/>
        </w:rPr>
        <w:t xml:space="preserve"> </w:t>
      </w:r>
      <w:r w:rsidRPr="004638F4">
        <w:rPr>
          <w:rStyle w:val="Emphasis"/>
          <w:highlight w:val="cyan"/>
        </w:rPr>
        <w:t>competing demands</w:t>
      </w:r>
      <w:r w:rsidRPr="00E07821">
        <w:rPr>
          <w:sz w:val="16"/>
        </w:rPr>
        <w:t xml:space="preserve"> </w:t>
      </w:r>
      <w:r w:rsidRPr="00E07821">
        <w:rPr>
          <w:rStyle w:val="StyleUnderline"/>
        </w:rPr>
        <w:t xml:space="preserve">from employees </w:t>
      </w:r>
      <w:r w:rsidRPr="004638F4">
        <w:rPr>
          <w:rStyle w:val="StyleUnderline"/>
          <w:highlight w:val="cyan"/>
        </w:rPr>
        <w:t>regarding</w:t>
      </w:r>
      <w:r w:rsidRPr="00E07821">
        <w:rPr>
          <w:sz w:val="16"/>
        </w:rPr>
        <w:t xml:space="preserve"> wages and </w:t>
      </w:r>
      <w:r w:rsidRPr="004638F4">
        <w:rPr>
          <w:rStyle w:val="Emphasis"/>
          <w:highlight w:val="cyan"/>
        </w:rPr>
        <w:t>all sorts</w:t>
      </w:r>
      <w:r w:rsidRPr="004638F4">
        <w:rPr>
          <w:sz w:val="16"/>
          <w:highlight w:val="cyan"/>
        </w:rPr>
        <w:t xml:space="preserve"> </w:t>
      </w:r>
      <w:r w:rsidRPr="004638F4">
        <w:rPr>
          <w:rStyle w:val="StyleUnderline"/>
          <w:highlight w:val="cyan"/>
        </w:rPr>
        <w:t>of</w:t>
      </w:r>
      <w:r w:rsidRPr="00E07821">
        <w:rPr>
          <w:rStyle w:val="StyleUnderline"/>
        </w:rPr>
        <w:t xml:space="preserve"> workplace </w:t>
      </w:r>
      <w:r w:rsidRPr="004638F4">
        <w:rPr>
          <w:rStyle w:val="StyleUnderline"/>
          <w:highlight w:val="cyan"/>
        </w:rPr>
        <w:t>policies</w:t>
      </w:r>
      <w:r w:rsidRPr="00E07821">
        <w:rPr>
          <w:sz w:val="16"/>
        </w:rPr>
        <w:t>. 159</w:t>
      </w:r>
    </w:p>
    <w:p w14:paraId="4FBCFB1A" w14:textId="77777777" w:rsidR="006B15F1" w:rsidRPr="002E26EC" w:rsidRDefault="006B15F1" w:rsidP="006B15F1">
      <w:pPr>
        <w:pStyle w:val="Heading4"/>
        <w:rPr>
          <w:rStyle w:val="StyleUnderline"/>
        </w:rPr>
      </w:pPr>
      <w:r w:rsidRPr="002E26EC">
        <w:t xml:space="preserve">Workers are altruistic, but the signal </w:t>
      </w:r>
      <w:r>
        <w:t xml:space="preserve">of </w:t>
      </w:r>
      <w:r w:rsidRPr="002E26EC">
        <w:t xml:space="preserve">stable protections is </w:t>
      </w:r>
      <w:r w:rsidRPr="00D87469">
        <w:rPr>
          <w:u w:val="single"/>
        </w:rPr>
        <w:t>key</w:t>
      </w:r>
      <w:r w:rsidRPr="002E26EC">
        <w:t>.</w:t>
      </w:r>
    </w:p>
    <w:p w14:paraId="1FFA0298" w14:textId="77777777" w:rsidR="006B15F1" w:rsidRPr="009D6022" w:rsidRDefault="006B15F1" w:rsidP="006B15F1">
      <w:pPr>
        <w:rPr>
          <w:rStyle w:val="StyleUnderline"/>
          <w:highlight w:val="cyan"/>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55423525" w14:textId="77777777" w:rsidR="006B15F1" w:rsidRPr="009D6022" w:rsidRDefault="006B15F1" w:rsidP="006B15F1">
      <w:pPr>
        <w:rPr>
          <w:rStyle w:val="StyleUnderline"/>
          <w:highlight w:val="cyan"/>
        </w:rPr>
      </w:pPr>
      <w:r w:rsidRPr="00F67AB4">
        <w:rPr>
          <w:sz w:val="16"/>
        </w:rPr>
        <w:t>Fears of a brain drain</w:t>
      </w:r>
    </w:p>
    <w:p w14:paraId="67FDA18F" w14:textId="77777777" w:rsidR="006B15F1" w:rsidRPr="009D6022" w:rsidRDefault="006B15F1" w:rsidP="006B15F1">
      <w:pPr>
        <w:rPr>
          <w:rStyle w:val="StyleUnderline"/>
          <w:highlight w:val="cyan"/>
        </w:rPr>
      </w:pPr>
      <w:r w:rsidRPr="00F67AB4">
        <w:rPr>
          <w:rStyle w:val="StyleUnderline"/>
        </w:rPr>
        <w:t>Across the federal government</w:t>
      </w:r>
      <w:r w:rsidRPr="003A440B">
        <w:rPr>
          <w:sz w:val="16"/>
        </w:rPr>
        <w:t xml:space="preserve">, some </w:t>
      </w:r>
      <w:r w:rsidRPr="009D6022">
        <w:rPr>
          <w:rStyle w:val="StyleUnderline"/>
          <w:highlight w:val="cyan"/>
        </w:rPr>
        <w:t xml:space="preserve">workers aren't </w:t>
      </w:r>
      <w:r w:rsidRPr="009D6022">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9D6022">
        <w:rPr>
          <w:rStyle w:val="StyleUnderline"/>
          <w:highlight w:val="cyan"/>
        </w:rPr>
        <w:t xml:space="preserve">workers fear with </w:t>
      </w:r>
      <w:r w:rsidRPr="009D6022">
        <w:rPr>
          <w:rStyle w:val="Emphasis"/>
          <w:highlight w:val="cyan"/>
        </w:rPr>
        <w:t>unions gone</w:t>
      </w:r>
      <w:r w:rsidRPr="009D6022">
        <w:rPr>
          <w:rStyle w:val="StyleUnderline"/>
          <w:highlight w:val="cyan"/>
        </w:rPr>
        <w:t xml:space="preserve">, they won't have a </w:t>
      </w:r>
      <w:r w:rsidRPr="009D6022">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82BD1FB" w14:textId="77777777" w:rsidR="006B15F1" w:rsidRPr="009D6022" w:rsidRDefault="006B15F1" w:rsidP="006B15F1">
      <w:pPr>
        <w:rPr>
          <w:rStyle w:val="StyleUnderline"/>
          <w:highlight w:val="cyan"/>
        </w:rPr>
      </w:pPr>
      <w:r w:rsidRPr="003A440B">
        <w:rPr>
          <w:sz w:val="16"/>
        </w:rPr>
        <w:t xml:space="preserve">"Although </w:t>
      </w:r>
      <w:r w:rsidRPr="009D6022">
        <w:rPr>
          <w:rStyle w:val="StyleUnderline"/>
          <w:highlight w:val="cyan"/>
        </w:rPr>
        <w:t xml:space="preserve">they </w:t>
      </w:r>
      <w:r w:rsidRPr="009D6022">
        <w:rPr>
          <w:rStyle w:val="Emphasis"/>
          <w:highlight w:val="cyan"/>
        </w:rPr>
        <w:t>came</w:t>
      </w:r>
      <w:r w:rsidRPr="00F67AB4">
        <w:rPr>
          <w:rStyle w:val="StyleUnderline"/>
        </w:rPr>
        <w:t xml:space="preserve"> to the federal government </w:t>
      </w:r>
      <w:r w:rsidRPr="009D6022">
        <w:rPr>
          <w:rStyle w:val="StyleUnderline"/>
          <w:highlight w:val="cyan"/>
        </w:rPr>
        <w:t xml:space="preserve">because of their </w:t>
      </w:r>
      <w:r w:rsidRPr="009D6022">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423344C" w14:textId="77777777" w:rsidR="006B15F1" w:rsidRPr="009D6022" w:rsidRDefault="006B15F1" w:rsidP="006B15F1">
      <w:pPr>
        <w:rPr>
          <w:rStyle w:val="StyleUnderline"/>
          <w:highlight w:val="cyan"/>
        </w:rPr>
      </w:pPr>
      <w:r w:rsidRPr="003A440B">
        <w:rPr>
          <w:sz w:val="16"/>
        </w:rPr>
        <w:t>Although the FDA has not yet terminated the union's contract, it has ordered the union to pack up its offices.</w:t>
      </w:r>
    </w:p>
    <w:p w14:paraId="2599FE3C" w14:textId="77777777" w:rsidR="006B15F1" w:rsidRPr="009D6022" w:rsidRDefault="006B15F1" w:rsidP="006B15F1">
      <w:pPr>
        <w:rPr>
          <w:rStyle w:val="StyleUnderline"/>
          <w:highlight w:val="cyan"/>
        </w:rPr>
      </w:pPr>
      <w:r w:rsidRPr="003A440B">
        <w:rPr>
          <w:sz w:val="16"/>
        </w:rPr>
        <w:t xml:space="preserve">Lee says </w:t>
      </w:r>
      <w:r w:rsidRPr="009D6022">
        <w:rPr>
          <w:rStyle w:val="StyleUnderline"/>
          <w:highlight w:val="cyan"/>
        </w:rPr>
        <w:t xml:space="preserve">the government is </w:t>
      </w:r>
      <w:r w:rsidRPr="009D6022">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FBB073C" w14:textId="77777777" w:rsidR="006B15F1" w:rsidRPr="009D6022" w:rsidRDefault="006B15F1" w:rsidP="006B15F1">
      <w:pPr>
        <w:rPr>
          <w:rStyle w:val="StyleUnderline"/>
          <w:highlight w:val="cyan"/>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9D6022">
        <w:rPr>
          <w:rStyle w:val="Emphasis"/>
          <w:highlight w:val="cyan"/>
        </w:rPr>
        <w:t>knowledge</w:t>
      </w:r>
      <w:r w:rsidRPr="003A440B">
        <w:rPr>
          <w:sz w:val="16"/>
        </w:rPr>
        <w:t>. We're losing that subject matter expertise," Lee says. "</w:t>
      </w:r>
      <w:r w:rsidRPr="009D6022">
        <w:rPr>
          <w:rStyle w:val="StyleUnderline"/>
          <w:highlight w:val="cyan"/>
        </w:rPr>
        <w:t xml:space="preserve">As much as the </w:t>
      </w:r>
      <w:r w:rsidRPr="00F67AB4">
        <w:rPr>
          <w:rStyle w:val="Emphasis"/>
        </w:rPr>
        <w:t xml:space="preserve">current </w:t>
      </w:r>
      <w:r w:rsidRPr="009D6022">
        <w:rPr>
          <w:rStyle w:val="Emphasis"/>
          <w:highlight w:val="cyan"/>
        </w:rPr>
        <w:t>admin</w:t>
      </w:r>
      <w:r w:rsidRPr="00F67AB4">
        <w:rPr>
          <w:sz w:val="16"/>
        </w:rPr>
        <w:t xml:space="preserve">istration </w:t>
      </w:r>
      <w:r w:rsidRPr="009D6022">
        <w:rPr>
          <w:rStyle w:val="StyleUnderline"/>
          <w:highlight w:val="cyan"/>
        </w:rPr>
        <w:t>thinks</w:t>
      </w:r>
      <w:r w:rsidRPr="003A440B">
        <w:rPr>
          <w:rStyle w:val="StyleUnderline"/>
        </w:rPr>
        <w:t xml:space="preserve"> that </w:t>
      </w:r>
      <w:r w:rsidRPr="009D6022">
        <w:rPr>
          <w:rStyle w:val="StyleUnderline"/>
          <w:highlight w:val="cyan"/>
        </w:rPr>
        <w:t>everyone is</w:t>
      </w:r>
      <w:r w:rsidRPr="003A440B">
        <w:rPr>
          <w:sz w:val="16"/>
        </w:rPr>
        <w:t xml:space="preserve"> just quickly </w:t>
      </w:r>
      <w:r w:rsidRPr="009D6022">
        <w:rPr>
          <w:rStyle w:val="Emphasis"/>
          <w:highlight w:val="cyan"/>
        </w:rPr>
        <w:t>replaceable</w:t>
      </w:r>
      <w:r w:rsidRPr="009D6022">
        <w:rPr>
          <w:rStyle w:val="StyleUnderline"/>
          <w:highlight w:val="cyan"/>
        </w:rPr>
        <w:t>, they're not</w:t>
      </w:r>
      <w:r w:rsidRPr="003A440B">
        <w:rPr>
          <w:sz w:val="16"/>
        </w:rPr>
        <w:t>."</w:t>
      </w:r>
    </w:p>
    <w:p w14:paraId="65114E8E" w14:textId="77777777" w:rsidR="006B15F1" w:rsidRPr="009D6022" w:rsidRDefault="006B15F1" w:rsidP="006B15F1">
      <w:pPr>
        <w:rPr>
          <w:rStyle w:val="StyleUnderline"/>
          <w:highlight w:val="cyan"/>
        </w:rPr>
      </w:pPr>
    </w:p>
    <w:p w14:paraId="63FF7B8B" w14:textId="77777777" w:rsidR="006B15F1" w:rsidRPr="009D6022" w:rsidRDefault="006B15F1" w:rsidP="006B15F1">
      <w:pPr>
        <w:pStyle w:val="Heading4"/>
        <w:rPr>
          <w:rStyle w:val="StyleUnderline"/>
          <w:highlight w:val="cyan"/>
        </w:rPr>
      </w:pPr>
      <w:r>
        <w:t xml:space="preserve">Uncertain processes </w:t>
      </w:r>
      <w:r w:rsidRPr="00CD6938">
        <w:rPr>
          <w:u w:val="single"/>
        </w:rPr>
        <w:t>fail</w:t>
      </w:r>
      <w:r>
        <w:t>.</w:t>
      </w:r>
    </w:p>
    <w:p w14:paraId="5B337B28" w14:textId="77777777" w:rsidR="006B15F1" w:rsidRPr="009D6022" w:rsidRDefault="006B15F1" w:rsidP="006B15F1">
      <w:pPr>
        <w:rPr>
          <w:rStyle w:val="StyleUnderline"/>
          <w:highlight w:val="cyan"/>
        </w:rPr>
      </w:pPr>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w:t>
      </w:r>
    </w:p>
    <w:p w14:paraId="61088A71" w14:textId="77777777" w:rsidR="006B15F1" w:rsidRPr="009D6022" w:rsidRDefault="006B15F1" w:rsidP="006B15F1">
      <w:pPr>
        <w:rPr>
          <w:rStyle w:val="StyleUnderline"/>
          <w:highlight w:val="cyan"/>
        </w:rPr>
      </w:pPr>
      <w:r w:rsidRPr="006F3417">
        <w:rPr>
          <w:sz w:val="16"/>
        </w:rPr>
        <w:t xml:space="preserve">Prior to the government shutdown beginning in October 2025, the </w:t>
      </w:r>
      <w:r w:rsidRPr="009D6022">
        <w:rPr>
          <w:rStyle w:val="StyleUnderline"/>
          <w:highlight w:val="cyan"/>
        </w:rPr>
        <w:t>Trump</w:t>
      </w:r>
      <w:r w:rsidRPr="006F3417">
        <w:rPr>
          <w:sz w:val="16"/>
        </w:rPr>
        <w:t xml:space="preserve"> administration had already </w:t>
      </w:r>
      <w:r w:rsidRPr="009D6022">
        <w:rPr>
          <w:rStyle w:val="StyleUnderline"/>
          <w:highlight w:val="cyan"/>
        </w:rPr>
        <w:t>pursued</w:t>
      </w:r>
      <w:r w:rsidRPr="006F3417">
        <w:rPr>
          <w:sz w:val="16"/>
        </w:rPr>
        <w:t xml:space="preserve"> </w:t>
      </w:r>
      <w:r w:rsidRPr="006C625E">
        <w:rPr>
          <w:rStyle w:val="Emphasis"/>
        </w:rPr>
        <w:t xml:space="preserve">several </w:t>
      </w:r>
      <w:r w:rsidRPr="009D6022">
        <w:rPr>
          <w:rStyle w:val="Emphasis"/>
          <w:highlight w:val="cyan"/>
        </w:rPr>
        <w:t>avenues</w:t>
      </w:r>
      <w:r w:rsidRPr="009D6022">
        <w:rPr>
          <w:sz w:val="16"/>
          <w:highlight w:val="cyan"/>
        </w:rPr>
        <w:t xml:space="preserve"> </w:t>
      </w:r>
      <w:r w:rsidRPr="009D6022">
        <w:rPr>
          <w:rStyle w:val="StyleUnderline"/>
          <w:highlight w:val="cyan"/>
        </w:rPr>
        <w:t>to</w:t>
      </w:r>
      <w:r w:rsidRPr="006F3417">
        <w:rPr>
          <w:sz w:val="16"/>
        </w:rPr>
        <w:t xml:space="preserve"> attempt to </w:t>
      </w:r>
      <w:r w:rsidRPr="006C625E">
        <w:rPr>
          <w:rStyle w:val="Emphasis"/>
        </w:rPr>
        <w:t xml:space="preserve">dramatically </w:t>
      </w:r>
      <w:r w:rsidRPr="009D6022">
        <w:rPr>
          <w:rStyle w:val="Emphasis"/>
          <w:highlight w:val="cyan"/>
        </w:rPr>
        <w:t>slash</w:t>
      </w:r>
      <w:r w:rsidRPr="009D6022">
        <w:rPr>
          <w:sz w:val="16"/>
          <w:highlight w:val="cyan"/>
        </w:rPr>
        <w:t xml:space="preserve"> </w:t>
      </w:r>
      <w:r w:rsidRPr="009D6022">
        <w:rPr>
          <w:rStyle w:val="StyleUnderline"/>
          <w:highlight w:val="cyan"/>
        </w:rPr>
        <w:t>the</w:t>
      </w:r>
      <w:r w:rsidRPr="006C625E">
        <w:rPr>
          <w:rStyle w:val="StyleUnderline"/>
        </w:rPr>
        <w:t xml:space="preserve"> size of the</w:t>
      </w:r>
      <w:r w:rsidRPr="006F3417">
        <w:rPr>
          <w:sz w:val="16"/>
        </w:rPr>
        <w:t xml:space="preserve"> </w:t>
      </w:r>
      <w:r w:rsidRPr="006C625E">
        <w:rPr>
          <w:rStyle w:val="Emphasis"/>
        </w:rPr>
        <w:t xml:space="preserve">federal </w:t>
      </w:r>
      <w:r w:rsidRPr="009D6022">
        <w:rPr>
          <w:rStyle w:val="Emphasis"/>
          <w:highlight w:val="cyan"/>
        </w:rPr>
        <w:t>workforce</w:t>
      </w:r>
      <w:r w:rsidRPr="006F3417">
        <w:rPr>
          <w:sz w:val="16"/>
        </w:rPr>
        <w:t xml:space="preserve">, </w:t>
      </w:r>
      <w:r w:rsidRPr="009D6022">
        <w:rPr>
          <w:rStyle w:val="StyleUnderline"/>
          <w:highlight w:val="cyan"/>
        </w:rPr>
        <w:t>including</w:t>
      </w:r>
      <w:r w:rsidRPr="009D6022">
        <w:rPr>
          <w:sz w:val="16"/>
          <w:highlight w:val="cyan"/>
        </w:rPr>
        <w:t xml:space="preserve"> </w:t>
      </w:r>
      <w:r w:rsidRPr="009D6022">
        <w:rPr>
          <w:rStyle w:val="Emphasis"/>
          <w:highlight w:val="cyan"/>
        </w:rPr>
        <w:t>terminating</w:t>
      </w:r>
      <w:r w:rsidRPr="006F3417">
        <w:rPr>
          <w:sz w:val="16"/>
        </w:rPr>
        <w:t xml:space="preserve"> or limiting </w:t>
      </w:r>
      <w:r w:rsidRPr="009D6022">
        <w:rPr>
          <w:rStyle w:val="Emphasis"/>
          <w:highlight w:val="cyan"/>
        </w:rPr>
        <w:t>c</w:t>
      </w:r>
      <w:r w:rsidRPr="006F3417">
        <w:rPr>
          <w:sz w:val="16"/>
        </w:rPr>
        <w:t xml:space="preserve">ollective </w:t>
      </w:r>
      <w:r w:rsidRPr="009D6022">
        <w:rPr>
          <w:rStyle w:val="Emphasis"/>
          <w:highlight w:val="cyan"/>
        </w:rPr>
        <w:t>b</w:t>
      </w:r>
      <w:r w:rsidRPr="006F3417">
        <w:rPr>
          <w:sz w:val="16"/>
        </w:rPr>
        <w:t xml:space="preserve">argaining </w:t>
      </w:r>
      <w:r w:rsidRPr="009D6022">
        <w:rPr>
          <w:rStyle w:val="Emphasis"/>
          <w:highlight w:val="cyan"/>
        </w:rPr>
        <w:t>a</w:t>
      </w:r>
      <w:r w:rsidRPr="006F3417">
        <w:rPr>
          <w:sz w:val="16"/>
        </w:rPr>
        <w:t>greement</w:t>
      </w:r>
      <w:r w:rsidRPr="009D6022">
        <w:rPr>
          <w:rStyle w:val="Emphasis"/>
          <w:highlight w:val="cyan"/>
        </w:rPr>
        <w:t>s</w:t>
      </w:r>
      <w:r w:rsidRPr="006F3417">
        <w:rPr>
          <w:sz w:val="16"/>
        </w:rPr>
        <w:t xml:space="preserve"> with federal employees unions,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w:t>
      </w:r>
      <w:r w:rsidRPr="006F3417">
        <w:rPr>
          <w:rStyle w:val="StyleUnderline"/>
        </w:rPr>
        <w:t xml:space="preserve">these moves </w:t>
      </w:r>
      <w:r w:rsidRPr="009D6022">
        <w:rPr>
          <w:rStyle w:val="StyleUnderline"/>
          <w:highlight w:val="cyan"/>
        </w:rPr>
        <w:t>have been</w:t>
      </w:r>
      <w:r w:rsidRPr="009D6022">
        <w:rPr>
          <w:sz w:val="16"/>
          <w:highlight w:val="cyan"/>
        </w:rPr>
        <w:t xml:space="preserve"> </w:t>
      </w:r>
      <w:r w:rsidRPr="009D6022">
        <w:rPr>
          <w:rStyle w:val="Emphasis"/>
          <w:highlight w:val="cyan"/>
        </w:rPr>
        <w:t>challenged</w:t>
      </w:r>
      <w:r w:rsidRPr="006F3417">
        <w:rPr>
          <w:rStyle w:val="Emphasis"/>
        </w:rPr>
        <w:t xml:space="preserve"> in court</w:t>
      </w:r>
      <w:r w:rsidRPr="006F3417">
        <w:rPr>
          <w:sz w:val="16"/>
        </w:rPr>
        <w:t xml:space="preserve"> </w:t>
      </w:r>
      <w:r w:rsidRPr="006F3417">
        <w:rPr>
          <w:rStyle w:val="StyleUnderline"/>
        </w:rPr>
        <w:t>by</w:t>
      </w:r>
      <w:r w:rsidRPr="006F3417">
        <w:rPr>
          <w:sz w:val="16"/>
        </w:rPr>
        <w:t xml:space="preserve"> federal employee </w:t>
      </w:r>
      <w:r w:rsidRPr="006F3417">
        <w:rPr>
          <w:rStyle w:val="StyleUnderline"/>
        </w:rPr>
        <w:t>unions</w:t>
      </w:r>
      <w:r w:rsidRPr="006F3417">
        <w:rPr>
          <w:sz w:val="16"/>
        </w:rPr>
        <w:t xml:space="preserve"> or other interested parties, and in some cases the government has been blocked from firing more employees while the litigation proceeds.  </w:t>
      </w:r>
    </w:p>
    <w:p w14:paraId="1FB3F3E2" w14:textId="77777777" w:rsidR="006B15F1" w:rsidRPr="009D6022" w:rsidRDefault="006B15F1" w:rsidP="006B15F1">
      <w:pPr>
        <w:rPr>
          <w:rStyle w:val="StyleUnderline"/>
          <w:highlight w:val="cyan"/>
        </w:rPr>
      </w:pPr>
      <w:r w:rsidRPr="006F3417">
        <w:rPr>
          <w:sz w:val="16"/>
        </w:rPr>
        <w:t xml:space="preserve">Impact: The </w:t>
      </w:r>
      <w:r w:rsidRPr="009D6022">
        <w:rPr>
          <w:rStyle w:val="Emphasis"/>
          <w:highlight w:val="cyan"/>
        </w:rPr>
        <w:t>Trump</w:t>
      </w:r>
      <w:r w:rsidRPr="006F3417">
        <w:rPr>
          <w:sz w:val="16"/>
        </w:rPr>
        <w:t xml:space="preserve"> administration</w:t>
      </w:r>
      <w:r w:rsidRPr="009D6022">
        <w:rPr>
          <w:rStyle w:val="Emphasis"/>
          <w:highlight w:val="cyan"/>
        </w:rPr>
        <w:t>’s</w:t>
      </w:r>
      <w:r w:rsidRPr="006F3417">
        <w:rPr>
          <w:sz w:val="16"/>
        </w:rPr>
        <w:t xml:space="preserve"> </w:t>
      </w:r>
      <w:r w:rsidRPr="006F3417">
        <w:rPr>
          <w:rStyle w:val="StyleUnderline"/>
        </w:rPr>
        <w:t xml:space="preserve">recent </w:t>
      </w:r>
      <w:r w:rsidRPr="009D6022">
        <w:rPr>
          <w:rStyle w:val="StyleUnderline"/>
          <w:highlight w:val="cyan"/>
        </w:rPr>
        <w:t>actions</w:t>
      </w:r>
      <w:r w:rsidRPr="006F3417">
        <w:rPr>
          <w:sz w:val="16"/>
        </w:rPr>
        <w:t xml:space="preserve"> have </w:t>
      </w:r>
      <w:r w:rsidRPr="009D6022">
        <w:rPr>
          <w:rStyle w:val="StyleUnderline"/>
          <w:highlight w:val="cyan"/>
        </w:rPr>
        <w:t>added to</w:t>
      </w:r>
      <w:r w:rsidRPr="006F3417">
        <w:rPr>
          <w:sz w:val="16"/>
        </w:rPr>
        <w:t xml:space="preserve"> the chaos and </w:t>
      </w:r>
      <w:r w:rsidRPr="009D6022">
        <w:rPr>
          <w:rStyle w:val="Emphasis"/>
          <w:highlight w:val="cyan"/>
        </w:rPr>
        <w:t>uncertainty</w:t>
      </w:r>
      <w:r w:rsidRPr="006F3417">
        <w:rPr>
          <w:sz w:val="16"/>
        </w:rPr>
        <w:t xml:space="preserve"> </w:t>
      </w:r>
      <w:r w:rsidRPr="006F3417">
        <w:rPr>
          <w:rStyle w:val="StyleUnderline"/>
        </w:rPr>
        <w:t>experienced by</w:t>
      </w:r>
      <w:r w:rsidRPr="006F3417">
        <w:rPr>
          <w:sz w:val="16"/>
        </w:rPr>
        <w:t xml:space="preserve"> </w:t>
      </w:r>
      <w:r w:rsidRPr="009D6022">
        <w:rPr>
          <w:rStyle w:val="Emphasis"/>
          <w:highlight w:val="cyan"/>
        </w:rPr>
        <w:t>many</w:t>
      </w:r>
      <w:r w:rsidRPr="006F3417">
        <w:rPr>
          <w:sz w:val="16"/>
        </w:rPr>
        <w:t xml:space="preserve"> </w:t>
      </w:r>
      <w:r w:rsidRPr="006F3417">
        <w:rPr>
          <w:rStyle w:val="StyleUnderline"/>
        </w:rPr>
        <w:t xml:space="preserve">federal </w:t>
      </w:r>
      <w:r w:rsidRPr="009D6022">
        <w:rPr>
          <w:rStyle w:val="StyleUnderline"/>
          <w:highlight w:val="cyan"/>
        </w:rPr>
        <w:t>workers</w:t>
      </w:r>
      <w:r w:rsidRPr="006F3417">
        <w:rPr>
          <w:sz w:val="16"/>
        </w:rPr>
        <w:t xml:space="preserve"> by months. At at least one agency where </w:t>
      </w:r>
      <w:r w:rsidRPr="006F3417">
        <w:rPr>
          <w:rStyle w:val="StyleUnderline"/>
        </w:rPr>
        <w:t>workers</w:t>
      </w:r>
      <w:r w:rsidRPr="006F3417">
        <w:rPr>
          <w:sz w:val="16"/>
        </w:rPr>
        <w:t xml:space="preserve"> received layoff notices on October 10, the Centers for Disease Control and Prevention, some were speedily rehired. Most others may now need to </w:t>
      </w:r>
      <w:r w:rsidRPr="009D6022">
        <w:rPr>
          <w:rStyle w:val="StyleUnderline"/>
          <w:highlight w:val="cyan"/>
        </w:rPr>
        <w:t>look to</w:t>
      </w:r>
      <w:r w:rsidRPr="009D6022">
        <w:rPr>
          <w:sz w:val="16"/>
          <w:highlight w:val="cyan"/>
        </w:rPr>
        <w:t xml:space="preserve"> </w:t>
      </w:r>
      <w:r w:rsidRPr="009D6022">
        <w:rPr>
          <w:rStyle w:val="Emphasis"/>
          <w:highlight w:val="cyan"/>
        </w:rPr>
        <w:t>proceedings</w:t>
      </w:r>
      <w:r w:rsidRPr="009D6022">
        <w:rPr>
          <w:sz w:val="16"/>
          <w:highlight w:val="cyan"/>
        </w:rPr>
        <w:t xml:space="preserve"> </w:t>
      </w:r>
      <w:r w:rsidRPr="009D6022">
        <w:rPr>
          <w:rStyle w:val="StyleUnderline"/>
          <w:highlight w:val="cyan"/>
        </w:rPr>
        <w:t>in</w:t>
      </w:r>
      <w:r w:rsidRPr="006F3417">
        <w:rPr>
          <w:rStyle w:val="StyleUnderline"/>
        </w:rPr>
        <w:t xml:space="preserve"> the</w:t>
      </w:r>
      <w:r w:rsidRPr="006F3417">
        <w:rPr>
          <w:sz w:val="16"/>
        </w:rPr>
        <w:t xml:space="preserve"> </w:t>
      </w:r>
      <w:r w:rsidRPr="009D6022">
        <w:rPr>
          <w:rStyle w:val="Emphasis"/>
          <w:highlight w:val="cyan"/>
        </w:rPr>
        <w:t>lawsuits</w:t>
      </w:r>
      <w:r w:rsidRPr="006F3417">
        <w:rPr>
          <w:sz w:val="16"/>
        </w:rPr>
        <w:t xml:space="preserve"> </w:t>
      </w:r>
      <w:r w:rsidRPr="006F3417">
        <w:rPr>
          <w:rStyle w:val="StyleUnderline"/>
        </w:rPr>
        <w:t>brought on their</w:t>
      </w:r>
      <w:r w:rsidRPr="006F3417">
        <w:rPr>
          <w:sz w:val="16"/>
        </w:rPr>
        <w:t xml:space="preserve"> behalf by federal employee </w:t>
      </w:r>
      <w:r w:rsidRPr="006F3417">
        <w:rPr>
          <w:rStyle w:val="Emphasis"/>
        </w:rPr>
        <w:t>unions</w:t>
      </w:r>
      <w:r w:rsidRPr="006F3417">
        <w:rPr>
          <w:sz w:val="16"/>
        </w:rPr>
        <w:t xml:space="preserve"> </w:t>
      </w:r>
      <w:r w:rsidRPr="009D6022">
        <w:rPr>
          <w:rStyle w:val="StyleUnderline"/>
          <w:highlight w:val="cyan"/>
        </w:rPr>
        <w:t>to determine</w:t>
      </w:r>
      <w:r w:rsidRPr="006F3417">
        <w:rPr>
          <w:rStyle w:val="StyleUnderline"/>
        </w:rPr>
        <w:t xml:space="preserve"> the</w:t>
      </w:r>
      <w:r w:rsidRPr="006F3417">
        <w:rPr>
          <w:sz w:val="16"/>
        </w:rPr>
        <w:t xml:space="preserve"> </w:t>
      </w:r>
      <w:r w:rsidRPr="006F3417">
        <w:rPr>
          <w:rStyle w:val="Emphasis"/>
        </w:rPr>
        <w:t>ultimate fate</w:t>
      </w:r>
      <w:r w:rsidRPr="006F3417">
        <w:rPr>
          <w:sz w:val="16"/>
        </w:rPr>
        <w:t xml:space="preserve"> </w:t>
      </w:r>
      <w:r w:rsidRPr="006F3417">
        <w:rPr>
          <w:rStyle w:val="StyleUnderline"/>
        </w:rPr>
        <w:t xml:space="preserve">of </w:t>
      </w:r>
      <w:r w:rsidRPr="009D6022">
        <w:rPr>
          <w:rStyle w:val="StyleUnderline"/>
          <w:highlight w:val="cyan"/>
        </w:rPr>
        <w:t>their</w:t>
      </w:r>
      <w:r w:rsidRPr="009D6022">
        <w:rPr>
          <w:sz w:val="16"/>
          <w:highlight w:val="cyan"/>
        </w:rPr>
        <w:t xml:space="preserve"> </w:t>
      </w:r>
      <w:r w:rsidRPr="009D6022">
        <w:rPr>
          <w:rStyle w:val="Emphasis"/>
          <w:highlight w:val="cyan"/>
        </w:rPr>
        <w:t>jobs</w:t>
      </w:r>
      <w:r w:rsidRPr="006F3417">
        <w:rPr>
          <w:sz w:val="16"/>
        </w:rPr>
        <w:t xml:space="preserve">. </w:t>
      </w:r>
      <w:r w:rsidRPr="00CD6938">
        <w:rPr>
          <w:rStyle w:val="StyleUnderline"/>
        </w:rPr>
        <w:t>These</w:t>
      </w:r>
      <w:r w:rsidRPr="006F3417">
        <w:rPr>
          <w:sz w:val="16"/>
        </w:rPr>
        <w:t xml:space="preserve"> </w:t>
      </w:r>
      <w:r w:rsidRPr="006F3417">
        <w:rPr>
          <w:rStyle w:val="Emphasis"/>
        </w:rPr>
        <w:t>continued attacks</w:t>
      </w:r>
      <w:r w:rsidRPr="006F3417">
        <w:rPr>
          <w:sz w:val="16"/>
        </w:rPr>
        <w:t xml:space="preserve"> </w:t>
      </w:r>
      <w:r w:rsidRPr="006F3417">
        <w:rPr>
          <w:rStyle w:val="StyleUnderline"/>
        </w:rPr>
        <w:t>on federal employees</w:t>
      </w:r>
      <w:r w:rsidRPr="006F3417">
        <w:rPr>
          <w:sz w:val="16"/>
        </w:rPr>
        <w:t xml:space="preserve"> continue to undermine the public sector, </w:t>
      </w:r>
      <w:r w:rsidRPr="006F3417">
        <w:rPr>
          <w:rStyle w:val="StyleUnderline"/>
        </w:rPr>
        <w:t>weaken the</w:t>
      </w:r>
      <w:r w:rsidRPr="006F3417">
        <w:rPr>
          <w:sz w:val="16"/>
        </w:rPr>
        <w:t xml:space="preserve"> </w:t>
      </w:r>
      <w:r w:rsidRPr="006F3417">
        <w:rPr>
          <w:rStyle w:val="Emphasis"/>
        </w:rPr>
        <w:t>effective operation</w:t>
      </w:r>
      <w:r w:rsidRPr="006F3417">
        <w:rPr>
          <w:sz w:val="16"/>
        </w:rPr>
        <w:t xml:space="preserve"> </w:t>
      </w:r>
      <w:r w:rsidRPr="006F3417">
        <w:rPr>
          <w:rStyle w:val="StyleUnderline"/>
        </w:rPr>
        <w:t>of</w:t>
      </w:r>
      <w:r w:rsidRPr="006F3417">
        <w:rPr>
          <w:sz w:val="16"/>
        </w:rPr>
        <w:t xml:space="preserve"> countless </w:t>
      </w:r>
      <w:r w:rsidRPr="006F3417">
        <w:rPr>
          <w:rStyle w:val="StyleUnderline"/>
        </w:rPr>
        <w:t>government programs</w:t>
      </w:r>
      <w:r w:rsidRPr="006F3417">
        <w:rPr>
          <w:sz w:val="16"/>
        </w:rPr>
        <w:t xml:space="preserve"> and public service, </w:t>
      </w:r>
      <w:r w:rsidRPr="006F3417">
        <w:rPr>
          <w:rStyle w:val="StyleUnderline"/>
        </w:rPr>
        <w:t>and</w:t>
      </w:r>
      <w:r w:rsidRPr="006F3417">
        <w:rPr>
          <w:sz w:val="16"/>
        </w:rPr>
        <w:t xml:space="preserve"> to </w:t>
      </w:r>
      <w:r w:rsidRPr="00CD6938">
        <w:rPr>
          <w:rStyle w:val="StyleUnderline"/>
        </w:rPr>
        <w:t>harm the</w:t>
      </w:r>
      <w:r w:rsidRPr="006F3417">
        <w:rPr>
          <w:rStyle w:val="StyleUnderline"/>
        </w:rPr>
        <w:t xml:space="preserve"> federal </w:t>
      </w:r>
      <w:r w:rsidRPr="009D6022">
        <w:rPr>
          <w:rStyle w:val="StyleUnderline"/>
          <w:highlight w:val="cyan"/>
        </w:rPr>
        <w:t>employees</w:t>
      </w:r>
      <w:r w:rsidRPr="006F3417">
        <w:rPr>
          <w:rStyle w:val="StyleUnderline"/>
        </w:rPr>
        <w:t xml:space="preserve"> who</w:t>
      </w:r>
      <w:r w:rsidRPr="006F3417">
        <w:rPr>
          <w:sz w:val="16"/>
        </w:rPr>
        <w:t xml:space="preserve"> may lose employment or be forced to </w:t>
      </w:r>
      <w:r w:rsidRPr="009D6022">
        <w:rPr>
          <w:rStyle w:val="StyleUnderline"/>
          <w:highlight w:val="cyan"/>
        </w:rPr>
        <w:t>seek out</w:t>
      </w:r>
      <w:r w:rsidRPr="009D6022">
        <w:rPr>
          <w:sz w:val="16"/>
          <w:highlight w:val="cyan"/>
        </w:rPr>
        <w:t xml:space="preserve"> </w:t>
      </w:r>
      <w:r w:rsidRPr="009D6022">
        <w:rPr>
          <w:rStyle w:val="Emphasis"/>
          <w:highlight w:val="cyan"/>
        </w:rPr>
        <w:t>other jobs</w:t>
      </w:r>
      <w:r w:rsidRPr="009D6022">
        <w:rPr>
          <w:sz w:val="16"/>
          <w:highlight w:val="cyan"/>
        </w:rPr>
        <w:t xml:space="preserve"> </w:t>
      </w:r>
      <w:r w:rsidRPr="009D6022">
        <w:rPr>
          <w:rStyle w:val="StyleUnderline"/>
          <w:highlight w:val="cyan"/>
        </w:rPr>
        <w:t>due to</w:t>
      </w:r>
      <w:r w:rsidRPr="006F3417">
        <w:rPr>
          <w:rStyle w:val="StyleUnderline"/>
        </w:rPr>
        <w:t xml:space="preserve"> the</w:t>
      </w:r>
      <w:r w:rsidRPr="006F3417">
        <w:rPr>
          <w:sz w:val="16"/>
        </w:rPr>
        <w:t xml:space="preserve"> </w:t>
      </w:r>
      <w:r w:rsidRPr="009D6022">
        <w:rPr>
          <w:rStyle w:val="Emphasis"/>
          <w:highlight w:val="cyan"/>
        </w:rPr>
        <w:t>uncertainty</w:t>
      </w:r>
      <w:r w:rsidRPr="006F3417">
        <w:rPr>
          <w:sz w:val="16"/>
        </w:rPr>
        <w:t>.</w:t>
      </w:r>
    </w:p>
    <w:p w14:paraId="559FEEFB" w14:textId="77777777" w:rsidR="006B15F1" w:rsidRPr="009D6022" w:rsidRDefault="006B15F1" w:rsidP="006B15F1">
      <w:pPr>
        <w:rPr>
          <w:rStyle w:val="StyleUnderline"/>
          <w:highlight w:val="cyan"/>
        </w:rPr>
      </w:pPr>
    </w:p>
    <w:p w14:paraId="739FF0C4" w14:textId="77777777" w:rsidR="006B15F1" w:rsidRPr="009D6022" w:rsidRDefault="006B15F1" w:rsidP="006B15F1">
      <w:pPr>
        <w:pStyle w:val="Heading4"/>
        <w:rPr>
          <w:rStyle w:val="StyleUnderline"/>
          <w:highlight w:val="cyan"/>
        </w:rPr>
      </w:pPr>
      <w:r>
        <w:t xml:space="preserve">Rehiring can’t solve </w:t>
      </w:r>
      <w:r>
        <w:rPr>
          <w:u w:val="single"/>
        </w:rPr>
        <w:t>morale</w:t>
      </w:r>
      <w:r>
        <w:t>. That’s a prerequisite to effective governance.</w:t>
      </w:r>
    </w:p>
    <w:p w14:paraId="59E48A62" w14:textId="77777777" w:rsidR="006B15F1" w:rsidRPr="009D6022" w:rsidRDefault="006B15F1" w:rsidP="006B15F1">
      <w:pPr>
        <w:rPr>
          <w:rStyle w:val="StyleUnderline"/>
          <w:highlight w:val="cyan"/>
        </w:rPr>
      </w:pPr>
      <w:r>
        <w:t xml:space="preserve">Sophie </w:t>
      </w:r>
      <w:r w:rsidRPr="00201165">
        <w:rPr>
          <w:rStyle w:val="Style13ptBold"/>
        </w:rPr>
        <w:t>Gardner 25</w:t>
      </w:r>
      <w:r>
        <w:t>. Healthcare reporter. "Inside the CDC whiplash." Politico. 11-21-2025. politico.com/news/2025/11/21/inside-the-cdc-whiplash-00664632</w:t>
      </w:r>
    </w:p>
    <w:p w14:paraId="2F9DC31F" w14:textId="77777777" w:rsidR="006B15F1" w:rsidRPr="009D6022" w:rsidRDefault="006B15F1" w:rsidP="006B15F1">
      <w:pPr>
        <w:rPr>
          <w:rStyle w:val="StyleUnderline"/>
          <w:highlight w:val="cyan"/>
        </w:rPr>
      </w:pPr>
      <w:r w:rsidRPr="00201165">
        <w:rPr>
          <w:sz w:val="16"/>
        </w:rPr>
        <w:t xml:space="preserve">Hundreds of </w:t>
      </w:r>
      <w:r w:rsidRPr="009D6022">
        <w:rPr>
          <w:rStyle w:val="StyleUnderline"/>
          <w:highlight w:val="cyan"/>
        </w:rPr>
        <w:t>workers</w:t>
      </w:r>
      <w:r w:rsidRPr="00201165">
        <w:rPr>
          <w:sz w:val="16"/>
        </w:rPr>
        <w:t xml:space="preserve"> at the Centers for Disease Control and Prevention </w:t>
      </w:r>
      <w:r w:rsidRPr="009D6022">
        <w:rPr>
          <w:rStyle w:val="StyleUnderline"/>
          <w:highlight w:val="cyan"/>
        </w:rPr>
        <w:t>who were</w:t>
      </w:r>
      <w:r w:rsidRPr="009D6022">
        <w:rPr>
          <w:sz w:val="16"/>
          <w:highlight w:val="cyan"/>
        </w:rPr>
        <w:t xml:space="preserve"> </w:t>
      </w:r>
      <w:r w:rsidRPr="009D6022">
        <w:rPr>
          <w:rStyle w:val="Emphasis"/>
          <w:highlight w:val="cyan"/>
        </w:rPr>
        <w:t>fired</w:t>
      </w:r>
      <w:r w:rsidRPr="00201165">
        <w:rPr>
          <w:sz w:val="16"/>
        </w:rPr>
        <w:t xml:space="preserve"> in October </w:t>
      </w:r>
      <w:r w:rsidRPr="009D6022">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shutdown-ending deal passed by </w:t>
      </w:r>
      <w:r w:rsidRPr="00201165">
        <w:rPr>
          <w:rStyle w:val="Emphasis"/>
        </w:rPr>
        <w:t>Congress</w:t>
      </w:r>
      <w:r w:rsidRPr="00201165">
        <w:rPr>
          <w:sz w:val="16"/>
        </w:rPr>
        <w:t>.</w:t>
      </w:r>
    </w:p>
    <w:p w14:paraId="525336DB" w14:textId="77777777" w:rsidR="006B15F1" w:rsidRPr="009D6022" w:rsidRDefault="006B15F1" w:rsidP="006B15F1">
      <w:pPr>
        <w:rPr>
          <w:rStyle w:val="StyleUnderline"/>
          <w:highlight w:val="cyan"/>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9D6022">
        <w:rPr>
          <w:rStyle w:val="StyleUnderline"/>
          <w:highlight w:val="cyan"/>
        </w:rPr>
        <w:t>the</w:t>
      </w:r>
      <w:r w:rsidRPr="009D6022">
        <w:rPr>
          <w:sz w:val="16"/>
          <w:highlight w:val="cyan"/>
        </w:rPr>
        <w:t xml:space="preserve"> </w:t>
      </w:r>
      <w:r w:rsidRPr="009D6022">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9D6022">
        <w:rPr>
          <w:rStyle w:val="StyleUnderline"/>
          <w:highlight w:val="cyan"/>
        </w:rPr>
        <w:t>is</w:t>
      </w:r>
      <w:r w:rsidRPr="009D6022">
        <w:rPr>
          <w:sz w:val="16"/>
          <w:highlight w:val="cyan"/>
        </w:rPr>
        <w:t xml:space="preserve"> </w:t>
      </w:r>
      <w:r w:rsidRPr="009D6022">
        <w:rPr>
          <w:rStyle w:val="Emphasis"/>
          <w:highlight w:val="cyan"/>
        </w:rPr>
        <w:t>far</w:t>
      </w:r>
      <w:r w:rsidRPr="009D6022">
        <w:rPr>
          <w:sz w:val="16"/>
          <w:highlight w:val="cyan"/>
        </w:rPr>
        <w:t xml:space="preserve"> </w:t>
      </w:r>
      <w:r w:rsidRPr="009D6022">
        <w:rPr>
          <w:rStyle w:val="StyleUnderline"/>
          <w:highlight w:val="cyan"/>
        </w:rPr>
        <w:t>from joyful</w:t>
      </w:r>
      <w:r w:rsidRPr="00201165">
        <w:rPr>
          <w:sz w:val="16"/>
        </w:rPr>
        <w:t>.</w:t>
      </w:r>
    </w:p>
    <w:p w14:paraId="5D6C4B0B" w14:textId="77777777" w:rsidR="006B15F1" w:rsidRPr="009D6022" w:rsidRDefault="006B15F1" w:rsidP="006B15F1">
      <w:pPr>
        <w:rPr>
          <w:rStyle w:val="StyleUnderline"/>
          <w:highlight w:val="cyan"/>
        </w:rPr>
      </w:pPr>
      <w:r w:rsidRPr="00201165">
        <w:rPr>
          <w:sz w:val="16"/>
        </w:rPr>
        <w:t xml:space="preserve">Over the past nine months, under the supervision of Health Secretary Robert F. Kennedy Jr., CDC </w:t>
      </w:r>
      <w:r w:rsidRPr="009D6022">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1E87DCE2" w14:textId="77777777" w:rsidR="006B15F1" w:rsidRPr="009D6022" w:rsidRDefault="006B15F1" w:rsidP="006B15F1">
      <w:pPr>
        <w:rPr>
          <w:rStyle w:val="StyleUnderline"/>
          <w:highlight w:val="cyan"/>
        </w:rPr>
      </w:pPr>
      <w:r w:rsidRPr="00201165">
        <w:rPr>
          <w:rStyle w:val="StyleUnderline"/>
        </w:rPr>
        <w:t xml:space="preserve">They’ve </w:t>
      </w:r>
      <w:r w:rsidRPr="009D6022">
        <w:rPr>
          <w:rStyle w:val="StyleUnderline"/>
          <w:highlight w:val="cyan"/>
        </w:rPr>
        <w:t>faced</w:t>
      </w:r>
      <w:r w:rsidRPr="009D6022">
        <w:rPr>
          <w:sz w:val="16"/>
          <w:highlight w:val="cyan"/>
        </w:rPr>
        <w:t xml:space="preserve"> </w:t>
      </w:r>
      <w:r w:rsidRPr="009D6022">
        <w:rPr>
          <w:rStyle w:val="Emphasis"/>
          <w:highlight w:val="cyan"/>
        </w:rPr>
        <w:t>several</w:t>
      </w:r>
      <w:r w:rsidRPr="00201165">
        <w:rPr>
          <w:sz w:val="16"/>
        </w:rPr>
        <w:t xml:space="preserve"> </w:t>
      </w:r>
      <w:r w:rsidRPr="00201165">
        <w:rPr>
          <w:rStyle w:val="StyleUnderline"/>
        </w:rPr>
        <w:t xml:space="preserve">rounds of </w:t>
      </w:r>
      <w:r w:rsidRPr="009D6022">
        <w:rPr>
          <w:rStyle w:val="StyleUnderline"/>
          <w:highlight w:val="cyan"/>
        </w:rPr>
        <w:t>firings and</w:t>
      </w:r>
      <w:r w:rsidRPr="009D6022">
        <w:rPr>
          <w:sz w:val="16"/>
          <w:highlight w:val="cyan"/>
        </w:rPr>
        <w:t xml:space="preserve"> </w:t>
      </w:r>
      <w:r w:rsidRPr="009D6022">
        <w:rPr>
          <w:rStyle w:val="Emphasis"/>
          <w:highlight w:val="cyan"/>
        </w:rPr>
        <w:t>sporadic</w:t>
      </w:r>
      <w:r w:rsidRPr="009D6022">
        <w:rPr>
          <w:sz w:val="16"/>
          <w:highlight w:val="cyan"/>
        </w:rPr>
        <w:t xml:space="preserve"> </w:t>
      </w:r>
      <w:r w:rsidRPr="009D6022">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5D31958E" w14:textId="77777777" w:rsidR="006B15F1" w:rsidRPr="009D6022" w:rsidRDefault="006B15F1" w:rsidP="006B15F1">
      <w:pPr>
        <w:rPr>
          <w:rStyle w:val="StyleUnderline"/>
          <w:highlight w:val="cyan"/>
        </w:rPr>
      </w:pPr>
      <w:r w:rsidRPr="00201165">
        <w:rPr>
          <w:sz w:val="16"/>
        </w:rPr>
        <w:t>In addition to all that, like most federal workers, many CDC employees went without paychecks during the longest-ever closure of the federal government.</w:t>
      </w:r>
    </w:p>
    <w:p w14:paraId="52433F0D" w14:textId="77777777" w:rsidR="006B15F1" w:rsidRPr="009D6022" w:rsidRDefault="006B15F1" w:rsidP="006B15F1">
      <w:pPr>
        <w:rPr>
          <w:rStyle w:val="StyleUnderline"/>
          <w:highlight w:val="cyan"/>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78D6C716" w14:textId="77777777" w:rsidR="006B15F1" w:rsidRPr="009D6022" w:rsidRDefault="006B15F1" w:rsidP="006B15F1">
      <w:pPr>
        <w:rPr>
          <w:rStyle w:val="StyleUnderline"/>
          <w:highlight w:val="cyan"/>
        </w:rPr>
      </w:pPr>
      <w:r w:rsidRPr="00201165">
        <w:rPr>
          <w:sz w:val="16"/>
        </w:rPr>
        <w:t>In a statement, HHS spokesperson Andrew Nixon described the change as a “common-sense update” to fulfill a “commitment to transparency and Gold Standard Science.”</w:t>
      </w:r>
    </w:p>
    <w:p w14:paraId="62A09060" w14:textId="77777777" w:rsidR="006B15F1" w:rsidRPr="009D6022" w:rsidRDefault="006B15F1" w:rsidP="006B15F1">
      <w:pPr>
        <w:rPr>
          <w:rStyle w:val="StyleUnderline"/>
          <w:highlight w:val="cyan"/>
        </w:rPr>
      </w:pPr>
      <w:r w:rsidRPr="00201165">
        <w:rPr>
          <w:sz w:val="16"/>
        </w:rPr>
        <w:t>He also said that Kennedy is trying to restore a “broken” CDC: “His focus is on returning the CDC to its core mission and ending the culture of insularity that has undermined public confidence.”</w:t>
      </w:r>
    </w:p>
    <w:p w14:paraId="44CF969B" w14:textId="77777777" w:rsidR="006B15F1" w:rsidRPr="009D6022" w:rsidRDefault="006B15F1" w:rsidP="006B15F1">
      <w:pPr>
        <w:rPr>
          <w:rStyle w:val="StyleUnderline"/>
          <w:highlight w:val="cyan"/>
        </w:rPr>
      </w:pPr>
      <w:r w:rsidRPr="00201165">
        <w:rPr>
          <w:sz w:val="16"/>
        </w:rPr>
        <w:t>Some employees have a different take.</w:t>
      </w:r>
    </w:p>
    <w:p w14:paraId="6AD18914" w14:textId="77777777" w:rsidR="006B15F1" w:rsidRPr="009D6022" w:rsidRDefault="006B15F1" w:rsidP="006B15F1">
      <w:pPr>
        <w:rPr>
          <w:rStyle w:val="StyleUnderline"/>
          <w:highlight w:val="cyan"/>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9D6022">
        <w:rPr>
          <w:rStyle w:val="StyleUnderline"/>
          <w:highlight w:val="cyan"/>
        </w:rPr>
        <w:t>The</w:t>
      </w:r>
      <w:r w:rsidRPr="009D6022">
        <w:rPr>
          <w:sz w:val="16"/>
          <w:highlight w:val="cyan"/>
        </w:rPr>
        <w:t xml:space="preserve"> </w:t>
      </w:r>
      <w:r w:rsidRPr="009D6022">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9D6022">
        <w:rPr>
          <w:rStyle w:val="StyleUnderline"/>
          <w:highlight w:val="cyan"/>
        </w:rPr>
        <w:t>is</w:t>
      </w:r>
      <w:r w:rsidRPr="00201165">
        <w:rPr>
          <w:sz w:val="16"/>
        </w:rPr>
        <w:t xml:space="preserve"> ‘</w:t>
      </w:r>
      <w:r w:rsidRPr="009D6022">
        <w:rPr>
          <w:rStyle w:val="Emphasis"/>
          <w:highlight w:val="cyan"/>
        </w:rPr>
        <w:t>dead</w:t>
      </w:r>
      <w:r w:rsidRPr="00201165">
        <w:rPr>
          <w:rStyle w:val="Emphasis"/>
        </w:rPr>
        <w:t xml:space="preserve"> man walking</w:t>
      </w:r>
      <w:r w:rsidRPr="00201165">
        <w:rPr>
          <w:sz w:val="16"/>
        </w:rPr>
        <w:t>.’”</w:t>
      </w:r>
    </w:p>
    <w:p w14:paraId="0384BD21" w14:textId="77777777" w:rsidR="006B15F1" w:rsidRPr="009D6022" w:rsidRDefault="006B15F1" w:rsidP="006B15F1">
      <w:pPr>
        <w:rPr>
          <w:rStyle w:val="StyleUnderline"/>
          <w:highlight w:val="cyan"/>
        </w:rPr>
      </w:pPr>
      <w:r w:rsidRPr="009D6022">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9D6022">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9D6022">
        <w:rPr>
          <w:rStyle w:val="StyleUnderline"/>
          <w:highlight w:val="cyan"/>
        </w:rPr>
        <w:t>marks</w:t>
      </w:r>
      <w:r w:rsidRPr="00201165">
        <w:rPr>
          <w:sz w:val="16"/>
        </w:rPr>
        <w:t xml:space="preserve"> at least </w:t>
      </w:r>
      <w:r w:rsidRPr="009D6022">
        <w:rPr>
          <w:rStyle w:val="StyleUnderline"/>
          <w:highlight w:val="cyan"/>
        </w:rPr>
        <w:t>the</w:t>
      </w:r>
      <w:r w:rsidRPr="009D6022">
        <w:rPr>
          <w:sz w:val="16"/>
          <w:highlight w:val="cyan"/>
        </w:rPr>
        <w:t xml:space="preserve"> </w:t>
      </w:r>
      <w:r w:rsidRPr="009D6022">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9D6022">
        <w:rPr>
          <w:rStyle w:val="Emphasis"/>
          <w:highlight w:val="cyan"/>
        </w:rPr>
        <w:t>backtrack</w:t>
      </w:r>
      <w:r w:rsidRPr="009D6022">
        <w:rPr>
          <w:sz w:val="16"/>
          <w:highlight w:val="cyan"/>
        </w:rPr>
        <w:t xml:space="preserve"> </w:t>
      </w:r>
      <w:r w:rsidRPr="009D6022">
        <w:rPr>
          <w:rStyle w:val="StyleUnderline"/>
          <w:highlight w:val="cyan"/>
        </w:rPr>
        <w:t>on</w:t>
      </w:r>
      <w:r w:rsidRPr="00201165">
        <w:rPr>
          <w:rStyle w:val="StyleUnderline"/>
        </w:rPr>
        <w:t xml:space="preserve"> planned </w:t>
      </w:r>
      <w:r w:rsidRPr="009D6022">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16584E04" w14:textId="77777777" w:rsidR="006B15F1" w:rsidRPr="009D6022" w:rsidRDefault="006B15F1" w:rsidP="006B15F1">
      <w:pPr>
        <w:rPr>
          <w:rStyle w:val="StyleUnderline"/>
          <w:highlight w:val="cyan"/>
        </w:rPr>
      </w:pPr>
      <w:r w:rsidRPr="00201165">
        <w:rPr>
          <w:sz w:val="16"/>
        </w:rPr>
        <w:t>POLITICO interviewed current and recently departed CDC employees about the changed work environment. Most of them were granted anonymity for fear of retribution.</w:t>
      </w:r>
    </w:p>
    <w:p w14:paraId="54B5BDAD" w14:textId="77777777" w:rsidR="006B15F1" w:rsidRPr="009D6022" w:rsidRDefault="006B15F1" w:rsidP="006B15F1">
      <w:pPr>
        <w:rPr>
          <w:rStyle w:val="StyleUnderline"/>
          <w:highlight w:val="cyan"/>
        </w:rPr>
      </w:pPr>
      <w:r w:rsidRPr="00201165">
        <w:rPr>
          <w:sz w:val="16"/>
        </w:rPr>
        <w:t xml:space="preserve">Taken together, the eight </w:t>
      </w:r>
      <w:r w:rsidRPr="009D6022">
        <w:rPr>
          <w:rStyle w:val="StyleUnderline"/>
          <w:highlight w:val="cyan"/>
        </w:rPr>
        <w:t>workers described</w:t>
      </w:r>
      <w:r w:rsidRPr="00201165">
        <w:rPr>
          <w:rStyle w:val="StyleUnderline"/>
        </w:rPr>
        <w:t xml:space="preserve"> a culture of</w:t>
      </w:r>
      <w:r w:rsidRPr="00201165">
        <w:rPr>
          <w:sz w:val="16"/>
        </w:rPr>
        <w:t xml:space="preserve"> </w:t>
      </w:r>
      <w:r w:rsidRPr="009D6022">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5B3A87F6" w14:textId="77777777" w:rsidR="006B15F1" w:rsidRPr="009D6022" w:rsidRDefault="006B15F1" w:rsidP="006B15F1">
      <w:pPr>
        <w:rPr>
          <w:rStyle w:val="StyleUnderline"/>
          <w:highlight w:val="cyan"/>
        </w:rPr>
      </w:pPr>
      <w:r w:rsidRPr="00201165">
        <w:rPr>
          <w:sz w:val="16"/>
        </w:rPr>
        <w:t>“Usually we have regular ‘all hands’ calls with the director. And the director takes time to meet the agency,” said a second CDC employee. “We’ve never heard the man even speak.”</w:t>
      </w:r>
    </w:p>
    <w:p w14:paraId="6F7EDAB5" w14:textId="77777777" w:rsidR="006B15F1" w:rsidRPr="009D6022" w:rsidRDefault="006B15F1" w:rsidP="006B15F1">
      <w:pPr>
        <w:rPr>
          <w:rStyle w:val="StyleUnderline"/>
          <w:highlight w:val="cyan"/>
        </w:rPr>
      </w:pPr>
      <w:r w:rsidRPr="00201165">
        <w:rPr>
          <w:sz w:val="16"/>
        </w:rPr>
        <w:t>Nixon said that O’Neill is having “almost daily meetings with CDC leadership” and has led the response to a recent infant formula recall.</w:t>
      </w:r>
    </w:p>
    <w:p w14:paraId="709932A2" w14:textId="77777777" w:rsidR="006B15F1" w:rsidRPr="009D6022" w:rsidRDefault="006B15F1" w:rsidP="006B15F1">
      <w:pPr>
        <w:rPr>
          <w:rStyle w:val="StyleUnderline"/>
          <w:highlight w:val="cyan"/>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40386BCF" w14:textId="77777777" w:rsidR="006B15F1" w:rsidRPr="009D6022" w:rsidRDefault="006B15F1" w:rsidP="006B15F1">
      <w:pPr>
        <w:rPr>
          <w:rStyle w:val="StyleUnderline"/>
          <w:highlight w:val="cyan"/>
        </w:rPr>
      </w:pPr>
      <w:r w:rsidRPr="00201165">
        <w:rPr>
          <w:sz w:val="16"/>
        </w:rPr>
        <w:t xml:space="preserve">Democrats negotiated a provision in the continuing resolution that requires the CDC employees laid off during the shutdown and not initially reinstated — and the hundreds in the same situation at other agencies — be brought back. But CDC </w:t>
      </w:r>
      <w:r w:rsidRPr="009D6022">
        <w:rPr>
          <w:rStyle w:val="StyleUnderline"/>
          <w:highlight w:val="cyan"/>
        </w:rPr>
        <w:t>employees are</w:t>
      </w:r>
      <w:r w:rsidRPr="009D6022">
        <w:rPr>
          <w:sz w:val="16"/>
          <w:highlight w:val="cyan"/>
        </w:rPr>
        <w:t xml:space="preserve"> </w:t>
      </w:r>
      <w:r w:rsidRPr="009D6022">
        <w:rPr>
          <w:rStyle w:val="Emphasis"/>
          <w:highlight w:val="cyan"/>
        </w:rPr>
        <w:t>skeptical</w:t>
      </w:r>
      <w:r w:rsidRPr="00201165">
        <w:rPr>
          <w:sz w:val="16"/>
        </w:rPr>
        <w:t xml:space="preserve"> </w:t>
      </w:r>
      <w:r w:rsidRPr="00201165">
        <w:rPr>
          <w:rStyle w:val="StyleUnderline"/>
        </w:rPr>
        <w:t xml:space="preserve">that their </w:t>
      </w:r>
      <w:r w:rsidRPr="009D6022">
        <w:rPr>
          <w:rStyle w:val="StyleUnderline"/>
          <w:highlight w:val="cyan"/>
        </w:rPr>
        <w:t>reinstatements will</w:t>
      </w:r>
      <w:r w:rsidRPr="009D6022">
        <w:rPr>
          <w:sz w:val="16"/>
          <w:highlight w:val="cyan"/>
        </w:rPr>
        <w:t xml:space="preserve"> </w:t>
      </w:r>
      <w:r w:rsidRPr="009D6022">
        <w:rPr>
          <w:rStyle w:val="Emphasis"/>
          <w:highlight w:val="cyan"/>
        </w:rPr>
        <w:t>stick</w:t>
      </w:r>
      <w:r w:rsidRPr="00201165">
        <w:rPr>
          <w:sz w:val="16"/>
        </w:rPr>
        <w:t>.</w:t>
      </w:r>
    </w:p>
    <w:p w14:paraId="4F8CC0E3" w14:textId="77777777" w:rsidR="006B15F1" w:rsidRPr="009D6022" w:rsidRDefault="006B15F1" w:rsidP="006B15F1">
      <w:pPr>
        <w:rPr>
          <w:rStyle w:val="StyleUnderline"/>
          <w:highlight w:val="cyan"/>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the day </w:t>
      </w:r>
      <w:r w:rsidRPr="00201165">
        <w:rPr>
          <w:rStyle w:val="StyleUnderline"/>
        </w:rPr>
        <w:t>after the</w:t>
      </w:r>
      <w:r w:rsidRPr="00201165">
        <w:rPr>
          <w:sz w:val="16"/>
        </w:rPr>
        <w:t xml:space="preserve"> </w:t>
      </w:r>
      <w:r w:rsidRPr="00201165">
        <w:rPr>
          <w:rStyle w:val="Emphasis"/>
        </w:rPr>
        <w:t>c</w:t>
      </w:r>
      <w:r w:rsidRPr="00201165">
        <w:rPr>
          <w:sz w:val="16"/>
        </w:rPr>
        <w:t xml:space="preserve">ontinuing </w:t>
      </w:r>
      <w:r w:rsidRPr="00201165">
        <w:rPr>
          <w:rStyle w:val="Emphasis"/>
        </w:rPr>
        <w:t>r</w:t>
      </w:r>
      <w:r w:rsidRPr="00201165">
        <w:rPr>
          <w:sz w:val="16"/>
        </w:rPr>
        <w:t xml:space="preserve">esolution </w:t>
      </w:r>
      <w:r w:rsidRPr="00201165">
        <w:rPr>
          <w:rStyle w:val="Emphasis"/>
        </w:rPr>
        <w:t>expires</w:t>
      </w:r>
      <w:r w:rsidRPr="00201165">
        <w:rPr>
          <w:sz w:val="16"/>
        </w:rPr>
        <w:t>, said Yolanda Jacobs, president of American Federation of Government Employees 2883 representing CDC workers in Atlanta.</w:t>
      </w:r>
    </w:p>
    <w:p w14:paraId="65D09263" w14:textId="77777777" w:rsidR="006B15F1" w:rsidRPr="009D6022" w:rsidRDefault="006B15F1" w:rsidP="006B15F1">
      <w:pPr>
        <w:rPr>
          <w:rStyle w:val="StyleUnderline"/>
          <w:highlight w:val="cyan"/>
        </w:rPr>
      </w:pPr>
      <w:r w:rsidRPr="00201165">
        <w:rPr>
          <w:sz w:val="16"/>
        </w:rPr>
        <w:t>“</w:t>
      </w:r>
      <w:r w:rsidRPr="009D6022">
        <w:rPr>
          <w:rStyle w:val="StyleUnderline"/>
          <w:highlight w:val="cyan"/>
        </w:rPr>
        <w:t>Are they going to be</w:t>
      </w:r>
      <w:r w:rsidRPr="00201165">
        <w:rPr>
          <w:sz w:val="16"/>
        </w:rPr>
        <w:t xml:space="preserve"> </w:t>
      </w:r>
      <w:r w:rsidRPr="00201165">
        <w:rPr>
          <w:rStyle w:val="Emphasis"/>
        </w:rPr>
        <w:t>back</w:t>
      </w:r>
      <w:r w:rsidRPr="00201165">
        <w:rPr>
          <w:sz w:val="16"/>
        </w:rPr>
        <w:t xml:space="preserve"> [</w:t>
      </w:r>
      <w:r w:rsidRPr="00201165">
        <w:rPr>
          <w:rStyle w:val="StyleUnderline"/>
        </w:rPr>
        <w:t>to</w:t>
      </w:r>
      <w:r w:rsidRPr="00201165">
        <w:rPr>
          <w:sz w:val="16"/>
        </w:rPr>
        <w:t xml:space="preserve">] … </w:t>
      </w:r>
      <w:r w:rsidRPr="00201165">
        <w:rPr>
          <w:rStyle w:val="StyleUnderline"/>
        </w:rPr>
        <w:t>being used as</w:t>
      </w:r>
      <w:r w:rsidRPr="00201165">
        <w:rPr>
          <w:sz w:val="16"/>
        </w:rPr>
        <w:t xml:space="preserve"> </w:t>
      </w:r>
      <w:r w:rsidRPr="009D6022">
        <w:rPr>
          <w:rStyle w:val="Emphasis"/>
          <w:highlight w:val="cyan"/>
        </w:rPr>
        <w:t>bargaining chips</w:t>
      </w:r>
      <w:r w:rsidRPr="00201165">
        <w:rPr>
          <w:sz w:val="16"/>
        </w:rPr>
        <w:t>?,” Jacobs said. “</w:t>
      </w:r>
      <w:r w:rsidRPr="00201165">
        <w:rPr>
          <w:rStyle w:val="StyleUnderline"/>
        </w:rPr>
        <w:t>When</w:t>
      </w:r>
      <w:r w:rsidRPr="00201165">
        <w:rPr>
          <w:sz w:val="16"/>
        </w:rPr>
        <w:t xml:space="preserve"> </w:t>
      </w:r>
      <w:r w:rsidRPr="00201165">
        <w:rPr>
          <w:rStyle w:val="Emphasis"/>
        </w:rPr>
        <w:t>this</w:t>
      </w:r>
      <w:r w:rsidRPr="00201165">
        <w:rPr>
          <w:sz w:val="16"/>
        </w:rPr>
        <w:t xml:space="preserve"> </w:t>
      </w:r>
      <w:r w:rsidRPr="00201165">
        <w:rPr>
          <w:rStyle w:val="StyleUnderline"/>
        </w:rPr>
        <w:t>administration makes</w:t>
      </w:r>
      <w:r w:rsidRPr="00201165">
        <w:rPr>
          <w:sz w:val="16"/>
        </w:rPr>
        <w:t xml:space="preserve"> </w:t>
      </w:r>
      <w:r w:rsidRPr="00201165">
        <w:rPr>
          <w:rStyle w:val="Emphasis"/>
        </w:rPr>
        <w:t>threats</w:t>
      </w:r>
      <w:r w:rsidRPr="00201165">
        <w:rPr>
          <w:sz w:val="16"/>
        </w:rPr>
        <w:t xml:space="preserve">, </w:t>
      </w:r>
      <w:r w:rsidRPr="00201165">
        <w:rPr>
          <w:rStyle w:val="StyleUnderline"/>
        </w:rPr>
        <w:t>it does</w:t>
      </w:r>
      <w:r w:rsidRPr="00201165">
        <w:rPr>
          <w:sz w:val="16"/>
        </w:rPr>
        <w:t xml:space="preserve"> </w:t>
      </w:r>
      <w:r w:rsidRPr="00201165">
        <w:rPr>
          <w:rStyle w:val="Emphasis"/>
        </w:rPr>
        <w:t>everything</w:t>
      </w:r>
      <w:r w:rsidRPr="00201165">
        <w:rPr>
          <w:sz w:val="16"/>
        </w:rPr>
        <w:t xml:space="preserve"> </w:t>
      </w:r>
      <w:r w:rsidRPr="00201165">
        <w:rPr>
          <w:rStyle w:val="StyleUnderline"/>
        </w:rPr>
        <w:t>that it</w:t>
      </w:r>
      <w:r w:rsidRPr="00201165">
        <w:rPr>
          <w:sz w:val="16"/>
        </w:rPr>
        <w:t xml:space="preserve"> possibly </w:t>
      </w:r>
      <w:r w:rsidRPr="00201165">
        <w:rPr>
          <w:rStyle w:val="StyleUnderline"/>
        </w:rPr>
        <w:t>can to</w:t>
      </w:r>
      <w:r w:rsidRPr="00201165">
        <w:rPr>
          <w:sz w:val="16"/>
        </w:rPr>
        <w:t xml:space="preserve"> </w:t>
      </w:r>
      <w:r w:rsidRPr="00201165">
        <w:rPr>
          <w:rStyle w:val="Emphasis"/>
        </w:rPr>
        <w:t>make good</w:t>
      </w:r>
      <w:r w:rsidRPr="00201165">
        <w:rPr>
          <w:sz w:val="16"/>
        </w:rPr>
        <w:t xml:space="preserve"> </w:t>
      </w:r>
      <w:r w:rsidRPr="00201165">
        <w:rPr>
          <w:rStyle w:val="StyleUnderline"/>
        </w:rPr>
        <w:t>on those threats</w:t>
      </w:r>
      <w:r w:rsidRPr="00201165">
        <w:rPr>
          <w:sz w:val="16"/>
        </w:rPr>
        <w:t>.”</w:t>
      </w:r>
    </w:p>
    <w:p w14:paraId="0D8CDC93" w14:textId="77777777" w:rsidR="006B15F1" w:rsidRPr="009D6022" w:rsidRDefault="006B15F1" w:rsidP="006B15F1">
      <w:pPr>
        <w:rPr>
          <w:rStyle w:val="StyleUnderline"/>
          <w:highlight w:val="cyan"/>
        </w:rPr>
      </w:pPr>
      <w:r w:rsidRPr="00201165">
        <w:rPr>
          <w:sz w:val="16"/>
        </w:rPr>
        <w:t xml:space="preserve">Max Stier, president and CEO of the Partnership for Public Service, a nonprofit that promotes government service, said </w:t>
      </w:r>
      <w:r w:rsidRPr="00201165">
        <w:rPr>
          <w:rStyle w:val="StyleUnderline"/>
        </w:rPr>
        <w:t>those concerns are</w:t>
      </w:r>
      <w:r w:rsidRPr="00201165">
        <w:rPr>
          <w:sz w:val="16"/>
        </w:rPr>
        <w:t xml:space="preserve"> </w:t>
      </w:r>
      <w:r w:rsidRPr="00201165">
        <w:rPr>
          <w:rStyle w:val="Emphasis"/>
        </w:rPr>
        <w:t>not</w:t>
      </w:r>
      <w:r w:rsidRPr="00201165">
        <w:rPr>
          <w:sz w:val="16"/>
        </w:rPr>
        <w:t xml:space="preserve"> </w:t>
      </w:r>
      <w:r w:rsidRPr="00201165">
        <w:rPr>
          <w:rStyle w:val="StyleUnderline"/>
        </w:rPr>
        <w:t>baseless</w:t>
      </w:r>
      <w:r w:rsidRPr="00201165">
        <w:rPr>
          <w:sz w:val="16"/>
        </w:rPr>
        <w:t>.</w:t>
      </w:r>
    </w:p>
    <w:p w14:paraId="6FF6A97F" w14:textId="77777777" w:rsidR="006B15F1" w:rsidRPr="009D6022" w:rsidRDefault="006B15F1" w:rsidP="006B15F1">
      <w:pPr>
        <w:rPr>
          <w:rStyle w:val="StyleUnderline"/>
          <w:highlight w:val="cyan"/>
        </w:rPr>
      </w:pPr>
      <w:r w:rsidRPr="00201165">
        <w:rPr>
          <w:sz w:val="16"/>
        </w:rPr>
        <w:t>“Come Jan. 31 — the CR ends Jan. 30 — all bets are off,” Stier said. He added that other protections governing the firing of federal workers still apply.</w:t>
      </w:r>
    </w:p>
    <w:p w14:paraId="64D172E2" w14:textId="77777777" w:rsidR="006B15F1" w:rsidRPr="009D6022" w:rsidRDefault="006B15F1" w:rsidP="006B15F1">
      <w:pPr>
        <w:rPr>
          <w:rStyle w:val="StyleUnderline"/>
          <w:highlight w:val="cyan"/>
        </w:rPr>
      </w:pPr>
      <w:r w:rsidRPr="00201165">
        <w:rPr>
          <w:sz w:val="16"/>
        </w:rPr>
        <w:t>The laid-off CDC staff who were not initially reinstated include employees on the Institutional Review Board, which evaluates research studies, the Technology Transfer Office, which deals with patents, and the Employee Assistance Program, which provides counseling and emotional support for the agency’s staff, former CDC Chief Medical Officer Debra Houry said on a call with reporters in October. Houry also noted that CDC employees who worked on a critical nutrition survey were not initially reinstated, as well as employees who worked on communications and policy.</w:t>
      </w:r>
    </w:p>
    <w:p w14:paraId="52312AC8" w14:textId="77777777" w:rsidR="006B15F1" w:rsidRPr="009D6022" w:rsidRDefault="006B15F1" w:rsidP="006B15F1">
      <w:pPr>
        <w:rPr>
          <w:rStyle w:val="StyleUnderline"/>
          <w:highlight w:val="cyan"/>
        </w:rPr>
      </w:pPr>
      <w:r w:rsidRPr="00201165">
        <w:rPr>
          <w:sz w:val="16"/>
        </w:rPr>
        <w:t xml:space="preserve">The shutdown-ending deal means those </w:t>
      </w:r>
      <w:r w:rsidRPr="00201165">
        <w:rPr>
          <w:rStyle w:val="StyleUnderline"/>
        </w:rPr>
        <w:t>employees</w:t>
      </w:r>
      <w:r w:rsidRPr="00201165">
        <w:rPr>
          <w:sz w:val="16"/>
        </w:rPr>
        <w:t xml:space="preserve"> are now </w:t>
      </w:r>
      <w:r w:rsidRPr="00201165">
        <w:rPr>
          <w:rStyle w:val="StyleUnderline"/>
        </w:rPr>
        <w:t>being</w:t>
      </w:r>
      <w:r w:rsidRPr="00201165">
        <w:rPr>
          <w:sz w:val="16"/>
        </w:rPr>
        <w:t xml:space="preserve"> </w:t>
      </w:r>
      <w:r w:rsidRPr="00201165">
        <w:rPr>
          <w:rStyle w:val="Emphasis"/>
        </w:rPr>
        <w:t>reinstated</w:t>
      </w:r>
      <w:r w:rsidRPr="00201165">
        <w:rPr>
          <w:sz w:val="16"/>
        </w:rPr>
        <w:t>.</w:t>
      </w:r>
    </w:p>
    <w:p w14:paraId="43431CF6" w14:textId="77777777" w:rsidR="006B15F1" w:rsidRPr="009D6022" w:rsidRDefault="006B15F1" w:rsidP="006B15F1">
      <w:pPr>
        <w:rPr>
          <w:rStyle w:val="StyleUnderline"/>
          <w:highlight w:val="cyan"/>
        </w:rPr>
      </w:pPr>
      <w:r w:rsidRPr="00201165">
        <w:rPr>
          <w:sz w:val="16"/>
        </w:rPr>
        <w:t xml:space="preserve">The agency has </w:t>
      </w:r>
      <w:r w:rsidRPr="00201165">
        <w:rPr>
          <w:rStyle w:val="StyleUnderline"/>
        </w:rPr>
        <w:t>see</w:t>
      </w:r>
      <w:r w:rsidRPr="00201165">
        <w:rPr>
          <w:sz w:val="16"/>
        </w:rPr>
        <w:t xml:space="preserve">n </w:t>
      </w:r>
      <w:r w:rsidRPr="00201165">
        <w:rPr>
          <w:rStyle w:val="Emphasis"/>
        </w:rPr>
        <w:t>three</w:t>
      </w:r>
      <w:r w:rsidRPr="00201165">
        <w:rPr>
          <w:sz w:val="16"/>
        </w:rPr>
        <w:t xml:space="preserve"> </w:t>
      </w:r>
      <w:r w:rsidRPr="00201165">
        <w:rPr>
          <w:rStyle w:val="StyleUnderline"/>
        </w:rPr>
        <w:t>large scale layoffs</w:t>
      </w:r>
      <w:r w:rsidRPr="00201165">
        <w:rPr>
          <w:sz w:val="16"/>
        </w:rPr>
        <w:t>, in February, April and October — making it one of the hardest hit agencies during the Trump administration. In the days or weeks following each round, some employees have been told their firings were a mistake and asked to return.</w:t>
      </w:r>
    </w:p>
    <w:p w14:paraId="00BAEF33" w14:textId="77777777" w:rsidR="006B15F1" w:rsidRPr="009D6022" w:rsidRDefault="006B15F1" w:rsidP="006B15F1">
      <w:pPr>
        <w:rPr>
          <w:rStyle w:val="StyleUnderline"/>
          <w:highlight w:val="cyan"/>
        </w:rPr>
      </w:pPr>
      <w:r w:rsidRPr="00201165">
        <w:rPr>
          <w:sz w:val="16"/>
        </w:rPr>
        <w:t>“We know of people who have now received three RIF notices,” a third CDC employee said.</w:t>
      </w:r>
    </w:p>
    <w:p w14:paraId="1E77253C" w14:textId="77777777" w:rsidR="006B15F1" w:rsidRPr="009D6022" w:rsidRDefault="006B15F1" w:rsidP="006B15F1">
      <w:pPr>
        <w:rPr>
          <w:rStyle w:val="StyleUnderline"/>
          <w:highlight w:val="cyan"/>
        </w:rPr>
      </w:pPr>
      <w:r w:rsidRPr="00201165">
        <w:rPr>
          <w:sz w:val="16"/>
        </w:rPr>
        <w:t>An agency in chaos</w:t>
      </w:r>
    </w:p>
    <w:p w14:paraId="5BDC40FE" w14:textId="77777777" w:rsidR="006B15F1" w:rsidRPr="009D6022" w:rsidRDefault="006B15F1" w:rsidP="006B15F1">
      <w:pPr>
        <w:rPr>
          <w:rStyle w:val="StyleUnderline"/>
          <w:highlight w:val="cyan"/>
        </w:rPr>
      </w:pPr>
      <w:r w:rsidRPr="00201165">
        <w:rPr>
          <w:sz w:val="16"/>
        </w:rPr>
        <w:t>Despite the volatility, Amy Kirby had assumed her team — which had been working on a project to centralize CDC disease surveillance data from across the agency — was safe.</w:t>
      </w:r>
    </w:p>
    <w:p w14:paraId="2BB63F95" w14:textId="77777777" w:rsidR="006B15F1" w:rsidRPr="009D6022" w:rsidRDefault="006B15F1" w:rsidP="006B15F1">
      <w:pPr>
        <w:rPr>
          <w:rStyle w:val="StyleUnderline"/>
          <w:highlight w:val="cyan"/>
        </w:rPr>
      </w:pPr>
      <w:r w:rsidRPr="00201165">
        <w:rPr>
          <w:sz w:val="16"/>
        </w:rPr>
        <w:t>Kirby has been part of the leadership for the One CDC Data Platform effort since 2024, and the Trump administration had indicated it was a priority. O’Neill’s lone email to CDC staff after he assumed the acting director role in August pointed to the 1CDP project as an example of innovation, Kirby told POLITICO.</w:t>
      </w:r>
    </w:p>
    <w:p w14:paraId="09B1F732" w14:textId="77777777" w:rsidR="006B15F1" w:rsidRPr="009D6022" w:rsidRDefault="006B15F1" w:rsidP="006B15F1">
      <w:pPr>
        <w:rPr>
          <w:rStyle w:val="StyleUnderline"/>
          <w:highlight w:val="cyan"/>
        </w:rPr>
      </w:pPr>
      <w:r w:rsidRPr="00201165">
        <w:rPr>
          <w:sz w:val="16"/>
        </w:rPr>
        <w:t>Kirby was shocked to learn that, on Oct. 10, the majority of employees working on the project – around 16 people — had received reduction-in-force notices.</w:t>
      </w:r>
    </w:p>
    <w:p w14:paraId="0B64F842" w14:textId="77777777" w:rsidR="006B15F1" w:rsidRPr="009D6022" w:rsidRDefault="006B15F1" w:rsidP="006B15F1">
      <w:pPr>
        <w:rPr>
          <w:rStyle w:val="StyleUnderline"/>
          <w:highlight w:val="cyan"/>
        </w:rPr>
      </w:pPr>
      <w:r w:rsidRPr="00201165">
        <w:rPr>
          <w:sz w:val="16"/>
        </w:rPr>
        <w:t>Unlike many CDC employees that HHS has said were mistakenly fired, the 1CDP staff did not have their reduction-in-force notices rescinded the following day. HHS and CDC told Kirby’s bosses that the firings had been a mistake, she said, but “it was never reversed. It only got reversed when Congress put it in the bill.”</w:t>
      </w:r>
    </w:p>
    <w:p w14:paraId="3B94AD34" w14:textId="77777777" w:rsidR="006B15F1" w:rsidRPr="009D6022" w:rsidRDefault="006B15F1" w:rsidP="006B15F1">
      <w:pPr>
        <w:rPr>
          <w:rStyle w:val="StyleUnderline"/>
          <w:highlight w:val="cyan"/>
        </w:rPr>
      </w:pPr>
      <w:r w:rsidRPr="00201165">
        <w:rPr>
          <w:sz w:val="16"/>
        </w:rPr>
        <w:t>“It’s very odd that in a month, they couldn’t reverse what they were saying was a mistake,” Kirby said.</w:t>
      </w:r>
    </w:p>
    <w:p w14:paraId="51C58AB1" w14:textId="77777777" w:rsidR="006B15F1" w:rsidRPr="009D6022" w:rsidRDefault="006B15F1" w:rsidP="006B15F1">
      <w:pPr>
        <w:rPr>
          <w:rStyle w:val="StyleUnderline"/>
          <w:highlight w:val="cyan"/>
        </w:rPr>
      </w:pPr>
      <w:r w:rsidRPr="00201165">
        <w:rPr>
          <w:sz w:val="16"/>
        </w:rPr>
        <w:t>She believes the firings were purposeful. “</w:t>
      </w:r>
      <w:r w:rsidRPr="00201165">
        <w:rPr>
          <w:rStyle w:val="StyleUnderline"/>
        </w:rPr>
        <w:t>Even if you’re working on an</w:t>
      </w:r>
      <w:r w:rsidRPr="00201165">
        <w:rPr>
          <w:sz w:val="16"/>
        </w:rPr>
        <w:t xml:space="preserve"> </w:t>
      </w:r>
      <w:r w:rsidRPr="00201165">
        <w:rPr>
          <w:rStyle w:val="Emphasis"/>
        </w:rPr>
        <w:t>agency priority</w:t>
      </w:r>
      <w:r w:rsidRPr="00201165">
        <w:rPr>
          <w:sz w:val="16"/>
        </w:rPr>
        <w:t xml:space="preserve">, </w:t>
      </w:r>
      <w:r w:rsidRPr="00201165">
        <w:rPr>
          <w:rStyle w:val="StyleUnderline"/>
        </w:rPr>
        <w:t>they will</w:t>
      </w:r>
      <w:r w:rsidRPr="00201165">
        <w:rPr>
          <w:sz w:val="16"/>
        </w:rPr>
        <w:t xml:space="preserve"> </w:t>
      </w:r>
      <w:r w:rsidRPr="00201165">
        <w:rPr>
          <w:rStyle w:val="Emphasis"/>
        </w:rPr>
        <w:t>still</w:t>
      </w:r>
      <w:r w:rsidRPr="00201165">
        <w:rPr>
          <w:sz w:val="16"/>
        </w:rPr>
        <w:t xml:space="preserve"> </w:t>
      </w:r>
      <w:r w:rsidRPr="00201165">
        <w:rPr>
          <w:rStyle w:val="StyleUnderline"/>
        </w:rPr>
        <w:t>fire you</w:t>
      </w:r>
      <w:r w:rsidRPr="00201165">
        <w:rPr>
          <w:sz w:val="16"/>
        </w:rPr>
        <w:t>.”</w:t>
      </w:r>
    </w:p>
    <w:p w14:paraId="22668A3C" w14:textId="77777777" w:rsidR="006B15F1" w:rsidRPr="009D6022" w:rsidRDefault="006B15F1" w:rsidP="006B15F1">
      <w:pPr>
        <w:rPr>
          <w:rStyle w:val="StyleUnderline"/>
          <w:highlight w:val="cyan"/>
        </w:rPr>
      </w:pPr>
      <w:r w:rsidRPr="00201165">
        <w:rPr>
          <w:sz w:val="16"/>
        </w:rPr>
        <w:t>Kirby herself never received a reduction-in-force notice. But she decided to quit after most of her team was fired.</w:t>
      </w:r>
    </w:p>
    <w:p w14:paraId="52D1E2C8" w14:textId="77777777" w:rsidR="006B15F1" w:rsidRPr="009D6022" w:rsidRDefault="006B15F1" w:rsidP="006B15F1">
      <w:pPr>
        <w:rPr>
          <w:rStyle w:val="StyleUnderline"/>
          <w:highlight w:val="cyan"/>
        </w:rPr>
      </w:pPr>
      <w:r w:rsidRPr="00201165">
        <w:rPr>
          <w:sz w:val="16"/>
        </w:rPr>
        <w:t xml:space="preserve">Her team is now returning, but </w:t>
      </w:r>
      <w:r w:rsidRPr="009D6022">
        <w:rPr>
          <w:rStyle w:val="StyleUnderline"/>
          <w:highlight w:val="cyan"/>
        </w:rPr>
        <w:t>they</w:t>
      </w:r>
      <w:r w:rsidRPr="00201165">
        <w:rPr>
          <w:sz w:val="16"/>
        </w:rPr>
        <w:t xml:space="preserve"> “</w:t>
      </w:r>
      <w:r w:rsidRPr="009D6022">
        <w:rPr>
          <w:rStyle w:val="StyleUnderline"/>
          <w:highlight w:val="cyan"/>
        </w:rPr>
        <w:t>don’t feel</w:t>
      </w:r>
      <w:r w:rsidRPr="009D6022">
        <w:rPr>
          <w:sz w:val="16"/>
          <w:highlight w:val="cyan"/>
        </w:rPr>
        <w:t xml:space="preserve"> </w:t>
      </w:r>
      <w:r w:rsidRPr="009D6022">
        <w:rPr>
          <w:rStyle w:val="Emphasis"/>
          <w:highlight w:val="cyan"/>
        </w:rPr>
        <w:t>safe</w:t>
      </w:r>
      <w:r w:rsidRPr="00201165">
        <w:rPr>
          <w:sz w:val="16"/>
        </w:rPr>
        <w:t>,” she said. “</w:t>
      </w:r>
      <w:r w:rsidRPr="009D6022">
        <w:rPr>
          <w:rStyle w:val="StyleUnderline"/>
          <w:highlight w:val="cyan"/>
        </w:rPr>
        <w:t>They are</w:t>
      </w:r>
      <w:r w:rsidRPr="009D6022">
        <w:rPr>
          <w:sz w:val="16"/>
          <w:highlight w:val="cyan"/>
        </w:rPr>
        <w:t xml:space="preserve"> </w:t>
      </w:r>
      <w:r w:rsidRPr="009D6022">
        <w:rPr>
          <w:rStyle w:val="Emphasis"/>
          <w:highlight w:val="cyan"/>
        </w:rPr>
        <w:t>working</w:t>
      </w:r>
      <w:r w:rsidRPr="009D6022">
        <w:rPr>
          <w:sz w:val="16"/>
          <w:highlight w:val="cyan"/>
        </w:rPr>
        <w:t xml:space="preserve"> </w:t>
      </w:r>
      <w:r w:rsidRPr="009D6022">
        <w:rPr>
          <w:rStyle w:val="StyleUnderline"/>
          <w:highlight w:val="cyan"/>
        </w:rPr>
        <w:t>under the</w:t>
      </w:r>
      <w:r w:rsidRPr="009D6022">
        <w:rPr>
          <w:sz w:val="16"/>
          <w:highlight w:val="cyan"/>
        </w:rPr>
        <w:t xml:space="preserve"> </w:t>
      </w:r>
      <w:r w:rsidRPr="009D6022">
        <w:rPr>
          <w:rStyle w:val="Emphasis"/>
          <w:highlight w:val="cyan"/>
        </w:rPr>
        <w:t>assumption</w:t>
      </w:r>
      <w:r w:rsidRPr="00201165">
        <w:rPr>
          <w:sz w:val="16"/>
        </w:rPr>
        <w:t xml:space="preserve"> that in February </w:t>
      </w:r>
      <w:r w:rsidRPr="009D6022">
        <w:rPr>
          <w:rStyle w:val="StyleUnderline"/>
          <w:highlight w:val="cyan"/>
        </w:rPr>
        <w:t>they’re going to get RIFed</w:t>
      </w:r>
      <w:r w:rsidRPr="009D6022">
        <w:rPr>
          <w:sz w:val="16"/>
          <w:highlight w:val="cyan"/>
        </w:rPr>
        <w:t xml:space="preserve"> </w:t>
      </w:r>
      <w:r w:rsidRPr="009D6022">
        <w:rPr>
          <w:rStyle w:val="Emphasis"/>
          <w:highlight w:val="cyan"/>
        </w:rPr>
        <w:t>again</w:t>
      </w:r>
      <w:r w:rsidRPr="00201165">
        <w:rPr>
          <w:sz w:val="16"/>
        </w:rPr>
        <w:t>.”</w:t>
      </w:r>
    </w:p>
    <w:p w14:paraId="58F5FB54" w14:textId="77777777" w:rsidR="006B15F1" w:rsidRPr="009D6022" w:rsidRDefault="006B15F1" w:rsidP="006B15F1">
      <w:pPr>
        <w:rPr>
          <w:rStyle w:val="StyleUnderline"/>
          <w:highlight w:val="cyan"/>
        </w:rPr>
      </w:pPr>
      <w:r w:rsidRPr="00201165">
        <w:rPr>
          <w:sz w:val="16"/>
        </w:rPr>
        <w:t>“</w:t>
      </w:r>
      <w:r w:rsidRPr="00201165">
        <w:rPr>
          <w:rStyle w:val="StyleUnderline"/>
        </w:rPr>
        <w:t>It is</w:t>
      </w:r>
      <w:r w:rsidRPr="00201165">
        <w:rPr>
          <w:sz w:val="16"/>
        </w:rPr>
        <w:t xml:space="preserve"> </w:t>
      </w:r>
      <w:r w:rsidRPr="00201165">
        <w:rPr>
          <w:rStyle w:val="Emphasis"/>
        </w:rPr>
        <w:t>heartbreaking</w:t>
      </w:r>
      <w:r w:rsidRPr="00201165">
        <w:rPr>
          <w:sz w:val="16"/>
        </w:rPr>
        <w:t xml:space="preserve">,” Kirby said. “I’m sad for the </w:t>
      </w:r>
      <w:r w:rsidRPr="00201165">
        <w:rPr>
          <w:rStyle w:val="StyleUnderline"/>
        </w:rPr>
        <w:t>people that are</w:t>
      </w:r>
      <w:r w:rsidRPr="00201165">
        <w:rPr>
          <w:sz w:val="16"/>
        </w:rPr>
        <w:t xml:space="preserve"> </w:t>
      </w:r>
      <w:r w:rsidRPr="00201165">
        <w:rPr>
          <w:rStyle w:val="Emphasis"/>
        </w:rPr>
        <w:t>still there</w:t>
      </w:r>
      <w:r w:rsidRPr="00201165">
        <w:rPr>
          <w:sz w:val="16"/>
        </w:rPr>
        <w:t xml:space="preserve"> having to </w:t>
      </w:r>
      <w:r w:rsidRPr="00201165">
        <w:rPr>
          <w:rStyle w:val="Emphasis"/>
        </w:rPr>
        <w:t>struggle</w:t>
      </w:r>
      <w:r w:rsidRPr="00201165">
        <w:rPr>
          <w:sz w:val="16"/>
        </w:rPr>
        <w:t xml:space="preserve"> </w:t>
      </w:r>
      <w:r w:rsidRPr="00201165">
        <w:rPr>
          <w:rStyle w:val="StyleUnderline"/>
        </w:rPr>
        <w:t>through all of that</w:t>
      </w:r>
      <w:r w:rsidRPr="00201165">
        <w:rPr>
          <w:sz w:val="16"/>
        </w:rPr>
        <w:t>. I’m sad for our country that we don’t have CDC at its best.”</w:t>
      </w:r>
    </w:p>
    <w:p w14:paraId="6FB7BC33" w14:textId="77777777" w:rsidR="006B15F1" w:rsidRPr="009D6022" w:rsidRDefault="006B15F1" w:rsidP="006B15F1">
      <w:pPr>
        <w:rPr>
          <w:rStyle w:val="StyleUnderline"/>
          <w:highlight w:val="cyan"/>
        </w:rPr>
      </w:pPr>
      <w:r w:rsidRPr="00201165">
        <w:rPr>
          <w:sz w:val="16"/>
        </w:rPr>
        <w:t xml:space="preserve">A fourth employee said </w:t>
      </w:r>
      <w:r w:rsidRPr="009D6022">
        <w:rPr>
          <w:rStyle w:val="StyleUnderline"/>
          <w:highlight w:val="cyan"/>
        </w:rPr>
        <w:t>they</w:t>
      </w:r>
      <w:r w:rsidRPr="00201165">
        <w:rPr>
          <w:sz w:val="16"/>
        </w:rPr>
        <w:t xml:space="preserve"> have </w:t>
      </w:r>
      <w:r w:rsidRPr="009D6022">
        <w:rPr>
          <w:rStyle w:val="Emphasis"/>
          <w:highlight w:val="cyan"/>
        </w:rPr>
        <w:t>struggled</w:t>
      </w:r>
      <w:r w:rsidRPr="009D6022">
        <w:rPr>
          <w:sz w:val="16"/>
          <w:highlight w:val="cyan"/>
        </w:rPr>
        <w:t xml:space="preserve"> </w:t>
      </w:r>
      <w:r w:rsidRPr="009D6022">
        <w:rPr>
          <w:rStyle w:val="StyleUnderline"/>
          <w:highlight w:val="cyan"/>
        </w:rPr>
        <w:t>to plan</w:t>
      </w:r>
      <w:r w:rsidRPr="00201165">
        <w:rPr>
          <w:rStyle w:val="StyleUnderline"/>
        </w:rPr>
        <w:t xml:space="preserve"> for the</w:t>
      </w:r>
      <w:r w:rsidRPr="00201165">
        <w:rPr>
          <w:sz w:val="16"/>
        </w:rPr>
        <w:t xml:space="preserve"> </w:t>
      </w:r>
      <w:r w:rsidRPr="00201165">
        <w:rPr>
          <w:rStyle w:val="Emphasis"/>
        </w:rPr>
        <w:t>future</w:t>
      </w:r>
      <w:r w:rsidRPr="00201165">
        <w:rPr>
          <w:sz w:val="16"/>
        </w:rPr>
        <w:t xml:space="preserve"> </w:t>
      </w:r>
      <w:r w:rsidRPr="005069AE">
        <w:rPr>
          <w:rStyle w:val="StyleUnderline"/>
        </w:rPr>
        <w:t>without a</w:t>
      </w:r>
      <w:r w:rsidRPr="005069AE">
        <w:rPr>
          <w:sz w:val="16"/>
        </w:rPr>
        <w:t xml:space="preserve"> </w:t>
      </w:r>
      <w:r w:rsidRPr="005069AE">
        <w:rPr>
          <w:rStyle w:val="Emphasis"/>
        </w:rPr>
        <w:t>clear picture</w:t>
      </w:r>
      <w:r w:rsidRPr="005069AE">
        <w:rPr>
          <w:sz w:val="16"/>
        </w:rPr>
        <w:t xml:space="preserve"> </w:t>
      </w:r>
      <w:r w:rsidRPr="005069AE">
        <w:rPr>
          <w:rStyle w:val="StyleUnderline"/>
        </w:rPr>
        <w:t>of what it will</w:t>
      </w:r>
      <w:r w:rsidRPr="005069AE">
        <w:rPr>
          <w:sz w:val="16"/>
        </w:rPr>
        <w:t xml:space="preserve"> </w:t>
      </w:r>
      <w:r w:rsidRPr="005069AE">
        <w:rPr>
          <w:rStyle w:val="Emphasis"/>
        </w:rPr>
        <w:t>look like</w:t>
      </w:r>
      <w:r w:rsidRPr="00201165">
        <w:rPr>
          <w:sz w:val="16"/>
        </w:rPr>
        <w:t xml:space="preserve"> — and who will be left.</w:t>
      </w:r>
    </w:p>
    <w:p w14:paraId="76BBE5F0" w14:textId="77777777" w:rsidR="006B15F1" w:rsidRPr="009D6022" w:rsidRDefault="006B15F1" w:rsidP="006B15F1">
      <w:pPr>
        <w:rPr>
          <w:rStyle w:val="StyleUnderline"/>
          <w:highlight w:val="cyan"/>
        </w:rPr>
      </w:pPr>
      <w:r w:rsidRPr="00201165">
        <w:rPr>
          <w:sz w:val="16"/>
        </w:rPr>
        <w:t>“</w:t>
      </w:r>
      <w:r w:rsidRPr="009D6022">
        <w:rPr>
          <w:rStyle w:val="StyleUnderline"/>
          <w:highlight w:val="cyan"/>
        </w:rPr>
        <w:t>We</w:t>
      </w:r>
      <w:r w:rsidRPr="00201165">
        <w:rPr>
          <w:sz w:val="16"/>
        </w:rPr>
        <w:t xml:space="preserve"> simply </w:t>
      </w:r>
      <w:r w:rsidRPr="009D6022">
        <w:rPr>
          <w:rStyle w:val="StyleUnderline"/>
          <w:highlight w:val="cyan"/>
        </w:rPr>
        <w:t>can’t do the</w:t>
      </w:r>
      <w:r w:rsidRPr="00201165">
        <w:rPr>
          <w:sz w:val="16"/>
        </w:rPr>
        <w:t xml:space="preserve"> kind of </w:t>
      </w:r>
      <w:r w:rsidRPr="00201165">
        <w:rPr>
          <w:rStyle w:val="Emphasis"/>
        </w:rPr>
        <w:t>transformative</w:t>
      </w:r>
      <w:r w:rsidRPr="00201165">
        <w:rPr>
          <w:sz w:val="16"/>
        </w:rPr>
        <w:t xml:space="preserve"> </w:t>
      </w:r>
      <w:r w:rsidRPr="009D6022">
        <w:rPr>
          <w:rStyle w:val="StyleUnderline"/>
          <w:highlight w:val="cyan"/>
        </w:rPr>
        <w:t>long-term thinking</w:t>
      </w:r>
      <w:r w:rsidRPr="00201165">
        <w:rPr>
          <w:rStyle w:val="StyleUnderline"/>
        </w:rPr>
        <w:t xml:space="preserve"> that is</w:t>
      </w:r>
      <w:r w:rsidRPr="00201165">
        <w:rPr>
          <w:sz w:val="16"/>
        </w:rPr>
        <w:t xml:space="preserve"> </w:t>
      </w:r>
      <w:r w:rsidRPr="009D6022">
        <w:rPr>
          <w:rStyle w:val="Emphasis"/>
          <w:highlight w:val="cyan"/>
        </w:rPr>
        <w:t>needed</w:t>
      </w:r>
      <w:r w:rsidRPr="00201165">
        <w:rPr>
          <w:sz w:val="16"/>
        </w:rPr>
        <w:t xml:space="preserve"> </w:t>
      </w:r>
      <w:r w:rsidRPr="00201165">
        <w:rPr>
          <w:rStyle w:val="StyleUnderline"/>
        </w:rPr>
        <w:t>for this</w:t>
      </w:r>
      <w:r w:rsidRPr="00201165">
        <w:rPr>
          <w:sz w:val="16"/>
        </w:rPr>
        <w:t xml:space="preserve"> work (or this </w:t>
      </w:r>
      <w:r w:rsidRPr="00201165">
        <w:rPr>
          <w:rStyle w:val="StyleUnderline"/>
        </w:rPr>
        <w:t>administration</w:t>
      </w:r>
      <w:r w:rsidRPr="00201165">
        <w:rPr>
          <w:sz w:val="16"/>
        </w:rPr>
        <w:t xml:space="preserve">) </w:t>
      </w:r>
      <w:r w:rsidRPr="00201165">
        <w:rPr>
          <w:rStyle w:val="StyleUnderline"/>
        </w:rPr>
        <w:t>to be a</w:t>
      </w:r>
      <w:r w:rsidRPr="00201165">
        <w:rPr>
          <w:sz w:val="16"/>
        </w:rPr>
        <w:t xml:space="preserve"> </w:t>
      </w:r>
      <w:r w:rsidRPr="00201165">
        <w:rPr>
          <w:rStyle w:val="Emphasis"/>
        </w:rPr>
        <w:t>success</w:t>
      </w:r>
      <w:r w:rsidRPr="00201165">
        <w:rPr>
          <w:sz w:val="16"/>
        </w:rPr>
        <w:t>,” they said.</w:t>
      </w:r>
    </w:p>
    <w:p w14:paraId="21711A4E" w14:textId="77777777" w:rsidR="006B15F1" w:rsidRPr="009D6022" w:rsidRDefault="006B15F1" w:rsidP="006B15F1">
      <w:pPr>
        <w:rPr>
          <w:rStyle w:val="StyleUnderline"/>
          <w:highlight w:val="cyan"/>
        </w:rPr>
      </w:pPr>
      <w:r w:rsidRPr="00201165">
        <w:rPr>
          <w:sz w:val="16"/>
        </w:rPr>
        <w:t>Several leadership positions have been left vacant, including chief medical officer. Houry resigned from that job in August, citing politicization of the agency.</w:t>
      </w:r>
    </w:p>
    <w:p w14:paraId="0B0AEE64" w14:textId="77777777" w:rsidR="006B15F1" w:rsidRPr="009D6022" w:rsidRDefault="006B15F1" w:rsidP="006B15F1">
      <w:pPr>
        <w:rPr>
          <w:rStyle w:val="StyleUnderline"/>
          <w:highlight w:val="cyan"/>
        </w:rPr>
      </w:pPr>
      <w:r w:rsidRPr="00201165">
        <w:rPr>
          <w:sz w:val="16"/>
        </w:rPr>
        <w:t>The Office of Public Health Data, Surveillance, and Technology lost its director, Jennifer Layden, after she too resigned in August. Kirby’s division — which sits inside that office — also had lost some staff, and needed to restructure.</w:t>
      </w:r>
    </w:p>
    <w:p w14:paraId="3D6833D1" w14:textId="77777777" w:rsidR="006B15F1" w:rsidRPr="009D6022" w:rsidRDefault="006B15F1" w:rsidP="006B15F1">
      <w:pPr>
        <w:rPr>
          <w:rStyle w:val="StyleUnderline"/>
          <w:highlight w:val="cyan"/>
        </w:rPr>
      </w:pPr>
      <w:r w:rsidRPr="00201165">
        <w:rPr>
          <w:sz w:val="16"/>
        </w:rPr>
        <w:t>But because no one had been tapped as acting director of the office, “</w:t>
      </w:r>
      <w:r w:rsidRPr="00201165">
        <w:rPr>
          <w:rStyle w:val="StyleUnderline"/>
        </w:rPr>
        <w:t>there was</w:t>
      </w:r>
      <w:r w:rsidRPr="00201165">
        <w:rPr>
          <w:sz w:val="16"/>
        </w:rPr>
        <w:t xml:space="preserve"> no one to approve those changes” and the plan had to be tabled, Kirby said. “Then the shutdown hit and the RIFs added other pressing issues to resolve.”</w:t>
      </w:r>
    </w:p>
    <w:p w14:paraId="6198A952" w14:textId="77777777" w:rsidR="006B15F1" w:rsidRPr="009D6022" w:rsidRDefault="006B15F1" w:rsidP="006B15F1">
      <w:pPr>
        <w:rPr>
          <w:rStyle w:val="StyleUnderline"/>
          <w:highlight w:val="cyan"/>
        </w:rPr>
      </w:pPr>
      <w:r w:rsidRPr="00201165">
        <w:rPr>
          <w:sz w:val="16"/>
        </w:rPr>
        <w:t>Layden’s position is still vacant.</w:t>
      </w:r>
    </w:p>
    <w:p w14:paraId="38A4AB2C" w14:textId="77777777" w:rsidR="006B15F1" w:rsidRPr="009D6022" w:rsidRDefault="006B15F1" w:rsidP="006B15F1">
      <w:pPr>
        <w:rPr>
          <w:rStyle w:val="StyleUnderline"/>
          <w:highlight w:val="cyan"/>
        </w:rPr>
      </w:pPr>
      <w:r w:rsidRPr="00201165">
        <w:rPr>
          <w:sz w:val="16"/>
        </w:rPr>
        <w:t xml:space="preserve">‘Basically </w:t>
      </w:r>
      <w:r w:rsidRPr="00201165">
        <w:rPr>
          <w:rStyle w:val="StyleUnderline"/>
        </w:rPr>
        <w:t>a</w:t>
      </w:r>
      <w:r w:rsidRPr="00201165">
        <w:rPr>
          <w:sz w:val="16"/>
        </w:rPr>
        <w:t xml:space="preserve"> </w:t>
      </w:r>
      <w:r w:rsidRPr="00201165">
        <w:rPr>
          <w:rStyle w:val="Emphasis"/>
        </w:rPr>
        <w:t>hostile</w:t>
      </w:r>
      <w:r w:rsidRPr="00201165">
        <w:rPr>
          <w:sz w:val="16"/>
        </w:rPr>
        <w:t xml:space="preserve"> </w:t>
      </w:r>
      <w:r w:rsidRPr="00201165">
        <w:rPr>
          <w:rStyle w:val="StyleUnderline"/>
        </w:rPr>
        <w:t>work environment</w:t>
      </w:r>
      <w:r w:rsidRPr="00201165">
        <w:rPr>
          <w:sz w:val="16"/>
        </w:rPr>
        <w:t>’</w:t>
      </w:r>
    </w:p>
    <w:p w14:paraId="20477E8B" w14:textId="77777777" w:rsidR="006B15F1" w:rsidRPr="009D6022" w:rsidRDefault="006B15F1" w:rsidP="006B15F1">
      <w:pPr>
        <w:rPr>
          <w:rStyle w:val="StyleUnderline"/>
          <w:highlight w:val="cyan"/>
        </w:rPr>
      </w:pPr>
      <w:r w:rsidRPr="00201165">
        <w:rPr>
          <w:sz w:val="16"/>
        </w:rPr>
        <w:t xml:space="preserve">In addition to logistical challenges, the </w:t>
      </w:r>
      <w:r w:rsidRPr="009D6022">
        <w:rPr>
          <w:rStyle w:val="Emphasis"/>
          <w:highlight w:val="cyan"/>
        </w:rPr>
        <w:t>volatility</w:t>
      </w:r>
      <w:r w:rsidRPr="00201165">
        <w:rPr>
          <w:sz w:val="16"/>
        </w:rPr>
        <w:t xml:space="preserve"> </w:t>
      </w:r>
      <w:r w:rsidRPr="00201165">
        <w:rPr>
          <w:rStyle w:val="StyleUnderline"/>
        </w:rPr>
        <w:t xml:space="preserve">has also </w:t>
      </w:r>
      <w:r w:rsidRPr="009D6022">
        <w:rPr>
          <w:rStyle w:val="StyleUnderline"/>
          <w:highlight w:val="cyan"/>
        </w:rPr>
        <w:t>created an</w:t>
      </w:r>
      <w:r w:rsidRPr="009D6022">
        <w:rPr>
          <w:sz w:val="16"/>
          <w:highlight w:val="cyan"/>
        </w:rPr>
        <w:t xml:space="preserve"> </w:t>
      </w:r>
      <w:r w:rsidRPr="009D6022">
        <w:rPr>
          <w:rStyle w:val="Emphasis"/>
          <w:highlight w:val="cyan"/>
        </w:rPr>
        <w:t>environment</w:t>
      </w:r>
      <w:r w:rsidRPr="009D6022">
        <w:rPr>
          <w:sz w:val="16"/>
          <w:highlight w:val="cyan"/>
        </w:rPr>
        <w:t xml:space="preserve"> </w:t>
      </w:r>
      <w:r w:rsidRPr="009D6022">
        <w:rPr>
          <w:rStyle w:val="StyleUnderline"/>
          <w:highlight w:val="cyan"/>
        </w:rPr>
        <w:t>where employees</w:t>
      </w:r>
      <w:r w:rsidRPr="00201165">
        <w:rPr>
          <w:sz w:val="16"/>
        </w:rPr>
        <w:t xml:space="preserve"> often </w:t>
      </w:r>
      <w:r w:rsidRPr="00201165">
        <w:rPr>
          <w:rStyle w:val="Emphasis"/>
        </w:rPr>
        <w:t>feel</w:t>
      </w:r>
      <w:r w:rsidRPr="00201165">
        <w:rPr>
          <w:sz w:val="16"/>
        </w:rPr>
        <w:t xml:space="preserve"> </w:t>
      </w:r>
      <w:r w:rsidRPr="00201165">
        <w:rPr>
          <w:rStyle w:val="StyleUnderline"/>
        </w:rPr>
        <w:t xml:space="preserve">they </w:t>
      </w:r>
      <w:r w:rsidRPr="009D6022">
        <w:rPr>
          <w:rStyle w:val="StyleUnderline"/>
          <w:highlight w:val="cyan"/>
        </w:rPr>
        <w:t>can be ousted at</w:t>
      </w:r>
      <w:r w:rsidRPr="009D6022">
        <w:rPr>
          <w:sz w:val="16"/>
          <w:highlight w:val="cyan"/>
        </w:rPr>
        <w:t xml:space="preserve"> </w:t>
      </w:r>
      <w:r w:rsidRPr="009D6022">
        <w:rPr>
          <w:rStyle w:val="Emphasis"/>
          <w:highlight w:val="cyan"/>
        </w:rPr>
        <w:t>any</w:t>
      </w:r>
      <w:r w:rsidRPr="009D6022">
        <w:rPr>
          <w:sz w:val="16"/>
          <w:highlight w:val="cyan"/>
        </w:rPr>
        <w:t xml:space="preserve"> </w:t>
      </w:r>
      <w:r w:rsidRPr="009D6022">
        <w:rPr>
          <w:rStyle w:val="StyleUnderline"/>
          <w:highlight w:val="cyan"/>
        </w:rPr>
        <w:t>moment</w:t>
      </w:r>
      <w:r w:rsidRPr="00201165">
        <w:rPr>
          <w:sz w:val="16"/>
        </w:rPr>
        <w:t xml:space="preserve">. And </w:t>
      </w:r>
      <w:r w:rsidRPr="009D6022">
        <w:rPr>
          <w:rStyle w:val="StyleUnderline"/>
          <w:highlight w:val="cyan"/>
        </w:rPr>
        <w:t>they’ve</w:t>
      </w:r>
      <w:r w:rsidRPr="00201165">
        <w:rPr>
          <w:sz w:val="16"/>
        </w:rPr>
        <w:t xml:space="preserve"> also </w:t>
      </w:r>
      <w:r w:rsidRPr="009D6022">
        <w:rPr>
          <w:rStyle w:val="StyleUnderline"/>
          <w:highlight w:val="cyan"/>
        </w:rPr>
        <w:t>lost a</w:t>
      </w:r>
      <w:r w:rsidRPr="009D6022">
        <w:rPr>
          <w:sz w:val="16"/>
          <w:highlight w:val="cyan"/>
        </w:rPr>
        <w:t xml:space="preserve"> </w:t>
      </w:r>
      <w:r w:rsidRPr="009D6022">
        <w:rPr>
          <w:rStyle w:val="Emphasis"/>
          <w:highlight w:val="cyan"/>
        </w:rPr>
        <w:t>key</w:t>
      </w:r>
      <w:r w:rsidRPr="00201165">
        <w:rPr>
          <w:sz w:val="16"/>
        </w:rPr>
        <w:t xml:space="preserve"> </w:t>
      </w:r>
      <w:r w:rsidRPr="00201165">
        <w:rPr>
          <w:rStyle w:val="StyleUnderline"/>
        </w:rPr>
        <w:t>layer of</w:t>
      </w:r>
      <w:r w:rsidRPr="00201165">
        <w:rPr>
          <w:sz w:val="16"/>
        </w:rPr>
        <w:t xml:space="preserve"> </w:t>
      </w:r>
      <w:r w:rsidRPr="009D6022">
        <w:rPr>
          <w:rStyle w:val="Emphasis"/>
          <w:highlight w:val="cyan"/>
        </w:rPr>
        <w:t>protection</w:t>
      </w:r>
      <w:r w:rsidRPr="00201165">
        <w:rPr>
          <w:sz w:val="16"/>
        </w:rPr>
        <w:t>.</w:t>
      </w:r>
    </w:p>
    <w:p w14:paraId="71CE5FE1" w14:textId="77777777" w:rsidR="006B15F1" w:rsidRPr="009D6022" w:rsidRDefault="006B15F1" w:rsidP="006B15F1">
      <w:pPr>
        <w:rPr>
          <w:rStyle w:val="StyleUnderline"/>
          <w:highlight w:val="cyan"/>
        </w:rPr>
      </w:pPr>
      <w:r w:rsidRPr="00201165">
        <w:rPr>
          <w:sz w:val="16"/>
        </w:rPr>
        <w:t xml:space="preserve">In August, </w:t>
      </w:r>
      <w:r w:rsidRPr="005069AE">
        <w:rPr>
          <w:rStyle w:val="StyleUnderline"/>
        </w:rPr>
        <w:t>HHS moved to</w:t>
      </w:r>
      <w:r w:rsidRPr="00201165">
        <w:rPr>
          <w:sz w:val="16"/>
        </w:rPr>
        <w:t xml:space="preserve"> </w:t>
      </w:r>
      <w:r w:rsidRPr="005069AE">
        <w:rPr>
          <w:rStyle w:val="Emphasis"/>
        </w:rPr>
        <w:t>stop</w:t>
      </w:r>
      <w:r w:rsidRPr="00201165">
        <w:rPr>
          <w:sz w:val="16"/>
        </w:rPr>
        <w:t xml:space="preserve"> </w:t>
      </w:r>
      <w:r w:rsidRPr="005069AE">
        <w:rPr>
          <w:rStyle w:val="StyleUnderline"/>
        </w:rPr>
        <w:t>recognizing</w:t>
      </w:r>
      <w:r w:rsidRPr="00201165">
        <w:rPr>
          <w:sz w:val="16"/>
        </w:rPr>
        <w:t xml:space="preserve"> several </w:t>
      </w:r>
      <w:r w:rsidRPr="005069AE">
        <w:rPr>
          <w:rStyle w:val="Emphasis"/>
        </w:rPr>
        <w:t>unions</w:t>
      </w:r>
      <w:r w:rsidRPr="00201165">
        <w:rPr>
          <w:sz w:val="16"/>
        </w:rPr>
        <w:t>, including one that represents CDC workers at the agency’s Atlanta headquarters.</w:t>
      </w:r>
    </w:p>
    <w:p w14:paraId="15411C39" w14:textId="77777777" w:rsidR="006B15F1" w:rsidRPr="009D6022" w:rsidRDefault="006B15F1" w:rsidP="006B15F1">
      <w:pPr>
        <w:rPr>
          <w:rStyle w:val="StyleUnderline"/>
          <w:highlight w:val="cyan"/>
        </w:rPr>
      </w:pPr>
      <w:r w:rsidRPr="00201165">
        <w:rPr>
          <w:sz w:val="16"/>
        </w:rPr>
        <w:t xml:space="preserve">Nixon, addressing HHS’s decision to stop recognizing the unions, said President </w:t>
      </w:r>
      <w:r w:rsidRPr="009D6022">
        <w:rPr>
          <w:rStyle w:val="StyleUnderline"/>
          <w:highlight w:val="cyan"/>
        </w:rPr>
        <w:t>Trump</w:t>
      </w:r>
      <w:r w:rsidRPr="005069AE">
        <w:rPr>
          <w:rStyle w:val="StyleUnderline"/>
        </w:rPr>
        <w:t xml:space="preserve"> implemented</w:t>
      </w:r>
      <w:r w:rsidRPr="005069AE">
        <w:rPr>
          <w:sz w:val="16"/>
        </w:rPr>
        <w:t xml:space="preserve"> </w:t>
      </w:r>
      <w:r w:rsidRPr="005069AE">
        <w:rPr>
          <w:rStyle w:val="Emphasis"/>
        </w:rPr>
        <w:t>E</w:t>
      </w:r>
      <w:r w:rsidRPr="005069AE">
        <w:rPr>
          <w:sz w:val="16"/>
        </w:rPr>
        <w:t xml:space="preserve">xecutive </w:t>
      </w:r>
      <w:r w:rsidRPr="005069AE">
        <w:rPr>
          <w:rStyle w:val="Emphasis"/>
        </w:rPr>
        <w:t>O</w:t>
      </w:r>
      <w:r w:rsidRPr="005069AE">
        <w:rPr>
          <w:sz w:val="16"/>
        </w:rPr>
        <w:t xml:space="preserve">rder </w:t>
      </w:r>
      <w:r w:rsidRPr="005069AE">
        <w:rPr>
          <w:rStyle w:val="StyleUnderline"/>
        </w:rPr>
        <w:t>14251</w:t>
      </w:r>
      <w:r w:rsidRPr="005069AE">
        <w:rPr>
          <w:sz w:val="16"/>
        </w:rPr>
        <w:t xml:space="preserve">, </w:t>
      </w:r>
      <w:r w:rsidRPr="005069AE">
        <w:rPr>
          <w:rStyle w:val="StyleUnderline"/>
        </w:rPr>
        <w:t>which</w:t>
      </w:r>
      <w:r w:rsidRPr="005069AE">
        <w:rPr>
          <w:sz w:val="16"/>
        </w:rPr>
        <w:t xml:space="preserve"> </w:t>
      </w:r>
      <w:r w:rsidRPr="009D6022">
        <w:rPr>
          <w:rStyle w:val="Emphasis"/>
          <w:highlight w:val="cyan"/>
        </w:rPr>
        <w:t>excluded</w:t>
      </w:r>
      <w:r w:rsidRPr="005069AE">
        <w:rPr>
          <w:sz w:val="16"/>
        </w:rPr>
        <w:t xml:space="preserve"> </w:t>
      </w:r>
      <w:r w:rsidRPr="005069AE">
        <w:rPr>
          <w:rStyle w:val="StyleUnderline"/>
        </w:rPr>
        <w:t xml:space="preserve">many </w:t>
      </w:r>
      <w:r w:rsidRPr="009D6022">
        <w:rPr>
          <w:rStyle w:val="StyleUnderline"/>
          <w:highlight w:val="cyan"/>
        </w:rPr>
        <w:t>agencies from</w:t>
      </w:r>
      <w:r w:rsidRPr="005069AE">
        <w:rPr>
          <w:sz w:val="16"/>
        </w:rPr>
        <w:t xml:space="preserve"> </w:t>
      </w:r>
      <w:r w:rsidRPr="005069AE">
        <w:rPr>
          <w:rStyle w:val="Emphasis"/>
        </w:rPr>
        <w:t xml:space="preserve">collective </w:t>
      </w:r>
      <w:r w:rsidRPr="009D6022">
        <w:rPr>
          <w:rStyle w:val="Emphasis"/>
          <w:highlight w:val="cyan"/>
        </w:rPr>
        <w:t>bargaining</w:t>
      </w:r>
      <w:r w:rsidRPr="005069AE">
        <w:rPr>
          <w:sz w:val="16"/>
        </w:rPr>
        <w:t>, “to remove unnecessary obstacles to mission-critical work and space previously used for union activities.”</w:t>
      </w:r>
    </w:p>
    <w:p w14:paraId="7DE47651" w14:textId="77777777" w:rsidR="006B15F1" w:rsidRPr="009D6022" w:rsidRDefault="006B15F1" w:rsidP="006B15F1">
      <w:pPr>
        <w:rPr>
          <w:rStyle w:val="StyleUnderline"/>
          <w:highlight w:val="cyan"/>
        </w:rPr>
      </w:pPr>
      <w:r w:rsidRPr="005069AE">
        <w:rPr>
          <w:rStyle w:val="StyleUnderline"/>
        </w:rPr>
        <w:t>As a</w:t>
      </w:r>
      <w:r w:rsidRPr="00201165">
        <w:rPr>
          <w:sz w:val="16"/>
        </w:rPr>
        <w:t xml:space="preserve"> </w:t>
      </w:r>
      <w:r w:rsidRPr="005069AE">
        <w:rPr>
          <w:rStyle w:val="Emphasis"/>
        </w:rPr>
        <w:t>result</w:t>
      </w:r>
      <w:r w:rsidRPr="00201165">
        <w:rPr>
          <w:sz w:val="16"/>
        </w:rPr>
        <w:t xml:space="preserve">, said Jacobs, </w:t>
      </w:r>
      <w:r w:rsidRPr="009D6022">
        <w:rPr>
          <w:rStyle w:val="StyleUnderline"/>
          <w:highlight w:val="cyan"/>
        </w:rPr>
        <w:t>there is no one to</w:t>
      </w:r>
      <w:r w:rsidRPr="009D6022">
        <w:rPr>
          <w:sz w:val="16"/>
          <w:highlight w:val="cyan"/>
        </w:rPr>
        <w:t xml:space="preserve"> </w:t>
      </w:r>
      <w:r w:rsidRPr="009D6022">
        <w:rPr>
          <w:rStyle w:val="Emphasis"/>
          <w:highlight w:val="cyan"/>
        </w:rPr>
        <w:t>de-escalate</w:t>
      </w:r>
      <w:r w:rsidRPr="009D6022">
        <w:rPr>
          <w:sz w:val="16"/>
          <w:highlight w:val="cyan"/>
        </w:rPr>
        <w:t xml:space="preserve"> </w:t>
      </w:r>
      <w:r w:rsidRPr="009D6022">
        <w:rPr>
          <w:rStyle w:val="StyleUnderline"/>
          <w:highlight w:val="cyan"/>
        </w:rPr>
        <w:t>conflicts</w:t>
      </w:r>
      <w:r w:rsidRPr="00201165">
        <w:rPr>
          <w:sz w:val="16"/>
        </w:rPr>
        <w:t xml:space="preserve">, </w:t>
      </w:r>
      <w:r w:rsidRPr="00201165">
        <w:rPr>
          <w:rStyle w:val="StyleUnderline"/>
        </w:rPr>
        <w:t>and</w:t>
      </w:r>
      <w:r w:rsidRPr="00201165">
        <w:rPr>
          <w:sz w:val="16"/>
        </w:rPr>
        <w:t xml:space="preserve"> </w:t>
      </w:r>
      <w:r w:rsidRPr="009D6022">
        <w:rPr>
          <w:rStyle w:val="Emphasis"/>
          <w:highlight w:val="cyan"/>
        </w:rPr>
        <w:t>more</w:t>
      </w:r>
      <w:r w:rsidRPr="009D6022">
        <w:rPr>
          <w:sz w:val="16"/>
          <w:highlight w:val="cyan"/>
        </w:rPr>
        <w:t xml:space="preserve"> </w:t>
      </w:r>
      <w:r w:rsidRPr="009D6022">
        <w:rPr>
          <w:rStyle w:val="StyleUnderline"/>
          <w:highlight w:val="cyan"/>
        </w:rPr>
        <w:t>employees</w:t>
      </w:r>
      <w:r w:rsidRPr="00201165">
        <w:rPr>
          <w:rStyle w:val="StyleUnderline"/>
        </w:rPr>
        <w:t xml:space="preserve"> than</w:t>
      </w:r>
      <w:r w:rsidRPr="00201165">
        <w:rPr>
          <w:sz w:val="16"/>
        </w:rPr>
        <w:t xml:space="preserve"> </w:t>
      </w:r>
      <w:r w:rsidRPr="00201165">
        <w:rPr>
          <w:rStyle w:val="Emphasis"/>
        </w:rPr>
        <w:t>usual</w:t>
      </w:r>
      <w:r w:rsidRPr="00201165">
        <w:rPr>
          <w:sz w:val="16"/>
        </w:rPr>
        <w:t xml:space="preserve"> </w:t>
      </w:r>
      <w:r w:rsidRPr="009D6022">
        <w:rPr>
          <w:rStyle w:val="StyleUnderline"/>
          <w:highlight w:val="cyan"/>
        </w:rPr>
        <w:t>are</w:t>
      </w:r>
      <w:r w:rsidRPr="005069AE">
        <w:rPr>
          <w:rStyle w:val="StyleUnderline"/>
        </w:rPr>
        <w:t xml:space="preserve"> facing</w:t>
      </w:r>
      <w:r w:rsidRPr="005069AE">
        <w:rPr>
          <w:sz w:val="16"/>
        </w:rPr>
        <w:t xml:space="preserve"> </w:t>
      </w:r>
      <w:r w:rsidRPr="005069AE">
        <w:rPr>
          <w:rStyle w:val="Emphasis"/>
        </w:rPr>
        <w:t>disciplinary actions</w:t>
      </w:r>
      <w:r w:rsidRPr="00201165">
        <w:rPr>
          <w:sz w:val="16"/>
        </w:rPr>
        <w:t>.</w:t>
      </w:r>
    </w:p>
    <w:p w14:paraId="409C09CC" w14:textId="77777777" w:rsidR="006B15F1" w:rsidRPr="009D6022" w:rsidRDefault="006B15F1" w:rsidP="006B15F1">
      <w:pPr>
        <w:rPr>
          <w:rStyle w:val="StyleUnderline"/>
          <w:highlight w:val="cyan"/>
        </w:rPr>
      </w:pPr>
      <w:r w:rsidRPr="00201165">
        <w:rPr>
          <w:sz w:val="16"/>
        </w:rPr>
        <w:t xml:space="preserve">Jacobs said </w:t>
      </w:r>
      <w:r w:rsidRPr="00201165">
        <w:rPr>
          <w:rStyle w:val="StyleUnderline"/>
        </w:rPr>
        <w:t>they’ve seen</w:t>
      </w:r>
      <w:r w:rsidRPr="00201165">
        <w:rPr>
          <w:sz w:val="16"/>
        </w:rPr>
        <w:t xml:space="preserve"> </w:t>
      </w:r>
      <w:r w:rsidRPr="00201165">
        <w:rPr>
          <w:rStyle w:val="Emphasis"/>
        </w:rPr>
        <w:t>more</w:t>
      </w:r>
      <w:r w:rsidRPr="005069AE">
        <w:rPr>
          <w:sz w:val="16"/>
        </w:rPr>
        <w:t xml:space="preserve"> </w:t>
      </w:r>
      <w:r w:rsidRPr="005069AE">
        <w:rPr>
          <w:rStyle w:val="StyleUnderline"/>
        </w:rPr>
        <w:t>employees</w:t>
      </w:r>
      <w:r w:rsidRPr="00201165">
        <w:rPr>
          <w:sz w:val="16"/>
        </w:rPr>
        <w:t xml:space="preserve"> placed on performance improvement plans or </w:t>
      </w:r>
      <w:r w:rsidRPr="009D6022">
        <w:rPr>
          <w:rStyle w:val="Emphasis"/>
          <w:highlight w:val="cyan"/>
        </w:rPr>
        <w:t>suspended</w:t>
      </w:r>
      <w:r w:rsidRPr="00201165">
        <w:rPr>
          <w:sz w:val="16"/>
        </w:rPr>
        <w:t>.</w:t>
      </w:r>
    </w:p>
    <w:p w14:paraId="3D30A110" w14:textId="77777777" w:rsidR="006B15F1" w:rsidRPr="009D6022" w:rsidRDefault="006B15F1" w:rsidP="006B15F1">
      <w:pPr>
        <w:rPr>
          <w:rStyle w:val="StyleUnderline"/>
          <w:highlight w:val="cyan"/>
        </w:rPr>
      </w:pPr>
      <w:r w:rsidRPr="00201165">
        <w:rPr>
          <w:sz w:val="16"/>
        </w:rPr>
        <w:t>“</w:t>
      </w:r>
      <w:r w:rsidRPr="009D6022">
        <w:rPr>
          <w:rStyle w:val="StyleUnderline"/>
          <w:highlight w:val="cyan"/>
        </w:rPr>
        <w:t>When the</w:t>
      </w:r>
      <w:r w:rsidRPr="009D6022">
        <w:rPr>
          <w:sz w:val="16"/>
          <w:highlight w:val="cyan"/>
        </w:rPr>
        <w:t xml:space="preserve"> </w:t>
      </w:r>
      <w:r w:rsidRPr="009D6022">
        <w:rPr>
          <w:rStyle w:val="Emphasis"/>
          <w:highlight w:val="cyan"/>
        </w:rPr>
        <w:t>union</w:t>
      </w:r>
      <w:r w:rsidRPr="009D6022">
        <w:rPr>
          <w:sz w:val="16"/>
          <w:highlight w:val="cyan"/>
        </w:rPr>
        <w:t xml:space="preserve"> </w:t>
      </w:r>
      <w:r w:rsidRPr="009D6022">
        <w:rPr>
          <w:rStyle w:val="StyleUnderline"/>
          <w:highlight w:val="cyan"/>
        </w:rPr>
        <w:t>is in</w:t>
      </w:r>
      <w:r w:rsidRPr="00201165">
        <w:rPr>
          <w:rStyle w:val="StyleUnderline"/>
        </w:rPr>
        <w:t xml:space="preserve"> the building</w:t>
      </w:r>
      <w:r w:rsidRPr="00201165">
        <w:rPr>
          <w:sz w:val="16"/>
        </w:rPr>
        <w:t xml:space="preserve">, </w:t>
      </w:r>
      <w:r w:rsidRPr="00201165">
        <w:rPr>
          <w:rStyle w:val="StyleUnderline"/>
        </w:rPr>
        <w:t>a</w:t>
      </w:r>
      <w:r w:rsidRPr="00201165">
        <w:rPr>
          <w:sz w:val="16"/>
        </w:rPr>
        <w:t xml:space="preserve"> </w:t>
      </w:r>
      <w:r w:rsidRPr="00201165">
        <w:rPr>
          <w:rStyle w:val="Emphasis"/>
        </w:rPr>
        <w:t>lot</w:t>
      </w:r>
      <w:r w:rsidRPr="00201165">
        <w:rPr>
          <w:sz w:val="16"/>
        </w:rPr>
        <w:t xml:space="preserve"> </w:t>
      </w:r>
      <w:r w:rsidRPr="00201165">
        <w:rPr>
          <w:rStyle w:val="StyleUnderline"/>
        </w:rPr>
        <w:t xml:space="preserve">of </w:t>
      </w:r>
      <w:r w:rsidRPr="009D6022">
        <w:rPr>
          <w:rStyle w:val="StyleUnderline"/>
          <w:highlight w:val="cyan"/>
        </w:rPr>
        <w:t>these</w:t>
      </w:r>
      <w:r w:rsidRPr="00201165">
        <w:rPr>
          <w:rStyle w:val="StyleUnderline"/>
        </w:rPr>
        <w:t xml:space="preserve"> disciplinary </w:t>
      </w:r>
      <w:r w:rsidRPr="009D6022">
        <w:rPr>
          <w:rStyle w:val="StyleUnderline"/>
          <w:highlight w:val="cyan"/>
        </w:rPr>
        <w:t>actions don’t</w:t>
      </w:r>
      <w:r w:rsidRPr="00201165">
        <w:rPr>
          <w:sz w:val="16"/>
        </w:rPr>
        <w:t xml:space="preserve"> have to </w:t>
      </w:r>
      <w:r w:rsidRPr="009D6022">
        <w:rPr>
          <w:rStyle w:val="Emphasis"/>
          <w:highlight w:val="cyan"/>
        </w:rPr>
        <w:t>escalate</w:t>
      </w:r>
      <w:r w:rsidRPr="00201165">
        <w:rPr>
          <w:sz w:val="16"/>
        </w:rPr>
        <w:t xml:space="preserve"> </w:t>
      </w:r>
      <w:r w:rsidRPr="00201165">
        <w:rPr>
          <w:rStyle w:val="StyleUnderline"/>
        </w:rPr>
        <w:t>to that point</w:t>
      </w:r>
      <w:r w:rsidRPr="00201165">
        <w:rPr>
          <w:sz w:val="16"/>
        </w:rPr>
        <w:t xml:space="preserve">, </w:t>
      </w:r>
      <w:r w:rsidRPr="009D6022">
        <w:rPr>
          <w:rStyle w:val="StyleUnderline"/>
          <w:highlight w:val="cyan"/>
        </w:rPr>
        <w:t>because</w:t>
      </w:r>
      <w:r w:rsidRPr="00201165">
        <w:rPr>
          <w:sz w:val="16"/>
        </w:rPr>
        <w:t xml:space="preserve"> a lot of times, a lot of </w:t>
      </w:r>
      <w:r w:rsidRPr="00201165">
        <w:rPr>
          <w:rStyle w:val="StyleUnderline"/>
        </w:rPr>
        <w:t xml:space="preserve">those </w:t>
      </w:r>
      <w:r w:rsidRPr="009D6022">
        <w:rPr>
          <w:rStyle w:val="StyleUnderline"/>
          <w:highlight w:val="cyan"/>
        </w:rPr>
        <w:t>situations can be</w:t>
      </w:r>
      <w:r w:rsidRPr="009D6022">
        <w:rPr>
          <w:sz w:val="16"/>
          <w:highlight w:val="cyan"/>
        </w:rPr>
        <w:t xml:space="preserve"> </w:t>
      </w:r>
      <w:r w:rsidRPr="009D6022">
        <w:rPr>
          <w:rStyle w:val="Emphasis"/>
          <w:highlight w:val="cyan"/>
        </w:rPr>
        <w:t>resolved</w:t>
      </w:r>
      <w:r w:rsidRPr="00201165">
        <w:rPr>
          <w:sz w:val="16"/>
        </w:rPr>
        <w:t xml:space="preserve"> </w:t>
      </w:r>
      <w:r w:rsidRPr="00201165">
        <w:rPr>
          <w:rStyle w:val="StyleUnderline"/>
        </w:rPr>
        <w:t>at</w:t>
      </w:r>
      <w:r w:rsidRPr="00201165">
        <w:rPr>
          <w:sz w:val="16"/>
        </w:rPr>
        <w:t xml:space="preserve"> much </w:t>
      </w:r>
      <w:r w:rsidRPr="00201165">
        <w:rPr>
          <w:rStyle w:val="StyleUnderline"/>
        </w:rPr>
        <w:t>lower level</w:t>
      </w:r>
      <w:r w:rsidRPr="00201165">
        <w:rPr>
          <w:sz w:val="16"/>
        </w:rPr>
        <w:t>,” Jacobs said.</w:t>
      </w:r>
    </w:p>
    <w:p w14:paraId="0D9FC75F" w14:textId="77777777" w:rsidR="006B15F1" w:rsidRPr="009D6022" w:rsidRDefault="006B15F1" w:rsidP="006B15F1">
      <w:pPr>
        <w:rPr>
          <w:rStyle w:val="StyleUnderline"/>
          <w:highlight w:val="cyan"/>
        </w:rPr>
      </w:pPr>
    </w:p>
    <w:p w14:paraId="45B031D9" w14:textId="77777777" w:rsidR="006B15F1" w:rsidRPr="005D388F" w:rsidRDefault="006B15F1" w:rsidP="006B15F1"/>
    <w:p w14:paraId="13751D5D" w14:textId="77777777" w:rsidR="006B15F1" w:rsidRPr="00DA621E" w:rsidRDefault="006B15F1" w:rsidP="006B15F1"/>
    <w:p w14:paraId="0EF42FDC" w14:textId="77777777" w:rsidR="006B15F1" w:rsidRDefault="006B15F1" w:rsidP="006B15F1">
      <w:pPr>
        <w:rPr>
          <w:sz w:val="12"/>
          <w:szCs w:val="18"/>
        </w:rPr>
      </w:pPr>
    </w:p>
    <w:p w14:paraId="48DCD1CE" w14:textId="77777777" w:rsidR="006B15F1" w:rsidRDefault="006B15F1" w:rsidP="006B15F1">
      <w:pPr>
        <w:pStyle w:val="Heading4"/>
      </w:pPr>
      <w:r>
        <w:t xml:space="preserve">Merit-based systems are the </w:t>
      </w:r>
      <w:r>
        <w:rPr>
          <w:u w:val="single"/>
        </w:rPr>
        <w:t>opposite</w:t>
      </w:r>
      <w:r>
        <w:t xml:space="preserve"> of empowering.</w:t>
      </w:r>
    </w:p>
    <w:p w14:paraId="5A699F3B" w14:textId="77777777" w:rsidR="006B15F1" w:rsidRPr="00DD4329" w:rsidRDefault="006B15F1" w:rsidP="006B15F1">
      <w:r>
        <w:t xml:space="preserve">Christoph </w:t>
      </w:r>
      <w:r w:rsidRPr="00EE7F5F">
        <w:rPr>
          <w:rStyle w:val="Style13ptBold"/>
        </w:rPr>
        <w:t>Reichard &amp;</w:t>
      </w:r>
      <w:r>
        <w:t xml:space="preserve"> Eckhard </w:t>
      </w:r>
      <w:r w:rsidRPr="00EE7F5F">
        <w:rPr>
          <w:rStyle w:val="Style13ptBold"/>
        </w:rPr>
        <w:t>Schröter 21</w:t>
      </w:r>
      <w:r>
        <w:t>. Professor emeritus of public management at the University of Potsdam. Professor of public administration at the Münster Police University. "Civil Service and Public Employment." ISBN: 978-3-030-53696-1, 221.</w:t>
      </w:r>
    </w:p>
    <w:p w14:paraId="210E7AA5" w14:textId="77777777" w:rsidR="006B15F1" w:rsidRDefault="006B15F1" w:rsidP="006B15F1">
      <w:pPr>
        <w:rPr>
          <w:sz w:val="16"/>
        </w:rPr>
      </w:pPr>
      <w:r w:rsidRPr="00EE7F5F">
        <w:rPr>
          <w:rStyle w:val="StyleUnderline"/>
          <w:highlight w:val="cyan"/>
        </w:rPr>
        <w:t>This</w:t>
      </w:r>
      <w:r w:rsidRPr="00EE7F5F">
        <w:rPr>
          <w:rStyle w:val="StyleUnderline"/>
        </w:rPr>
        <w:t xml:space="preserve"> legalist</w:t>
      </w:r>
      <w:r w:rsidRPr="00EE7F5F">
        <w:rPr>
          <w:sz w:val="16"/>
        </w:rPr>
        <w:t xml:space="preserve">, </w:t>
      </w:r>
      <w:r w:rsidRPr="00EE7F5F">
        <w:rPr>
          <w:rStyle w:val="Emphasis"/>
          <w:highlight w:val="cyan"/>
        </w:rPr>
        <w:t>merit-based</w:t>
      </w:r>
      <w:r w:rsidRPr="00EE7F5F">
        <w:rPr>
          <w:sz w:val="16"/>
        </w:rPr>
        <w:t xml:space="preserve"> </w:t>
      </w:r>
      <w:r w:rsidRPr="00EE7F5F">
        <w:rPr>
          <w:rStyle w:val="StyleUnderline"/>
        </w:rPr>
        <w:t xml:space="preserve">career </w:t>
      </w:r>
      <w:r w:rsidRPr="00EE7F5F">
        <w:rPr>
          <w:rStyle w:val="StyleUnderline"/>
          <w:highlight w:val="cyan"/>
        </w:rPr>
        <w:t>system</w:t>
      </w:r>
      <w:r w:rsidRPr="00EE7F5F">
        <w:rPr>
          <w:rStyle w:val="StyleUnderline"/>
        </w:rPr>
        <w:t xml:space="preserve"> of</w:t>
      </w:r>
      <w:r w:rsidRPr="00EE7F5F">
        <w:rPr>
          <w:sz w:val="16"/>
        </w:rPr>
        <w:t xml:space="preserve"> </w:t>
      </w:r>
      <w:r w:rsidRPr="00EE7F5F">
        <w:rPr>
          <w:rStyle w:val="Emphasis"/>
        </w:rPr>
        <w:t>government employment</w:t>
      </w:r>
      <w:r w:rsidRPr="00EE7F5F">
        <w:rPr>
          <w:sz w:val="16"/>
        </w:rPr>
        <w:t xml:space="preserve"> </w:t>
      </w:r>
      <w:r w:rsidRPr="00EE7F5F">
        <w:rPr>
          <w:rStyle w:val="StyleUnderline"/>
          <w:highlight w:val="cyan"/>
        </w:rPr>
        <w:t>comes with</w:t>
      </w:r>
      <w:r w:rsidRPr="00EE7F5F">
        <w:rPr>
          <w:sz w:val="16"/>
        </w:rPr>
        <w:t xml:space="preserve"> a series of advantages. Civil service members tend to be well trained for the functions they have to perform. In addition, training programmes and qualifications are also tailored to the specific needs of the public sector. Given the high level of </w:t>
      </w:r>
      <w:r w:rsidRPr="00EE7F5F">
        <w:rPr>
          <w:rStyle w:val="Emphasis"/>
        </w:rPr>
        <w:t xml:space="preserve">strongly </w:t>
      </w:r>
      <w:r w:rsidRPr="00EE7F5F">
        <w:rPr>
          <w:rStyle w:val="Emphasis"/>
          <w:highlight w:val="cyan"/>
        </w:rPr>
        <w:t>entrenched</w:t>
      </w:r>
      <w:r w:rsidRPr="00EE7F5F">
        <w:rPr>
          <w:sz w:val="16"/>
        </w:rPr>
        <w:t xml:space="preserve"> </w:t>
      </w:r>
      <w:r w:rsidRPr="00EE7F5F">
        <w:rPr>
          <w:rStyle w:val="StyleUnderline"/>
        </w:rPr>
        <w:t xml:space="preserve">professional </w:t>
      </w:r>
      <w:r w:rsidRPr="00EE7F5F">
        <w:rPr>
          <w:rStyle w:val="StyleUnderline"/>
          <w:highlight w:val="cyan"/>
        </w:rPr>
        <w:t>standards</w:t>
      </w:r>
      <w:r w:rsidRPr="00EE7F5F">
        <w:rPr>
          <w:sz w:val="16"/>
        </w:rPr>
        <w:t xml:space="preserve"> (</w:t>
      </w:r>
      <w:r w:rsidRPr="00EE7F5F">
        <w:rPr>
          <w:rStyle w:val="StyleUnderline"/>
        </w:rPr>
        <w:t>underpinned by</w:t>
      </w:r>
      <w:r w:rsidRPr="00EE7F5F">
        <w:rPr>
          <w:sz w:val="16"/>
        </w:rPr>
        <w:t xml:space="preserve"> </w:t>
      </w:r>
      <w:r w:rsidRPr="00EE7F5F">
        <w:rPr>
          <w:rStyle w:val="Emphasis"/>
        </w:rPr>
        <w:t>legal</w:t>
      </w:r>
      <w:r w:rsidRPr="00EE7F5F">
        <w:rPr>
          <w:sz w:val="16"/>
        </w:rPr>
        <w:t xml:space="preserve"> </w:t>
      </w:r>
      <w:r w:rsidRPr="00EE7F5F">
        <w:rPr>
          <w:rStyle w:val="StyleUnderline"/>
        </w:rPr>
        <w:t>controls</w:t>
      </w:r>
      <w:r w:rsidRPr="00EE7F5F">
        <w:rPr>
          <w:sz w:val="16"/>
        </w:rPr>
        <w:t xml:space="preserve">), the civil service system is geared to produce procedural fairness and low levels of corruption or cronyism and nepotism. However, </w:t>
      </w:r>
      <w:r w:rsidRPr="00EE7F5F">
        <w:rPr>
          <w:rStyle w:val="StyleUnderline"/>
          <w:highlight w:val="cyan"/>
        </w:rPr>
        <w:t>the civil service</w:t>
      </w:r>
      <w:r w:rsidRPr="00EE7F5F">
        <w:rPr>
          <w:sz w:val="16"/>
        </w:rPr>
        <w:t xml:space="preserve"> also </w:t>
      </w:r>
      <w:r w:rsidRPr="00EE7F5F">
        <w:rPr>
          <w:rStyle w:val="StyleUnderline"/>
          <w:highlight w:val="cyan"/>
        </w:rPr>
        <w:t>suffers from</w:t>
      </w:r>
      <w:r w:rsidRPr="00EE7F5F">
        <w:rPr>
          <w:sz w:val="16"/>
        </w:rPr>
        <w:t xml:space="preserve"> </w:t>
      </w:r>
      <w:r w:rsidRPr="00EE7F5F">
        <w:rPr>
          <w:rStyle w:val="Emphasis"/>
        </w:rPr>
        <w:t xml:space="preserve">rigidity and </w:t>
      </w:r>
      <w:r w:rsidRPr="00EE7F5F">
        <w:rPr>
          <w:rStyle w:val="Emphasis"/>
          <w:highlight w:val="cyan"/>
        </w:rPr>
        <w:t>inefficiencies</w:t>
      </w:r>
      <w:r w:rsidRPr="00EE7F5F">
        <w:rPr>
          <w:sz w:val="16"/>
          <w:highlight w:val="cyan"/>
        </w:rPr>
        <w:t xml:space="preserve"> </w:t>
      </w:r>
      <w:r w:rsidRPr="00EE7F5F">
        <w:rPr>
          <w:rStyle w:val="StyleUnderline"/>
          <w:highlight w:val="cyan"/>
        </w:rPr>
        <w:t>that</w:t>
      </w:r>
      <w:r w:rsidRPr="00EE7F5F">
        <w:rPr>
          <w:sz w:val="16"/>
        </w:rPr>
        <w:t xml:space="preserve"> tend to </w:t>
      </w:r>
      <w:r w:rsidRPr="00EE7F5F">
        <w:rPr>
          <w:rStyle w:val="Emphasis"/>
          <w:highlight w:val="cyan"/>
        </w:rPr>
        <w:t>stifle</w:t>
      </w:r>
      <w:r w:rsidRPr="00EE7F5F">
        <w:rPr>
          <w:sz w:val="16"/>
          <w:highlight w:val="cyan"/>
        </w:rPr>
        <w:t xml:space="preserve"> </w:t>
      </w:r>
      <w:r w:rsidRPr="00EE7F5F">
        <w:rPr>
          <w:rStyle w:val="StyleUnderline"/>
          <w:highlight w:val="cyan"/>
        </w:rPr>
        <w:t>motivation and breed</w:t>
      </w:r>
      <w:r w:rsidRPr="00EE7F5F">
        <w:rPr>
          <w:sz w:val="16"/>
          <w:highlight w:val="cyan"/>
        </w:rPr>
        <w:t xml:space="preserve"> </w:t>
      </w:r>
      <w:r w:rsidRPr="00EE7F5F">
        <w:rPr>
          <w:rStyle w:val="Emphasis"/>
          <w:highlight w:val="cyan"/>
        </w:rPr>
        <w:t>frustration</w:t>
      </w:r>
      <w:r w:rsidRPr="00EE7F5F">
        <w:rPr>
          <w:sz w:val="16"/>
        </w:rPr>
        <w:t xml:space="preserve"> </w:t>
      </w:r>
      <w:r w:rsidRPr="00EE7F5F">
        <w:rPr>
          <w:rStyle w:val="StyleUnderline"/>
        </w:rPr>
        <w:t>among civil service members</w:t>
      </w:r>
      <w:r w:rsidRPr="00EE7F5F">
        <w:rPr>
          <w:sz w:val="16"/>
        </w:rPr>
        <w:t xml:space="preserve"> and clients of public services alike. In addition, its barriers to entry and exit work against intersectoral mobility and limit the access of public employers to sources of future knowledge and innovative ideas.</w:t>
      </w:r>
    </w:p>
    <w:p w14:paraId="4383C81C" w14:textId="77777777" w:rsidR="006B15F1" w:rsidRDefault="006B15F1" w:rsidP="006B15F1">
      <w:pPr>
        <w:rPr>
          <w:sz w:val="16"/>
        </w:rPr>
      </w:pPr>
    </w:p>
    <w:p w14:paraId="676B4143" w14:textId="77777777" w:rsidR="006B15F1" w:rsidRPr="00E01B6F" w:rsidRDefault="006B15F1" w:rsidP="006B15F1">
      <w:pPr>
        <w:pStyle w:val="Heading2"/>
      </w:pPr>
      <w:r w:rsidRPr="00E01B6F">
        <w:t>Flex DA</w:t>
      </w:r>
    </w:p>
    <w:p w14:paraId="1B8F979F" w14:textId="77777777" w:rsidR="006B15F1" w:rsidRPr="00DA5AC6" w:rsidRDefault="006B15F1" w:rsidP="006B15F1">
      <w:pPr>
        <w:pStyle w:val="Heading4"/>
        <w:rPr>
          <w:rStyle w:val="StyleUnderline"/>
          <w:highlight w:val="cyan"/>
        </w:rPr>
      </w:pPr>
      <w:bookmarkStart w:id="2" w:name="_Hlk218416644"/>
      <w:r>
        <w:t>No uniqueness. Regs now suck and can’t solve the case.</w:t>
      </w:r>
    </w:p>
    <w:p w14:paraId="6EB8709F" w14:textId="77777777" w:rsidR="006B15F1" w:rsidRPr="00DA5AC6" w:rsidRDefault="006B15F1" w:rsidP="006B15F1">
      <w:pPr>
        <w:rPr>
          <w:rStyle w:val="StyleUnderline"/>
          <w:highlight w:val="cyan"/>
        </w:rPr>
      </w:pPr>
      <w:r>
        <w:t xml:space="preserve">Tyler </w:t>
      </w:r>
      <w:r w:rsidRPr="00FC7AD5">
        <w:rPr>
          <w:rStyle w:val="Style13ptBold"/>
        </w:rPr>
        <w:t>Cowen 24</w:t>
      </w:r>
      <w:r>
        <w:t>. Professor of economics at George Mason University. Ph.D. in economics from Harvard University. "Sorry, Elon, But Businesses Rely on Regulation." Bloomberg. 8-24-2024. bloomberg.com/opinion/articles/2024-08-26/musk-should-realize-that-business-relies-on-government-regulation. Language modified.</w:t>
      </w:r>
    </w:p>
    <w:p w14:paraId="34C57701" w14:textId="77777777" w:rsidR="006B15F1" w:rsidRPr="00DA5AC6" w:rsidRDefault="006B15F1" w:rsidP="006B15F1">
      <w:pPr>
        <w:rPr>
          <w:rStyle w:val="StyleUnderline"/>
          <w:highlight w:val="cyan"/>
        </w:rPr>
      </w:pPr>
      <w:r w:rsidRPr="00C958BF">
        <w:rPr>
          <w:rStyle w:val="StyleUnderline"/>
        </w:rPr>
        <w:t>Consider the</w:t>
      </w:r>
      <w:r w:rsidRPr="00B77B9B">
        <w:rPr>
          <w:sz w:val="16"/>
        </w:rPr>
        <w:t xml:space="preserve"> relatively straightforward </w:t>
      </w:r>
      <w:r w:rsidRPr="00C958BF">
        <w:rPr>
          <w:rStyle w:val="Emphasis"/>
        </w:rPr>
        <w:t>idea</w:t>
      </w:r>
      <w:r w:rsidRPr="00B77B9B">
        <w:rPr>
          <w:sz w:val="16"/>
        </w:rPr>
        <w:t xml:space="preserve">, </w:t>
      </w:r>
      <w:r w:rsidRPr="00C958BF">
        <w:rPr>
          <w:rStyle w:val="StyleUnderline"/>
        </w:rPr>
        <w:t>popular in</w:t>
      </w:r>
      <w:r w:rsidRPr="00B77B9B">
        <w:rPr>
          <w:sz w:val="16"/>
        </w:rPr>
        <w:t xml:space="preserve"> some </w:t>
      </w:r>
      <w:r w:rsidRPr="00C958BF">
        <w:rPr>
          <w:rStyle w:val="Emphasis"/>
        </w:rPr>
        <w:t>Republican</w:t>
      </w:r>
      <w:r w:rsidRPr="00B77B9B">
        <w:rPr>
          <w:sz w:val="16"/>
        </w:rPr>
        <w:t xml:space="preserve"> </w:t>
      </w:r>
      <w:r w:rsidRPr="00C958BF">
        <w:rPr>
          <w:rStyle w:val="StyleUnderline"/>
        </w:rPr>
        <w:t>circles</w:t>
      </w:r>
      <w:r w:rsidRPr="00B77B9B">
        <w:rPr>
          <w:sz w:val="16"/>
        </w:rPr>
        <w:t xml:space="preserve">, </w:t>
      </w:r>
      <w:r w:rsidRPr="00C958BF">
        <w:rPr>
          <w:rStyle w:val="StyleUnderline"/>
        </w:rPr>
        <w:t>of</w:t>
      </w:r>
      <w:r w:rsidRPr="00B77B9B">
        <w:rPr>
          <w:sz w:val="16"/>
        </w:rPr>
        <w:t xml:space="preserve"> </w:t>
      </w:r>
      <w:r w:rsidRPr="00C958BF">
        <w:rPr>
          <w:rStyle w:val="Emphasis"/>
        </w:rPr>
        <w:t>firing</w:t>
      </w:r>
      <w:r w:rsidRPr="00B77B9B">
        <w:rPr>
          <w:sz w:val="16"/>
        </w:rPr>
        <w:t xml:space="preserve"> </w:t>
      </w:r>
      <w:r w:rsidRPr="00C958BF">
        <w:rPr>
          <w:rStyle w:val="StyleUnderline"/>
        </w:rPr>
        <w:t>large numbers of</w:t>
      </w:r>
      <w:r w:rsidRPr="00B77B9B">
        <w:rPr>
          <w:sz w:val="16"/>
        </w:rPr>
        <w:t xml:space="preserve"> federal </w:t>
      </w:r>
      <w:r w:rsidRPr="00C958BF">
        <w:rPr>
          <w:rStyle w:val="Emphasis"/>
        </w:rPr>
        <w:t>bureaucrats</w:t>
      </w:r>
      <w:r w:rsidRPr="00B77B9B">
        <w:rPr>
          <w:sz w:val="16"/>
        </w:rPr>
        <w:t xml:space="preserve">. </w:t>
      </w:r>
      <w:r w:rsidRPr="00C958BF">
        <w:rPr>
          <w:rStyle w:val="StyleUnderline"/>
        </w:rPr>
        <w:t>There would be</w:t>
      </w:r>
      <w:r w:rsidRPr="00B77B9B">
        <w:rPr>
          <w:sz w:val="16"/>
        </w:rPr>
        <w:t xml:space="preserve"> </w:t>
      </w:r>
      <w:r w:rsidRPr="00C958BF">
        <w:rPr>
          <w:rStyle w:val="Emphasis"/>
        </w:rPr>
        <w:t>immediate objections</w:t>
      </w:r>
      <w:r w:rsidRPr="00B77B9B">
        <w:rPr>
          <w:sz w:val="16"/>
        </w:rPr>
        <w:t xml:space="preserve">, not only </w:t>
      </w:r>
      <w:r w:rsidRPr="00C958BF">
        <w:rPr>
          <w:rStyle w:val="StyleUnderline"/>
        </w:rPr>
        <w:t>from</w:t>
      </w:r>
      <w:r w:rsidRPr="00B77B9B">
        <w:rPr>
          <w:sz w:val="16"/>
        </w:rPr>
        <w:t xml:space="preserve"> the employees themselves but also from US </w:t>
      </w:r>
      <w:r w:rsidRPr="00C958BF">
        <w:rPr>
          <w:rStyle w:val="Emphasis"/>
        </w:rPr>
        <w:t>businesses</w:t>
      </w:r>
      <w:r w:rsidRPr="00B77B9B">
        <w:rPr>
          <w:sz w:val="16"/>
        </w:rPr>
        <w:t>.</w:t>
      </w:r>
    </w:p>
    <w:p w14:paraId="167322C7" w14:textId="77777777" w:rsidR="006B15F1" w:rsidRPr="00DA5AC6" w:rsidRDefault="006B15F1" w:rsidP="006B15F1">
      <w:pPr>
        <w:rPr>
          <w:rStyle w:val="StyleUnderline"/>
          <w:highlight w:val="cyan"/>
        </w:rPr>
      </w:pPr>
      <w:r w:rsidRPr="00DA5AC6">
        <w:rPr>
          <w:rStyle w:val="StyleUnderline"/>
          <w:highlight w:val="cyan"/>
        </w:rPr>
        <w:t>Businesses</w:t>
      </w:r>
      <w:r w:rsidRPr="00DA5AC6">
        <w:rPr>
          <w:sz w:val="16"/>
          <w:highlight w:val="cyan"/>
        </w:rPr>
        <w:t xml:space="preserve"> </w:t>
      </w:r>
      <w:r w:rsidRPr="00DA5AC6">
        <w:rPr>
          <w:rStyle w:val="Emphasis"/>
          <w:highlight w:val="cyan"/>
        </w:rPr>
        <w:t>need</w:t>
      </w:r>
      <w:r w:rsidRPr="00B77B9B">
        <w:rPr>
          <w:sz w:val="16"/>
        </w:rPr>
        <w:t xml:space="preserve"> </w:t>
      </w:r>
      <w:r w:rsidRPr="00A35170">
        <w:rPr>
          <w:rStyle w:val="StyleUnderline"/>
        </w:rPr>
        <w:t>to make</w:t>
      </w:r>
      <w:r w:rsidRPr="00B77B9B">
        <w:rPr>
          <w:sz w:val="16"/>
        </w:rPr>
        <w:t xml:space="preserve"> </w:t>
      </w:r>
      <w:r w:rsidRPr="00DA5AC6">
        <w:rPr>
          <w:rStyle w:val="Emphasis"/>
          <w:highlight w:val="cyan"/>
        </w:rPr>
        <w:t>plans</w:t>
      </w:r>
      <w:r w:rsidRPr="00B77B9B">
        <w:rPr>
          <w:sz w:val="16"/>
        </w:rPr>
        <w:t xml:space="preserve">, </w:t>
      </w:r>
      <w:r w:rsidRPr="00DA5AC6">
        <w:rPr>
          <w:rStyle w:val="StyleUnderline"/>
          <w:highlight w:val="cyan"/>
        </w:rPr>
        <w:t>and</w:t>
      </w:r>
      <w:r w:rsidRPr="00A35170">
        <w:rPr>
          <w:rStyle w:val="StyleUnderline"/>
        </w:rPr>
        <w:t xml:space="preserve"> they</w:t>
      </w:r>
      <w:r w:rsidRPr="00B77B9B">
        <w:rPr>
          <w:sz w:val="16"/>
        </w:rPr>
        <w:t xml:space="preserve"> frequently </w:t>
      </w:r>
      <w:r w:rsidRPr="00DA5AC6">
        <w:rPr>
          <w:rStyle w:val="Emphasis"/>
          <w:highlight w:val="cyan"/>
        </w:rPr>
        <w:t>consult</w:t>
      </w:r>
      <w:r w:rsidRPr="00B77B9B">
        <w:rPr>
          <w:sz w:val="16"/>
        </w:rPr>
        <w:t xml:space="preserve"> </w:t>
      </w:r>
      <w:r w:rsidRPr="00A35170">
        <w:rPr>
          <w:rStyle w:val="StyleUnderline"/>
        </w:rPr>
        <w:t>with</w:t>
      </w:r>
      <w:r w:rsidRPr="00B77B9B">
        <w:rPr>
          <w:sz w:val="16"/>
        </w:rPr>
        <w:t xml:space="preserve"> regulatory </w:t>
      </w:r>
      <w:r w:rsidRPr="00DA5AC6">
        <w:rPr>
          <w:rStyle w:val="Emphasis"/>
          <w:highlight w:val="cyan"/>
        </w:rPr>
        <w:t>agencies</w:t>
      </w:r>
      <w:r w:rsidRPr="00B77B9B">
        <w:rPr>
          <w:sz w:val="16"/>
        </w:rPr>
        <w:t xml:space="preserve"> </w:t>
      </w:r>
      <w:r w:rsidRPr="00A35170">
        <w:rPr>
          <w:rStyle w:val="StyleUnderline"/>
        </w:rPr>
        <w:t>as to what might be</w:t>
      </w:r>
      <w:r w:rsidRPr="00B77B9B">
        <w:rPr>
          <w:sz w:val="16"/>
        </w:rPr>
        <w:t xml:space="preserve"> </w:t>
      </w:r>
      <w:r w:rsidRPr="00A35170">
        <w:rPr>
          <w:rStyle w:val="Emphasis"/>
        </w:rPr>
        <w:t>permissible</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ood and </w:t>
      </w:r>
      <w:r w:rsidRPr="00A35170">
        <w:rPr>
          <w:rStyle w:val="Emphasis"/>
        </w:rPr>
        <w:t>D</w:t>
      </w:r>
      <w:r w:rsidRPr="00B77B9B">
        <w:rPr>
          <w:sz w:val="16"/>
        </w:rPr>
        <w:t xml:space="preserve">rug </w:t>
      </w:r>
      <w:r w:rsidRPr="00A35170">
        <w:rPr>
          <w:rStyle w:val="Emphasis"/>
        </w:rPr>
        <w:t>A</w:t>
      </w:r>
      <w:r w:rsidRPr="00B77B9B">
        <w:rPr>
          <w:sz w:val="16"/>
        </w:rPr>
        <w:t xml:space="preserve">dministration </w:t>
      </w:r>
      <w:r w:rsidRPr="00A35170">
        <w:rPr>
          <w:rStyle w:val="StyleUnderline"/>
        </w:rPr>
        <w:t>needs to approve new</w:t>
      </w:r>
      <w:r w:rsidRPr="00B77B9B">
        <w:rPr>
          <w:sz w:val="16"/>
        </w:rPr>
        <w:t xml:space="preserve"> </w:t>
      </w:r>
      <w:r w:rsidRPr="00A35170">
        <w:rPr>
          <w:rStyle w:val="Emphasis"/>
        </w:rPr>
        <w:t>drug</w:t>
      </w:r>
      <w:r w:rsidRPr="00B77B9B">
        <w:rPr>
          <w:sz w:val="16"/>
        </w:rPr>
        <w:t xml:space="preserve"> offering</w:t>
      </w:r>
      <w:r w:rsidRPr="00A35170">
        <w:rPr>
          <w:rStyle w:val="Emphasis"/>
        </w:rPr>
        <w:t>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A</w:t>
      </w:r>
      <w:r w:rsidRPr="00B77B9B">
        <w:rPr>
          <w:sz w:val="16"/>
        </w:rPr>
        <w:t xml:space="preserve">viation </w:t>
      </w:r>
      <w:r w:rsidRPr="00A35170">
        <w:rPr>
          <w:rStyle w:val="Emphasis"/>
        </w:rPr>
        <w:t>A</w:t>
      </w:r>
      <w:r w:rsidRPr="00B77B9B">
        <w:rPr>
          <w:sz w:val="16"/>
        </w:rPr>
        <w:t xml:space="preserve">dministration </w:t>
      </w:r>
      <w:r w:rsidRPr="00A35170">
        <w:rPr>
          <w:rStyle w:val="StyleUnderline"/>
        </w:rPr>
        <w:t>needs to approve</w:t>
      </w:r>
      <w:r w:rsidRPr="00B77B9B">
        <w:rPr>
          <w:sz w:val="16"/>
        </w:rPr>
        <w:t xml:space="preserve"> new </w:t>
      </w:r>
      <w:r w:rsidRPr="00A35170">
        <w:rPr>
          <w:rStyle w:val="StyleUnderline"/>
        </w:rPr>
        <w:t>airline routes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C</w:t>
      </w:r>
      <w:r w:rsidRPr="00B77B9B">
        <w:rPr>
          <w:sz w:val="16"/>
        </w:rPr>
        <w:t xml:space="preserve">ommunications </w:t>
      </w:r>
      <w:r w:rsidRPr="00A35170">
        <w:rPr>
          <w:rStyle w:val="Emphasis"/>
        </w:rPr>
        <w:t>C</w:t>
      </w:r>
      <w:r w:rsidRPr="00B77B9B">
        <w:rPr>
          <w:sz w:val="16"/>
        </w:rPr>
        <w:t xml:space="preserve">ommission </w:t>
      </w:r>
      <w:r w:rsidRPr="00A35170">
        <w:rPr>
          <w:rStyle w:val="StyleUnderline"/>
        </w:rPr>
        <w:t>needs to approve new</w:t>
      </w:r>
      <w:r w:rsidRPr="00B77B9B">
        <w:rPr>
          <w:sz w:val="16"/>
        </w:rPr>
        <w:t xml:space="preserve"> versions of mobile </w:t>
      </w:r>
      <w:r w:rsidRPr="00A35170">
        <w:rPr>
          <w:rStyle w:val="Emphasis"/>
        </w:rPr>
        <w:t>phones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T</w:t>
      </w:r>
      <w:r w:rsidRPr="00B77B9B">
        <w:rPr>
          <w:sz w:val="16"/>
        </w:rPr>
        <w:t xml:space="preserve">rade </w:t>
      </w:r>
      <w:r w:rsidRPr="00A35170">
        <w:rPr>
          <w:rStyle w:val="Emphasis"/>
        </w:rPr>
        <w:t>C</w:t>
      </w:r>
      <w:r w:rsidRPr="00B77B9B">
        <w:rPr>
          <w:sz w:val="16"/>
        </w:rPr>
        <w:t xml:space="preserve">ommission </w:t>
      </w:r>
      <w:r w:rsidRPr="00A35170">
        <w:rPr>
          <w:rStyle w:val="StyleUnderline"/>
        </w:rPr>
        <w:t>and</w:t>
      </w:r>
      <w:r w:rsidRPr="00B77B9B">
        <w:rPr>
          <w:sz w:val="16"/>
        </w:rPr>
        <w:t xml:space="preserve"> </w:t>
      </w:r>
      <w:r w:rsidRPr="00A35170">
        <w:rPr>
          <w:rStyle w:val="Emphasis"/>
        </w:rPr>
        <w:t>D</w:t>
      </w:r>
      <w:r w:rsidRPr="00B77B9B">
        <w:rPr>
          <w:sz w:val="16"/>
        </w:rPr>
        <w:t xml:space="preserve">epartment </w:t>
      </w:r>
      <w:r w:rsidRPr="00A35170">
        <w:rPr>
          <w:rStyle w:val="Emphasis"/>
        </w:rPr>
        <w:t>o</w:t>
      </w:r>
      <w:r w:rsidRPr="00B77B9B">
        <w:rPr>
          <w:sz w:val="16"/>
        </w:rPr>
        <w:t xml:space="preserve">f </w:t>
      </w:r>
      <w:r w:rsidRPr="00A35170">
        <w:rPr>
          <w:rStyle w:val="Emphasis"/>
        </w:rPr>
        <w:t>J</w:t>
      </w:r>
      <w:r w:rsidRPr="00B77B9B">
        <w:rPr>
          <w:sz w:val="16"/>
        </w:rPr>
        <w:t xml:space="preserve">ustice need to </w:t>
      </w:r>
      <w:r w:rsidRPr="00A35170">
        <w:rPr>
          <w:rStyle w:val="StyleUnderline"/>
        </w:rPr>
        <w:t>give</w:t>
      </w:r>
      <w:r w:rsidRPr="00B77B9B">
        <w:rPr>
          <w:sz w:val="16"/>
        </w:rPr>
        <w:t xml:space="preserve"> </w:t>
      </w:r>
      <w:r w:rsidRPr="00A35170">
        <w:rPr>
          <w:rStyle w:val="Emphasis"/>
        </w:rPr>
        <w:t>green lights</w:t>
      </w:r>
      <w:r w:rsidRPr="00B77B9B">
        <w:rPr>
          <w:sz w:val="16"/>
        </w:rPr>
        <w:t xml:space="preserve"> </w:t>
      </w:r>
      <w:r w:rsidRPr="00A35170">
        <w:rPr>
          <w:rStyle w:val="StyleUnderline"/>
        </w:rPr>
        <w:t>for</w:t>
      </w:r>
      <w:r w:rsidRPr="00B77B9B">
        <w:rPr>
          <w:sz w:val="16"/>
        </w:rPr>
        <w:t xml:space="preserve"> significant </w:t>
      </w:r>
      <w:r w:rsidRPr="00A35170">
        <w:rPr>
          <w:rStyle w:val="StyleUnderline"/>
        </w:rPr>
        <w:t>mergers</w:t>
      </w:r>
      <w:r w:rsidRPr="00B77B9B">
        <w:rPr>
          <w:sz w:val="16"/>
        </w:rPr>
        <w:t xml:space="preserve">. </w:t>
      </w:r>
      <w:r w:rsidRPr="00A35170">
        <w:rPr>
          <w:rStyle w:val="StyleUnderline"/>
        </w:rPr>
        <w:t>The</w:t>
      </w:r>
      <w:r w:rsidRPr="00B77B9B">
        <w:rPr>
          <w:sz w:val="16"/>
        </w:rPr>
        <w:t xml:space="preserve"> </w:t>
      </w:r>
      <w:r w:rsidRPr="00A35170">
        <w:rPr>
          <w:rStyle w:val="Emphasis"/>
        </w:rPr>
        <w:t>F</w:t>
      </w:r>
      <w:r w:rsidRPr="00B77B9B">
        <w:rPr>
          <w:sz w:val="16"/>
        </w:rPr>
        <w:t xml:space="preserve">ederal </w:t>
      </w:r>
      <w:r w:rsidRPr="00A35170">
        <w:rPr>
          <w:rStyle w:val="Emphasis"/>
        </w:rPr>
        <w:t>D</w:t>
      </w:r>
      <w:r w:rsidRPr="00B77B9B">
        <w:rPr>
          <w:sz w:val="16"/>
        </w:rPr>
        <w:t xml:space="preserve">eposit </w:t>
      </w:r>
      <w:r w:rsidRPr="00A35170">
        <w:rPr>
          <w:rStyle w:val="Emphasis"/>
        </w:rPr>
        <w:t>I</w:t>
      </w:r>
      <w:r w:rsidRPr="00B77B9B">
        <w:rPr>
          <w:sz w:val="16"/>
        </w:rPr>
        <w:t xml:space="preserve">nsurance </w:t>
      </w:r>
      <w:r w:rsidRPr="00A35170">
        <w:rPr>
          <w:rStyle w:val="Emphasis"/>
        </w:rPr>
        <w:t>C</w:t>
      </w:r>
      <w:r w:rsidRPr="00B77B9B">
        <w:rPr>
          <w:sz w:val="16"/>
        </w:rPr>
        <w:t xml:space="preserve">orp. </w:t>
      </w:r>
      <w:r w:rsidRPr="00A35170">
        <w:rPr>
          <w:rStyle w:val="StyleUnderline"/>
        </w:rPr>
        <w:t>needs to approve</w:t>
      </w:r>
      <w:r w:rsidRPr="00B77B9B">
        <w:rPr>
          <w:sz w:val="16"/>
        </w:rPr>
        <w:t xml:space="preserve"> </w:t>
      </w:r>
      <w:r w:rsidRPr="00A35170">
        <w:rPr>
          <w:rStyle w:val="Emphasis"/>
        </w:rPr>
        <w:t>plans</w:t>
      </w:r>
      <w:r w:rsidRPr="00B77B9B">
        <w:rPr>
          <w:sz w:val="16"/>
        </w:rPr>
        <w:t xml:space="preserve"> </w:t>
      </w:r>
      <w:r w:rsidRPr="00A35170">
        <w:rPr>
          <w:rStyle w:val="StyleUnderline"/>
        </w:rPr>
        <w:t>for</w:t>
      </w:r>
      <w:r w:rsidRPr="00B77B9B">
        <w:rPr>
          <w:sz w:val="16"/>
        </w:rPr>
        <w:t xml:space="preserve"> winding down </w:t>
      </w:r>
      <w:r w:rsidRPr="00A35170">
        <w:rPr>
          <w:rStyle w:val="StyleUnderline"/>
        </w:rPr>
        <w:t>failed banks</w:t>
      </w:r>
      <w:r w:rsidRPr="00B77B9B">
        <w:rPr>
          <w:sz w:val="16"/>
        </w:rPr>
        <w:t xml:space="preserve">. </w:t>
      </w:r>
      <w:r w:rsidRPr="00A35170">
        <w:rPr>
          <w:rStyle w:val="StyleUnderline"/>
        </w:rPr>
        <w:t>And</w:t>
      </w:r>
      <w:r w:rsidRPr="00B77B9B">
        <w:rPr>
          <w:sz w:val="16"/>
        </w:rPr>
        <w:t xml:space="preserve"> </w:t>
      </w:r>
      <w:r w:rsidRPr="00A35170">
        <w:rPr>
          <w:rStyle w:val="Emphasis"/>
        </w:rPr>
        <w:t>so on</w:t>
      </w:r>
      <w:r w:rsidRPr="00B77B9B">
        <w:rPr>
          <w:sz w:val="16"/>
        </w:rPr>
        <w:t>.</w:t>
      </w:r>
    </w:p>
    <w:p w14:paraId="5A09F5B9" w14:textId="77777777" w:rsidR="006B15F1" w:rsidRPr="00DA5AC6" w:rsidRDefault="006B15F1" w:rsidP="006B15F1">
      <w:pPr>
        <w:rPr>
          <w:rStyle w:val="StyleUnderline"/>
          <w:highlight w:val="cyan"/>
        </w:rPr>
      </w:pPr>
      <w:r w:rsidRPr="00DA5AC6">
        <w:rPr>
          <w:rStyle w:val="StyleUnderline"/>
          <w:highlight w:val="cyan"/>
        </w:rPr>
        <w:t>If</w:t>
      </w:r>
      <w:r w:rsidRPr="00B77B9B">
        <w:rPr>
          <w:sz w:val="16"/>
        </w:rPr>
        <w:t xml:space="preserve"> those and other </w:t>
      </w:r>
      <w:r w:rsidRPr="00DA5AC6">
        <w:rPr>
          <w:rStyle w:val="Emphasis"/>
          <w:highlight w:val="cyan"/>
        </w:rPr>
        <w:t>agencies</w:t>
      </w:r>
      <w:r w:rsidRPr="00DA5AC6">
        <w:rPr>
          <w:sz w:val="16"/>
          <w:highlight w:val="cyan"/>
        </w:rPr>
        <w:t xml:space="preserve"> </w:t>
      </w:r>
      <w:r w:rsidRPr="00DA5AC6">
        <w:rPr>
          <w:rStyle w:val="StyleUnderline"/>
          <w:highlight w:val="cyan"/>
        </w:rPr>
        <w:t>were stripped</w:t>
      </w:r>
      <w:r w:rsidRPr="00AB107D">
        <w:rPr>
          <w:rStyle w:val="StyleUnderline"/>
        </w:rPr>
        <w:t xml:space="preserve"> of their</w:t>
      </w:r>
      <w:r w:rsidRPr="00B77B9B">
        <w:rPr>
          <w:sz w:val="16"/>
        </w:rPr>
        <w:t xml:space="preserve"> </w:t>
      </w:r>
      <w:r w:rsidRPr="00AB107D">
        <w:rPr>
          <w:rStyle w:val="Emphasis"/>
        </w:rPr>
        <w:t>staffs</w:t>
      </w:r>
      <w:r w:rsidRPr="00B77B9B">
        <w:rPr>
          <w:sz w:val="16"/>
        </w:rPr>
        <w:t xml:space="preserve">, a lot of US </w:t>
      </w:r>
      <w:r w:rsidRPr="00DA5AC6">
        <w:rPr>
          <w:rStyle w:val="StyleUnderline"/>
          <w:highlight w:val="cyan"/>
        </w:rPr>
        <w:t>businesses would be</w:t>
      </w:r>
      <w:r w:rsidRPr="00B77B9B">
        <w:rPr>
          <w:sz w:val="16"/>
        </w:rPr>
        <w:t xml:space="preserve"> [</w:t>
      </w:r>
      <w:r w:rsidRPr="00DA5AC6">
        <w:rPr>
          <w:rStyle w:val="Emphasis"/>
          <w:highlight w:val="cyan"/>
        </w:rPr>
        <w:t>smoked</w:t>
      </w:r>
      <w:r w:rsidRPr="00B77B9B">
        <w:rPr>
          <w:sz w:val="16"/>
        </w:rPr>
        <w:t xml:space="preserve">] </w:t>
      </w:r>
      <w:r w:rsidRPr="00B77B9B">
        <w:rPr>
          <w:strike/>
          <w:sz w:val="16"/>
        </w:rPr>
        <w:t>paralyzed</w:t>
      </w:r>
      <w:r w:rsidRPr="00B77B9B">
        <w:rPr>
          <w:sz w:val="16"/>
        </w:rPr>
        <w:t xml:space="preserve">. You might argue that this fact is itself proof that there is too much regulation, but </w:t>
      </w:r>
      <w:r w:rsidRPr="002E5271">
        <w:rPr>
          <w:sz w:val="16"/>
        </w:rPr>
        <w:t xml:space="preserve">the fact remains. </w:t>
      </w:r>
      <w:r w:rsidRPr="00DA5AC6">
        <w:rPr>
          <w:rStyle w:val="StyleUnderline"/>
          <w:highlight w:val="cyan"/>
        </w:rPr>
        <w:t>Shutting down</w:t>
      </w:r>
      <w:r w:rsidRPr="002E5271">
        <w:rPr>
          <w:sz w:val="16"/>
        </w:rPr>
        <w:t xml:space="preserve"> a large chunk of </w:t>
      </w:r>
      <w:r w:rsidRPr="00DA5AC6">
        <w:rPr>
          <w:rStyle w:val="StyleUnderline"/>
          <w:highlight w:val="cyan"/>
        </w:rPr>
        <w:t>the</w:t>
      </w:r>
      <w:r w:rsidRPr="002E5271">
        <w:rPr>
          <w:sz w:val="16"/>
        </w:rPr>
        <w:t xml:space="preserve"> federal </w:t>
      </w:r>
      <w:r w:rsidRPr="00DA5AC6">
        <w:rPr>
          <w:rStyle w:val="Emphasis"/>
          <w:highlight w:val="cyan"/>
        </w:rPr>
        <w:t>regulatory</w:t>
      </w:r>
      <w:r w:rsidRPr="00DA5AC6">
        <w:rPr>
          <w:sz w:val="16"/>
          <w:highlight w:val="cyan"/>
        </w:rPr>
        <w:t xml:space="preserve"> </w:t>
      </w:r>
      <w:r w:rsidRPr="00DA5AC6">
        <w:rPr>
          <w:rStyle w:val="StyleUnderline"/>
          <w:highlight w:val="cyan"/>
        </w:rPr>
        <w:t>apparatus would</w:t>
      </w:r>
      <w:r w:rsidRPr="002E5271">
        <w:rPr>
          <w:rStyle w:val="StyleUnderline"/>
        </w:rPr>
        <w:t xml:space="preserve"> make it</w:t>
      </w:r>
      <w:r w:rsidRPr="002E5271">
        <w:rPr>
          <w:sz w:val="16"/>
        </w:rPr>
        <w:t xml:space="preserve"> </w:t>
      </w:r>
      <w:r w:rsidRPr="002E5271">
        <w:rPr>
          <w:rStyle w:val="Emphasis"/>
        </w:rPr>
        <w:t>harder</w:t>
      </w:r>
      <w:r w:rsidRPr="002E5271">
        <w:rPr>
          <w:sz w:val="16"/>
        </w:rPr>
        <w:t xml:space="preserve">, not easier, </w:t>
      </w:r>
      <w:r w:rsidRPr="002E5271">
        <w:rPr>
          <w:rStyle w:val="StyleUnderline"/>
        </w:rPr>
        <w:t>for the</w:t>
      </w:r>
      <w:r w:rsidRPr="002E5271">
        <w:rPr>
          <w:sz w:val="16"/>
        </w:rPr>
        <w:t xml:space="preserve"> </w:t>
      </w:r>
      <w:r w:rsidRPr="002E5271">
        <w:rPr>
          <w:rStyle w:val="Emphasis"/>
        </w:rPr>
        <w:t>private sector</w:t>
      </w:r>
      <w:r w:rsidRPr="002E5271">
        <w:rPr>
          <w:sz w:val="16"/>
        </w:rPr>
        <w:t xml:space="preserve">. Furthermore, </w:t>
      </w:r>
      <w:r w:rsidRPr="002E5271">
        <w:rPr>
          <w:rStyle w:val="StyleUnderline"/>
        </w:rPr>
        <w:t xml:space="preserve">regulation would </w:t>
      </w:r>
      <w:r w:rsidRPr="00DA5AC6">
        <w:rPr>
          <w:rStyle w:val="StyleUnderline"/>
          <w:highlight w:val="cyan"/>
        </w:rPr>
        <w:t>give way to</w:t>
      </w:r>
      <w:r w:rsidRPr="00DA5AC6">
        <w:rPr>
          <w:sz w:val="16"/>
          <w:highlight w:val="cyan"/>
        </w:rPr>
        <w:t xml:space="preserve"> </w:t>
      </w:r>
      <w:r w:rsidRPr="00DA5AC6">
        <w:rPr>
          <w:rStyle w:val="Emphasis"/>
          <w:highlight w:val="cyan"/>
        </w:rPr>
        <w:t>litigation</w:t>
      </w:r>
      <w:r w:rsidRPr="002E5271">
        <w:rPr>
          <w:sz w:val="16"/>
        </w:rPr>
        <w:t xml:space="preserve">, </w:t>
      </w:r>
      <w:r w:rsidRPr="002E5271">
        <w:rPr>
          <w:rStyle w:val="StyleUnderline"/>
        </w:rPr>
        <w:t>and the</w:t>
      </w:r>
      <w:r w:rsidRPr="002E5271">
        <w:rPr>
          <w:sz w:val="16"/>
        </w:rPr>
        <w:t xml:space="preserve"> </w:t>
      </w:r>
      <w:r w:rsidRPr="002E5271">
        <w:rPr>
          <w:rStyle w:val="Emphasis"/>
        </w:rPr>
        <w:t>judiciary</w:t>
      </w:r>
      <w:r w:rsidRPr="002E5271">
        <w:rPr>
          <w:sz w:val="16"/>
        </w:rPr>
        <w:t xml:space="preserve"> </w:t>
      </w:r>
      <w:r w:rsidRPr="002E5271">
        <w:rPr>
          <w:rStyle w:val="StyleUnderline"/>
        </w:rPr>
        <w:t>is not</w:t>
      </w:r>
      <w:r w:rsidRPr="002E5271">
        <w:rPr>
          <w:sz w:val="16"/>
        </w:rPr>
        <w:t xml:space="preserve"> obviously more </w:t>
      </w:r>
      <w:r w:rsidRPr="002E5271">
        <w:rPr>
          <w:rStyle w:val="StyleUnderline"/>
        </w:rPr>
        <w:t>efficient</w:t>
      </w:r>
      <w:r w:rsidRPr="002E5271">
        <w:rPr>
          <w:sz w:val="16"/>
        </w:rPr>
        <w:t xml:space="preserve"> than the bureaucracy.</w:t>
      </w:r>
    </w:p>
    <w:p w14:paraId="4B249458" w14:textId="77777777" w:rsidR="006B15F1" w:rsidRPr="00DA5AC6" w:rsidRDefault="006B15F1" w:rsidP="006B15F1">
      <w:pPr>
        <w:rPr>
          <w:rStyle w:val="StyleUnderline"/>
          <w:highlight w:val="cyan"/>
        </w:rPr>
      </w:pPr>
      <w:r w:rsidRPr="00B77B9B">
        <w:rPr>
          <w:sz w:val="16"/>
        </w:rPr>
        <w:t>There is a precedent for elimination of an entire agency, but it is limited in applicability. It took more than six years, but in 1985 the federal government abolished the Civil Aeronautics Board as part of a larger law that deregulated the airline industry. The result was lower fares, more competition and improved airline safety. In the absence of the CAB, there was still enough of a coherent legal permission structure to allow the airlines to keep flying.</w:t>
      </w:r>
    </w:p>
    <w:p w14:paraId="555BE183" w14:textId="77777777" w:rsidR="006B15F1" w:rsidRPr="00DA5AC6" w:rsidRDefault="006B15F1" w:rsidP="006B15F1">
      <w:pPr>
        <w:rPr>
          <w:rStyle w:val="StyleUnderline"/>
          <w:highlight w:val="cyan"/>
        </w:rPr>
      </w:pPr>
      <w:r w:rsidRPr="00B77B9B">
        <w:rPr>
          <w:sz w:val="16"/>
        </w:rPr>
        <w:t xml:space="preserve">A similar tactic might work today with the Department of Education. Of course there would be opposition, but the department could be abolished with a minimum of disruption.1 The same would not be the case, for example, with the Department of Energy: </w:t>
      </w:r>
      <w:r w:rsidRPr="00DC4974">
        <w:rPr>
          <w:rStyle w:val="StyleUnderline"/>
        </w:rPr>
        <w:t>Someone</w:t>
      </w:r>
      <w:r w:rsidRPr="00B77B9B">
        <w:rPr>
          <w:sz w:val="16"/>
        </w:rPr>
        <w:t xml:space="preserve"> </w:t>
      </w:r>
      <w:r w:rsidRPr="00DC4974">
        <w:rPr>
          <w:rStyle w:val="Emphasis"/>
        </w:rPr>
        <w:t>needs</w:t>
      </w:r>
      <w:r w:rsidRPr="00B77B9B">
        <w:rPr>
          <w:sz w:val="16"/>
        </w:rPr>
        <w:t xml:space="preserve"> </w:t>
      </w:r>
      <w:r w:rsidRPr="00DC4974">
        <w:rPr>
          <w:rStyle w:val="StyleUnderline"/>
        </w:rPr>
        <w:t>to oversee the</w:t>
      </w:r>
      <w:r w:rsidRPr="00B77B9B">
        <w:rPr>
          <w:sz w:val="16"/>
        </w:rPr>
        <w:t xml:space="preserve"> </w:t>
      </w:r>
      <w:r w:rsidRPr="00DC4974">
        <w:rPr>
          <w:rStyle w:val="Emphasis"/>
        </w:rPr>
        <w:t>maintenance</w:t>
      </w:r>
      <w:r w:rsidRPr="00B77B9B">
        <w:rPr>
          <w:sz w:val="16"/>
        </w:rPr>
        <w:t xml:space="preserve"> </w:t>
      </w:r>
      <w:r w:rsidRPr="00DC4974">
        <w:rPr>
          <w:rStyle w:val="StyleUnderline"/>
        </w:rPr>
        <w:t>of the nation’s</w:t>
      </w:r>
      <w:r w:rsidRPr="00B77B9B">
        <w:rPr>
          <w:sz w:val="16"/>
        </w:rPr>
        <w:t xml:space="preserve"> </w:t>
      </w:r>
      <w:r w:rsidRPr="00DC4974">
        <w:rPr>
          <w:rStyle w:val="Emphasis"/>
        </w:rPr>
        <w:t>nuclear weapons</w:t>
      </w:r>
      <w:r w:rsidRPr="00B77B9B">
        <w:rPr>
          <w:sz w:val="16"/>
        </w:rPr>
        <w:t xml:space="preserve">, </w:t>
      </w:r>
      <w:r w:rsidRPr="00DC4974">
        <w:rPr>
          <w:rStyle w:val="StyleUnderline"/>
        </w:rPr>
        <w:t>as the</w:t>
      </w:r>
      <w:r w:rsidRPr="00B77B9B">
        <w:rPr>
          <w:sz w:val="16"/>
        </w:rPr>
        <w:t xml:space="preserve"> </w:t>
      </w:r>
      <w:r w:rsidRPr="00DC4974">
        <w:rPr>
          <w:rStyle w:val="Emphasis"/>
        </w:rPr>
        <w:t>DOE</w:t>
      </w:r>
      <w:r w:rsidRPr="00B77B9B">
        <w:rPr>
          <w:sz w:val="16"/>
        </w:rPr>
        <w:t xml:space="preserve"> </w:t>
      </w:r>
      <w:r w:rsidRPr="00DC4974">
        <w:rPr>
          <w:rStyle w:val="StyleUnderline"/>
        </w:rPr>
        <w:t>currently does</w:t>
      </w:r>
      <w:r w:rsidRPr="00B77B9B">
        <w:rPr>
          <w:sz w:val="16"/>
        </w:rPr>
        <w:t>, among other essential functions.</w:t>
      </w:r>
    </w:p>
    <w:p w14:paraId="40E74DDC" w14:textId="77777777" w:rsidR="006B15F1" w:rsidRPr="00DA5AC6" w:rsidRDefault="006B15F1" w:rsidP="006B15F1">
      <w:pPr>
        <w:rPr>
          <w:rStyle w:val="StyleUnderline"/>
          <w:highlight w:val="cyan"/>
        </w:rPr>
      </w:pPr>
      <w:r w:rsidRPr="00B77B9B">
        <w:rPr>
          <w:sz w:val="16"/>
        </w:rPr>
        <w:t xml:space="preserve">Another approach would be </w:t>
      </w:r>
      <w:r w:rsidRPr="00DA5AC6">
        <w:rPr>
          <w:rStyle w:val="StyleUnderline"/>
          <w:highlight w:val="cyan"/>
        </w:rPr>
        <w:t>to</w:t>
      </w:r>
      <w:r w:rsidRPr="00DA5AC6">
        <w:rPr>
          <w:sz w:val="16"/>
          <w:highlight w:val="cyan"/>
        </w:rPr>
        <w:t xml:space="preserve"> </w:t>
      </w:r>
      <w:r w:rsidRPr="00DA5AC6">
        <w:rPr>
          <w:rStyle w:val="Emphasis"/>
          <w:highlight w:val="cyan"/>
        </w:rPr>
        <w:t>examine</w:t>
      </w:r>
      <w:r w:rsidRPr="00B77B9B">
        <w:rPr>
          <w:sz w:val="16"/>
        </w:rPr>
        <w:t xml:space="preserve"> </w:t>
      </w:r>
      <w:r w:rsidRPr="00B77B9B">
        <w:rPr>
          <w:rStyle w:val="StyleUnderline"/>
        </w:rPr>
        <w:t xml:space="preserve">agency </w:t>
      </w:r>
      <w:r w:rsidRPr="00DA5AC6">
        <w:rPr>
          <w:rStyle w:val="StyleUnderline"/>
          <w:highlight w:val="cyan"/>
        </w:rPr>
        <w:t>regulations</w:t>
      </w:r>
      <w:r w:rsidRPr="00B77B9B">
        <w:rPr>
          <w:rStyle w:val="StyleUnderline"/>
        </w:rPr>
        <w:t xml:space="preserve"> on an</w:t>
      </w:r>
      <w:r w:rsidRPr="00B77B9B">
        <w:rPr>
          <w:sz w:val="16"/>
        </w:rPr>
        <w:t xml:space="preserve"> </w:t>
      </w:r>
      <w:r w:rsidRPr="00B77B9B">
        <w:rPr>
          <w:rStyle w:val="Emphasis"/>
        </w:rPr>
        <w:t>individual</w:t>
      </w:r>
      <w:r w:rsidRPr="00B77B9B">
        <w:rPr>
          <w:sz w:val="16"/>
        </w:rPr>
        <w:t xml:space="preserve"> </w:t>
      </w:r>
      <w:r w:rsidRPr="00B77B9B">
        <w:rPr>
          <w:rStyle w:val="StyleUnderline"/>
        </w:rPr>
        <w:t>basis</w:t>
      </w:r>
      <w:r w:rsidRPr="00B77B9B">
        <w:rPr>
          <w:sz w:val="16"/>
        </w:rPr>
        <w:t xml:space="preserve">, discarding any that are outdated or counterproductive. I’m all for that, but it </w:t>
      </w:r>
      <w:r w:rsidRPr="00DA5AC6">
        <w:rPr>
          <w:rStyle w:val="StyleUnderline"/>
          <w:highlight w:val="cyan"/>
        </w:rPr>
        <w:t>involves</w:t>
      </w:r>
      <w:r w:rsidRPr="00B77B9B">
        <w:rPr>
          <w:rStyle w:val="StyleUnderline"/>
        </w:rPr>
        <w:t xml:space="preserve"> a</w:t>
      </w:r>
      <w:r w:rsidRPr="00B77B9B">
        <w:rPr>
          <w:sz w:val="16"/>
        </w:rPr>
        <w:t xml:space="preserve"> </w:t>
      </w:r>
      <w:r w:rsidRPr="00B77B9B">
        <w:rPr>
          <w:rStyle w:val="Emphasis"/>
        </w:rPr>
        <w:t>lot</w:t>
      </w:r>
      <w:r w:rsidRPr="00B77B9B">
        <w:rPr>
          <w:sz w:val="16"/>
        </w:rPr>
        <w:t xml:space="preserve"> </w:t>
      </w:r>
      <w:r w:rsidRPr="00B77B9B">
        <w:rPr>
          <w:rStyle w:val="StyleUnderline"/>
        </w:rPr>
        <w:t>of</w:t>
      </w:r>
      <w:r w:rsidRPr="00B77B9B">
        <w:rPr>
          <w:sz w:val="16"/>
        </w:rPr>
        <w:t xml:space="preserve"> process and </w:t>
      </w:r>
      <w:r w:rsidRPr="00DA5AC6">
        <w:rPr>
          <w:rStyle w:val="Emphasis"/>
          <w:highlight w:val="cyan"/>
        </w:rPr>
        <w:t>delay</w:t>
      </w:r>
      <w:r w:rsidRPr="00B77B9B">
        <w:rPr>
          <w:sz w:val="16"/>
        </w:rPr>
        <w:t>. The number of regulations is growing all the time, as for instance a year’s worth of the Federal Register might run to 60,000 to 90,000 pages. A review could slow the growth of regulation, but it would probably not reverse it.</w:t>
      </w:r>
    </w:p>
    <w:p w14:paraId="04A2C0A6" w14:textId="77777777" w:rsidR="006B15F1" w:rsidRPr="00DA5AC6" w:rsidRDefault="006B15F1" w:rsidP="006B15F1">
      <w:pPr>
        <w:rPr>
          <w:rStyle w:val="StyleUnderline"/>
          <w:highlight w:val="cyan"/>
        </w:rPr>
      </w:pPr>
      <w:r w:rsidRPr="00B77B9B">
        <w:rPr>
          <w:rStyle w:val="StyleUnderline"/>
        </w:rPr>
        <w:t>The</w:t>
      </w:r>
      <w:r w:rsidRPr="00B77B9B">
        <w:rPr>
          <w:sz w:val="16"/>
        </w:rPr>
        <w:t xml:space="preserve"> basic </w:t>
      </w:r>
      <w:r w:rsidRPr="00B77B9B">
        <w:rPr>
          <w:rStyle w:val="Emphasis"/>
        </w:rPr>
        <w:t>paradox</w:t>
      </w:r>
      <w:r w:rsidRPr="00B77B9B">
        <w:rPr>
          <w:sz w:val="16"/>
        </w:rPr>
        <w:t xml:space="preserve"> </w:t>
      </w:r>
      <w:r w:rsidRPr="00B77B9B">
        <w:rPr>
          <w:rStyle w:val="StyleUnderline"/>
        </w:rPr>
        <w:t>is this</w:t>
      </w:r>
      <w:r w:rsidRPr="00B77B9B">
        <w:rPr>
          <w:sz w:val="16"/>
        </w:rPr>
        <w:t xml:space="preserve">: Government </w:t>
      </w:r>
      <w:r w:rsidRPr="00DA5AC6">
        <w:rPr>
          <w:rStyle w:val="Emphasis"/>
          <w:highlight w:val="cyan"/>
        </w:rPr>
        <w:t>regulations</w:t>
      </w:r>
      <w:r w:rsidRPr="00DA5AC6">
        <w:rPr>
          <w:sz w:val="16"/>
          <w:highlight w:val="cyan"/>
        </w:rPr>
        <w:t xml:space="preserve"> </w:t>
      </w:r>
      <w:r w:rsidRPr="00DA5AC6">
        <w:rPr>
          <w:rStyle w:val="StyleUnderline"/>
          <w:highlight w:val="cyan"/>
        </w:rPr>
        <w:t>are</w:t>
      </w:r>
      <w:r w:rsidRPr="00B534AD">
        <w:rPr>
          <w:rStyle w:val="StyleUnderline"/>
        </w:rPr>
        <w:t xml:space="preserve"> embedded in</w:t>
      </w:r>
      <w:r w:rsidRPr="00B77B9B">
        <w:rPr>
          <w:rStyle w:val="StyleUnderline"/>
        </w:rPr>
        <w:t xml:space="preserve"> a large</w:t>
      </w:r>
      <w:r w:rsidRPr="00B77B9B">
        <w:rPr>
          <w:sz w:val="16"/>
        </w:rPr>
        <w:t xml:space="preserve">, </w:t>
      </w:r>
      <w:r w:rsidRPr="00B77B9B">
        <w:rPr>
          <w:rStyle w:val="Emphasis"/>
        </w:rPr>
        <w:t>unwieldy</w:t>
      </w:r>
      <w:r w:rsidRPr="00B77B9B">
        <w:rPr>
          <w:sz w:val="16"/>
        </w:rPr>
        <w:t xml:space="preserve"> </w:t>
      </w:r>
      <w:r w:rsidRPr="00B77B9B">
        <w:rPr>
          <w:rStyle w:val="StyleUnderline"/>
        </w:rPr>
        <w:t xml:space="preserve">and </w:t>
      </w:r>
      <w:r w:rsidRPr="00DA5AC6">
        <w:rPr>
          <w:rStyle w:val="StyleUnderline"/>
          <w:highlight w:val="cyan"/>
        </w:rPr>
        <w:t>complex</w:t>
      </w:r>
      <w:r w:rsidRPr="00B77B9B">
        <w:rPr>
          <w:rStyle w:val="StyleUnderline"/>
        </w:rPr>
        <w:t xml:space="preserve"> set of</w:t>
      </w:r>
      <w:r w:rsidRPr="00B77B9B">
        <w:rPr>
          <w:sz w:val="16"/>
        </w:rPr>
        <w:t xml:space="preserve"> </w:t>
      </w:r>
      <w:r w:rsidRPr="00B77B9B">
        <w:rPr>
          <w:rStyle w:val="Emphasis"/>
        </w:rPr>
        <w:t>institutions</w:t>
      </w:r>
      <w:r w:rsidRPr="00B77B9B">
        <w:rPr>
          <w:sz w:val="16"/>
        </w:rPr>
        <w:t xml:space="preserve">. </w:t>
      </w:r>
      <w:r w:rsidRPr="00DA5AC6">
        <w:rPr>
          <w:rStyle w:val="StyleUnderline"/>
          <w:highlight w:val="cyan"/>
        </w:rPr>
        <w:t>Dismantling</w:t>
      </w:r>
      <w:r w:rsidRPr="00B77B9B">
        <w:rPr>
          <w:rStyle w:val="StyleUnderline"/>
        </w:rPr>
        <w:t xml:space="preserve"> it</w:t>
      </w:r>
      <w:r w:rsidRPr="00B77B9B">
        <w:rPr>
          <w:sz w:val="16"/>
        </w:rPr>
        <w:t xml:space="preserve">, or paring it back significantly, </w:t>
      </w:r>
      <w:r w:rsidRPr="00DA5AC6">
        <w:rPr>
          <w:rStyle w:val="StyleUnderline"/>
          <w:highlight w:val="cyan"/>
        </w:rPr>
        <w:t>would</w:t>
      </w:r>
      <w:r w:rsidRPr="00DA5AC6">
        <w:rPr>
          <w:sz w:val="16"/>
          <w:highlight w:val="cyan"/>
        </w:rPr>
        <w:t xml:space="preserve"> </w:t>
      </w:r>
      <w:r w:rsidRPr="00DA5AC6">
        <w:rPr>
          <w:rStyle w:val="Emphasis"/>
          <w:highlight w:val="cyan"/>
        </w:rPr>
        <w:t>require</w:t>
      </w:r>
      <w:r w:rsidRPr="00B77B9B">
        <w:rPr>
          <w:sz w:val="16"/>
        </w:rPr>
        <w:t xml:space="preserve"> a lot of state capacity — that is, </w:t>
      </w:r>
      <w:r w:rsidRPr="00B534AD">
        <w:rPr>
          <w:rStyle w:val="StyleUnderline"/>
        </w:rPr>
        <w:t xml:space="preserve">state </w:t>
      </w:r>
      <w:r w:rsidRPr="00DA5AC6">
        <w:rPr>
          <w:rStyle w:val="StyleUnderline"/>
          <w:highlight w:val="cyan"/>
        </w:rPr>
        <w:t>competence</w:t>
      </w:r>
      <w:r w:rsidRPr="00B77B9B">
        <w:rPr>
          <w:sz w:val="16"/>
        </w:rPr>
        <w:t xml:space="preserve">. </w:t>
      </w:r>
      <w:r w:rsidRPr="002E5271">
        <w:rPr>
          <w:rStyle w:val="StyleUnderline"/>
        </w:rPr>
        <w:t>Yet deregulators are</w:t>
      </w:r>
      <w:r w:rsidRPr="002E5271">
        <w:rPr>
          <w:sz w:val="16"/>
        </w:rPr>
        <w:t xml:space="preserve"> </w:t>
      </w:r>
      <w:r w:rsidRPr="002E5271">
        <w:rPr>
          <w:rStyle w:val="Emphasis"/>
        </w:rPr>
        <w:t>suspicious</w:t>
      </w:r>
      <w:r w:rsidRPr="002E5271">
        <w:rPr>
          <w:sz w:val="16"/>
        </w:rPr>
        <w:t xml:space="preserve"> </w:t>
      </w:r>
      <w:r w:rsidRPr="002E5271">
        <w:rPr>
          <w:rStyle w:val="StyleUnderline"/>
        </w:rPr>
        <w:t>of</w:t>
      </w:r>
      <w:r w:rsidRPr="002E5271">
        <w:rPr>
          <w:sz w:val="16"/>
        </w:rPr>
        <w:t xml:space="preserve"> greater </w:t>
      </w:r>
      <w:r w:rsidRPr="002E5271">
        <w:rPr>
          <w:rStyle w:val="StyleUnderline"/>
        </w:rPr>
        <w:t>state capacity</w:t>
      </w:r>
      <w:r w:rsidRPr="002E5271">
        <w:rPr>
          <w:sz w:val="16"/>
        </w:rPr>
        <w:t>, as it carries the potential for more state regulatory action. Think of it this way: If someone told a libertarian-leaning government efficiency expert that, in order to pare back the state, it first must be granted more power, he would probably run away screaming.</w:t>
      </w:r>
    </w:p>
    <w:p w14:paraId="72C55DF8" w14:textId="77777777" w:rsidR="006B15F1" w:rsidRPr="00DA5AC6" w:rsidRDefault="006B15F1" w:rsidP="006B15F1">
      <w:pPr>
        <w:rPr>
          <w:rStyle w:val="StyleUnderline"/>
          <w:highlight w:val="cyan"/>
        </w:rPr>
      </w:pPr>
      <w:r w:rsidRPr="002E5271">
        <w:rPr>
          <w:sz w:val="16"/>
        </w:rPr>
        <w:t>My favorite deregulatory tactic, and one which is relatively</w:t>
      </w:r>
      <w:r w:rsidRPr="00B77B9B">
        <w:rPr>
          <w:sz w:val="16"/>
        </w:rPr>
        <w:t xml:space="preserve"> effective, is simply to be slow to regulate new sectors of the economy. Thanks to economic growth and innovation, there will always some important yet less regulated sectors of the economy. Those particular forbearances won’t last forever, but over time, other new and less regulated sectors will arise to take their place. This phenomenon is currently playing out with the development of AI.</w:t>
      </w:r>
    </w:p>
    <w:p w14:paraId="18B2DFBE" w14:textId="77777777" w:rsidR="006B15F1" w:rsidRPr="00DA5AC6" w:rsidRDefault="006B15F1" w:rsidP="006B15F1">
      <w:pPr>
        <w:rPr>
          <w:rStyle w:val="StyleUnderline"/>
          <w:highlight w:val="cyan"/>
        </w:rPr>
      </w:pPr>
      <w:r w:rsidRPr="00B77B9B">
        <w:rPr>
          <w:sz w:val="16"/>
        </w:rPr>
        <w:t>In the early stages of a new sector, there might appear to be insufficient government regulation. But this less regulated period can be especially useful for sorting out exactly how these sectors will (and will not) work and contribute to the overall economy.</w:t>
      </w:r>
    </w:p>
    <w:p w14:paraId="213E3E0A" w14:textId="77777777" w:rsidR="006B15F1" w:rsidRPr="00DA5AC6" w:rsidRDefault="006B15F1" w:rsidP="006B15F1">
      <w:pPr>
        <w:rPr>
          <w:rStyle w:val="StyleUnderline"/>
          <w:highlight w:val="cyan"/>
        </w:rPr>
      </w:pPr>
      <w:r w:rsidRPr="00B77B9B">
        <w:rPr>
          <w:sz w:val="16"/>
        </w:rPr>
        <w:t xml:space="preserve">Much as it pains me to admit, a lot of </w:t>
      </w:r>
      <w:r w:rsidRPr="00DA5AC6">
        <w:rPr>
          <w:rStyle w:val="StyleUnderline"/>
          <w:highlight w:val="cyan"/>
        </w:rPr>
        <w:t>regulation is</w:t>
      </w:r>
      <w:r w:rsidRPr="00DA5AC6">
        <w:rPr>
          <w:sz w:val="16"/>
          <w:highlight w:val="cyan"/>
        </w:rPr>
        <w:t xml:space="preserve"> </w:t>
      </w:r>
      <w:r w:rsidRPr="00DA5AC6">
        <w:rPr>
          <w:rStyle w:val="Emphasis"/>
          <w:highlight w:val="cyan"/>
        </w:rPr>
        <w:t>irreversible</w:t>
      </w:r>
      <w:r w:rsidRPr="00B77B9B">
        <w:rPr>
          <w:sz w:val="16"/>
        </w:rPr>
        <w:t>. So looking for partial victories, and preventing or delaying new regulation, is the way to go. Anyone hoping to deregulate needs to understand that.</w:t>
      </w:r>
    </w:p>
    <w:p w14:paraId="6BDEBA15" w14:textId="77777777" w:rsidR="006B15F1" w:rsidRPr="00DA5AC6" w:rsidRDefault="006B15F1" w:rsidP="006B15F1">
      <w:pPr>
        <w:rPr>
          <w:rStyle w:val="StyleUnderline"/>
          <w:highlight w:val="cyan"/>
        </w:rPr>
      </w:pPr>
    </w:p>
    <w:bookmarkEnd w:id="2"/>
    <w:p w14:paraId="7F1BABA6" w14:textId="77777777" w:rsidR="006B15F1" w:rsidRPr="00DA5AC6" w:rsidRDefault="006B15F1" w:rsidP="006B15F1">
      <w:pPr>
        <w:pStyle w:val="Heading4"/>
        <w:rPr>
          <w:rStyle w:val="StyleUnderline"/>
          <w:highlight w:val="cyan"/>
        </w:rPr>
      </w:pPr>
      <w:r>
        <w:t xml:space="preserve">… as well as </w:t>
      </w:r>
      <w:r w:rsidRPr="003C4049">
        <w:rPr>
          <w:u w:val="single"/>
        </w:rPr>
        <w:t>Biden</w:t>
      </w:r>
      <w:r>
        <w:t xml:space="preserve"> EOs.</w:t>
      </w:r>
    </w:p>
    <w:p w14:paraId="63950C3E" w14:textId="77777777" w:rsidR="006B15F1" w:rsidRPr="00DA5AC6" w:rsidRDefault="006B15F1" w:rsidP="006B15F1">
      <w:pPr>
        <w:rPr>
          <w:rStyle w:val="StyleUnderline"/>
          <w:highlight w:val="cyan"/>
        </w:rPr>
      </w:pPr>
      <w:r>
        <w:t xml:space="preserve">Kiran </w:t>
      </w:r>
      <w:r w:rsidRPr="00834A76">
        <w:rPr>
          <w:rStyle w:val="Style13ptBold"/>
        </w:rPr>
        <w:t>Ahuja 23</w:t>
      </w:r>
      <w:r>
        <w:t xml:space="preserve">. Former Director of the United States Office of Personnel Management. “Memorandum for Heads of Executive Departments and Agencies.” 1/26/23. https://chcoc.gov/sites/default/files/Reviewing-BUS-under-the-FSLMRS-with-Memo%201-26-2023_508_0.pdf. </w:t>
      </w:r>
    </w:p>
    <w:p w14:paraId="680399FC" w14:textId="77777777" w:rsidR="006B15F1" w:rsidRPr="00DA5AC6" w:rsidRDefault="006B15F1" w:rsidP="006B15F1">
      <w:pPr>
        <w:rPr>
          <w:rStyle w:val="StyleUnderline"/>
          <w:highlight w:val="cyan"/>
        </w:rPr>
      </w:pPr>
      <w:r w:rsidRPr="00834A76">
        <w:rPr>
          <w:sz w:val="16"/>
        </w:rPr>
        <w:t xml:space="preserve">OPM is pleased to be leading the </w:t>
      </w:r>
      <w:r w:rsidRPr="00DA5AC6">
        <w:rPr>
          <w:rStyle w:val="Emphasis"/>
          <w:highlight w:val="cyan"/>
        </w:rPr>
        <w:t>Biden</w:t>
      </w:r>
      <w:r w:rsidRPr="00834A76">
        <w:rPr>
          <w:sz w:val="16"/>
        </w:rPr>
        <w:t>-Harris Administration</w:t>
      </w:r>
      <w:r w:rsidRPr="00834A76">
        <w:rPr>
          <w:rStyle w:val="StyleUnderline"/>
        </w:rPr>
        <w:t xml:space="preserve">’s efforts to </w:t>
      </w:r>
      <w:r w:rsidRPr="00DA5AC6">
        <w:rPr>
          <w:rStyle w:val="StyleUnderline"/>
          <w:highlight w:val="cyan"/>
        </w:rPr>
        <w:t>promote</w:t>
      </w:r>
      <w:r w:rsidRPr="00834A76">
        <w:rPr>
          <w:rStyle w:val="StyleUnderline"/>
        </w:rPr>
        <w:t xml:space="preserve"> worker </w:t>
      </w:r>
      <w:r w:rsidRPr="00DA5AC6">
        <w:rPr>
          <w:rStyle w:val="Emphasis"/>
          <w:highlight w:val="cyan"/>
        </w:rPr>
        <w:t>empowerment</w:t>
      </w:r>
      <w:r w:rsidRPr="00DA5AC6">
        <w:rPr>
          <w:rStyle w:val="StyleUnderline"/>
          <w:highlight w:val="cyan"/>
        </w:rPr>
        <w:t xml:space="preserve"> within the </w:t>
      </w:r>
      <w:r w:rsidRPr="00DA5AC6">
        <w:rPr>
          <w:rStyle w:val="Emphasis"/>
          <w:highlight w:val="cyan"/>
        </w:rPr>
        <w:t>federal workforce</w:t>
      </w:r>
      <w:r w:rsidRPr="00834A76">
        <w:rPr>
          <w:sz w:val="16"/>
        </w:rPr>
        <w:t xml:space="preserve">. As the nation’s largest employer, </w:t>
      </w:r>
      <w:r w:rsidRPr="00834A76">
        <w:rPr>
          <w:rStyle w:val="StyleUnderline"/>
        </w:rPr>
        <w:t>the federal government</w:t>
      </w:r>
      <w:r w:rsidRPr="00834A76">
        <w:rPr>
          <w:sz w:val="16"/>
        </w:rPr>
        <w:t xml:space="preserve"> can and should lead by example in encouraging worker organizing and collective bargaining. OPM </w:t>
      </w:r>
      <w:r w:rsidRPr="00834A76">
        <w:rPr>
          <w:rStyle w:val="StyleUnderline"/>
        </w:rPr>
        <w:t xml:space="preserve">has </w:t>
      </w:r>
      <w:r w:rsidRPr="00DA5AC6">
        <w:rPr>
          <w:rStyle w:val="Emphasis"/>
          <w:highlight w:val="cyan"/>
        </w:rPr>
        <w:t>already taken</w:t>
      </w:r>
      <w:r w:rsidRPr="00DA5AC6">
        <w:rPr>
          <w:rStyle w:val="StyleUnderline"/>
          <w:highlight w:val="cyan"/>
        </w:rPr>
        <w:t xml:space="preserve"> actions</w:t>
      </w:r>
      <w:r w:rsidRPr="00834A76">
        <w:rPr>
          <w:rStyle w:val="StyleUnderline"/>
        </w:rPr>
        <w:t xml:space="preserve"> to implement recommendations</w:t>
      </w:r>
      <w:r w:rsidRPr="00834A76">
        <w:rPr>
          <w:sz w:val="16"/>
        </w:rPr>
        <w:t xml:space="preserve"> featured in the Report to the President: </w:t>
      </w:r>
    </w:p>
    <w:p w14:paraId="6D37553A" w14:textId="77777777" w:rsidR="006B15F1" w:rsidRPr="00DA5AC6" w:rsidRDefault="006B15F1" w:rsidP="006B15F1">
      <w:pPr>
        <w:pStyle w:val="ListParagraph"/>
        <w:numPr>
          <w:ilvl w:val="0"/>
          <w:numId w:val="61"/>
        </w:numPr>
        <w:rPr>
          <w:rStyle w:val="StyleUnderline"/>
          <w:highlight w:val="cyan"/>
        </w:rPr>
      </w:pPr>
      <w:r w:rsidRPr="00834A76">
        <w:rPr>
          <w:sz w:val="16"/>
        </w:rPr>
        <w:t xml:space="preserve">On May 18, 2021, OPM issued </w:t>
      </w:r>
      <w:r w:rsidRPr="00834A76">
        <w:rPr>
          <w:rStyle w:val="StyleUnderline"/>
        </w:rPr>
        <w:t xml:space="preserve">“Guidance on Labor-Management Relations in the Executive Branch,” which encourages agencies to establish labor-management </w:t>
      </w:r>
      <w:r w:rsidRPr="00834A76">
        <w:rPr>
          <w:rStyle w:val="Emphasis"/>
        </w:rPr>
        <w:t>forums</w:t>
      </w:r>
      <w:r w:rsidRPr="00834A76">
        <w:rPr>
          <w:sz w:val="16"/>
        </w:rPr>
        <w:t xml:space="preserve"> and to engage in pre-decisional involvement (PDI) with labor unions on workplace matters; </w:t>
      </w:r>
    </w:p>
    <w:p w14:paraId="7ECD757F" w14:textId="77777777" w:rsidR="006B15F1" w:rsidRPr="00DA5AC6" w:rsidRDefault="006B15F1" w:rsidP="006B15F1">
      <w:pPr>
        <w:pStyle w:val="ListParagraph"/>
        <w:numPr>
          <w:ilvl w:val="0"/>
          <w:numId w:val="61"/>
        </w:numPr>
        <w:rPr>
          <w:rStyle w:val="StyleUnderline"/>
          <w:highlight w:val="cyan"/>
        </w:rPr>
      </w:pPr>
      <w:r w:rsidRPr="00834A76">
        <w:rPr>
          <w:sz w:val="16"/>
        </w:rPr>
        <w:t xml:space="preserve">On October 20, 2021, OPM issued guidance on </w:t>
      </w:r>
      <w:r w:rsidRPr="00834A76">
        <w:rPr>
          <w:rStyle w:val="StyleUnderline"/>
        </w:rPr>
        <w:t>“Highlighting Bargaining Unit Employee Rights in the Hiring and On-Boarding Process,”</w:t>
      </w:r>
      <w:r w:rsidRPr="00834A76">
        <w:rPr>
          <w:sz w:val="16"/>
        </w:rPr>
        <w:t xml:space="preserve"> which </w:t>
      </w:r>
      <w:r w:rsidRPr="00834A76">
        <w:rPr>
          <w:rStyle w:val="StyleUnderline"/>
        </w:rPr>
        <w:t>encourages agencies to take certain actions in the hiring and on-</w:t>
      </w:r>
      <w:r w:rsidRPr="00C45326">
        <w:rPr>
          <w:rStyle w:val="StyleUnderline"/>
        </w:rPr>
        <w:t>boarding process</w:t>
      </w:r>
      <w:r w:rsidRPr="00C45326">
        <w:rPr>
          <w:sz w:val="16"/>
        </w:rPr>
        <w:t xml:space="preserve"> that will assist job applicants and new employees to better understand their rights under the Federal Service Labor-Management Relations Statute;</w:t>
      </w:r>
    </w:p>
    <w:p w14:paraId="2B218AD7" w14:textId="77777777" w:rsidR="006B15F1" w:rsidRPr="00DA5AC6" w:rsidRDefault="006B15F1" w:rsidP="006B15F1">
      <w:pPr>
        <w:pStyle w:val="ListParagraph"/>
        <w:numPr>
          <w:ilvl w:val="0"/>
          <w:numId w:val="61"/>
        </w:numPr>
        <w:rPr>
          <w:rStyle w:val="StyleUnderline"/>
          <w:highlight w:val="cyan"/>
        </w:rPr>
      </w:pPr>
      <w:r w:rsidRPr="00C45326">
        <w:rPr>
          <w:sz w:val="16"/>
        </w:rPr>
        <w:t xml:space="preserve">On October 20, 2021, OPM issued “Guidance on Implementation of </w:t>
      </w:r>
      <w:r w:rsidRPr="00DA5AC6">
        <w:rPr>
          <w:rStyle w:val="Emphasis"/>
          <w:highlight w:val="cyan"/>
        </w:rPr>
        <w:t>EO 14025</w:t>
      </w:r>
      <w:r w:rsidRPr="00C45326">
        <w:rPr>
          <w:rStyle w:val="StyleUnderline"/>
        </w:rPr>
        <w:t xml:space="preserve">: Highlighting Bargaining Unit Employee </w:t>
      </w:r>
      <w:r w:rsidRPr="00C45326">
        <w:rPr>
          <w:rStyle w:val="Emphasis"/>
        </w:rPr>
        <w:t>Rights</w:t>
      </w:r>
      <w:r w:rsidRPr="00C45326">
        <w:rPr>
          <w:rStyle w:val="StyleUnderline"/>
        </w:rPr>
        <w:t xml:space="preserve"> to Join a Union and Other Rights</w:t>
      </w:r>
      <w:r w:rsidRPr="00C45326">
        <w:rPr>
          <w:sz w:val="16"/>
        </w:rPr>
        <w:t xml:space="preserve">,” which </w:t>
      </w:r>
      <w:r w:rsidRPr="00C45326">
        <w:rPr>
          <w:rStyle w:val="StyleUnderline"/>
        </w:rPr>
        <w:t xml:space="preserve">addresses actions </w:t>
      </w:r>
      <w:r w:rsidRPr="00C45326">
        <w:rPr>
          <w:rStyle w:val="Emphasis"/>
        </w:rPr>
        <w:t>agencies</w:t>
      </w:r>
      <w:r w:rsidRPr="00C45326">
        <w:rPr>
          <w:rStyle w:val="StyleUnderline"/>
        </w:rPr>
        <w:t xml:space="preserve"> can take related to </w:t>
      </w:r>
      <w:r w:rsidRPr="00C45326">
        <w:rPr>
          <w:rStyle w:val="Emphasis"/>
        </w:rPr>
        <w:t>employee rights</w:t>
      </w:r>
      <w:r w:rsidRPr="00C45326">
        <w:rPr>
          <w:rStyle w:val="StyleUnderline"/>
        </w:rPr>
        <w:t xml:space="preserve"> to </w:t>
      </w:r>
      <w:r w:rsidRPr="00C45326">
        <w:rPr>
          <w:rStyle w:val="Emphasis"/>
        </w:rPr>
        <w:t>join a union</w:t>
      </w:r>
      <w:r w:rsidRPr="00C45326">
        <w:rPr>
          <w:rStyle w:val="StyleUnderline"/>
        </w:rPr>
        <w:t xml:space="preserve"> and ways to </w:t>
      </w:r>
      <w:r w:rsidRPr="00C45326">
        <w:rPr>
          <w:rStyle w:val="Emphasis"/>
        </w:rPr>
        <w:t>engage</w:t>
      </w:r>
      <w:r w:rsidRPr="00C45326">
        <w:rPr>
          <w:rStyle w:val="StyleUnderline"/>
        </w:rPr>
        <w:t xml:space="preserve"> with their union</w:t>
      </w:r>
      <w:r w:rsidRPr="00C45326">
        <w:rPr>
          <w:sz w:val="16"/>
        </w:rPr>
        <w:t xml:space="preserve">; </w:t>
      </w:r>
    </w:p>
    <w:p w14:paraId="40D81DC4" w14:textId="77777777" w:rsidR="006B15F1" w:rsidRPr="00DA5AC6" w:rsidRDefault="006B15F1" w:rsidP="006B15F1">
      <w:pPr>
        <w:pStyle w:val="ListParagraph"/>
        <w:numPr>
          <w:ilvl w:val="0"/>
          <w:numId w:val="61"/>
        </w:numPr>
        <w:rPr>
          <w:rStyle w:val="StyleUnderline"/>
          <w:highlight w:val="cyan"/>
        </w:rPr>
      </w:pPr>
      <w:r w:rsidRPr="00C45326">
        <w:rPr>
          <w:sz w:val="16"/>
        </w:rPr>
        <w:t>On April 12, 2022, OPM issued “Guidance on Implementation of EO 14025: Highlighting Union Rights to Access</w:t>
      </w:r>
      <w:r w:rsidRPr="00834A76">
        <w:rPr>
          <w:sz w:val="16"/>
        </w:rPr>
        <w:t xml:space="preserve"> and Communicate with Bargaining Unit Employees,” which </w:t>
      </w:r>
      <w:r w:rsidRPr="00834A76">
        <w:rPr>
          <w:rStyle w:val="StyleUnderline"/>
        </w:rPr>
        <w:t xml:space="preserve">addresses some actions agencies can take related to </w:t>
      </w:r>
      <w:r w:rsidRPr="00DA5AC6">
        <w:rPr>
          <w:rStyle w:val="StyleUnderline"/>
          <w:highlight w:val="cyan"/>
        </w:rPr>
        <w:t>increasing</w:t>
      </w:r>
      <w:r w:rsidRPr="00834A76">
        <w:rPr>
          <w:rStyle w:val="StyleUnderline"/>
        </w:rPr>
        <w:t xml:space="preserve"> </w:t>
      </w:r>
      <w:r w:rsidRPr="00834A76">
        <w:rPr>
          <w:rStyle w:val="Emphasis"/>
        </w:rPr>
        <w:t xml:space="preserve">union </w:t>
      </w:r>
      <w:r w:rsidRPr="00DA5AC6">
        <w:rPr>
          <w:rStyle w:val="Emphasis"/>
          <w:highlight w:val="cyan"/>
        </w:rPr>
        <w:t>access</w:t>
      </w:r>
      <w:r w:rsidRPr="00DA5AC6">
        <w:rPr>
          <w:rStyle w:val="StyleUnderline"/>
          <w:highlight w:val="cyan"/>
        </w:rPr>
        <w:t xml:space="preserve"> and </w:t>
      </w:r>
      <w:r w:rsidRPr="00DA5AC6">
        <w:rPr>
          <w:rStyle w:val="Emphasis"/>
          <w:highlight w:val="cyan"/>
        </w:rPr>
        <w:t>ability</w:t>
      </w:r>
      <w:r w:rsidRPr="00DA5AC6">
        <w:rPr>
          <w:rStyle w:val="StyleUnderline"/>
          <w:highlight w:val="cyan"/>
        </w:rPr>
        <w:t xml:space="preserve"> to communicate with </w:t>
      </w:r>
      <w:r w:rsidRPr="00DA5AC6">
        <w:rPr>
          <w:rStyle w:val="Emphasis"/>
          <w:highlight w:val="cyan"/>
        </w:rPr>
        <w:t>bargaining</w:t>
      </w:r>
      <w:r w:rsidRPr="00834A76">
        <w:rPr>
          <w:rStyle w:val="Emphasis"/>
        </w:rPr>
        <w:t xml:space="preserve"> unit</w:t>
      </w:r>
      <w:r w:rsidRPr="00834A76">
        <w:rPr>
          <w:rStyle w:val="StyleUnderline"/>
        </w:rPr>
        <w:t xml:space="preserve"> employees</w:t>
      </w:r>
      <w:r w:rsidRPr="00834A76">
        <w:rPr>
          <w:sz w:val="16"/>
        </w:rPr>
        <w:t xml:space="preserve">; </w:t>
      </w:r>
    </w:p>
    <w:p w14:paraId="3DFAC2DE" w14:textId="77777777" w:rsidR="006B15F1" w:rsidRPr="00DA5AC6" w:rsidRDefault="006B15F1" w:rsidP="006B15F1">
      <w:pPr>
        <w:pStyle w:val="ListParagraph"/>
        <w:numPr>
          <w:ilvl w:val="0"/>
          <w:numId w:val="6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During Union Organizing</w:t>
      </w:r>
      <w:r w:rsidRPr="00834A76">
        <w:rPr>
          <w:sz w:val="16"/>
        </w:rPr>
        <w:t xml:space="preserve">,” which </w:t>
      </w:r>
      <w:r w:rsidRPr="00834A76">
        <w:rPr>
          <w:rStyle w:val="StyleUnderline"/>
        </w:rPr>
        <w:t xml:space="preserve">provides guidance and training materials for agencies on </w:t>
      </w:r>
      <w:r w:rsidRPr="00834A76">
        <w:rPr>
          <w:rStyle w:val="Emphasis"/>
        </w:rPr>
        <w:t>statutory requirements</w:t>
      </w:r>
      <w:r w:rsidRPr="00834A76">
        <w:rPr>
          <w:sz w:val="16"/>
        </w:rPr>
        <w:t xml:space="preserve"> regarding management actions during any union organizing; and </w:t>
      </w:r>
    </w:p>
    <w:p w14:paraId="5812903F" w14:textId="77777777" w:rsidR="006B15F1" w:rsidRPr="00DA5AC6" w:rsidRDefault="006B15F1" w:rsidP="006B15F1">
      <w:pPr>
        <w:pStyle w:val="ListParagraph"/>
        <w:numPr>
          <w:ilvl w:val="0"/>
          <w:numId w:val="61"/>
        </w:numPr>
        <w:rPr>
          <w:rStyle w:val="StyleUnderline"/>
          <w:highlight w:val="cyan"/>
        </w:rPr>
      </w:pPr>
      <w:r w:rsidRPr="00834A76">
        <w:rPr>
          <w:sz w:val="16"/>
        </w:rPr>
        <w:t xml:space="preserve">On April 12, 2022, OPM issued “Guidance on Implementation of EO 14025: </w:t>
      </w:r>
      <w:r w:rsidRPr="00834A76">
        <w:rPr>
          <w:rStyle w:val="StyleUnderline"/>
        </w:rPr>
        <w:t>Highlighting Requirements to Timely Process Requests for Payroll Deductions for Labor Organization Dues</w:t>
      </w:r>
      <w:r w:rsidRPr="00834A76">
        <w:rPr>
          <w:sz w:val="16"/>
        </w:rPr>
        <w:t xml:space="preserve">,” which </w:t>
      </w:r>
      <w:r w:rsidRPr="00834A76">
        <w:rPr>
          <w:rStyle w:val="StyleUnderline"/>
        </w:rPr>
        <w:t xml:space="preserve">provides guidance to agencies regarding the processing of bargaining unit employee requests related to </w:t>
      </w:r>
      <w:r w:rsidRPr="00834A76">
        <w:rPr>
          <w:rStyle w:val="Emphasis"/>
        </w:rPr>
        <w:t>payroll deductions</w:t>
      </w:r>
      <w:r w:rsidRPr="00834A76">
        <w:rPr>
          <w:rStyle w:val="StyleUnderline"/>
        </w:rPr>
        <w:t xml:space="preserve"> for</w:t>
      </w:r>
      <w:r w:rsidRPr="00834A76">
        <w:rPr>
          <w:sz w:val="16"/>
        </w:rPr>
        <w:t xml:space="preserve"> labor organization </w:t>
      </w:r>
      <w:r w:rsidRPr="00834A76">
        <w:rPr>
          <w:rStyle w:val="StyleUnderline"/>
        </w:rPr>
        <w:t>dues.</w:t>
      </w:r>
    </w:p>
    <w:p w14:paraId="116A256B" w14:textId="77777777" w:rsidR="006B15F1" w:rsidRPr="00DA5AC6" w:rsidRDefault="006B15F1" w:rsidP="006B15F1">
      <w:pPr>
        <w:pStyle w:val="Heading4"/>
        <w:rPr>
          <w:rStyle w:val="StyleUnderline"/>
          <w:highlight w:val="cyan"/>
        </w:rPr>
      </w:pPr>
      <w:bookmarkStart w:id="3" w:name="_Hlk218416673"/>
      <w:r>
        <w:t>Unions capture flex upsides.</w:t>
      </w:r>
    </w:p>
    <w:p w14:paraId="302A3E6F" w14:textId="77777777" w:rsidR="006B15F1" w:rsidRPr="00DA5AC6" w:rsidRDefault="006B15F1" w:rsidP="006B15F1">
      <w:pPr>
        <w:rPr>
          <w:rStyle w:val="StyleUnderline"/>
          <w:highlight w:val="cyan"/>
        </w:rPr>
      </w:pPr>
      <w:r>
        <w:t xml:space="preserve">Nicholas </w:t>
      </w:r>
      <w:r w:rsidRPr="008E2141">
        <w:rPr>
          <w:rStyle w:val="Style13ptBold"/>
        </w:rPr>
        <w:t>Handler 25</w:t>
      </w:r>
      <w:r>
        <w:t>. Lecturer at Stanford Law School, J.D. from Yale Law School. "Federal Labor Unions Strengthen the Administrative State.</w:t>
      </w:r>
      <w:r w:rsidRPr="00D8649C">
        <w:t xml:space="preserve"> </w:t>
      </w:r>
      <w:r>
        <w:t>" 5-5-2025. lpeproject.org/blog/federal-labor-unions-strengthen-the-administrative-state</w:t>
      </w:r>
    </w:p>
    <w:p w14:paraId="5FA9E384" w14:textId="77777777" w:rsidR="006B15F1" w:rsidRPr="00DA5AC6" w:rsidRDefault="006B15F1" w:rsidP="006B15F1">
      <w:pPr>
        <w:rPr>
          <w:rStyle w:val="StyleUnderline"/>
          <w:highlight w:val="cyan"/>
        </w:rPr>
      </w:pPr>
      <w:r w:rsidRPr="00760681">
        <w:rPr>
          <w:sz w:val="16"/>
        </w:rPr>
        <w:t>Tradeoffs in the Administrative State</w:t>
      </w:r>
    </w:p>
    <w:p w14:paraId="138A2BD4" w14:textId="77777777" w:rsidR="006B15F1" w:rsidRPr="00DA5AC6" w:rsidRDefault="006B15F1" w:rsidP="006B15F1">
      <w:pPr>
        <w:rPr>
          <w:rStyle w:val="StyleUnderline"/>
          <w:highlight w:val="cyan"/>
        </w:rPr>
      </w:pPr>
      <w:r w:rsidRPr="00760681">
        <w:rPr>
          <w:sz w:val="16"/>
        </w:rPr>
        <w:t xml:space="preserve">First, </w:t>
      </w:r>
      <w:r w:rsidRPr="00760681">
        <w:rPr>
          <w:rStyle w:val="StyleUnderline"/>
        </w:rPr>
        <w:t>it is</w:t>
      </w:r>
      <w:r w:rsidRPr="00760681">
        <w:rPr>
          <w:sz w:val="16"/>
        </w:rPr>
        <w:t xml:space="preserve"> </w:t>
      </w:r>
      <w:r w:rsidRPr="00760681">
        <w:rPr>
          <w:rStyle w:val="Emphasis"/>
        </w:rPr>
        <w:t>simplistic</w:t>
      </w:r>
      <w:r w:rsidRPr="00760681">
        <w:rPr>
          <w:sz w:val="16"/>
        </w:rPr>
        <w:t xml:space="preserve"> </w:t>
      </w:r>
      <w:r w:rsidRPr="00760681">
        <w:rPr>
          <w:rStyle w:val="StyleUnderline"/>
        </w:rPr>
        <w:t>to suggest that federal labor rights</w:t>
      </w:r>
      <w:r w:rsidRPr="00760681">
        <w:rPr>
          <w:sz w:val="16"/>
        </w:rPr>
        <w:t xml:space="preserve"> </w:t>
      </w:r>
      <w:r w:rsidRPr="00760681">
        <w:rPr>
          <w:rStyle w:val="Emphasis"/>
        </w:rPr>
        <w:t>limit</w:t>
      </w:r>
      <w:r w:rsidRPr="00760681">
        <w:rPr>
          <w:sz w:val="16"/>
        </w:rPr>
        <w:t xml:space="preserve"> </w:t>
      </w:r>
      <w:r w:rsidRPr="00760681">
        <w:rPr>
          <w:rStyle w:val="StyleUnderline"/>
        </w:rPr>
        <w:t>presidential power</w:t>
      </w:r>
      <w:r w:rsidRPr="00760681">
        <w:rPr>
          <w:sz w:val="16"/>
        </w:rPr>
        <w:t xml:space="preserve">, while eliminating unions expands it. Bargaining might limit the President’s ability to micromanage (and manipulate) the lower reaches of the federal bureaucracy. But in exchange, </w:t>
      </w:r>
      <w:r w:rsidRPr="00760681">
        <w:rPr>
          <w:rStyle w:val="StyleUnderline"/>
        </w:rPr>
        <w:t>the</w:t>
      </w:r>
      <w:r w:rsidRPr="00760681">
        <w:rPr>
          <w:sz w:val="16"/>
        </w:rPr>
        <w:t xml:space="preserve"> </w:t>
      </w:r>
      <w:r w:rsidRPr="00DA5AC6">
        <w:rPr>
          <w:rStyle w:val="Emphasis"/>
          <w:highlight w:val="cyan"/>
        </w:rPr>
        <w:t>protections</w:t>
      </w:r>
      <w:r w:rsidRPr="00DA5AC6">
        <w:rPr>
          <w:sz w:val="16"/>
          <w:highlight w:val="cyan"/>
        </w:rPr>
        <w:t xml:space="preserve"> </w:t>
      </w:r>
      <w:r w:rsidRPr="00DA5AC6">
        <w:rPr>
          <w:rStyle w:val="StyleUnderline"/>
          <w:highlight w:val="cyan"/>
        </w:rPr>
        <w:t>and</w:t>
      </w:r>
      <w:r w:rsidRPr="00DA5AC6">
        <w:rPr>
          <w:sz w:val="16"/>
          <w:highlight w:val="cyan"/>
        </w:rPr>
        <w:t xml:space="preserve"> </w:t>
      </w:r>
      <w:r w:rsidRPr="00DA5AC6">
        <w:rPr>
          <w:rStyle w:val="Emphasis"/>
          <w:highlight w:val="cyan"/>
        </w:rPr>
        <w:t>autonomy</w:t>
      </w:r>
      <w:r w:rsidRPr="00760681">
        <w:rPr>
          <w:sz w:val="16"/>
        </w:rPr>
        <w:t xml:space="preserve"> </w:t>
      </w:r>
      <w:r w:rsidRPr="00760681">
        <w:rPr>
          <w:rStyle w:val="StyleUnderline"/>
        </w:rPr>
        <w:t>provided by</w:t>
      </w:r>
      <w:r w:rsidRPr="00760681">
        <w:rPr>
          <w:sz w:val="16"/>
        </w:rPr>
        <w:t xml:space="preserve"> enforceable </w:t>
      </w:r>
      <w:r w:rsidRPr="00760681">
        <w:rPr>
          <w:rStyle w:val="StyleUnderline"/>
        </w:rPr>
        <w:t>labor agreements</w:t>
      </w:r>
      <w:r w:rsidRPr="00760681">
        <w:rPr>
          <w:sz w:val="16"/>
        </w:rPr>
        <w:t xml:space="preserve"> </w:t>
      </w:r>
      <w:r w:rsidRPr="00DA5AC6">
        <w:rPr>
          <w:rStyle w:val="Emphasis"/>
          <w:highlight w:val="cyan"/>
        </w:rPr>
        <w:t>allow</w:t>
      </w:r>
      <w:r w:rsidRPr="00DA5AC6">
        <w:rPr>
          <w:sz w:val="16"/>
          <w:highlight w:val="cyan"/>
        </w:rPr>
        <w:t xml:space="preserve"> </w:t>
      </w:r>
      <w:r w:rsidRPr="00DA5AC6">
        <w:rPr>
          <w:rStyle w:val="StyleUnderline"/>
          <w:highlight w:val="cyan"/>
        </w:rPr>
        <w:t>the Pres</w:t>
      </w:r>
      <w:r w:rsidRPr="00760681">
        <w:rPr>
          <w:rStyle w:val="StyleUnderline"/>
        </w:rPr>
        <w:t xml:space="preserve">ident </w:t>
      </w:r>
      <w:r w:rsidRPr="00DA5AC6">
        <w:rPr>
          <w:rStyle w:val="StyleUnderline"/>
          <w:highlight w:val="cyan"/>
        </w:rPr>
        <w:t>to</w:t>
      </w:r>
      <w:r w:rsidRPr="00DA5AC6">
        <w:rPr>
          <w:sz w:val="16"/>
          <w:highlight w:val="cyan"/>
        </w:rPr>
        <w:t xml:space="preserve"> </w:t>
      </w:r>
      <w:r w:rsidRPr="00DA5AC6">
        <w:rPr>
          <w:rStyle w:val="Emphasis"/>
          <w:highlight w:val="cyan"/>
        </w:rPr>
        <w:t>recruit</w:t>
      </w:r>
      <w:r w:rsidRPr="00760681">
        <w:rPr>
          <w:rStyle w:val="Emphasis"/>
        </w:rPr>
        <w:t xml:space="preserve"> skilled workers</w:t>
      </w:r>
      <w:r w:rsidRPr="00760681">
        <w:rPr>
          <w:sz w:val="16"/>
        </w:rPr>
        <w:t xml:space="preserve"> in a variety of fields (scientists, doctors, attorneys, economists, and experts in dozens more areas) to work for the executive branch, providing valuable skills </w:t>
      </w:r>
      <w:r w:rsidRPr="00760681">
        <w:rPr>
          <w:rStyle w:val="StyleUnderline"/>
        </w:rPr>
        <w:t>for</w:t>
      </w:r>
      <w:r w:rsidRPr="00760681">
        <w:rPr>
          <w:sz w:val="16"/>
        </w:rPr>
        <w:t xml:space="preserve"> </w:t>
      </w:r>
      <w:r w:rsidRPr="00760681">
        <w:rPr>
          <w:rStyle w:val="Emphasis"/>
        </w:rPr>
        <w:t>much lower</w:t>
      </w:r>
      <w:r w:rsidRPr="00760681">
        <w:rPr>
          <w:sz w:val="16"/>
        </w:rPr>
        <w:t xml:space="preserve"> </w:t>
      </w:r>
      <w:r w:rsidRPr="00760681">
        <w:rPr>
          <w:rStyle w:val="StyleUnderline"/>
        </w:rPr>
        <w:t>pay than they</w:t>
      </w:r>
      <w:r w:rsidRPr="00760681">
        <w:rPr>
          <w:sz w:val="16"/>
        </w:rPr>
        <w:t xml:space="preserve"> </w:t>
      </w:r>
      <w:r w:rsidRPr="00760681">
        <w:rPr>
          <w:rStyle w:val="Emphasis"/>
        </w:rPr>
        <w:t>would</w:t>
      </w:r>
      <w:r w:rsidRPr="00760681">
        <w:rPr>
          <w:sz w:val="16"/>
        </w:rPr>
        <w:t xml:space="preserve"> </w:t>
      </w:r>
      <w:r w:rsidRPr="00760681">
        <w:rPr>
          <w:rStyle w:val="StyleUnderline"/>
        </w:rPr>
        <w:t>earn in the private sector</w:t>
      </w:r>
      <w:r w:rsidRPr="00760681">
        <w:rPr>
          <w:sz w:val="16"/>
        </w:rPr>
        <w:t xml:space="preserve">. </w:t>
      </w:r>
      <w:r w:rsidRPr="00760681">
        <w:rPr>
          <w:rStyle w:val="StyleUnderline"/>
        </w:rPr>
        <w:t>This</w:t>
      </w:r>
      <w:r w:rsidRPr="00760681">
        <w:rPr>
          <w:sz w:val="16"/>
        </w:rPr>
        <w:t xml:space="preserve"> </w:t>
      </w:r>
      <w:r w:rsidRPr="00760681">
        <w:rPr>
          <w:rStyle w:val="Emphasis"/>
        </w:rPr>
        <w:t>expanded</w:t>
      </w:r>
      <w:r w:rsidRPr="00760681">
        <w:rPr>
          <w:sz w:val="16"/>
        </w:rPr>
        <w:t xml:space="preserve"> </w:t>
      </w:r>
      <w:r w:rsidRPr="00DA5AC6">
        <w:rPr>
          <w:rStyle w:val="StyleUnderline"/>
          <w:highlight w:val="cyan"/>
        </w:rPr>
        <w:t>recruitment</w:t>
      </w:r>
      <w:r w:rsidRPr="00760681">
        <w:rPr>
          <w:rStyle w:val="StyleUnderline"/>
        </w:rPr>
        <w:t xml:space="preserve"> pool </w:t>
      </w:r>
      <w:r w:rsidRPr="00DA5AC6">
        <w:rPr>
          <w:rStyle w:val="StyleUnderline"/>
          <w:highlight w:val="cyan"/>
        </w:rPr>
        <w:t>gives the Pres</w:t>
      </w:r>
      <w:r w:rsidRPr="00760681">
        <w:rPr>
          <w:rStyle w:val="StyleUnderline"/>
        </w:rPr>
        <w:t>ident</w:t>
      </w:r>
      <w:r w:rsidRPr="00760681">
        <w:rPr>
          <w:sz w:val="16"/>
        </w:rPr>
        <w:t xml:space="preserve"> </w:t>
      </w:r>
      <w:r w:rsidRPr="00DA5AC6">
        <w:rPr>
          <w:rStyle w:val="Emphasis"/>
          <w:highlight w:val="cyan"/>
        </w:rPr>
        <w:t>power</w:t>
      </w:r>
      <w:r w:rsidRPr="00760681">
        <w:rPr>
          <w:sz w:val="16"/>
        </w:rPr>
        <w:t xml:space="preserve"> </w:t>
      </w:r>
      <w:r w:rsidRPr="00760681">
        <w:rPr>
          <w:rStyle w:val="StyleUnderline"/>
        </w:rPr>
        <w:t>to deliver on</w:t>
      </w:r>
      <w:r w:rsidRPr="00760681">
        <w:rPr>
          <w:sz w:val="16"/>
        </w:rPr>
        <w:t xml:space="preserve"> </w:t>
      </w:r>
      <w:r w:rsidRPr="00760681">
        <w:rPr>
          <w:rStyle w:val="Emphasis"/>
        </w:rPr>
        <w:t>key</w:t>
      </w:r>
      <w:r w:rsidRPr="00760681">
        <w:rPr>
          <w:sz w:val="16"/>
        </w:rPr>
        <w:t xml:space="preserve"> campaign </w:t>
      </w:r>
      <w:r w:rsidRPr="00760681">
        <w:rPr>
          <w:rStyle w:val="StyleUnderline"/>
        </w:rPr>
        <w:t>promises</w:t>
      </w:r>
      <w:r w:rsidRPr="00760681">
        <w:rPr>
          <w:sz w:val="16"/>
        </w:rPr>
        <w:t xml:space="preserve"> in areas ranging from environmental protection to national security. Labor rights thus represent not a diminution of presidential power, but a tradeoff of one form of presidential power (managerial) for another (expanded state capacity). </w:t>
      </w:r>
      <w:r w:rsidRPr="00760681">
        <w:rPr>
          <w:rStyle w:val="StyleUnderline"/>
        </w:rPr>
        <w:t>Conversely</w:t>
      </w:r>
      <w:r w:rsidRPr="00760681">
        <w:rPr>
          <w:sz w:val="16"/>
        </w:rPr>
        <w:t xml:space="preserve">, </w:t>
      </w:r>
      <w:r w:rsidRPr="00760681">
        <w:rPr>
          <w:rStyle w:val="Emphasis"/>
        </w:rPr>
        <w:t>undermining</w:t>
      </w:r>
      <w:r w:rsidRPr="00760681">
        <w:rPr>
          <w:sz w:val="16"/>
        </w:rPr>
        <w:t xml:space="preserve"> </w:t>
      </w:r>
      <w:r w:rsidRPr="00760681">
        <w:rPr>
          <w:rStyle w:val="StyleUnderline"/>
        </w:rPr>
        <w:t>labor agreements doesn’t</w:t>
      </w:r>
      <w:r w:rsidRPr="00760681">
        <w:rPr>
          <w:sz w:val="16"/>
        </w:rPr>
        <w:t xml:space="preserve"> </w:t>
      </w:r>
      <w:r w:rsidRPr="00760681">
        <w:rPr>
          <w:rStyle w:val="Emphasis"/>
        </w:rPr>
        <w:t>really</w:t>
      </w:r>
      <w:r w:rsidRPr="00760681">
        <w:rPr>
          <w:sz w:val="16"/>
        </w:rPr>
        <w:t xml:space="preserve"> </w:t>
      </w:r>
      <w:r w:rsidRPr="00760681">
        <w:rPr>
          <w:rStyle w:val="StyleUnderline"/>
        </w:rPr>
        <w:t>expand presidential power</w:t>
      </w:r>
      <w:r w:rsidRPr="00760681">
        <w:rPr>
          <w:sz w:val="16"/>
        </w:rPr>
        <w:t>—</w:t>
      </w:r>
      <w:r w:rsidRPr="00760681">
        <w:rPr>
          <w:rStyle w:val="StyleUnderline"/>
        </w:rPr>
        <w:t>it</w:t>
      </w:r>
      <w:r w:rsidRPr="00760681">
        <w:rPr>
          <w:sz w:val="16"/>
        </w:rPr>
        <w:t xml:space="preserve"> simply </w:t>
      </w:r>
      <w:r w:rsidRPr="00760681">
        <w:rPr>
          <w:rStyle w:val="Emphasis"/>
        </w:rPr>
        <w:t>swaps</w:t>
      </w:r>
      <w:r w:rsidRPr="00760681">
        <w:rPr>
          <w:sz w:val="16"/>
        </w:rPr>
        <w:t xml:space="preserve"> </w:t>
      </w:r>
      <w:r w:rsidRPr="00760681">
        <w:rPr>
          <w:rStyle w:val="StyleUnderline"/>
        </w:rPr>
        <w:t>out one form of</w:t>
      </w:r>
      <w:r w:rsidRPr="00760681">
        <w:rPr>
          <w:sz w:val="16"/>
        </w:rPr>
        <w:t xml:space="preserve"> policy-implementing presidential </w:t>
      </w:r>
      <w:r w:rsidRPr="00760681">
        <w:rPr>
          <w:rStyle w:val="StyleUnderline"/>
        </w:rPr>
        <w:t>power for</w:t>
      </w:r>
      <w:r w:rsidRPr="00760681">
        <w:rPr>
          <w:sz w:val="16"/>
        </w:rPr>
        <w:t xml:space="preserve"> </w:t>
      </w:r>
      <w:r w:rsidRPr="00760681">
        <w:rPr>
          <w:rStyle w:val="Emphasis"/>
        </w:rPr>
        <w:t>another</w:t>
      </w:r>
      <w:r w:rsidRPr="00760681">
        <w:rPr>
          <w:sz w:val="16"/>
        </w:rPr>
        <w:t xml:space="preserve">. </w:t>
      </w:r>
    </w:p>
    <w:p w14:paraId="36C01492" w14:textId="77777777" w:rsidR="006B15F1" w:rsidRPr="00DA5AC6" w:rsidRDefault="006B15F1" w:rsidP="006B15F1">
      <w:pPr>
        <w:rPr>
          <w:rStyle w:val="StyleUnderline"/>
          <w:highlight w:val="cyan"/>
        </w:rPr>
      </w:pPr>
      <w:r w:rsidRPr="00760681">
        <w:rPr>
          <w:sz w:val="16"/>
        </w:rPr>
        <w:t xml:space="preserve">Such loyalty-competence tradeoffs (or control-capacity tradeoffs) have been documented in other areas of executive branch policy. And at least in the area of civil service unions, </w:t>
      </w:r>
      <w:r w:rsidRPr="00760681">
        <w:rPr>
          <w:rStyle w:val="Emphasis"/>
        </w:rPr>
        <w:t xml:space="preserve">historical </w:t>
      </w:r>
      <w:r w:rsidRPr="00DA5AC6">
        <w:rPr>
          <w:rStyle w:val="Emphasis"/>
          <w:highlight w:val="cyan"/>
        </w:rPr>
        <w:t>ev</w:t>
      </w:r>
      <w:r w:rsidRPr="00760681">
        <w:rPr>
          <w:sz w:val="16"/>
        </w:rPr>
        <w:t xml:space="preserve">idence </w:t>
      </w:r>
      <w:r w:rsidRPr="00DA5AC6">
        <w:rPr>
          <w:rStyle w:val="StyleUnderline"/>
          <w:highlight w:val="cyan"/>
        </w:rPr>
        <w:t>suggests</w:t>
      </w:r>
      <w:r w:rsidRPr="00760681">
        <w:rPr>
          <w:rStyle w:val="StyleUnderline"/>
        </w:rPr>
        <w:t xml:space="preserve"> that </w:t>
      </w:r>
      <w:r w:rsidRPr="00DA5AC6">
        <w:rPr>
          <w:rStyle w:val="StyleUnderline"/>
          <w:highlight w:val="cyan"/>
        </w:rPr>
        <w:t>presidents</w:t>
      </w:r>
      <w:r w:rsidRPr="00DA5AC6">
        <w:rPr>
          <w:sz w:val="16"/>
          <w:highlight w:val="cyan"/>
        </w:rPr>
        <w:t xml:space="preserve"> </w:t>
      </w:r>
      <w:r w:rsidRPr="00DA5AC6">
        <w:rPr>
          <w:rStyle w:val="Emphasis"/>
          <w:highlight w:val="cyan"/>
        </w:rPr>
        <w:t>prefer</w:t>
      </w:r>
      <w:r w:rsidRPr="00760681">
        <w:rPr>
          <w:sz w:val="16"/>
        </w:rPr>
        <w:t xml:space="preserve"> </w:t>
      </w:r>
      <w:r w:rsidRPr="00760681">
        <w:rPr>
          <w:rStyle w:val="StyleUnderline"/>
        </w:rPr>
        <w:t xml:space="preserve">the expanded </w:t>
      </w:r>
      <w:r w:rsidRPr="00DA5AC6">
        <w:rPr>
          <w:rStyle w:val="StyleUnderline"/>
          <w:highlight w:val="cyan"/>
        </w:rPr>
        <w:t>capacity</w:t>
      </w:r>
      <w:r w:rsidRPr="00760681">
        <w:rPr>
          <w:rStyle w:val="StyleUnderline"/>
        </w:rPr>
        <w:t xml:space="preserve"> of a</w:t>
      </w:r>
      <w:r w:rsidRPr="00760681">
        <w:rPr>
          <w:sz w:val="16"/>
        </w:rPr>
        <w:t xml:space="preserve"> </w:t>
      </w:r>
      <w:r w:rsidRPr="00760681">
        <w:rPr>
          <w:rStyle w:val="Emphasis"/>
        </w:rPr>
        <w:t>robust</w:t>
      </w:r>
      <w:r w:rsidRPr="00760681">
        <w:rPr>
          <w:sz w:val="16"/>
        </w:rPr>
        <w:t xml:space="preserve"> </w:t>
      </w:r>
      <w:r w:rsidRPr="00760681">
        <w:rPr>
          <w:rStyle w:val="StyleUnderline"/>
        </w:rPr>
        <w:t>civil service to the</w:t>
      </w:r>
      <w:r w:rsidRPr="00760681">
        <w:rPr>
          <w:sz w:val="16"/>
        </w:rPr>
        <w:t xml:space="preserve"> </w:t>
      </w:r>
      <w:r w:rsidRPr="00760681">
        <w:rPr>
          <w:rStyle w:val="Emphasis"/>
        </w:rPr>
        <w:t>narrower</w:t>
      </w:r>
      <w:r w:rsidRPr="00760681">
        <w:rPr>
          <w:sz w:val="16"/>
        </w:rPr>
        <w:t xml:space="preserve"> </w:t>
      </w:r>
      <w:r w:rsidRPr="00760681">
        <w:rPr>
          <w:rStyle w:val="StyleUnderline"/>
        </w:rPr>
        <w:t>power to</w:t>
      </w:r>
      <w:r w:rsidRPr="00760681">
        <w:rPr>
          <w:sz w:val="16"/>
        </w:rPr>
        <w:t xml:space="preserve"> </w:t>
      </w:r>
      <w:r w:rsidRPr="00760681">
        <w:rPr>
          <w:rStyle w:val="Emphasis"/>
        </w:rPr>
        <w:t>micromanage</w:t>
      </w:r>
      <w:r w:rsidRPr="00760681">
        <w:rPr>
          <w:sz w:val="16"/>
        </w:rPr>
        <w:t xml:space="preserve"> </w:t>
      </w:r>
      <w:r w:rsidRPr="00760681">
        <w:rPr>
          <w:rStyle w:val="StyleUnderline"/>
        </w:rPr>
        <w:t>lower-level workers</w:t>
      </w:r>
      <w:r w:rsidRPr="00760681">
        <w:rPr>
          <w:sz w:val="16"/>
        </w:rPr>
        <w:t xml:space="preserve">. Indeed, one surprising aspect of the history of federal sector bargaining is that it was begun largely on the initiative of presidents themselves, the unions’ ultimate counterparty. President </w:t>
      </w:r>
      <w:r w:rsidRPr="00760681">
        <w:rPr>
          <w:rStyle w:val="Emphasis"/>
        </w:rPr>
        <w:t>Kennedy</w:t>
      </w:r>
      <w:r w:rsidRPr="00760681">
        <w:rPr>
          <w:sz w:val="16"/>
        </w:rPr>
        <w:t xml:space="preserve"> </w:t>
      </w:r>
      <w:r w:rsidRPr="00760681">
        <w:rPr>
          <w:rStyle w:val="StyleUnderline"/>
        </w:rPr>
        <w:t>first authorized civil servants to</w:t>
      </w:r>
      <w:r w:rsidRPr="00760681">
        <w:rPr>
          <w:sz w:val="16"/>
        </w:rPr>
        <w:t xml:space="preserve"> </w:t>
      </w:r>
      <w:r w:rsidRPr="00760681">
        <w:rPr>
          <w:rStyle w:val="Emphasis"/>
        </w:rPr>
        <w:t>join</w:t>
      </w:r>
      <w:r w:rsidRPr="00760681">
        <w:rPr>
          <w:sz w:val="16"/>
        </w:rPr>
        <w:t xml:space="preserve"> </w:t>
      </w:r>
      <w:r w:rsidRPr="00760681">
        <w:rPr>
          <w:rStyle w:val="StyleUnderline"/>
        </w:rPr>
        <w:t>unions</w:t>
      </w:r>
      <w:r w:rsidRPr="00760681">
        <w:rPr>
          <w:sz w:val="16"/>
        </w:rPr>
        <w:t xml:space="preserve"> and bargain by executive order in 1962, </w:t>
      </w:r>
      <w:r w:rsidRPr="00760681">
        <w:rPr>
          <w:rStyle w:val="StyleUnderline"/>
        </w:rPr>
        <w:t>rights</w:t>
      </w:r>
      <w:r w:rsidRPr="00760681">
        <w:rPr>
          <w:sz w:val="16"/>
        </w:rPr>
        <w:t xml:space="preserve"> </w:t>
      </w:r>
      <w:r w:rsidRPr="00760681">
        <w:rPr>
          <w:rStyle w:val="Emphasis"/>
        </w:rPr>
        <w:t>subsequently</w:t>
      </w:r>
      <w:r w:rsidRPr="00760681">
        <w:rPr>
          <w:sz w:val="16"/>
        </w:rPr>
        <w:t xml:space="preserve"> </w:t>
      </w:r>
      <w:r w:rsidRPr="00760681">
        <w:rPr>
          <w:rStyle w:val="StyleUnderline"/>
        </w:rPr>
        <w:t>expanded by</w:t>
      </w:r>
      <w:r w:rsidRPr="00760681">
        <w:rPr>
          <w:sz w:val="16"/>
        </w:rPr>
        <w:t xml:space="preserve"> </w:t>
      </w:r>
      <w:r w:rsidRPr="00760681">
        <w:rPr>
          <w:rStyle w:val="Emphasis"/>
        </w:rPr>
        <w:t>other</w:t>
      </w:r>
      <w:r w:rsidRPr="00760681">
        <w:rPr>
          <w:sz w:val="16"/>
        </w:rPr>
        <w:t xml:space="preserve"> </w:t>
      </w:r>
      <w:r w:rsidRPr="00760681">
        <w:rPr>
          <w:rStyle w:val="StyleUnderline"/>
        </w:rPr>
        <w:t>presidents</w:t>
      </w:r>
      <w:r w:rsidRPr="00760681">
        <w:rPr>
          <w:sz w:val="16"/>
        </w:rPr>
        <w:t xml:space="preserve"> until being formalized by the Civil Service Reform Act of 1978 at the urging of President Carter.</w:t>
      </w:r>
    </w:p>
    <w:p w14:paraId="01E1F37E" w14:textId="77777777" w:rsidR="006B15F1" w:rsidRPr="00DA5AC6" w:rsidRDefault="006B15F1" w:rsidP="006B15F1">
      <w:pPr>
        <w:rPr>
          <w:rStyle w:val="StyleUnderline"/>
          <w:highlight w:val="cyan"/>
        </w:rPr>
      </w:pPr>
      <w:r w:rsidRPr="00DA5AC6">
        <w:rPr>
          <w:rStyle w:val="StyleUnderline"/>
          <w:highlight w:val="cyan"/>
        </w:rPr>
        <w:t>Presidents</w:t>
      </w:r>
      <w:r w:rsidRPr="00DA5AC6">
        <w:rPr>
          <w:sz w:val="16"/>
          <w:highlight w:val="cyan"/>
        </w:rPr>
        <w:t xml:space="preserve"> </w:t>
      </w:r>
      <w:r w:rsidRPr="00DA5AC6">
        <w:rPr>
          <w:rStyle w:val="Emphasis"/>
          <w:highlight w:val="cyan"/>
        </w:rPr>
        <w:t>repeatedly</w:t>
      </w:r>
      <w:r w:rsidRPr="00DA5AC6">
        <w:rPr>
          <w:sz w:val="16"/>
          <w:highlight w:val="cyan"/>
        </w:rPr>
        <w:t xml:space="preserve"> </w:t>
      </w:r>
      <w:r w:rsidRPr="00DA5AC6">
        <w:rPr>
          <w:rStyle w:val="StyleUnderline"/>
          <w:highlight w:val="cyan"/>
        </w:rPr>
        <w:t>explained</w:t>
      </w:r>
      <w:r w:rsidRPr="00760681">
        <w:rPr>
          <w:rStyle w:val="StyleUnderline"/>
        </w:rPr>
        <w:t xml:space="preserve"> that these</w:t>
      </w:r>
      <w:r w:rsidRPr="00760681">
        <w:rPr>
          <w:sz w:val="16"/>
        </w:rPr>
        <w:t xml:space="preserve"> </w:t>
      </w:r>
      <w:r w:rsidRPr="00760681">
        <w:rPr>
          <w:rStyle w:val="Emphasis"/>
        </w:rPr>
        <w:t>expansions</w:t>
      </w:r>
      <w:r w:rsidRPr="00760681">
        <w:rPr>
          <w:sz w:val="16"/>
        </w:rPr>
        <w:t xml:space="preserve"> </w:t>
      </w:r>
      <w:r w:rsidRPr="00760681">
        <w:rPr>
          <w:rStyle w:val="StyleUnderline"/>
        </w:rPr>
        <w:t xml:space="preserve">of bargaining </w:t>
      </w:r>
      <w:r w:rsidRPr="00DA5AC6">
        <w:rPr>
          <w:rStyle w:val="StyleUnderline"/>
          <w:highlight w:val="cyan"/>
        </w:rPr>
        <w:t>rights were</w:t>
      </w:r>
      <w:r w:rsidRPr="00DA5AC6">
        <w:rPr>
          <w:sz w:val="16"/>
          <w:highlight w:val="cyan"/>
        </w:rPr>
        <w:t xml:space="preserve"> </w:t>
      </w:r>
      <w:r w:rsidRPr="00DA5AC6">
        <w:rPr>
          <w:rStyle w:val="Emphasis"/>
          <w:highlight w:val="cyan"/>
        </w:rPr>
        <w:t>necessary</w:t>
      </w:r>
      <w:r w:rsidRPr="00760681">
        <w:rPr>
          <w:sz w:val="16"/>
        </w:rPr>
        <w:t xml:space="preserve"> </w:t>
      </w:r>
      <w:r w:rsidRPr="00760681">
        <w:rPr>
          <w:rStyle w:val="StyleUnderline"/>
        </w:rPr>
        <w:t>to recruit</w:t>
      </w:r>
      <w:r w:rsidRPr="00760681">
        <w:rPr>
          <w:sz w:val="16"/>
        </w:rPr>
        <w:t xml:space="preserve"> </w:t>
      </w:r>
      <w:r w:rsidRPr="00760681">
        <w:rPr>
          <w:rStyle w:val="Emphasis"/>
        </w:rPr>
        <w:t>skilled workers</w:t>
      </w:r>
      <w:r w:rsidRPr="00760681">
        <w:rPr>
          <w:sz w:val="16"/>
        </w:rPr>
        <w:t xml:space="preserve"> (especially knowledge workers) to the executive branch, and thus to meet the increasingly labor- and skill-intensive demands of the modern presidency. As a major government reform commission explained in 1955, “</w:t>
      </w:r>
      <w:r w:rsidRPr="00760681">
        <w:rPr>
          <w:rStyle w:val="StyleUnderline"/>
        </w:rPr>
        <w:t>[t]he Federal Government</w:t>
      </w:r>
      <w:r w:rsidRPr="00760681">
        <w:rPr>
          <w:sz w:val="16"/>
        </w:rPr>
        <w:t xml:space="preserve"> ha[d] </w:t>
      </w:r>
      <w:r w:rsidRPr="00760681">
        <w:rPr>
          <w:rStyle w:val="Emphasis"/>
        </w:rPr>
        <w:t>lagged</w:t>
      </w:r>
      <w:r w:rsidRPr="00760681">
        <w:rPr>
          <w:sz w:val="16"/>
        </w:rPr>
        <w:t xml:space="preserve"> </w:t>
      </w:r>
      <w:r w:rsidRPr="00760681">
        <w:rPr>
          <w:rStyle w:val="StyleUnderline"/>
        </w:rPr>
        <w:t>behind other organizations in</w:t>
      </w:r>
      <w:r w:rsidRPr="00760681">
        <w:rPr>
          <w:sz w:val="16"/>
        </w:rPr>
        <w:t xml:space="preserve"> </w:t>
      </w:r>
      <w:r w:rsidRPr="00760681">
        <w:rPr>
          <w:rStyle w:val="Emphasis"/>
        </w:rPr>
        <w:t>recognizing</w:t>
      </w:r>
      <w:r w:rsidRPr="00760681">
        <w:rPr>
          <w:sz w:val="16"/>
        </w:rPr>
        <w:t xml:space="preserve"> </w:t>
      </w:r>
      <w:r w:rsidRPr="00760681">
        <w:rPr>
          <w:rStyle w:val="StyleUnderline"/>
        </w:rPr>
        <w:t>the value of providing</w:t>
      </w:r>
      <w:r w:rsidRPr="00760681">
        <w:rPr>
          <w:sz w:val="16"/>
        </w:rPr>
        <w:t xml:space="preserve"> </w:t>
      </w:r>
      <w:r w:rsidRPr="00760681">
        <w:rPr>
          <w:rStyle w:val="Emphasis"/>
        </w:rPr>
        <w:t>formal means</w:t>
      </w:r>
      <w:r w:rsidRPr="00760681">
        <w:rPr>
          <w:sz w:val="16"/>
        </w:rPr>
        <w:t xml:space="preserve"> </w:t>
      </w:r>
      <w:r w:rsidRPr="00760681">
        <w:rPr>
          <w:rStyle w:val="StyleUnderline"/>
        </w:rPr>
        <w:t>for employee</w:t>
      </w:r>
      <w:r w:rsidRPr="00760681">
        <w:rPr>
          <w:sz w:val="16"/>
        </w:rPr>
        <w:t xml:space="preserve"> management </w:t>
      </w:r>
      <w:r w:rsidRPr="00760681">
        <w:rPr>
          <w:rStyle w:val="Emphasis"/>
        </w:rPr>
        <w:t>consultation</w:t>
      </w:r>
      <w:r w:rsidRPr="00760681">
        <w:rPr>
          <w:sz w:val="16"/>
        </w:rPr>
        <w:t xml:space="preserve">,” and as a result had failed to attract the white-collar workers it needed for more knowledge-intensive public administration. In short, </w:t>
      </w:r>
      <w:r w:rsidRPr="00760681">
        <w:rPr>
          <w:rStyle w:val="StyleUnderline"/>
        </w:rPr>
        <w:t>the</w:t>
      </w:r>
      <w:r w:rsidRPr="00760681">
        <w:rPr>
          <w:sz w:val="16"/>
        </w:rPr>
        <w:t xml:space="preserve"> </w:t>
      </w:r>
      <w:r w:rsidRPr="00760681">
        <w:rPr>
          <w:rStyle w:val="Emphasis"/>
        </w:rPr>
        <w:t>unitarist</w:t>
      </w:r>
      <w:r w:rsidRPr="00760681">
        <w:rPr>
          <w:sz w:val="16"/>
        </w:rPr>
        <w:t xml:space="preserve"> </w:t>
      </w:r>
      <w:r w:rsidRPr="00760681">
        <w:rPr>
          <w:rStyle w:val="StyleUnderline"/>
        </w:rPr>
        <w:t>argument that labor rights undermine presidential power is</w:t>
      </w:r>
      <w:r w:rsidRPr="00760681">
        <w:rPr>
          <w:sz w:val="16"/>
        </w:rPr>
        <w:t xml:space="preserve"> both simplistic and </w:t>
      </w:r>
      <w:r w:rsidRPr="00760681">
        <w:rPr>
          <w:rStyle w:val="Emphasis"/>
        </w:rPr>
        <w:t>short-sighted</w:t>
      </w:r>
      <w:r w:rsidRPr="00760681">
        <w:rPr>
          <w:sz w:val="16"/>
        </w:rPr>
        <w:t xml:space="preserve">: </w:t>
      </w:r>
      <w:r w:rsidRPr="00760681">
        <w:rPr>
          <w:rStyle w:val="StyleUnderline"/>
        </w:rPr>
        <w:t>labor rights offer</w:t>
      </w:r>
      <w:r w:rsidRPr="00760681">
        <w:rPr>
          <w:sz w:val="16"/>
        </w:rPr>
        <w:t xml:space="preserve"> the executive </w:t>
      </w:r>
      <w:r w:rsidRPr="00760681">
        <w:rPr>
          <w:rStyle w:val="StyleUnderline"/>
        </w:rPr>
        <w:t>a</w:t>
      </w:r>
      <w:r w:rsidRPr="00760681">
        <w:rPr>
          <w:sz w:val="16"/>
        </w:rPr>
        <w:t xml:space="preserve"> different, </w:t>
      </w:r>
      <w:r w:rsidRPr="00760681">
        <w:rPr>
          <w:rStyle w:val="Emphasis"/>
        </w:rPr>
        <w:t>more valuable</w:t>
      </w:r>
      <w:r w:rsidRPr="00760681">
        <w:rPr>
          <w:sz w:val="16"/>
        </w:rPr>
        <w:t xml:space="preserve"> </w:t>
      </w:r>
      <w:r w:rsidRPr="00760681">
        <w:rPr>
          <w:rStyle w:val="StyleUnderline"/>
        </w:rPr>
        <w:t>form of power that is</w:t>
      </w:r>
      <w:r w:rsidRPr="00760681">
        <w:rPr>
          <w:sz w:val="16"/>
        </w:rPr>
        <w:t xml:space="preserve"> arguably </w:t>
      </w:r>
      <w:r w:rsidRPr="00760681">
        <w:rPr>
          <w:rStyle w:val="StyleUnderline"/>
        </w:rPr>
        <w:t>necessary for</w:t>
      </w:r>
      <w:r w:rsidRPr="00760681">
        <w:rPr>
          <w:sz w:val="16"/>
        </w:rPr>
        <w:t xml:space="preserve"> modern </w:t>
      </w:r>
      <w:r w:rsidRPr="00760681">
        <w:rPr>
          <w:rStyle w:val="StyleUnderline"/>
        </w:rPr>
        <w:t>presidents to</w:t>
      </w:r>
      <w:r w:rsidRPr="00760681">
        <w:rPr>
          <w:sz w:val="16"/>
        </w:rPr>
        <w:t xml:space="preserve"> </w:t>
      </w:r>
      <w:r w:rsidRPr="00760681">
        <w:rPr>
          <w:rStyle w:val="Emphasis"/>
        </w:rPr>
        <w:t>deliver</w:t>
      </w:r>
      <w:r w:rsidRPr="00760681">
        <w:rPr>
          <w:sz w:val="16"/>
        </w:rPr>
        <w:t xml:space="preserve"> </w:t>
      </w:r>
      <w:r w:rsidRPr="00760681">
        <w:rPr>
          <w:rStyle w:val="StyleUnderline"/>
        </w:rPr>
        <w:t>on their</w:t>
      </w:r>
      <w:r w:rsidRPr="00760681">
        <w:rPr>
          <w:sz w:val="16"/>
        </w:rPr>
        <w:t xml:space="preserve"> campaign </w:t>
      </w:r>
      <w:r w:rsidRPr="00760681">
        <w:rPr>
          <w:rStyle w:val="StyleUnderline"/>
        </w:rPr>
        <w:t>promises</w:t>
      </w:r>
      <w:r w:rsidRPr="00760681">
        <w:rPr>
          <w:sz w:val="16"/>
        </w:rPr>
        <w:t>.</w:t>
      </w:r>
    </w:p>
    <w:p w14:paraId="5446E311" w14:textId="77777777" w:rsidR="006B15F1" w:rsidRPr="00DA5AC6" w:rsidRDefault="006B15F1" w:rsidP="006B15F1">
      <w:pPr>
        <w:rPr>
          <w:rStyle w:val="StyleUnderline"/>
          <w:highlight w:val="cyan"/>
        </w:rPr>
      </w:pPr>
      <w:r w:rsidRPr="00760681">
        <w:rPr>
          <w:sz w:val="16"/>
        </w:rPr>
        <w:t xml:space="preserve">Second, </w:t>
      </w:r>
      <w:r w:rsidRPr="00760681">
        <w:rPr>
          <w:rStyle w:val="StyleUnderline"/>
        </w:rPr>
        <w:t>labor rights</w:t>
      </w:r>
      <w:r w:rsidRPr="00760681">
        <w:rPr>
          <w:sz w:val="16"/>
        </w:rPr>
        <w:t xml:space="preserve"> </w:t>
      </w:r>
      <w:r w:rsidRPr="00760681">
        <w:rPr>
          <w:rStyle w:val="Emphasis"/>
        </w:rPr>
        <w:t>also</w:t>
      </w:r>
      <w:r w:rsidRPr="00760681">
        <w:rPr>
          <w:sz w:val="16"/>
        </w:rPr>
        <w:t xml:space="preserve"> </w:t>
      </w:r>
      <w:r w:rsidRPr="00760681">
        <w:rPr>
          <w:rStyle w:val="StyleUnderline"/>
        </w:rPr>
        <w:t>provide</w:t>
      </w:r>
      <w:r w:rsidRPr="00760681">
        <w:rPr>
          <w:sz w:val="16"/>
        </w:rPr>
        <w:t xml:space="preserve"> presidential-bureaucratic relations </w:t>
      </w:r>
      <w:r w:rsidRPr="00760681">
        <w:rPr>
          <w:rStyle w:val="StyleUnderline"/>
        </w:rPr>
        <w:t>a more</w:t>
      </w:r>
      <w:r w:rsidRPr="00760681">
        <w:rPr>
          <w:sz w:val="16"/>
        </w:rPr>
        <w:t xml:space="preserve"> transparent, </w:t>
      </w:r>
      <w:r w:rsidRPr="00760681">
        <w:rPr>
          <w:rStyle w:val="Emphasis"/>
        </w:rPr>
        <w:t>legally accountable</w:t>
      </w:r>
      <w:r w:rsidRPr="00760681">
        <w:rPr>
          <w:sz w:val="16"/>
        </w:rPr>
        <w:t xml:space="preserve"> </w:t>
      </w:r>
      <w:r w:rsidRPr="00760681">
        <w:rPr>
          <w:rStyle w:val="StyleUnderline"/>
        </w:rPr>
        <w:t>structure</w:t>
      </w:r>
      <w:r w:rsidRPr="00760681">
        <w:rPr>
          <w:sz w:val="16"/>
        </w:rPr>
        <w:t xml:space="preserve"> than they would otherwise have. Absent an absolutely catastrophic loss of state capacity, the executive branch needs to employ millions of people across a wide range of fields to implement public policy. </w:t>
      </w:r>
      <w:r w:rsidRPr="00CF4E7A">
        <w:rPr>
          <w:rStyle w:val="StyleUnderline"/>
        </w:rPr>
        <w:t>A bureaucracy of that size</w:t>
      </w:r>
      <w:r w:rsidRPr="00760681">
        <w:rPr>
          <w:rStyle w:val="StyleUnderline"/>
        </w:rPr>
        <w:t xml:space="preserve"> and</w:t>
      </w:r>
      <w:r w:rsidRPr="00760681">
        <w:rPr>
          <w:sz w:val="16"/>
        </w:rPr>
        <w:t xml:space="preserve"> </w:t>
      </w:r>
      <w:r w:rsidRPr="00DA5AC6">
        <w:rPr>
          <w:rStyle w:val="Emphasis"/>
          <w:highlight w:val="cyan"/>
        </w:rPr>
        <w:t>complexity</w:t>
      </w:r>
      <w:r w:rsidRPr="00DA5AC6">
        <w:rPr>
          <w:sz w:val="16"/>
          <w:highlight w:val="cyan"/>
        </w:rPr>
        <w:t xml:space="preserve"> </w:t>
      </w:r>
      <w:r w:rsidRPr="00DA5AC6">
        <w:rPr>
          <w:rStyle w:val="StyleUnderline"/>
          <w:highlight w:val="cyan"/>
        </w:rPr>
        <w:t>will</w:t>
      </w:r>
      <w:r w:rsidRPr="00760681">
        <w:rPr>
          <w:sz w:val="16"/>
        </w:rPr>
        <w:t xml:space="preserve"> inevitably </w:t>
      </w:r>
      <w:r w:rsidRPr="00DA5AC6">
        <w:rPr>
          <w:rStyle w:val="StyleUnderline"/>
          <w:highlight w:val="cyan"/>
        </w:rPr>
        <w:t>pose</w:t>
      </w:r>
      <w:r w:rsidRPr="00DA5AC6">
        <w:rPr>
          <w:sz w:val="16"/>
          <w:highlight w:val="cyan"/>
        </w:rPr>
        <w:t xml:space="preserve"> </w:t>
      </w:r>
      <w:r w:rsidRPr="00DA5AC6">
        <w:rPr>
          <w:rStyle w:val="Emphasis"/>
          <w:highlight w:val="cyan"/>
        </w:rPr>
        <w:t>difficulties</w:t>
      </w:r>
      <w:r w:rsidRPr="00760681">
        <w:rPr>
          <w:sz w:val="16"/>
        </w:rPr>
        <w:t xml:space="preserve"> </w:t>
      </w:r>
      <w:r w:rsidRPr="00760681">
        <w:rPr>
          <w:rStyle w:val="StyleUnderline"/>
        </w:rPr>
        <w:t>in terms of</w:t>
      </w:r>
      <w:r w:rsidRPr="00760681">
        <w:rPr>
          <w:sz w:val="16"/>
        </w:rPr>
        <w:t xml:space="preserve"> </w:t>
      </w:r>
      <w:r w:rsidRPr="00760681">
        <w:rPr>
          <w:rStyle w:val="Emphasis"/>
        </w:rPr>
        <w:t>oversight</w:t>
      </w:r>
      <w:r w:rsidRPr="00760681">
        <w:rPr>
          <w:sz w:val="16"/>
        </w:rPr>
        <w:t xml:space="preserve"> and political control: </w:t>
      </w:r>
      <w:r w:rsidRPr="00DA5AC6">
        <w:rPr>
          <w:rStyle w:val="StyleUnderline"/>
          <w:highlight w:val="cyan"/>
        </w:rPr>
        <w:t>The</w:t>
      </w:r>
      <w:r w:rsidRPr="00760681">
        <w:rPr>
          <w:rStyle w:val="StyleUnderline"/>
        </w:rPr>
        <w:t>re is only</w:t>
      </w:r>
      <w:r w:rsidRPr="00760681">
        <w:rPr>
          <w:sz w:val="16"/>
        </w:rPr>
        <w:t xml:space="preserve"> </w:t>
      </w:r>
      <w:r w:rsidRPr="00760681">
        <w:rPr>
          <w:rStyle w:val="Emphasis"/>
        </w:rPr>
        <w:t>one</w:t>
      </w:r>
      <w:r w:rsidRPr="00760681">
        <w:rPr>
          <w:sz w:val="16"/>
        </w:rPr>
        <w:t xml:space="preserve"> </w:t>
      </w:r>
      <w:r w:rsidRPr="00DA5AC6">
        <w:rPr>
          <w:rStyle w:val="StyleUnderline"/>
          <w:highlight w:val="cyan"/>
        </w:rPr>
        <w:t>pres</w:t>
      </w:r>
      <w:r w:rsidRPr="00760681">
        <w:rPr>
          <w:rStyle w:val="StyleUnderline"/>
        </w:rPr>
        <w:t>ident</w:t>
      </w:r>
      <w:r w:rsidRPr="00760681">
        <w:rPr>
          <w:sz w:val="16"/>
        </w:rPr>
        <w:t xml:space="preserve">, and </w:t>
      </w:r>
      <w:r w:rsidRPr="00760681">
        <w:rPr>
          <w:rStyle w:val="StyleUnderline"/>
        </w:rPr>
        <w:t xml:space="preserve">he </w:t>
      </w:r>
      <w:r w:rsidRPr="00DA5AC6">
        <w:rPr>
          <w:rStyle w:val="StyleUnderline"/>
          <w:highlight w:val="cyan"/>
        </w:rPr>
        <w:t>has</w:t>
      </w:r>
      <w:r w:rsidRPr="00760681">
        <w:rPr>
          <w:sz w:val="16"/>
        </w:rPr>
        <w:t xml:space="preserve"> only </w:t>
      </w:r>
      <w:r w:rsidRPr="00760681">
        <w:rPr>
          <w:rStyle w:val="StyleUnderline"/>
        </w:rPr>
        <w:t>a</w:t>
      </w:r>
      <w:r w:rsidRPr="00760681">
        <w:rPr>
          <w:sz w:val="16"/>
        </w:rPr>
        <w:t xml:space="preserve"> </w:t>
      </w:r>
      <w:r w:rsidRPr="00DA5AC6">
        <w:rPr>
          <w:rStyle w:val="Emphasis"/>
          <w:highlight w:val="cyan"/>
        </w:rPr>
        <w:t>limited</w:t>
      </w:r>
      <w:r w:rsidRPr="00DA5AC6">
        <w:rPr>
          <w:sz w:val="16"/>
          <w:highlight w:val="cyan"/>
        </w:rPr>
        <w:t xml:space="preserve"> </w:t>
      </w:r>
      <w:r w:rsidRPr="00DA5AC6">
        <w:rPr>
          <w:rStyle w:val="StyleUnderline"/>
          <w:highlight w:val="cyan"/>
        </w:rPr>
        <w:t>ability to monitor</w:t>
      </w:r>
      <w:r w:rsidRPr="00760681">
        <w:rPr>
          <w:sz w:val="16"/>
        </w:rPr>
        <w:t xml:space="preserve"> and control individual </w:t>
      </w:r>
      <w:r w:rsidRPr="00DA5AC6">
        <w:rPr>
          <w:rStyle w:val="StyleUnderline"/>
          <w:highlight w:val="cyan"/>
        </w:rPr>
        <w:t>civil servants</w:t>
      </w:r>
      <w:r w:rsidRPr="00760681">
        <w:rPr>
          <w:sz w:val="16"/>
        </w:rPr>
        <w:t xml:space="preserve"> at any given point in time. Thus, </w:t>
      </w:r>
      <w:r w:rsidRPr="00DA5AC6">
        <w:rPr>
          <w:rStyle w:val="StyleUnderline"/>
          <w:highlight w:val="cyan"/>
        </w:rPr>
        <w:t>regardless of</w:t>
      </w:r>
      <w:r w:rsidRPr="00760681">
        <w:rPr>
          <w:rStyle w:val="StyleUnderline"/>
        </w:rPr>
        <w:t xml:space="preserve"> how much</w:t>
      </w:r>
      <w:r w:rsidRPr="00760681">
        <w:rPr>
          <w:sz w:val="16"/>
        </w:rPr>
        <w:t xml:space="preserve"> </w:t>
      </w:r>
      <w:r w:rsidRPr="00DA5AC6">
        <w:rPr>
          <w:rStyle w:val="Emphasis"/>
          <w:highlight w:val="cyan"/>
        </w:rPr>
        <w:t>formal power</w:t>
      </w:r>
      <w:r w:rsidRPr="00760681">
        <w:rPr>
          <w:sz w:val="16"/>
        </w:rPr>
        <w:t xml:space="preserve"> </w:t>
      </w:r>
      <w:r w:rsidRPr="00760681">
        <w:rPr>
          <w:rStyle w:val="StyleUnderline"/>
        </w:rPr>
        <w:t>the president has</w:t>
      </w:r>
      <w:r w:rsidRPr="00760681">
        <w:rPr>
          <w:sz w:val="16"/>
        </w:rPr>
        <w:t xml:space="preserve">, </w:t>
      </w:r>
      <w:r w:rsidRPr="00760681">
        <w:rPr>
          <w:rStyle w:val="Emphasis"/>
        </w:rPr>
        <w:t>oversight breakdowns</w:t>
      </w:r>
      <w:r w:rsidRPr="00760681">
        <w:rPr>
          <w:sz w:val="16"/>
        </w:rPr>
        <w:t xml:space="preserve"> and tensions between the desires of the President and the interests of the bureaucracy </w:t>
      </w:r>
      <w:r w:rsidRPr="00760681">
        <w:rPr>
          <w:rStyle w:val="StyleUnderline"/>
        </w:rPr>
        <w:t>are</w:t>
      </w:r>
      <w:r w:rsidRPr="00760681">
        <w:rPr>
          <w:sz w:val="16"/>
        </w:rPr>
        <w:t xml:space="preserve"> </w:t>
      </w:r>
      <w:r w:rsidRPr="00760681">
        <w:rPr>
          <w:rStyle w:val="Emphasis"/>
        </w:rPr>
        <w:t>bound</w:t>
      </w:r>
      <w:r w:rsidRPr="00760681">
        <w:rPr>
          <w:sz w:val="16"/>
        </w:rPr>
        <w:t xml:space="preserve"> </w:t>
      </w:r>
      <w:r w:rsidRPr="00760681">
        <w:rPr>
          <w:rStyle w:val="StyleUnderline"/>
        </w:rPr>
        <w:t>to arise</w:t>
      </w:r>
      <w:r w:rsidRPr="00760681">
        <w:rPr>
          <w:sz w:val="16"/>
        </w:rPr>
        <w:t>. This is not an issue of constitutional law, but a reality of large-scale organizational management.</w:t>
      </w:r>
    </w:p>
    <w:p w14:paraId="3E81E928" w14:textId="77777777" w:rsidR="006B15F1" w:rsidRPr="00DA5AC6" w:rsidRDefault="006B15F1" w:rsidP="006B15F1">
      <w:pPr>
        <w:rPr>
          <w:rStyle w:val="StyleUnderline"/>
          <w:highlight w:val="cyan"/>
        </w:rPr>
      </w:pPr>
      <w:r w:rsidRPr="00760681">
        <w:rPr>
          <w:rStyle w:val="StyleUnderline"/>
        </w:rPr>
        <w:t>The</w:t>
      </w:r>
      <w:r w:rsidRPr="00760681">
        <w:rPr>
          <w:sz w:val="16"/>
        </w:rPr>
        <w:t xml:space="preserve"> </w:t>
      </w:r>
      <w:r w:rsidRPr="00760681">
        <w:rPr>
          <w:rStyle w:val="Emphasis"/>
        </w:rPr>
        <w:t>question</w:t>
      </w:r>
      <w:r w:rsidRPr="00760681">
        <w:rPr>
          <w:sz w:val="16"/>
        </w:rPr>
        <w:t xml:space="preserve"> </w:t>
      </w:r>
      <w:r w:rsidRPr="00760681">
        <w:rPr>
          <w:rStyle w:val="StyleUnderline"/>
        </w:rPr>
        <w:t>is what</w:t>
      </w:r>
      <w:r w:rsidRPr="00760681">
        <w:rPr>
          <w:sz w:val="16"/>
        </w:rPr>
        <w:t xml:space="preserve"> </w:t>
      </w:r>
      <w:r w:rsidRPr="00760681">
        <w:rPr>
          <w:rStyle w:val="Emphasis"/>
        </w:rPr>
        <w:t>form</w:t>
      </w:r>
      <w:r w:rsidRPr="00760681">
        <w:rPr>
          <w:sz w:val="16"/>
        </w:rPr>
        <w:t xml:space="preserve"> </w:t>
      </w:r>
      <w:r w:rsidRPr="00760681">
        <w:rPr>
          <w:rStyle w:val="StyleUnderline"/>
        </w:rPr>
        <w:t>these</w:t>
      </w:r>
      <w:r w:rsidRPr="00760681">
        <w:rPr>
          <w:sz w:val="16"/>
        </w:rPr>
        <w:t xml:space="preserve"> tensions and </w:t>
      </w:r>
      <w:r w:rsidRPr="00760681">
        <w:rPr>
          <w:rStyle w:val="Emphasis"/>
        </w:rPr>
        <w:t>breakdowns</w:t>
      </w:r>
      <w:r w:rsidRPr="00760681">
        <w:rPr>
          <w:sz w:val="16"/>
        </w:rPr>
        <w:t xml:space="preserve"> </w:t>
      </w:r>
      <w:r w:rsidRPr="00760681">
        <w:rPr>
          <w:rStyle w:val="StyleUnderline"/>
        </w:rPr>
        <w:t>will take</w:t>
      </w:r>
      <w:r w:rsidRPr="00760681">
        <w:rPr>
          <w:sz w:val="16"/>
        </w:rPr>
        <w:t xml:space="preserve">. </w:t>
      </w:r>
      <w:r w:rsidRPr="00760681">
        <w:rPr>
          <w:rStyle w:val="StyleUnderline"/>
        </w:rPr>
        <w:t>In</w:t>
      </w:r>
      <w:r w:rsidRPr="00760681">
        <w:rPr>
          <w:sz w:val="16"/>
        </w:rPr>
        <w:t xml:space="preserve"> </w:t>
      </w:r>
      <w:r w:rsidRPr="00760681">
        <w:rPr>
          <w:rStyle w:val="Emphasis"/>
        </w:rPr>
        <w:t>poorly regulated</w:t>
      </w:r>
      <w:r w:rsidRPr="00760681">
        <w:rPr>
          <w:sz w:val="16"/>
        </w:rPr>
        <w:t xml:space="preserve"> </w:t>
      </w:r>
      <w:r w:rsidRPr="00760681">
        <w:rPr>
          <w:rStyle w:val="StyleUnderline"/>
        </w:rPr>
        <w:t xml:space="preserve">systems </w:t>
      </w:r>
      <w:r w:rsidRPr="00DA5AC6">
        <w:rPr>
          <w:rStyle w:val="StyleUnderline"/>
          <w:highlight w:val="cyan"/>
        </w:rPr>
        <w:t>without</w:t>
      </w:r>
      <w:r w:rsidRPr="00760681">
        <w:rPr>
          <w:sz w:val="16"/>
        </w:rPr>
        <w:t xml:space="preserve"> </w:t>
      </w:r>
      <w:r w:rsidRPr="00760681">
        <w:rPr>
          <w:rStyle w:val="Emphasis"/>
        </w:rPr>
        <w:t>well-defined</w:t>
      </w:r>
      <w:r w:rsidRPr="00760681">
        <w:rPr>
          <w:sz w:val="16"/>
        </w:rPr>
        <w:t xml:space="preserve"> </w:t>
      </w:r>
      <w:r w:rsidRPr="00760681">
        <w:rPr>
          <w:rStyle w:val="StyleUnderline"/>
        </w:rPr>
        <w:t xml:space="preserve">worker </w:t>
      </w:r>
      <w:r w:rsidRPr="00DA5AC6">
        <w:rPr>
          <w:rStyle w:val="StyleUnderline"/>
          <w:highlight w:val="cyan"/>
        </w:rPr>
        <w:t>rights</w:t>
      </w:r>
      <w:r w:rsidRPr="00760681">
        <w:rPr>
          <w:sz w:val="16"/>
        </w:rPr>
        <w:t xml:space="preserve">, </w:t>
      </w:r>
      <w:r w:rsidRPr="00DA5AC6">
        <w:rPr>
          <w:rStyle w:val="StyleUnderline"/>
          <w:highlight w:val="cyan"/>
        </w:rPr>
        <w:t>bureaucrats</w:t>
      </w:r>
      <w:r w:rsidRPr="00760681">
        <w:rPr>
          <w:rStyle w:val="StyleUnderline"/>
        </w:rPr>
        <w:t xml:space="preserve"> might </w:t>
      </w:r>
      <w:r w:rsidRPr="00DA5AC6">
        <w:rPr>
          <w:rStyle w:val="StyleUnderline"/>
          <w:highlight w:val="cyan"/>
        </w:rPr>
        <w:t>express</w:t>
      </w:r>
      <w:r w:rsidRPr="00DA5AC6">
        <w:rPr>
          <w:sz w:val="16"/>
          <w:highlight w:val="cyan"/>
        </w:rPr>
        <w:t xml:space="preserve"> </w:t>
      </w:r>
      <w:r w:rsidRPr="00DA5AC6">
        <w:rPr>
          <w:rStyle w:val="Emphasis"/>
          <w:highlight w:val="cyan"/>
        </w:rPr>
        <w:t>displeasure</w:t>
      </w:r>
      <w:r w:rsidRPr="00760681">
        <w:rPr>
          <w:sz w:val="16"/>
        </w:rPr>
        <w:t xml:space="preserve"> with the president </w:t>
      </w:r>
      <w:r w:rsidRPr="00DA5AC6">
        <w:rPr>
          <w:rStyle w:val="StyleUnderline"/>
          <w:highlight w:val="cyan"/>
        </w:rPr>
        <w:t>through</w:t>
      </w:r>
      <w:r w:rsidRPr="00760681">
        <w:rPr>
          <w:sz w:val="16"/>
        </w:rPr>
        <w:t xml:space="preserve"> various forms of quasi-legal “resistance” (for example, </w:t>
      </w:r>
      <w:r w:rsidRPr="00DA5AC6">
        <w:rPr>
          <w:rStyle w:val="StyleUnderline"/>
          <w:highlight w:val="cyan"/>
        </w:rPr>
        <w:t>shirking duties</w:t>
      </w:r>
      <w:r w:rsidRPr="00760681">
        <w:rPr>
          <w:sz w:val="16"/>
        </w:rPr>
        <w:t xml:space="preserve">, leaking to the press, or performing their job functions in manner designed to hinder presidential objectives). </w:t>
      </w:r>
      <w:r w:rsidRPr="00760681">
        <w:rPr>
          <w:rStyle w:val="Emphasis"/>
        </w:rPr>
        <w:t>Presidents</w:t>
      </w:r>
      <w:r w:rsidRPr="00760681">
        <w:rPr>
          <w:sz w:val="16"/>
        </w:rPr>
        <w:t xml:space="preserve"> </w:t>
      </w:r>
      <w:r w:rsidRPr="00760681">
        <w:rPr>
          <w:rStyle w:val="StyleUnderline"/>
        </w:rPr>
        <w:t>might assert</w:t>
      </w:r>
      <w:r w:rsidRPr="00760681">
        <w:rPr>
          <w:sz w:val="16"/>
        </w:rPr>
        <w:t xml:space="preserve"> managerial </w:t>
      </w:r>
      <w:r w:rsidRPr="00760681">
        <w:rPr>
          <w:rStyle w:val="StyleUnderline"/>
        </w:rPr>
        <w:t>authority through</w:t>
      </w:r>
      <w:r w:rsidRPr="00760681">
        <w:rPr>
          <w:sz w:val="16"/>
        </w:rPr>
        <w:t xml:space="preserve"> threats, </w:t>
      </w:r>
      <w:r w:rsidRPr="00760681">
        <w:rPr>
          <w:rStyle w:val="Emphasis"/>
        </w:rPr>
        <w:t>abuses</w:t>
      </w:r>
      <w:r w:rsidRPr="00760681">
        <w:rPr>
          <w:sz w:val="16"/>
        </w:rPr>
        <w:t xml:space="preserve">, and preferential treatment of political allies. In short, </w:t>
      </w:r>
      <w:r w:rsidRPr="00760681">
        <w:rPr>
          <w:rStyle w:val="StyleUnderline"/>
        </w:rPr>
        <w:t>the</w:t>
      </w:r>
      <w:r w:rsidRPr="00760681">
        <w:rPr>
          <w:sz w:val="16"/>
        </w:rPr>
        <w:t xml:space="preserve"> </w:t>
      </w:r>
      <w:r w:rsidRPr="00760681">
        <w:rPr>
          <w:rStyle w:val="Emphasis"/>
        </w:rPr>
        <w:t>ordinary disputes</w:t>
      </w:r>
      <w:r w:rsidRPr="00760681">
        <w:rPr>
          <w:sz w:val="16"/>
        </w:rPr>
        <w:t xml:space="preserve"> </w:t>
      </w:r>
      <w:r w:rsidRPr="00760681">
        <w:rPr>
          <w:rStyle w:val="StyleUnderline"/>
        </w:rPr>
        <w:t>that arise</w:t>
      </w:r>
      <w:r w:rsidRPr="00760681">
        <w:rPr>
          <w:sz w:val="16"/>
        </w:rPr>
        <w:t xml:space="preserve"> between labor and management </w:t>
      </w:r>
      <w:r w:rsidRPr="00760681">
        <w:rPr>
          <w:rStyle w:val="StyleUnderline"/>
        </w:rPr>
        <w:t>would work themselves out through</w:t>
      </w:r>
      <w:r w:rsidRPr="00760681">
        <w:rPr>
          <w:sz w:val="16"/>
        </w:rPr>
        <w:t xml:space="preserve"> </w:t>
      </w:r>
      <w:r w:rsidRPr="00760681">
        <w:rPr>
          <w:rStyle w:val="Emphasis"/>
        </w:rPr>
        <w:t>opaque</w:t>
      </w:r>
      <w:r w:rsidRPr="00760681">
        <w:rPr>
          <w:sz w:val="16"/>
        </w:rPr>
        <w:t xml:space="preserve">, inefficient, and often counter-productive </w:t>
      </w:r>
      <w:r w:rsidRPr="00760681">
        <w:rPr>
          <w:rStyle w:val="StyleUnderline"/>
        </w:rPr>
        <w:t>conflicts</w:t>
      </w:r>
      <w:r w:rsidRPr="00760681">
        <w:rPr>
          <w:sz w:val="16"/>
        </w:rPr>
        <w:t xml:space="preserve"> that would be impossible for democratic institutions to effectively monitor.</w:t>
      </w:r>
    </w:p>
    <w:p w14:paraId="18DA762E" w14:textId="77777777" w:rsidR="006B15F1" w:rsidRPr="00DA5AC6" w:rsidRDefault="006B15F1" w:rsidP="006B15F1">
      <w:pPr>
        <w:rPr>
          <w:rStyle w:val="StyleUnderline"/>
          <w:highlight w:val="cyan"/>
        </w:rPr>
      </w:pPr>
      <w:r w:rsidRPr="00760681">
        <w:rPr>
          <w:rStyle w:val="StyleUnderline"/>
        </w:rPr>
        <w:t xml:space="preserve">In a bureaucracy </w:t>
      </w:r>
      <w:r w:rsidRPr="00DA5AC6">
        <w:rPr>
          <w:rStyle w:val="StyleUnderline"/>
          <w:highlight w:val="cyan"/>
        </w:rPr>
        <w:t>with</w:t>
      </w:r>
      <w:r w:rsidRPr="00CF4E7A">
        <w:rPr>
          <w:sz w:val="16"/>
        </w:rPr>
        <w:t xml:space="preserve"> </w:t>
      </w:r>
      <w:r w:rsidRPr="00CF4E7A">
        <w:rPr>
          <w:rStyle w:val="Emphasis"/>
        </w:rPr>
        <w:t>well-defined</w:t>
      </w:r>
      <w:r w:rsidRPr="00CF4E7A">
        <w:rPr>
          <w:sz w:val="16"/>
        </w:rPr>
        <w:t xml:space="preserve"> </w:t>
      </w:r>
      <w:r w:rsidRPr="00CF4E7A">
        <w:rPr>
          <w:rStyle w:val="StyleUnderline"/>
        </w:rPr>
        <w:t xml:space="preserve">labor </w:t>
      </w:r>
      <w:r w:rsidRPr="00DA5AC6">
        <w:rPr>
          <w:rStyle w:val="StyleUnderline"/>
          <w:highlight w:val="cyan"/>
        </w:rPr>
        <w:t>rights</w:t>
      </w:r>
      <w:r w:rsidRPr="00CF4E7A">
        <w:rPr>
          <w:sz w:val="16"/>
        </w:rPr>
        <w:t xml:space="preserve">, by contrast, agency heads and </w:t>
      </w:r>
      <w:r w:rsidRPr="00CF4E7A">
        <w:rPr>
          <w:rStyle w:val="StyleUnderline"/>
        </w:rPr>
        <w:t>workers</w:t>
      </w:r>
      <w:r w:rsidRPr="00CF4E7A">
        <w:rPr>
          <w:sz w:val="16"/>
        </w:rPr>
        <w:t xml:space="preserve"> </w:t>
      </w:r>
      <w:r w:rsidRPr="00CF4E7A">
        <w:rPr>
          <w:rStyle w:val="Emphasis"/>
        </w:rPr>
        <w:t>bargain</w:t>
      </w:r>
      <w:r w:rsidRPr="00CF4E7A">
        <w:rPr>
          <w:sz w:val="16"/>
        </w:rPr>
        <w:t xml:space="preserve"> </w:t>
      </w:r>
      <w:r w:rsidRPr="00CF4E7A">
        <w:rPr>
          <w:rStyle w:val="StyleUnderline"/>
        </w:rPr>
        <w:t>over points of</w:t>
      </w:r>
      <w:r w:rsidRPr="00CF4E7A">
        <w:rPr>
          <w:sz w:val="16"/>
        </w:rPr>
        <w:t xml:space="preserve"> </w:t>
      </w:r>
      <w:r w:rsidRPr="00CF4E7A">
        <w:rPr>
          <w:rStyle w:val="Emphasis"/>
        </w:rPr>
        <w:t>contention</w:t>
      </w:r>
      <w:r w:rsidRPr="00CF4E7A">
        <w:rPr>
          <w:sz w:val="16"/>
        </w:rPr>
        <w:t xml:space="preserve">,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CF4E7A">
        <w:rPr>
          <w:rStyle w:val="StyleUnderline"/>
        </w:rPr>
        <w:t xml:space="preserve">bureaucratic </w:t>
      </w:r>
      <w:r w:rsidRPr="00DA5AC6">
        <w:rPr>
          <w:rStyle w:val="StyleUnderline"/>
          <w:highlight w:val="cyan"/>
        </w:rPr>
        <w:t>disputes</w:t>
      </w:r>
      <w:r w:rsidRPr="00CF4E7A">
        <w:rPr>
          <w:rStyle w:val="StyleUnderline"/>
        </w:rPr>
        <w:t xml:space="preserve"> that would</w:t>
      </w:r>
      <w:r w:rsidRPr="00CF4E7A">
        <w:rPr>
          <w:sz w:val="16"/>
        </w:rPr>
        <w:t xml:space="preserve"> </w:t>
      </w:r>
      <w:r w:rsidRPr="00CF4E7A">
        <w:rPr>
          <w:rStyle w:val="Emphasis"/>
        </w:rPr>
        <w:t>otherwise</w:t>
      </w:r>
      <w:r w:rsidRPr="00CF4E7A">
        <w:rPr>
          <w:sz w:val="16"/>
        </w:rPr>
        <w:t xml:space="preserve"> </w:t>
      </w:r>
      <w:r w:rsidRPr="00CF4E7A">
        <w:rPr>
          <w:rStyle w:val="StyleUnderline"/>
        </w:rPr>
        <w:t>be</w:t>
      </w:r>
      <w:r w:rsidRPr="00CF4E7A">
        <w:rPr>
          <w:sz w:val="16"/>
        </w:rPr>
        <w:t xml:space="preserve"> opaque and </w:t>
      </w:r>
      <w:r w:rsidRPr="00CF4E7A">
        <w:rPr>
          <w:rStyle w:val="Emphasis"/>
        </w:rPr>
        <w:t>unregulated</w:t>
      </w:r>
      <w:r w:rsidRPr="00CF4E7A">
        <w:rPr>
          <w:sz w:val="16"/>
        </w:rPr>
        <w:t xml:space="preserve"> </w:t>
      </w:r>
      <w:r w:rsidRPr="00DA5AC6">
        <w:rPr>
          <w:rStyle w:val="StyleUnderline"/>
          <w:highlight w:val="cyan"/>
        </w:rPr>
        <w:t>are</w:t>
      </w:r>
      <w:r w:rsidRPr="00CF4E7A">
        <w:rPr>
          <w:rStyle w:val="StyleUnderline"/>
        </w:rPr>
        <w:t xml:space="preserve"> instead</w:t>
      </w:r>
      <w:r w:rsidRPr="00CF4E7A">
        <w:rPr>
          <w:sz w:val="16"/>
        </w:rPr>
        <w:t xml:space="preserve"> managed and </w:t>
      </w:r>
      <w:r w:rsidRPr="00DA5AC6">
        <w:rPr>
          <w:rStyle w:val="Emphasis"/>
          <w:highlight w:val="cyan"/>
        </w:rPr>
        <w:t>overseen</w:t>
      </w:r>
      <w:r w:rsidRPr="00CF4E7A">
        <w:rPr>
          <w:sz w:val="16"/>
        </w:rPr>
        <w:t xml:space="preserve"> by all three branches of federal government, with ample room for the President to vindicate his managerial rights and press his policy objectives.</w:t>
      </w:r>
    </w:p>
    <w:p w14:paraId="0FF4839A" w14:textId="77777777" w:rsidR="006B15F1" w:rsidRPr="00DA5AC6" w:rsidRDefault="006B15F1" w:rsidP="006B15F1">
      <w:pPr>
        <w:rPr>
          <w:rStyle w:val="StyleUnderline"/>
          <w:highlight w:val="cyan"/>
        </w:rPr>
      </w:pPr>
      <w:r w:rsidRPr="00760681">
        <w:rPr>
          <w:sz w:val="16"/>
        </w:rPr>
        <w:t xml:space="preserve">In short, </w:t>
      </w:r>
      <w:r w:rsidRPr="00760681">
        <w:rPr>
          <w:rStyle w:val="StyleUnderline"/>
        </w:rPr>
        <w:t xml:space="preserve">labor </w:t>
      </w:r>
      <w:r w:rsidRPr="00DA5AC6">
        <w:rPr>
          <w:rStyle w:val="StyleUnderline"/>
          <w:highlight w:val="cyan"/>
        </w:rPr>
        <w:t>rights</w:t>
      </w:r>
      <w:r w:rsidRPr="00DA5AC6">
        <w:rPr>
          <w:sz w:val="16"/>
          <w:highlight w:val="cyan"/>
        </w:rPr>
        <w:t xml:space="preserve"> </w:t>
      </w:r>
      <w:r w:rsidRPr="00DA5AC6">
        <w:rPr>
          <w:rStyle w:val="Emphasis"/>
          <w:highlight w:val="cyan"/>
        </w:rPr>
        <w:t>expand</w:t>
      </w:r>
      <w:r w:rsidRPr="00760681">
        <w:rPr>
          <w:sz w:val="16"/>
        </w:rPr>
        <w:t xml:space="preserve">, </w:t>
      </w:r>
      <w:r w:rsidRPr="00760681">
        <w:rPr>
          <w:rStyle w:val="StyleUnderline"/>
        </w:rPr>
        <w:t>rather than limit</w:t>
      </w:r>
      <w:r w:rsidRPr="00760681">
        <w:rPr>
          <w:sz w:val="16"/>
        </w:rPr>
        <w:t xml:space="preserve">, </w:t>
      </w:r>
      <w:r w:rsidRPr="00DA5AC6">
        <w:rPr>
          <w:rStyle w:val="StyleUnderline"/>
          <w:highlight w:val="cyan"/>
        </w:rPr>
        <w:t>the President’s</w:t>
      </w:r>
      <w:r w:rsidRPr="00DA5AC6">
        <w:rPr>
          <w:sz w:val="16"/>
          <w:highlight w:val="cyan"/>
        </w:rPr>
        <w:t xml:space="preserve"> </w:t>
      </w:r>
      <w:r w:rsidRPr="00DA5AC6">
        <w:rPr>
          <w:rStyle w:val="Emphasis"/>
          <w:highlight w:val="cyan"/>
        </w:rPr>
        <w:t>ability</w:t>
      </w:r>
      <w:r w:rsidRPr="00760681">
        <w:rPr>
          <w:sz w:val="16"/>
        </w:rPr>
        <w:t xml:space="preserve"> </w:t>
      </w:r>
      <w:r w:rsidRPr="00760681">
        <w:rPr>
          <w:rStyle w:val="StyleUnderline"/>
        </w:rPr>
        <w:t>to deliver on his</w:t>
      </w:r>
      <w:r w:rsidRPr="00760681">
        <w:rPr>
          <w:sz w:val="16"/>
        </w:rPr>
        <w:t xml:space="preserve"> </w:t>
      </w:r>
      <w:r w:rsidRPr="00760681">
        <w:rPr>
          <w:rStyle w:val="Emphasis"/>
        </w:rPr>
        <w:t>political priorities</w:t>
      </w:r>
      <w:r w:rsidRPr="00760681">
        <w:rPr>
          <w:sz w:val="16"/>
        </w:rPr>
        <w:t xml:space="preserve">. And they do so </w:t>
      </w:r>
      <w:r w:rsidRPr="00DA5AC6">
        <w:rPr>
          <w:rStyle w:val="StyleUnderline"/>
          <w:highlight w:val="cyan"/>
        </w:rPr>
        <w:t>in a</w:t>
      </w:r>
      <w:r w:rsidRPr="00DA5AC6">
        <w:rPr>
          <w:sz w:val="16"/>
          <w:highlight w:val="cyan"/>
        </w:rPr>
        <w:t xml:space="preserve"> </w:t>
      </w:r>
      <w:r w:rsidRPr="00DA5AC6">
        <w:rPr>
          <w:rStyle w:val="Emphasis"/>
          <w:highlight w:val="cyan"/>
        </w:rPr>
        <w:t>manner</w:t>
      </w:r>
      <w:r w:rsidRPr="00DA5AC6">
        <w:rPr>
          <w:sz w:val="16"/>
          <w:highlight w:val="cyan"/>
        </w:rPr>
        <w:t xml:space="preserve"> </w:t>
      </w:r>
      <w:r w:rsidRPr="00DA5AC6">
        <w:rPr>
          <w:rStyle w:val="StyleUnderline"/>
          <w:highlight w:val="cyan"/>
        </w:rPr>
        <w:t>that is</w:t>
      </w:r>
      <w:r w:rsidRPr="00760681">
        <w:rPr>
          <w:sz w:val="16"/>
        </w:rPr>
        <w:t xml:space="preserve"> </w:t>
      </w:r>
      <w:r w:rsidRPr="00760681">
        <w:rPr>
          <w:rStyle w:val="Emphasis"/>
        </w:rPr>
        <w:t>much more</w:t>
      </w:r>
      <w:r w:rsidRPr="00760681">
        <w:rPr>
          <w:sz w:val="16"/>
        </w:rPr>
        <w:t xml:space="preserve"> legally structured and </w:t>
      </w:r>
      <w:r w:rsidRPr="00760681">
        <w:rPr>
          <w:rStyle w:val="Emphasis"/>
        </w:rPr>
        <w:t xml:space="preserve">democratically </w:t>
      </w:r>
      <w:r w:rsidRPr="00DA5AC6">
        <w:rPr>
          <w:rStyle w:val="Emphasis"/>
          <w:highlight w:val="cyan"/>
        </w:rPr>
        <w:t>accountable</w:t>
      </w:r>
      <w:r w:rsidRPr="00760681">
        <w:rPr>
          <w:sz w:val="16"/>
        </w:rPr>
        <w:t xml:space="preserve"> </w:t>
      </w:r>
      <w:r w:rsidRPr="00760681">
        <w:rPr>
          <w:rStyle w:val="StyleUnderline"/>
        </w:rPr>
        <w:t>than any</w:t>
      </w:r>
      <w:r w:rsidRPr="00760681">
        <w:rPr>
          <w:sz w:val="16"/>
        </w:rPr>
        <w:t xml:space="preserve"> of the likely </w:t>
      </w:r>
      <w:r w:rsidRPr="00760681">
        <w:rPr>
          <w:rStyle w:val="Emphasis"/>
        </w:rPr>
        <w:t>alternative</w:t>
      </w:r>
      <w:r w:rsidRPr="00760681">
        <w:rPr>
          <w:sz w:val="16"/>
        </w:rPr>
        <w:t>s.</w:t>
      </w:r>
    </w:p>
    <w:bookmarkEnd w:id="3"/>
    <w:p w14:paraId="326969F6" w14:textId="77777777" w:rsidR="006B15F1" w:rsidRPr="00DA5AC6" w:rsidRDefault="006B15F1" w:rsidP="006B15F1">
      <w:pPr>
        <w:rPr>
          <w:rStyle w:val="StyleUnderline"/>
          <w:highlight w:val="cyan"/>
        </w:rPr>
      </w:pPr>
    </w:p>
    <w:p w14:paraId="1112D2FE" w14:textId="77777777" w:rsidR="006B15F1" w:rsidRPr="001036D8" w:rsidRDefault="006B15F1" w:rsidP="006B15F1">
      <w:pPr>
        <w:pStyle w:val="Heading4"/>
      </w:pPr>
      <w:r>
        <w:t xml:space="preserve">Normal means </w:t>
      </w:r>
      <w:r w:rsidRPr="00C5425B">
        <w:t>allows</w:t>
      </w:r>
      <w:r>
        <w:t xml:space="preserve"> for </w:t>
      </w:r>
      <w:r>
        <w:rPr>
          <w:u w:val="single"/>
        </w:rPr>
        <w:t>targeted exemptions</w:t>
      </w:r>
      <w:r>
        <w:t xml:space="preserve"> </w:t>
      </w:r>
      <w:r>
        <w:rPr>
          <w:b w:val="0"/>
          <w:bCs/>
        </w:rPr>
        <w:t xml:space="preserve">if agencies actually </w:t>
      </w:r>
      <w:r>
        <w:rPr>
          <w:b w:val="0"/>
          <w:bCs/>
          <w:u w:val="single"/>
        </w:rPr>
        <w:t>do</w:t>
      </w:r>
      <w:r>
        <w:rPr>
          <w:b w:val="0"/>
          <w:bCs/>
        </w:rPr>
        <w:t xml:space="preserve"> matter for national security</w:t>
      </w:r>
      <w:r w:rsidRPr="00296AD6">
        <w:rPr>
          <w:b w:val="0"/>
          <w:bCs/>
        </w:rPr>
        <w:t>.</w:t>
      </w:r>
    </w:p>
    <w:p w14:paraId="1A351ED6" w14:textId="77777777" w:rsidR="006B15F1" w:rsidRPr="00D143F7" w:rsidRDefault="006B15F1" w:rsidP="006B15F1">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02ECB2F1" w14:textId="77777777" w:rsidR="006B15F1" w:rsidRDefault="006B15F1" w:rsidP="006B15F1">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Cs w:val="24"/>
          <w:highlight w:val="cyan"/>
        </w:rPr>
        <w:t>targeted agencies</w:t>
      </w:r>
      <w:r w:rsidRPr="0037482D">
        <w:rPr>
          <w:rStyle w:val="StyleUnderline"/>
        </w:rPr>
        <w:t xml:space="preserve"> “in a manner consistent with national security requirements and considerations.”</w:t>
      </w:r>
      <w:r w:rsidRPr="007B10EC">
        <w:t xml:space="preserve"> </w:t>
      </w:r>
      <w:r w:rsidRPr="00D143F7">
        <w:rPr>
          <w:sz w:val="16"/>
        </w:rPr>
        <w:t xml:space="preserve">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For instance, the </w:t>
      </w:r>
      <w:r w:rsidRPr="00D143F7">
        <w:rPr>
          <w:rStyle w:val="StyleUnderline"/>
        </w:rPr>
        <w:t xml:space="preserve">list of targeted </w:t>
      </w:r>
      <w:r w:rsidRPr="00D143F7">
        <w:rPr>
          <w:rStyle w:val="Emphasis"/>
          <w:highlight w:val="cyan"/>
        </w:rPr>
        <w:t>agencies</w:t>
      </w:r>
      <w:r w:rsidRPr="00D143F7">
        <w:rPr>
          <w:rStyle w:val="StyleUnderline"/>
          <w:highlight w:val="cyan"/>
        </w:rPr>
        <w:t xml:space="preserve"> includes</w:t>
      </w:r>
      <w:r w:rsidRPr="00D143F7">
        <w:rPr>
          <w:sz w:val="16"/>
        </w:rPr>
        <w:t xml:space="preserve"> Immigration and Customs Enforcement (</w:t>
      </w:r>
      <w:r w:rsidRPr="00D143F7">
        <w:rPr>
          <w:rStyle w:val="Emphasis"/>
          <w:highlight w:val="cyan"/>
        </w:rPr>
        <w:t>ICE</w:t>
      </w:r>
      <w:r w:rsidRPr="00D143F7">
        <w:rPr>
          <w:sz w:val="16"/>
        </w:rPr>
        <w:t xml:space="preserve">), which is poised to play an important role in the administration’s border security policy. </w:t>
      </w:r>
      <w:r w:rsidRPr="00D143F7">
        <w:rPr>
          <w:rStyle w:val="StyleUnderline"/>
          <w:highlight w:val="cyan"/>
        </w:rPr>
        <w:t>The</w:t>
      </w:r>
      <w:r w:rsidRPr="00D143F7">
        <w:rPr>
          <w:rStyle w:val="StyleUnderline"/>
        </w:rPr>
        <w:t xml:space="preserve"> administration’s </w:t>
      </w:r>
      <w:r w:rsidRPr="00D143F7">
        <w:rPr>
          <w:rStyle w:val="Emphasis"/>
          <w:highlight w:val="cyan"/>
        </w:rPr>
        <w:t>fact sheet</w:t>
      </w:r>
      <w:r w:rsidRPr="00D143F7">
        <w:rPr>
          <w:sz w:val="16"/>
        </w:rPr>
        <w:t xml:space="preserve">, among other examples, </w:t>
      </w:r>
      <w:r w:rsidRPr="00D143F7">
        <w:rPr>
          <w:rStyle w:val="StyleUnderline"/>
          <w:highlight w:val="cyan"/>
        </w:rPr>
        <w:t>notes</w:t>
      </w:r>
      <w:r w:rsidRPr="00D143F7">
        <w:rPr>
          <w:rStyle w:val="StyleUnderline"/>
        </w:rPr>
        <w:t xml:space="preserve"> that ICE’s </w:t>
      </w:r>
      <w:r w:rsidRPr="00D143F7">
        <w:rPr>
          <w:rStyle w:val="Emphasis"/>
          <w:highlight w:val="cyan"/>
        </w:rPr>
        <w:t>CBA</w:t>
      </w:r>
      <w:r w:rsidRPr="00D143F7">
        <w:rPr>
          <w:rStyle w:val="StyleUnderline"/>
        </w:rPr>
        <w:t xml:space="preserve"> has </w:t>
      </w:r>
      <w:r w:rsidRPr="00D143F7">
        <w:rPr>
          <w:rStyle w:val="StyleUnderline"/>
          <w:highlight w:val="cyan"/>
        </w:rPr>
        <w:t>created roadblocks to amending the agency’s</w:t>
      </w:r>
      <w:r w:rsidRPr="00D143F7">
        <w:rPr>
          <w:rStyle w:val="StyleUnderline"/>
        </w:rPr>
        <w:t xml:space="preserve"> cybersecurity </w:t>
      </w:r>
      <w:r w:rsidRPr="00D143F7">
        <w:rPr>
          <w:rStyle w:val="StyleUnderline"/>
          <w:highlight w:val="cyan"/>
        </w:rPr>
        <w:t>policy</w:t>
      </w:r>
      <w:r w:rsidRPr="00D143F7">
        <w:rPr>
          <w:sz w:val="16"/>
        </w:rPr>
        <w:t xml:space="preserve">. But </w:t>
      </w:r>
      <w:r w:rsidRPr="00D143F7">
        <w:rPr>
          <w:rStyle w:val="StyleUnderline"/>
        </w:rPr>
        <w:t xml:space="preserve">it is </w:t>
      </w:r>
      <w:r w:rsidRPr="00D143F7">
        <w:rPr>
          <w:rStyle w:val="Emphasis"/>
        </w:rPr>
        <w:t>less apparent</w:t>
      </w:r>
      <w:r w:rsidRPr="00D143F7">
        <w:rPr>
          <w:rStyle w:val="StyleUnderline"/>
        </w:rPr>
        <w:t xml:space="preserve"> why other agencies, like the </w:t>
      </w:r>
      <w:r w:rsidRPr="00D143F7">
        <w:rPr>
          <w:rStyle w:val="Emphasis"/>
        </w:rPr>
        <w:t>V</w:t>
      </w:r>
      <w:r w:rsidRPr="00D143F7">
        <w:rPr>
          <w:rStyle w:val="StyleUnderline"/>
        </w:rPr>
        <w:t xml:space="preserve">eterans </w:t>
      </w:r>
      <w:r w:rsidRPr="00D143F7">
        <w:rPr>
          <w:rStyle w:val="Emphasis"/>
        </w:rPr>
        <w:t>A</w:t>
      </w:r>
      <w:r w:rsidRPr="00D143F7">
        <w:rPr>
          <w:rStyle w:val="StyleUnderline"/>
        </w:rPr>
        <w:t xml:space="preserve">dministration or the </w:t>
      </w:r>
      <w:r w:rsidRPr="00D143F7">
        <w:rPr>
          <w:rStyle w:val="Emphasis"/>
        </w:rPr>
        <w:t>F</w:t>
      </w:r>
      <w:r w:rsidRPr="00D143F7">
        <w:rPr>
          <w:rStyle w:val="StyleUnderline"/>
        </w:rPr>
        <w:t xml:space="preserve">ood and </w:t>
      </w:r>
      <w:r w:rsidRPr="00D143F7">
        <w:rPr>
          <w:rStyle w:val="Emphasis"/>
        </w:rPr>
        <w:t>D</w:t>
      </w:r>
      <w:r w:rsidRPr="00D143F7">
        <w:rPr>
          <w:rStyle w:val="StyleUnderline"/>
        </w:rPr>
        <w:t xml:space="preserve">rug </w:t>
      </w:r>
      <w:r w:rsidRPr="00D143F7">
        <w:rPr>
          <w:rStyle w:val="Emphasis"/>
        </w:rPr>
        <w:t>A</w:t>
      </w:r>
      <w:r w:rsidRPr="00D143F7">
        <w:rPr>
          <w:rStyle w:val="StyleUnderline"/>
        </w:rPr>
        <w:t xml:space="preserve">dministration, </w:t>
      </w:r>
      <w:r w:rsidRPr="00D143F7">
        <w:rPr>
          <w:rStyle w:val="Emphasis"/>
        </w:rPr>
        <w:t>cannot continue</w:t>
      </w:r>
      <w:r w:rsidRPr="00D143F7">
        <w:rPr>
          <w:rStyle w:val="StyleUnderline"/>
        </w:rPr>
        <w:t xml:space="preserve"> under their existing contracts without impairing national security</w:t>
      </w:r>
      <w:r w:rsidRPr="00D143F7">
        <w:rPr>
          <w:sz w:val="16"/>
        </w:rPr>
        <w:t>.</w:t>
      </w:r>
    </w:p>
    <w:p w14:paraId="4D9967B2" w14:textId="77777777" w:rsidR="006B15F1" w:rsidRPr="0076513C" w:rsidRDefault="006B15F1" w:rsidP="006B15F1">
      <w:pPr>
        <w:rPr>
          <w:sz w:val="16"/>
        </w:rPr>
      </w:pPr>
    </w:p>
    <w:p w14:paraId="112BEE96" w14:textId="77777777" w:rsidR="006B15F1" w:rsidRPr="00DA5AC6" w:rsidRDefault="006B15F1" w:rsidP="006B15F1">
      <w:pPr>
        <w:pStyle w:val="Heading4"/>
        <w:rPr>
          <w:rStyle w:val="StyleUnderline"/>
          <w:highlight w:val="cyan"/>
        </w:rPr>
      </w:pPr>
      <w:r>
        <w:t xml:space="preserve">A lot of bureaucrats </w:t>
      </w:r>
      <w:r>
        <w:rPr>
          <w:u w:val="single"/>
        </w:rPr>
        <w:t>like</w:t>
      </w:r>
      <w:r>
        <w:t xml:space="preserve"> Trump’s agenda and wouldn’t switch employment. That’s Schumaker AND…</w:t>
      </w:r>
    </w:p>
    <w:p w14:paraId="5D6CAF95" w14:textId="77777777" w:rsidR="006B15F1" w:rsidRPr="00DA5AC6" w:rsidRDefault="006B15F1" w:rsidP="006B15F1">
      <w:pPr>
        <w:rPr>
          <w:rStyle w:val="StyleUnderline"/>
          <w:highlight w:val="cyan"/>
        </w:rPr>
      </w:pPr>
      <w:r>
        <w:t xml:space="preserve">Karen </w:t>
      </w:r>
      <w:r w:rsidRPr="0073462F">
        <w:rPr>
          <w:rStyle w:val="Style13ptBold"/>
        </w:rPr>
        <w:t>Baehler 25</w:t>
      </w:r>
      <w:r>
        <w:t xml:space="preserve">. Scholar-in-residence at American University's School of Public Affairs, former faculty member of Victoria University Wellington's School of Government, Ph.D. and M.P.P. from the University of Maryland, College Park. "Federal Workforce Reforms in Trump's Second Term: two scenarios." </w:t>
      </w:r>
      <w:r w:rsidRPr="0073462F">
        <w:rPr>
          <w:i/>
          <w:iCs/>
        </w:rPr>
        <w:t>Policy Quarterly</w:t>
      </w:r>
      <w:r>
        <w:t>, 21(1), 38-39.</w:t>
      </w:r>
    </w:p>
    <w:p w14:paraId="2D98BEB9" w14:textId="77777777" w:rsidR="006B15F1" w:rsidRPr="00DA5AC6" w:rsidRDefault="006B15F1" w:rsidP="006B15F1">
      <w:pPr>
        <w:rPr>
          <w:rStyle w:val="StyleUnderline"/>
          <w:highlight w:val="cyan"/>
        </w:rPr>
      </w:pPr>
      <w:r w:rsidRPr="006E18E8">
        <w:rPr>
          <w:sz w:val="16"/>
        </w:rPr>
        <w:t>Five policies</w:t>
      </w:r>
    </w:p>
    <w:p w14:paraId="57D97FA5" w14:textId="77777777" w:rsidR="006B15F1" w:rsidRPr="00DA5AC6" w:rsidRDefault="006B15F1" w:rsidP="006B15F1">
      <w:pPr>
        <w:rPr>
          <w:rStyle w:val="StyleUnderline"/>
          <w:highlight w:val="cyan"/>
        </w:rPr>
      </w:pPr>
      <w:r w:rsidRPr="00BC3DC7">
        <w:rPr>
          <w:rStyle w:val="Emphasis"/>
        </w:rPr>
        <w:t>Trump</w:t>
      </w:r>
      <w:r w:rsidRPr="006E18E8">
        <w:rPr>
          <w:sz w:val="16"/>
        </w:rPr>
        <w:t xml:space="preserve"> </w:t>
      </w:r>
      <w:r w:rsidRPr="00BC3DC7">
        <w:rPr>
          <w:rStyle w:val="StyleUnderline"/>
        </w:rPr>
        <w:t>and his</w:t>
      </w:r>
      <w:r w:rsidRPr="006E18E8">
        <w:rPr>
          <w:sz w:val="16"/>
        </w:rPr>
        <w:t xml:space="preserve"> </w:t>
      </w:r>
      <w:r w:rsidRPr="00DA5AC6">
        <w:rPr>
          <w:rStyle w:val="Emphasis"/>
          <w:highlight w:val="cyan"/>
        </w:rPr>
        <w:t>proxies</w:t>
      </w:r>
      <w:r w:rsidRPr="006E18E8">
        <w:rPr>
          <w:sz w:val="16"/>
        </w:rPr>
        <w:t xml:space="preserve"> </w:t>
      </w:r>
      <w:r w:rsidRPr="006E18E8">
        <w:rPr>
          <w:rStyle w:val="StyleUnderline"/>
        </w:rPr>
        <w:t>promised to</w:t>
      </w:r>
      <w:r w:rsidRPr="006E18E8">
        <w:rPr>
          <w:sz w:val="16"/>
        </w:rPr>
        <w:t xml:space="preserve"> ‘</w:t>
      </w:r>
      <w:r w:rsidRPr="006E18E8">
        <w:rPr>
          <w:rStyle w:val="Emphasis"/>
        </w:rPr>
        <w:t>dismantle</w:t>
      </w:r>
      <w:r w:rsidRPr="006E18E8">
        <w:rPr>
          <w:sz w:val="16"/>
        </w:rPr>
        <w:t xml:space="preserve"> </w:t>
      </w:r>
      <w:r w:rsidRPr="006E18E8">
        <w:rPr>
          <w:rStyle w:val="StyleUnderline"/>
        </w:rPr>
        <w:t>the deep state’</w:t>
      </w:r>
      <w:r w:rsidRPr="006E18E8">
        <w:rPr>
          <w:sz w:val="16"/>
        </w:rPr>
        <w:t xml:space="preserve"> throughout the recent presidential campaign. </w:t>
      </w:r>
      <w:r w:rsidRPr="006E18E8">
        <w:rPr>
          <w:rStyle w:val="StyleUnderline"/>
        </w:rPr>
        <w:t>By</w:t>
      </w:r>
      <w:r w:rsidRPr="006E18E8">
        <w:rPr>
          <w:sz w:val="16"/>
        </w:rPr>
        <w:t xml:space="preserve"> ‘</w:t>
      </w:r>
      <w:r w:rsidRPr="000E5199">
        <w:rPr>
          <w:rStyle w:val="Emphasis"/>
        </w:rPr>
        <w:t>deep state</w:t>
      </w:r>
      <w:r w:rsidRPr="006E18E8">
        <w:rPr>
          <w:sz w:val="16"/>
        </w:rPr>
        <w:t xml:space="preserve">’ </w:t>
      </w:r>
      <w:r w:rsidRPr="000E5199">
        <w:rPr>
          <w:rStyle w:val="StyleUnderline"/>
        </w:rPr>
        <w:t xml:space="preserve">they mean </w:t>
      </w:r>
      <w:r w:rsidRPr="006E18E8">
        <w:rPr>
          <w:rStyle w:val="StyleUnderline"/>
        </w:rPr>
        <w:t>an</w:t>
      </w:r>
      <w:r w:rsidRPr="006E18E8">
        <w:rPr>
          <w:sz w:val="16"/>
        </w:rPr>
        <w:t xml:space="preserve"> </w:t>
      </w:r>
      <w:r w:rsidRPr="00DA5AC6">
        <w:rPr>
          <w:rStyle w:val="Emphasis"/>
          <w:highlight w:val="cyan"/>
        </w:rPr>
        <w:t>imagined</w:t>
      </w:r>
      <w:r w:rsidRPr="000E5199">
        <w:rPr>
          <w:rStyle w:val="Emphasis"/>
        </w:rPr>
        <w:t xml:space="preserve"> horde</w:t>
      </w:r>
      <w:r w:rsidRPr="006E18E8">
        <w:rPr>
          <w:sz w:val="16"/>
        </w:rPr>
        <w:t xml:space="preserve"> </w:t>
      </w:r>
      <w:r w:rsidRPr="000E5199">
        <w:rPr>
          <w:rStyle w:val="StyleUnderline"/>
        </w:rPr>
        <w:t xml:space="preserve">of </w:t>
      </w:r>
      <w:r w:rsidRPr="00DA5AC6">
        <w:rPr>
          <w:rStyle w:val="StyleUnderline"/>
          <w:highlight w:val="cyan"/>
        </w:rPr>
        <w:t>bureaucrats</w:t>
      </w:r>
      <w:r w:rsidRPr="000E5199">
        <w:rPr>
          <w:rStyle w:val="StyleUnderline"/>
        </w:rPr>
        <w:t xml:space="preserve"> who</w:t>
      </w:r>
      <w:r w:rsidRPr="006E18E8">
        <w:rPr>
          <w:sz w:val="16"/>
        </w:rPr>
        <w:t xml:space="preserve"> </w:t>
      </w:r>
      <w:r w:rsidRPr="000E5199">
        <w:rPr>
          <w:rStyle w:val="Emphasis"/>
        </w:rPr>
        <w:t>conspire</w:t>
      </w:r>
      <w:r w:rsidRPr="006E18E8">
        <w:rPr>
          <w:sz w:val="16"/>
        </w:rPr>
        <w:t xml:space="preserve"> to abuse their authority and expropriate government resources </w:t>
      </w:r>
      <w:r w:rsidRPr="00FA7187">
        <w:rPr>
          <w:rStyle w:val="StyleUnderline"/>
        </w:rPr>
        <w:t>to pursue their</w:t>
      </w:r>
      <w:r w:rsidRPr="006E18E8">
        <w:rPr>
          <w:sz w:val="16"/>
        </w:rPr>
        <w:t xml:space="preserve"> </w:t>
      </w:r>
      <w:r w:rsidRPr="00FA7187">
        <w:rPr>
          <w:rStyle w:val="Emphasis"/>
        </w:rPr>
        <w:t>own</w:t>
      </w:r>
      <w:r w:rsidRPr="006E18E8">
        <w:rPr>
          <w:sz w:val="16"/>
        </w:rPr>
        <w:t xml:space="preserve"> personal </w:t>
      </w:r>
      <w:r w:rsidRPr="00FA7187">
        <w:rPr>
          <w:rStyle w:val="StyleUnderline"/>
        </w:rPr>
        <w:t>agendas</w:t>
      </w:r>
      <w:r w:rsidRPr="006E18E8">
        <w:rPr>
          <w:sz w:val="16"/>
        </w:rPr>
        <w:t xml:space="preserve">, </w:t>
      </w:r>
      <w:r w:rsidRPr="00FA7187">
        <w:rPr>
          <w:rStyle w:val="StyleUnderline"/>
        </w:rPr>
        <w:t>which include</w:t>
      </w:r>
      <w:r w:rsidRPr="006E18E8">
        <w:rPr>
          <w:sz w:val="16"/>
        </w:rPr>
        <w:t xml:space="preserve"> spreading ‘woke propaganda’ and </w:t>
      </w:r>
      <w:r w:rsidRPr="00DA5AC6">
        <w:rPr>
          <w:rStyle w:val="Emphasis"/>
          <w:highlight w:val="cyan"/>
        </w:rPr>
        <w:t>sabotaging</w:t>
      </w:r>
      <w:r w:rsidRPr="00DA5AC6">
        <w:rPr>
          <w:sz w:val="16"/>
          <w:highlight w:val="cyan"/>
        </w:rPr>
        <w:t xml:space="preserve"> </w:t>
      </w:r>
      <w:r w:rsidRPr="00DA5AC6">
        <w:rPr>
          <w:rStyle w:val="StyleUnderline"/>
          <w:highlight w:val="cyan"/>
        </w:rPr>
        <w:t>Trump</w:t>
      </w:r>
      <w:r w:rsidRPr="00F078E1">
        <w:rPr>
          <w:rStyle w:val="StyleUnderline"/>
        </w:rPr>
        <w:t>’s agenda</w:t>
      </w:r>
      <w:r w:rsidRPr="00FA7187">
        <w:rPr>
          <w:rStyle w:val="StyleUnderline"/>
        </w:rPr>
        <w:t xml:space="preserve"> </w:t>
      </w:r>
      <w:r w:rsidRPr="00DA5AC6">
        <w:rPr>
          <w:rStyle w:val="StyleUnderline"/>
          <w:highlight w:val="cyan"/>
        </w:rPr>
        <w:t>at</w:t>
      </w:r>
      <w:r w:rsidRPr="00DA5AC6">
        <w:rPr>
          <w:sz w:val="16"/>
          <w:highlight w:val="cyan"/>
        </w:rPr>
        <w:t xml:space="preserve"> </w:t>
      </w:r>
      <w:r w:rsidRPr="00DA5AC6">
        <w:rPr>
          <w:rStyle w:val="Emphasis"/>
          <w:highlight w:val="cyan"/>
        </w:rPr>
        <w:t>every turn</w:t>
      </w:r>
      <w:r w:rsidRPr="006E18E8">
        <w:rPr>
          <w:sz w:val="16"/>
        </w:rPr>
        <w:t xml:space="preserve"> (Project 2025, 2023, p.9). The new rhetoric often includes accusations of widespread corruption in the federal workforce, which feed off Trump’s vengeful disdain for career federal employees in the Department of Justice and several security agencies who participated in official investigations of wrongdoing in his campaigns, businesses and previous conduct in office.</w:t>
      </w:r>
    </w:p>
    <w:p w14:paraId="4E02BEDF" w14:textId="77777777" w:rsidR="006B15F1" w:rsidRPr="00DA5AC6" w:rsidRDefault="006B15F1" w:rsidP="006B15F1">
      <w:pPr>
        <w:rPr>
          <w:rStyle w:val="StyleUnderline"/>
          <w:highlight w:val="cyan"/>
        </w:rPr>
      </w:pPr>
      <w:r w:rsidRPr="00DA5AC6">
        <w:rPr>
          <w:rStyle w:val="Emphasis"/>
          <w:highlight w:val="cyan"/>
        </w:rPr>
        <w:t>Experts</w:t>
      </w:r>
      <w:r w:rsidRPr="00DA5AC6">
        <w:rPr>
          <w:sz w:val="16"/>
          <w:highlight w:val="cyan"/>
        </w:rPr>
        <w:t xml:space="preserve"> </w:t>
      </w:r>
      <w:r w:rsidRPr="00DA5AC6">
        <w:rPr>
          <w:rStyle w:val="StyleUnderline"/>
          <w:highlight w:val="cyan"/>
        </w:rPr>
        <w:t>searching for</w:t>
      </w:r>
      <w:r w:rsidRPr="006E18E8">
        <w:rPr>
          <w:sz w:val="16"/>
        </w:rPr>
        <w:t xml:space="preserve"> </w:t>
      </w:r>
      <w:r w:rsidRPr="00FA7187">
        <w:rPr>
          <w:rStyle w:val="Emphasis"/>
        </w:rPr>
        <w:t>ev</w:t>
      </w:r>
      <w:r w:rsidRPr="006E18E8">
        <w:rPr>
          <w:sz w:val="16"/>
        </w:rPr>
        <w:t xml:space="preserve">idence </w:t>
      </w:r>
      <w:r w:rsidRPr="00FA7187">
        <w:rPr>
          <w:rStyle w:val="StyleUnderline"/>
        </w:rPr>
        <w:t xml:space="preserve">of </w:t>
      </w:r>
      <w:r w:rsidRPr="00DA5AC6">
        <w:rPr>
          <w:rStyle w:val="StyleUnderline"/>
          <w:highlight w:val="cyan"/>
        </w:rPr>
        <w:t>a</w:t>
      </w:r>
      <w:r w:rsidRPr="006E18E8">
        <w:rPr>
          <w:sz w:val="16"/>
        </w:rPr>
        <w:t xml:space="preserve"> </w:t>
      </w:r>
      <w:r w:rsidRPr="00FA7187">
        <w:rPr>
          <w:rStyle w:val="Emphasis"/>
        </w:rPr>
        <w:t xml:space="preserve">deep-state </w:t>
      </w:r>
      <w:r w:rsidRPr="00DA5AC6">
        <w:rPr>
          <w:rStyle w:val="Emphasis"/>
          <w:highlight w:val="cyan"/>
        </w:rPr>
        <w:t>cabal</w:t>
      </w:r>
      <w:r w:rsidRPr="006E18E8">
        <w:rPr>
          <w:sz w:val="16"/>
        </w:rPr>
        <w:t xml:space="preserve"> </w:t>
      </w:r>
      <w:r w:rsidRPr="00FA7187">
        <w:rPr>
          <w:rStyle w:val="StyleUnderline"/>
        </w:rPr>
        <w:t>in the</w:t>
      </w:r>
      <w:r w:rsidRPr="006E18E8">
        <w:rPr>
          <w:sz w:val="16"/>
        </w:rPr>
        <w:t xml:space="preserve"> federal </w:t>
      </w:r>
      <w:r w:rsidRPr="006E18E8">
        <w:rPr>
          <w:rStyle w:val="StyleUnderline"/>
        </w:rPr>
        <w:t>bureaucracy have found deep</w:t>
      </w:r>
      <w:r w:rsidRPr="006E18E8">
        <w:rPr>
          <w:sz w:val="16"/>
        </w:rPr>
        <w:t xml:space="preserve"> </w:t>
      </w:r>
      <w:r w:rsidRPr="006E18E8">
        <w:rPr>
          <w:rStyle w:val="Emphasis"/>
        </w:rPr>
        <w:t>knowledge</w:t>
      </w:r>
      <w:r w:rsidRPr="006E18E8">
        <w:rPr>
          <w:sz w:val="16"/>
        </w:rPr>
        <w:t xml:space="preserve">, </w:t>
      </w:r>
      <w:r w:rsidRPr="006E18E8">
        <w:rPr>
          <w:rStyle w:val="StyleUnderline"/>
        </w:rPr>
        <w:t>deep</w:t>
      </w:r>
      <w:r w:rsidRPr="006E18E8">
        <w:rPr>
          <w:sz w:val="16"/>
        </w:rPr>
        <w:t xml:space="preserve"> </w:t>
      </w:r>
      <w:r w:rsidRPr="006E18E8">
        <w:rPr>
          <w:rStyle w:val="Emphasis"/>
        </w:rPr>
        <w:t>professional norms</w:t>
      </w:r>
      <w:r w:rsidRPr="006E18E8">
        <w:rPr>
          <w:sz w:val="16"/>
        </w:rPr>
        <w:t xml:space="preserve">, </w:t>
      </w:r>
      <w:r w:rsidRPr="006E18E8">
        <w:rPr>
          <w:rStyle w:val="StyleUnderline"/>
        </w:rPr>
        <w:t>deep</w:t>
      </w:r>
      <w:r w:rsidRPr="006E18E8">
        <w:rPr>
          <w:sz w:val="16"/>
        </w:rPr>
        <w:t xml:space="preserve"> </w:t>
      </w:r>
      <w:r w:rsidRPr="006E18E8">
        <w:rPr>
          <w:rStyle w:val="Emphasis"/>
        </w:rPr>
        <w:t>understanding</w:t>
      </w:r>
      <w:r w:rsidRPr="006E18E8">
        <w:rPr>
          <w:sz w:val="16"/>
        </w:rPr>
        <w:t xml:space="preserve"> </w:t>
      </w:r>
      <w:r w:rsidRPr="006E18E8">
        <w:rPr>
          <w:rStyle w:val="StyleUnderline"/>
        </w:rPr>
        <w:t>of</w:t>
      </w:r>
      <w:r w:rsidRPr="006E18E8">
        <w:rPr>
          <w:sz w:val="16"/>
        </w:rPr>
        <w:t xml:space="preserve"> what </w:t>
      </w:r>
      <w:r w:rsidRPr="006E18E8">
        <w:rPr>
          <w:rStyle w:val="StyleUnderline"/>
        </w:rPr>
        <w:t>the</w:t>
      </w:r>
      <w:r w:rsidRPr="006E18E8">
        <w:rPr>
          <w:sz w:val="16"/>
        </w:rPr>
        <w:t xml:space="preserve"> </w:t>
      </w:r>
      <w:r w:rsidRPr="006E18E8">
        <w:rPr>
          <w:rStyle w:val="Emphasis"/>
        </w:rPr>
        <w:t>law</w:t>
      </w:r>
      <w:r w:rsidRPr="006E18E8">
        <w:rPr>
          <w:sz w:val="16"/>
        </w:rPr>
        <w:t xml:space="preserve"> requires, </w:t>
      </w:r>
      <w:r w:rsidRPr="006E18E8">
        <w:rPr>
          <w:rStyle w:val="StyleUnderline"/>
        </w:rPr>
        <w:t>and deep</w:t>
      </w:r>
      <w:r w:rsidRPr="006E18E8">
        <w:rPr>
          <w:sz w:val="16"/>
        </w:rPr>
        <w:t xml:space="preserve"> </w:t>
      </w:r>
      <w:r w:rsidRPr="006E18E8">
        <w:rPr>
          <w:rStyle w:val="Emphasis"/>
        </w:rPr>
        <w:t>suspicion</w:t>
      </w:r>
      <w:r w:rsidRPr="006E18E8">
        <w:rPr>
          <w:sz w:val="16"/>
        </w:rPr>
        <w:t xml:space="preserve"> </w:t>
      </w:r>
      <w:r w:rsidRPr="006E18E8">
        <w:rPr>
          <w:rStyle w:val="StyleUnderline"/>
        </w:rPr>
        <w:t>of arbitrary decision making</w:t>
      </w:r>
      <w:r w:rsidRPr="006E18E8">
        <w:rPr>
          <w:sz w:val="16"/>
        </w:rPr>
        <w:t xml:space="preserve"> by executives (Skowronek, Dearborn and King, 2021). </w:t>
      </w:r>
      <w:r w:rsidRPr="006E18E8">
        <w:rPr>
          <w:rStyle w:val="StyleUnderline"/>
        </w:rPr>
        <w:t xml:space="preserve">They have </w:t>
      </w:r>
      <w:r w:rsidRPr="00DA5AC6">
        <w:rPr>
          <w:rStyle w:val="StyleUnderline"/>
          <w:highlight w:val="cyan"/>
        </w:rPr>
        <w:t>found an admin</w:t>
      </w:r>
      <w:r w:rsidRPr="006E18E8">
        <w:rPr>
          <w:rStyle w:val="StyleUnderline"/>
        </w:rPr>
        <w:t xml:space="preserve">istrative </w:t>
      </w:r>
      <w:r w:rsidRPr="00DA5AC6">
        <w:rPr>
          <w:rStyle w:val="StyleUnderline"/>
          <w:highlight w:val="cyan"/>
        </w:rPr>
        <w:t>state</w:t>
      </w:r>
      <w:r w:rsidRPr="006E18E8">
        <w:rPr>
          <w:sz w:val="16"/>
        </w:rPr>
        <w:t xml:space="preserve"> thick </w:t>
      </w:r>
      <w:r w:rsidRPr="00DA5AC6">
        <w:rPr>
          <w:rStyle w:val="StyleUnderline"/>
          <w:highlight w:val="cyan"/>
        </w:rPr>
        <w:t>with</w:t>
      </w:r>
      <w:r w:rsidRPr="006E18E8">
        <w:rPr>
          <w:sz w:val="16"/>
        </w:rPr>
        <w:t xml:space="preserve"> management </w:t>
      </w:r>
      <w:r w:rsidRPr="00DA5AC6">
        <w:rPr>
          <w:rStyle w:val="StyleUnderline"/>
          <w:highlight w:val="cyan"/>
        </w:rPr>
        <w:t>layers</w:t>
      </w:r>
      <w:r w:rsidRPr="006E18E8">
        <w:rPr>
          <w:sz w:val="16"/>
        </w:rPr>
        <w:t xml:space="preserve">, </w:t>
      </w:r>
      <w:r w:rsidRPr="00DA5AC6">
        <w:rPr>
          <w:rStyle w:val="StyleUnderline"/>
          <w:highlight w:val="cyan"/>
        </w:rPr>
        <w:t>but</w:t>
      </w:r>
      <w:r w:rsidRPr="00DA5AC6">
        <w:rPr>
          <w:sz w:val="16"/>
          <w:highlight w:val="cyan"/>
        </w:rPr>
        <w:t xml:space="preserve"> </w:t>
      </w:r>
      <w:r w:rsidRPr="00DA5AC6">
        <w:rPr>
          <w:rStyle w:val="Emphasis"/>
          <w:highlight w:val="cyan"/>
        </w:rPr>
        <w:t>decidedly</w:t>
      </w:r>
      <w:r w:rsidRPr="00DA5AC6">
        <w:rPr>
          <w:sz w:val="16"/>
          <w:highlight w:val="cyan"/>
        </w:rPr>
        <w:t xml:space="preserve"> </w:t>
      </w:r>
      <w:r w:rsidRPr="00DA5AC6">
        <w:rPr>
          <w:rStyle w:val="StyleUnderline"/>
          <w:highlight w:val="cyan"/>
        </w:rPr>
        <w:t>not</w:t>
      </w:r>
      <w:r w:rsidRPr="006E18E8">
        <w:rPr>
          <w:sz w:val="16"/>
        </w:rPr>
        <w:t xml:space="preserve"> ‘</w:t>
      </w:r>
      <w:r w:rsidRPr="00DA5AC6">
        <w:rPr>
          <w:rStyle w:val="StyleUnderline"/>
          <w:highlight w:val="cyan"/>
        </w:rPr>
        <w:t>unified</w:t>
      </w:r>
      <w:r w:rsidRPr="006E18E8">
        <w:rPr>
          <w:sz w:val="16"/>
        </w:rPr>
        <w:t xml:space="preserve"> or singular’ (Rosenbloom, 2022). Most of the time, federal workers are quietly operating programmes authorised and funded by Congress, eager not to run afoul of statutory law. </w:t>
      </w:r>
      <w:r w:rsidRPr="006E18E8">
        <w:rPr>
          <w:rStyle w:val="Emphasis"/>
        </w:rPr>
        <w:t>Contrary</w:t>
      </w:r>
      <w:r w:rsidRPr="006E18E8">
        <w:rPr>
          <w:sz w:val="16"/>
        </w:rPr>
        <w:t xml:space="preserve"> </w:t>
      </w:r>
      <w:r w:rsidRPr="006E18E8">
        <w:rPr>
          <w:rStyle w:val="StyleUnderline"/>
        </w:rPr>
        <w:t>to the</w:t>
      </w:r>
      <w:r w:rsidRPr="006E18E8">
        <w:rPr>
          <w:sz w:val="16"/>
        </w:rPr>
        <w:t xml:space="preserve"> </w:t>
      </w:r>
      <w:r w:rsidRPr="006E18E8">
        <w:rPr>
          <w:rStyle w:val="Emphasis"/>
        </w:rPr>
        <w:t>deep-state</w:t>
      </w:r>
      <w:r w:rsidRPr="006E18E8">
        <w:rPr>
          <w:sz w:val="16"/>
        </w:rPr>
        <w:t xml:space="preserve"> </w:t>
      </w:r>
      <w:r w:rsidRPr="006E18E8">
        <w:rPr>
          <w:rStyle w:val="StyleUnderline"/>
        </w:rPr>
        <w:t>narrative</w:t>
      </w:r>
      <w:r w:rsidRPr="006E18E8">
        <w:rPr>
          <w:sz w:val="16"/>
        </w:rPr>
        <w:t xml:space="preserve">, </w:t>
      </w:r>
      <w:r w:rsidRPr="00DA5AC6">
        <w:rPr>
          <w:rStyle w:val="StyleUnderline"/>
          <w:highlight w:val="cyan"/>
        </w:rPr>
        <w:t>it is</w:t>
      </w:r>
      <w:r w:rsidRPr="006E18E8">
        <w:rPr>
          <w:sz w:val="16"/>
        </w:rPr>
        <w:t xml:space="preserve"> </w:t>
      </w:r>
      <w:r w:rsidRPr="006E18E8">
        <w:rPr>
          <w:rStyle w:val="Emphasis"/>
        </w:rPr>
        <w:t xml:space="preserve">notoriously </w:t>
      </w:r>
      <w:r w:rsidRPr="00DA5AC6">
        <w:rPr>
          <w:rStyle w:val="Emphasis"/>
          <w:highlight w:val="cyan"/>
        </w:rPr>
        <w:t>difficult</w:t>
      </w:r>
      <w:r w:rsidRPr="00DA5AC6">
        <w:rPr>
          <w:sz w:val="16"/>
          <w:highlight w:val="cyan"/>
        </w:rPr>
        <w:t xml:space="preserve"> </w:t>
      </w:r>
      <w:r w:rsidRPr="00DA5AC6">
        <w:rPr>
          <w:rStyle w:val="StyleUnderline"/>
          <w:highlight w:val="cyan"/>
        </w:rPr>
        <w:t>to organise</w:t>
      </w:r>
      <w:r w:rsidRPr="006E18E8">
        <w:rPr>
          <w:rStyle w:val="StyleUnderline"/>
        </w:rPr>
        <w:t xml:space="preserve"> cooperative </w:t>
      </w:r>
      <w:r w:rsidRPr="00DA5AC6">
        <w:rPr>
          <w:rStyle w:val="StyleUnderline"/>
          <w:highlight w:val="cyan"/>
        </w:rPr>
        <w:t>initiatives</w:t>
      </w:r>
      <w:r w:rsidRPr="00DA5AC6">
        <w:rPr>
          <w:sz w:val="16"/>
          <w:highlight w:val="cyan"/>
        </w:rPr>
        <w:t xml:space="preserve"> </w:t>
      </w:r>
      <w:r w:rsidRPr="00DA5AC6">
        <w:rPr>
          <w:rStyle w:val="Emphasis"/>
          <w:highlight w:val="cyan"/>
        </w:rPr>
        <w:t>across</w:t>
      </w:r>
      <w:r w:rsidRPr="006E18E8">
        <w:rPr>
          <w:sz w:val="16"/>
        </w:rPr>
        <w:t xml:space="preserve"> so-called </w:t>
      </w:r>
      <w:r w:rsidRPr="00DA5AC6">
        <w:rPr>
          <w:rStyle w:val="Emphasis"/>
          <w:highlight w:val="cyan"/>
        </w:rPr>
        <w:t>department</w:t>
      </w:r>
      <w:r w:rsidRPr="006E18E8">
        <w:rPr>
          <w:sz w:val="16"/>
        </w:rPr>
        <w:t>al silo</w:t>
      </w:r>
      <w:r w:rsidRPr="00DA5AC6">
        <w:rPr>
          <w:rStyle w:val="Emphasis"/>
          <w:highlight w:val="cyan"/>
        </w:rPr>
        <w:t>s</w:t>
      </w:r>
      <w:r w:rsidRPr="006E18E8">
        <w:rPr>
          <w:sz w:val="16"/>
        </w:rPr>
        <w:t xml:space="preserve"> (Peters, 2018). </w:t>
      </w:r>
      <w:r w:rsidRPr="00DA5AC6">
        <w:rPr>
          <w:rStyle w:val="StyleUnderline"/>
          <w:highlight w:val="cyan"/>
        </w:rPr>
        <w:t>Rather than being</w:t>
      </w:r>
      <w:r w:rsidRPr="00DA5AC6">
        <w:rPr>
          <w:sz w:val="16"/>
          <w:highlight w:val="cyan"/>
        </w:rPr>
        <w:t xml:space="preserve"> </w:t>
      </w:r>
      <w:r w:rsidRPr="00DA5AC6">
        <w:rPr>
          <w:rStyle w:val="Emphasis"/>
          <w:highlight w:val="cyan"/>
        </w:rPr>
        <w:t>monolithic</w:t>
      </w:r>
      <w:r w:rsidRPr="006E18E8">
        <w:rPr>
          <w:sz w:val="16"/>
        </w:rPr>
        <w:t xml:space="preserve">, </w:t>
      </w:r>
      <w:r w:rsidRPr="00DA5AC6">
        <w:rPr>
          <w:rStyle w:val="StyleUnderline"/>
          <w:highlight w:val="cyan"/>
        </w:rPr>
        <w:t>this</w:t>
      </w:r>
      <w:r w:rsidRPr="006E18E8">
        <w:rPr>
          <w:sz w:val="16"/>
        </w:rPr>
        <w:t xml:space="preserve"> ‘structurally and institutionally </w:t>
      </w:r>
      <w:r w:rsidRPr="006E18E8">
        <w:rPr>
          <w:rStyle w:val="StyleUnderline"/>
        </w:rPr>
        <w:t>fragmented</w:t>
      </w:r>
      <w:r w:rsidRPr="006E18E8">
        <w:rPr>
          <w:sz w:val="16"/>
        </w:rPr>
        <w:t xml:space="preserve">’ federal </w:t>
      </w:r>
      <w:r w:rsidRPr="00DA5AC6">
        <w:rPr>
          <w:rStyle w:val="StyleUnderline"/>
          <w:highlight w:val="cyan"/>
        </w:rPr>
        <w:t>gov</w:t>
      </w:r>
      <w:r w:rsidRPr="006E18E8">
        <w:rPr>
          <w:rStyle w:val="StyleUnderline"/>
        </w:rPr>
        <w:t>ernment</w:t>
      </w:r>
      <w:r w:rsidRPr="006E18E8">
        <w:rPr>
          <w:sz w:val="16"/>
        </w:rPr>
        <w:t xml:space="preserve"> ‘</w:t>
      </w:r>
      <w:r w:rsidRPr="00DA5AC6">
        <w:rPr>
          <w:rStyle w:val="StyleUnderline"/>
          <w:highlight w:val="cyan"/>
        </w:rPr>
        <w:t>operates under a</w:t>
      </w:r>
      <w:r w:rsidRPr="006E18E8">
        <w:rPr>
          <w:sz w:val="16"/>
        </w:rPr>
        <w:t xml:space="preserve"> massive and </w:t>
      </w:r>
      <w:r w:rsidRPr="00DA5AC6">
        <w:rPr>
          <w:rStyle w:val="Emphasis"/>
          <w:highlight w:val="cyan"/>
        </w:rPr>
        <w:t>varied</w:t>
      </w:r>
      <w:r w:rsidRPr="006E18E8">
        <w:rPr>
          <w:sz w:val="16"/>
        </w:rPr>
        <w:t xml:space="preserve"> legal </w:t>
      </w:r>
      <w:r w:rsidRPr="00DA5AC6">
        <w:rPr>
          <w:rStyle w:val="StyleUnderline"/>
          <w:highlight w:val="cyan"/>
        </w:rPr>
        <w:t>regime</w:t>
      </w:r>
      <w:r w:rsidRPr="006E18E8">
        <w:rPr>
          <w:sz w:val="16"/>
        </w:rPr>
        <w:t xml:space="preserve"> framed by constitutional law, administrative law, and judicial decisions as well as presidential executive orders, memoranda, proclamations, and other directives’ (Rosenbloom, 2022). </w:t>
      </w:r>
      <w:r w:rsidRPr="006E18E8">
        <w:rPr>
          <w:rStyle w:val="Emphasis"/>
        </w:rPr>
        <w:t>Boring?</w:t>
      </w:r>
      <w:r w:rsidRPr="006E18E8">
        <w:rPr>
          <w:sz w:val="16"/>
        </w:rPr>
        <w:t xml:space="preserve"> Exasperating at times? </w:t>
      </w:r>
      <w:r w:rsidRPr="006E18E8">
        <w:rPr>
          <w:rStyle w:val="StyleUnderline"/>
        </w:rPr>
        <w:t>Yes</w:t>
      </w:r>
      <w:r w:rsidRPr="006E18E8">
        <w:rPr>
          <w:sz w:val="16"/>
        </w:rPr>
        <w:t xml:space="preserve">, certainly, </w:t>
      </w:r>
      <w:r w:rsidRPr="006E18E8">
        <w:rPr>
          <w:rStyle w:val="StyleUnderline"/>
        </w:rPr>
        <w:t>but hardly a</w:t>
      </w:r>
      <w:r w:rsidRPr="006E18E8">
        <w:rPr>
          <w:sz w:val="16"/>
        </w:rPr>
        <w:t xml:space="preserve"> </w:t>
      </w:r>
      <w:r w:rsidRPr="006E18E8">
        <w:rPr>
          <w:rStyle w:val="Emphasis"/>
        </w:rPr>
        <w:t>Leviathan</w:t>
      </w:r>
      <w:r w:rsidRPr="006E18E8">
        <w:rPr>
          <w:sz w:val="16"/>
        </w:rPr>
        <w:t>.</w:t>
      </w:r>
    </w:p>
    <w:p w14:paraId="5A615A5C" w14:textId="77777777" w:rsidR="006B15F1" w:rsidRPr="00DA5AC6" w:rsidRDefault="006B15F1" w:rsidP="006B15F1">
      <w:pPr>
        <w:rPr>
          <w:rStyle w:val="StyleUnderline"/>
          <w:highlight w:val="cyan"/>
        </w:rPr>
      </w:pPr>
      <w:r w:rsidRPr="006E18E8">
        <w:rPr>
          <w:sz w:val="16"/>
        </w:rPr>
        <w:t xml:space="preserve">Although </w:t>
      </w:r>
      <w:r w:rsidRPr="006E18E8">
        <w:rPr>
          <w:rStyle w:val="StyleUnderline"/>
        </w:rPr>
        <w:t>the</w:t>
      </w:r>
      <w:r w:rsidRPr="006E18E8">
        <w:rPr>
          <w:sz w:val="16"/>
        </w:rPr>
        <w:t xml:space="preserve"> </w:t>
      </w:r>
      <w:r w:rsidRPr="006E18E8">
        <w:rPr>
          <w:rStyle w:val="Emphasis"/>
        </w:rPr>
        <w:t>spe</w:t>
      </w:r>
      <w:r w:rsidRPr="00BC3DC7">
        <w:rPr>
          <w:rStyle w:val="Emphasis"/>
        </w:rPr>
        <w:t>ctre</w:t>
      </w:r>
      <w:r w:rsidRPr="00BC3DC7">
        <w:rPr>
          <w:sz w:val="16"/>
        </w:rPr>
        <w:t xml:space="preserve"> </w:t>
      </w:r>
      <w:r w:rsidRPr="00BC3DC7">
        <w:rPr>
          <w:rStyle w:val="StyleUnderline"/>
        </w:rPr>
        <w:t>of a</w:t>
      </w:r>
      <w:r w:rsidRPr="00BC3DC7">
        <w:rPr>
          <w:sz w:val="16"/>
        </w:rPr>
        <w:t xml:space="preserve"> </w:t>
      </w:r>
      <w:r w:rsidRPr="00BC3DC7">
        <w:rPr>
          <w:rStyle w:val="Emphasis"/>
        </w:rPr>
        <w:t>deep state</w:t>
      </w:r>
      <w:r w:rsidRPr="00BC3DC7">
        <w:rPr>
          <w:sz w:val="16"/>
        </w:rPr>
        <w:t xml:space="preserve"> </w:t>
      </w:r>
      <w:r w:rsidRPr="00BC3DC7">
        <w:rPr>
          <w:rStyle w:val="StyleUnderline"/>
        </w:rPr>
        <w:t>does not withstand</w:t>
      </w:r>
      <w:r w:rsidRPr="00BC3DC7">
        <w:rPr>
          <w:sz w:val="16"/>
        </w:rPr>
        <w:t xml:space="preserve"> </w:t>
      </w:r>
      <w:r w:rsidRPr="00BC3DC7">
        <w:rPr>
          <w:rStyle w:val="Emphasis"/>
        </w:rPr>
        <w:t>scrutiny</w:t>
      </w:r>
      <w:r w:rsidRPr="00BC3DC7">
        <w:rPr>
          <w:sz w:val="16"/>
        </w:rPr>
        <w:t xml:space="preserve">, most of the </w:t>
      </w:r>
      <w:r w:rsidRPr="00BC3DC7">
        <w:rPr>
          <w:rStyle w:val="StyleUnderline"/>
        </w:rPr>
        <w:t>Trump</w:t>
      </w:r>
      <w:r w:rsidRPr="00BC3DC7">
        <w:rPr>
          <w:sz w:val="16"/>
        </w:rPr>
        <w:t xml:space="preserve"> </w:t>
      </w:r>
      <w:r w:rsidRPr="00BC3DC7">
        <w:rPr>
          <w:rStyle w:val="Emphasis"/>
        </w:rPr>
        <w:t>proposals</w:t>
      </w:r>
      <w:r w:rsidRPr="00BC3DC7">
        <w:rPr>
          <w:sz w:val="16"/>
        </w:rPr>
        <w:t xml:space="preserve"> </w:t>
      </w:r>
      <w:r w:rsidRPr="00BC3DC7">
        <w:rPr>
          <w:rStyle w:val="StyleUnderline"/>
        </w:rPr>
        <w:t>for administrative reform</w:t>
      </w:r>
      <w:r w:rsidRPr="00BC3DC7">
        <w:rPr>
          <w:sz w:val="16"/>
        </w:rPr>
        <w:t xml:space="preserve"> </w:t>
      </w:r>
      <w:r w:rsidRPr="00BC3DC7">
        <w:rPr>
          <w:rStyle w:val="Emphasis"/>
        </w:rPr>
        <w:t>assume</w:t>
      </w:r>
      <w:r w:rsidRPr="00BC3DC7">
        <w:rPr>
          <w:sz w:val="16"/>
        </w:rPr>
        <w:t xml:space="preserve"> </w:t>
      </w:r>
      <w:r w:rsidRPr="00BC3DC7">
        <w:rPr>
          <w:rStyle w:val="StyleUnderline"/>
        </w:rPr>
        <w:t>a nest of</w:t>
      </w:r>
      <w:r w:rsidRPr="00BC3DC7">
        <w:rPr>
          <w:sz w:val="16"/>
        </w:rPr>
        <w:t xml:space="preserve"> </w:t>
      </w:r>
      <w:r w:rsidRPr="00BC3DC7">
        <w:rPr>
          <w:rStyle w:val="Emphasis"/>
        </w:rPr>
        <w:t>scheming</w:t>
      </w:r>
      <w:r w:rsidRPr="00BC3DC7">
        <w:rPr>
          <w:sz w:val="16"/>
        </w:rPr>
        <w:t xml:space="preserve">, </w:t>
      </w:r>
      <w:r w:rsidRPr="00BC3DC7">
        <w:rPr>
          <w:rStyle w:val="StyleUnderline"/>
        </w:rPr>
        <w:t>rogue bureaucrats</w:t>
      </w:r>
      <w:r w:rsidRPr="00BC3DC7">
        <w:rPr>
          <w:sz w:val="16"/>
        </w:rPr>
        <w:t xml:space="preserve"> who must be flushed out.</w:t>
      </w:r>
    </w:p>
    <w:p w14:paraId="63D46418" w14:textId="77777777" w:rsidR="006B15F1" w:rsidRDefault="006B15F1" w:rsidP="006B15F1">
      <w:pPr>
        <w:rPr>
          <w:rFonts w:eastAsiaTheme="majorEastAsia" w:cstheme="majorBidi"/>
          <w:b/>
          <w:iCs/>
          <w:sz w:val="26"/>
        </w:rPr>
      </w:pPr>
    </w:p>
    <w:p w14:paraId="6610E367" w14:textId="77777777" w:rsidR="006B15F1" w:rsidRPr="00267837" w:rsidRDefault="006B15F1" w:rsidP="006B15F1"/>
    <w:p w14:paraId="41427275" w14:textId="77777777" w:rsidR="006B15F1" w:rsidRPr="00D904F3" w:rsidRDefault="006B15F1" w:rsidP="006B15F1">
      <w:pPr>
        <w:pStyle w:val="Heading4"/>
      </w:pPr>
      <w:r>
        <w:t xml:space="preserve">Every link is </w:t>
      </w:r>
      <w:r>
        <w:rPr>
          <w:u w:val="single"/>
        </w:rPr>
        <w:t>wrong</w:t>
      </w:r>
      <w:r>
        <w:t>.</w:t>
      </w:r>
    </w:p>
    <w:p w14:paraId="2D2DD782" w14:textId="77777777" w:rsidR="006B15F1" w:rsidRDefault="006B15F1" w:rsidP="006B15F1">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52B16A5F" w14:textId="77777777" w:rsidR="006B15F1" w:rsidRPr="00D3249D" w:rsidRDefault="006B15F1" w:rsidP="006B15F1">
      <w:pPr>
        <w:rPr>
          <w:sz w:val="16"/>
        </w:rPr>
      </w:pPr>
      <w:r w:rsidRPr="00D3249D">
        <w:rPr>
          <w:sz w:val="16"/>
        </w:rPr>
        <w:t xml:space="preserve">Executive Order 14251 simply fails to make a case </w:t>
      </w:r>
    </w:p>
    <w:p w14:paraId="7B4A97AC" w14:textId="77777777" w:rsidR="006B15F1" w:rsidRPr="00D3249D" w:rsidRDefault="006B15F1" w:rsidP="006B15F1">
      <w:pPr>
        <w:rPr>
          <w:sz w:val="16"/>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77A9A787" w14:textId="77777777" w:rsidR="006B15F1" w:rsidRPr="00D3249D" w:rsidRDefault="006B15F1" w:rsidP="006B15F1">
      <w:pPr>
        <w:rPr>
          <w:sz w:val="16"/>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428CE499" w14:textId="77777777" w:rsidR="006B15F1" w:rsidRPr="00D3249D" w:rsidRDefault="006B15F1" w:rsidP="006B15F1">
      <w:pPr>
        <w:rPr>
          <w:sz w:val="16"/>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322A937B" w14:textId="77777777" w:rsidR="006B15F1" w:rsidRPr="00D3249D" w:rsidRDefault="006B15F1" w:rsidP="006B15F1">
      <w:pPr>
        <w:rPr>
          <w:sz w:val="16"/>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26689D9E" w14:textId="77777777" w:rsidR="006B15F1" w:rsidRPr="00D3249D" w:rsidRDefault="006B15F1" w:rsidP="006B15F1">
      <w:pPr>
        <w:rPr>
          <w:sz w:val="16"/>
        </w:rPr>
      </w:pPr>
      <w:r w:rsidRPr="00D3249D">
        <w:rPr>
          <w:sz w:val="16"/>
        </w:rPr>
        <w:t>The president’s executive orders are a solution in search of a problem.</w:t>
      </w:r>
    </w:p>
    <w:p w14:paraId="16737843" w14:textId="77777777" w:rsidR="006B15F1" w:rsidRPr="00D3249D" w:rsidRDefault="006B15F1" w:rsidP="006B15F1">
      <w:pPr>
        <w:rPr>
          <w:sz w:val="16"/>
        </w:rPr>
      </w:pPr>
      <w:r w:rsidRPr="00D3249D">
        <w:rPr>
          <w:sz w:val="16"/>
        </w:rPr>
        <w:t xml:space="preserve">The 1978 CSRA already provides two complementary procedures to prevent “national security” from invading the sphere of federal collective bargaining.  </w:t>
      </w:r>
    </w:p>
    <w:p w14:paraId="66D96F37" w14:textId="77777777" w:rsidR="006B15F1" w:rsidRPr="00D3249D" w:rsidRDefault="006B15F1" w:rsidP="006B15F1">
      <w:pPr>
        <w:rPr>
          <w:sz w:val="16"/>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716C68">
        <w:rPr>
          <w:rStyle w:val="StyleUnderline"/>
        </w:rPr>
        <w:t>“</w:t>
      </w:r>
      <w:r w:rsidRPr="00846367">
        <w:rPr>
          <w:rStyle w:val="Emphasis"/>
          <w:highlight w:val="cyan"/>
        </w:rPr>
        <w:t>non-negotiable</w:t>
      </w:r>
      <w:r w:rsidRPr="00716C68">
        <w:rPr>
          <w:rStyle w:val="StyleUnderline"/>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3E8C78C2" w14:textId="77777777" w:rsidR="006B15F1" w:rsidRPr="00D3249D" w:rsidRDefault="006B15F1" w:rsidP="006B15F1">
      <w:pPr>
        <w:rPr>
          <w:sz w:val="16"/>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greement</w:t>
      </w:r>
      <w:r w:rsidRPr="003C1245">
        <w:rPr>
          <w:sz w:val="16"/>
        </w:rPr>
        <w:t xml:space="preserve">. Thus, </w:t>
      </w:r>
      <w:r w:rsidRPr="003C1245">
        <w:rPr>
          <w:rStyle w:val="StyleUnderline"/>
        </w:rPr>
        <w:t>if an</w:t>
      </w:r>
      <w:r w:rsidRPr="003C1245">
        <w:rPr>
          <w:sz w:val="16"/>
        </w:rPr>
        <w:t xml:space="preserve"> unexpected but </w:t>
      </w:r>
      <w:r w:rsidRPr="003C1245">
        <w:rPr>
          <w:rStyle w:val="Emphasis"/>
        </w:rPr>
        <w:t>bona fide</w:t>
      </w:r>
      <w:r w:rsidRPr="003C1245">
        <w:rPr>
          <w:rStyle w:val="StyleUnderline"/>
        </w:rPr>
        <w:t xml:space="preserve"> national security issue emerges</w:t>
      </w:r>
      <w:r w:rsidRPr="003C1245">
        <w:rPr>
          <w:sz w:val="16"/>
        </w:rPr>
        <w:t xml:space="preserve"> and impedes an agency’s operation because of its collective bargaining obligations, </w:t>
      </w:r>
      <w:r w:rsidRPr="003C1245">
        <w:rPr>
          <w:rStyle w:val="StyleUnderline"/>
        </w:rPr>
        <w:t xml:space="preserve">that agency can </w:t>
      </w:r>
      <w:r w:rsidRPr="003C1245">
        <w:rPr>
          <w:rStyle w:val="Emphasis"/>
        </w:rPr>
        <w:t>declare</w:t>
      </w:r>
      <w:r w:rsidRPr="003C1245">
        <w:rPr>
          <w:rStyle w:val="StyleUnderline"/>
        </w:rPr>
        <w:t xml:space="preserve"> an emergency and </w:t>
      </w:r>
      <w:r w:rsidRPr="003C1245">
        <w:rPr>
          <w:rStyle w:val="Emphasis"/>
        </w:rPr>
        <w:t>act</w:t>
      </w:r>
      <w:r w:rsidRPr="003C1245">
        <w:rPr>
          <w:sz w:val="16"/>
        </w:rPr>
        <w:t>.</w:t>
      </w:r>
      <w:r w:rsidRPr="00D3249D">
        <w:rPr>
          <w:sz w:val="16"/>
        </w:rPr>
        <w:t xml:space="preserve"> </w:t>
      </w:r>
    </w:p>
    <w:p w14:paraId="2E0173E8" w14:textId="77777777" w:rsidR="006B15F1" w:rsidRPr="00ED18DA" w:rsidRDefault="006B15F1" w:rsidP="006B15F1">
      <w:pPr>
        <w:rPr>
          <w:sz w:val="16"/>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0AE7A76B" w14:textId="77777777" w:rsidR="006B15F1" w:rsidRDefault="006B15F1" w:rsidP="006B15F1">
      <w:pPr>
        <w:pStyle w:val="Heading4"/>
      </w:pPr>
      <w:r>
        <w:t xml:space="preserve">Vernuccio is </w:t>
      </w:r>
      <w:r>
        <w:rPr>
          <w:u w:val="single"/>
        </w:rPr>
        <w:t>paid off</w:t>
      </w:r>
      <w:r>
        <w:t>.</w:t>
      </w:r>
    </w:p>
    <w:p w14:paraId="740E7CC6" w14:textId="77777777" w:rsidR="006B15F1" w:rsidRDefault="006B15F1" w:rsidP="006B15F1">
      <w:r>
        <w:t xml:space="preserve">Media Bias </w:t>
      </w:r>
      <w:r w:rsidRPr="000277A5">
        <w:rPr>
          <w:rStyle w:val="Style13ptBold"/>
        </w:rPr>
        <w:t>Fact Check 25</w:t>
      </w:r>
      <w:r>
        <w:t>. The goats. "Institute for the American Worker (I4AW) - Bias and Credibility." Media Bias/Fact Check. 3-8-2025. mediabiasfactcheck.com/institute-for-the-american-worker-i4aw-bias-and-credibility</w:t>
      </w:r>
    </w:p>
    <w:p w14:paraId="6AD5AE04" w14:textId="77777777" w:rsidR="006B15F1" w:rsidRPr="000277A5" w:rsidRDefault="006B15F1" w:rsidP="006B15F1">
      <w:pPr>
        <w:rPr>
          <w:sz w:val="16"/>
        </w:rPr>
      </w:pPr>
      <w:r w:rsidRPr="000277A5">
        <w:rPr>
          <w:sz w:val="16"/>
        </w:rPr>
        <w:t xml:space="preserve">These </w:t>
      </w:r>
      <w:r w:rsidRPr="000277A5">
        <w:rPr>
          <w:rStyle w:val="StyleUnderline"/>
        </w:rPr>
        <w:t>media sources are</w:t>
      </w:r>
      <w:r w:rsidRPr="000277A5">
        <w:rPr>
          <w:sz w:val="16"/>
        </w:rPr>
        <w:t xml:space="preserve"> moderately to </w:t>
      </w:r>
      <w:r w:rsidRPr="000277A5">
        <w:rPr>
          <w:rStyle w:val="Emphasis"/>
        </w:rPr>
        <w:t>strongly</w:t>
      </w:r>
      <w:r w:rsidRPr="000277A5">
        <w:rPr>
          <w:sz w:val="16"/>
        </w:rPr>
        <w:t xml:space="preserve"> </w:t>
      </w:r>
      <w:r w:rsidRPr="000277A5">
        <w:rPr>
          <w:rStyle w:val="StyleUnderline"/>
        </w:rPr>
        <w:t>biased toward</w:t>
      </w:r>
      <w:r w:rsidRPr="000277A5">
        <w:rPr>
          <w:sz w:val="16"/>
        </w:rPr>
        <w:t xml:space="preserve"> </w:t>
      </w:r>
      <w:r w:rsidRPr="000277A5">
        <w:rPr>
          <w:rStyle w:val="Emphasis"/>
        </w:rPr>
        <w:t>conservative</w:t>
      </w:r>
      <w:r w:rsidRPr="000277A5">
        <w:rPr>
          <w:sz w:val="16"/>
        </w:rPr>
        <w:t xml:space="preserve"> </w:t>
      </w:r>
      <w:r w:rsidRPr="000277A5">
        <w:rPr>
          <w:rStyle w:val="StyleUnderline"/>
        </w:rPr>
        <w:t>causes</w:t>
      </w:r>
      <w:r w:rsidRPr="000277A5">
        <w:rPr>
          <w:sz w:val="16"/>
        </w:rPr>
        <w:t xml:space="preserve"> through story selection and/or political affiliation. </w:t>
      </w:r>
      <w:r w:rsidRPr="000277A5">
        <w:rPr>
          <w:rStyle w:val="StyleUnderline"/>
        </w:rPr>
        <w:t>They</w:t>
      </w:r>
      <w:r w:rsidRPr="000277A5">
        <w:rPr>
          <w:sz w:val="16"/>
        </w:rPr>
        <w:t xml:space="preserve"> may utilize strong loaded words (wording that attempts to influence an audience by using an appeal to emotion or stereotypes), </w:t>
      </w:r>
      <w:r w:rsidRPr="000277A5">
        <w:rPr>
          <w:rStyle w:val="StyleUnderline"/>
        </w:rPr>
        <w:t>publish</w:t>
      </w:r>
      <w:r w:rsidRPr="000277A5">
        <w:rPr>
          <w:sz w:val="16"/>
        </w:rPr>
        <w:t xml:space="preserve"> </w:t>
      </w:r>
      <w:r w:rsidRPr="000277A5">
        <w:rPr>
          <w:rStyle w:val="Emphasis"/>
        </w:rPr>
        <w:t>misleading</w:t>
      </w:r>
      <w:r w:rsidRPr="000277A5">
        <w:rPr>
          <w:sz w:val="16"/>
        </w:rPr>
        <w:t xml:space="preserve"> </w:t>
      </w:r>
      <w:r w:rsidRPr="000277A5">
        <w:rPr>
          <w:rStyle w:val="StyleUnderline"/>
        </w:rPr>
        <w:t>reports</w:t>
      </w:r>
      <w:r w:rsidRPr="000277A5">
        <w:rPr>
          <w:sz w:val="16"/>
        </w:rPr>
        <w:t xml:space="preserve">, </w:t>
      </w:r>
      <w:r w:rsidRPr="000277A5">
        <w:rPr>
          <w:rStyle w:val="StyleUnderline"/>
        </w:rPr>
        <w:t>and omit information that may</w:t>
      </w:r>
      <w:r w:rsidRPr="000277A5">
        <w:rPr>
          <w:sz w:val="16"/>
        </w:rPr>
        <w:t xml:space="preserve"> </w:t>
      </w:r>
      <w:r w:rsidRPr="000277A5">
        <w:rPr>
          <w:rStyle w:val="Emphasis"/>
        </w:rPr>
        <w:t>damage</w:t>
      </w:r>
      <w:r w:rsidRPr="000277A5">
        <w:rPr>
          <w:sz w:val="16"/>
        </w:rPr>
        <w:t xml:space="preserve"> </w:t>
      </w:r>
      <w:r w:rsidRPr="000277A5">
        <w:rPr>
          <w:rStyle w:val="StyleUnderline"/>
        </w:rPr>
        <w:t>conservative causes</w:t>
      </w:r>
      <w:r w:rsidRPr="000277A5">
        <w:rPr>
          <w:sz w:val="16"/>
        </w:rPr>
        <w:t xml:space="preserve">. Some </w:t>
      </w:r>
      <w:r w:rsidRPr="000277A5">
        <w:rPr>
          <w:rStyle w:val="StyleUnderline"/>
        </w:rPr>
        <w:t>sources in</w:t>
      </w:r>
      <w:r w:rsidRPr="000277A5">
        <w:rPr>
          <w:sz w:val="16"/>
        </w:rPr>
        <w:t xml:space="preserve"> </w:t>
      </w:r>
      <w:r w:rsidRPr="000277A5">
        <w:rPr>
          <w:rStyle w:val="Emphasis"/>
        </w:rPr>
        <w:t>this</w:t>
      </w:r>
      <w:r w:rsidRPr="000277A5">
        <w:rPr>
          <w:sz w:val="16"/>
        </w:rPr>
        <w:t xml:space="preserve"> </w:t>
      </w:r>
      <w:r w:rsidRPr="000277A5">
        <w:rPr>
          <w:rStyle w:val="StyleUnderline"/>
        </w:rPr>
        <w:t>category may be</w:t>
      </w:r>
      <w:r w:rsidRPr="000277A5">
        <w:rPr>
          <w:sz w:val="16"/>
        </w:rPr>
        <w:t xml:space="preserve"> </w:t>
      </w:r>
      <w:r w:rsidRPr="000277A5">
        <w:rPr>
          <w:rStyle w:val="Emphasis"/>
        </w:rPr>
        <w:t>untrustworthy</w:t>
      </w:r>
      <w:r w:rsidRPr="000277A5">
        <w:rPr>
          <w:sz w:val="16"/>
        </w:rPr>
        <w:t>. See all Right Bias sources.</w:t>
      </w:r>
    </w:p>
    <w:p w14:paraId="2281B37C" w14:textId="77777777" w:rsidR="006B15F1" w:rsidRPr="000277A5" w:rsidRDefault="006B15F1" w:rsidP="006B15F1">
      <w:pPr>
        <w:rPr>
          <w:sz w:val="16"/>
        </w:rPr>
      </w:pPr>
      <w:r w:rsidRPr="000277A5">
        <w:rPr>
          <w:sz w:val="16"/>
        </w:rPr>
        <w:t xml:space="preserve">Overall, </w:t>
      </w:r>
      <w:r w:rsidRPr="00A8519E">
        <w:rPr>
          <w:rStyle w:val="StyleUnderline"/>
        </w:rPr>
        <w:t>we</w:t>
      </w:r>
      <w:r w:rsidRPr="00A8519E">
        <w:rPr>
          <w:sz w:val="16"/>
        </w:rPr>
        <w:t xml:space="preserve"> </w:t>
      </w:r>
      <w:r w:rsidRPr="00A8519E">
        <w:rPr>
          <w:rStyle w:val="Emphasis"/>
        </w:rPr>
        <w:t>rate</w:t>
      </w:r>
      <w:r w:rsidRPr="00A8519E">
        <w:rPr>
          <w:sz w:val="16"/>
        </w:rPr>
        <w:t xml:space="preserve"> </w:t>
      </w:r>
      <w:r w:rsidRPr="000277A5">
        <w:rPr>
          <w:rStyle w:val="StyleUnderline"/>
          <w:highlight w:val="cyan"/>
        </w:rPr>
        <w:t>the Institute</w:t>
      </w:r>
      <w:r w:rsidRPr="000277A5">
        <w:rPr>
          <w:sz w:val="16"/>
        </w:rPr>
        <w:t xml:space="preserve"> for the American Worker </w:t>
      </w:r>
      <w:r w:rsidRPr="00A8519E">
        <w:rPr>
          <w:rStyle w:val="StyleUnderline"/>
        </w:rPr>
        <w:t>as</w:t>
      </w:r>
      <w:r w:rsidRPr="00A8519E">
        <w:rPr>
          <w:sz w:val="16"/>
        </w:rPr>
        <w:t xml:space="preserve"> </w:t>
      </w:r>
      <w:r w:rsidRPr="00A8519E">
        <w:rPr>
          <w:rStyle w:val="Emphasis"/>
        </w:rPr>
        <w:t>right biased</w:t>
      </w:r>
      <w:r w:rsidRPr="000277A5">
        <w:rPr>
          <w:sz w:val="16"/>
        </w:rPr>
        <w:t xml:space="preserve"> based on editorial and advocacy position that favor a conservative-libertarian. </w:t>
      </w:r>
      <w:r w:rsidRPr="000277A5">
        <w:rPr>
          <w:rStyle w:val="StyleUnderline"/>
        </w:rPr>
        <w:t>We</w:t>
      </w:r>
      <w:r w:rsidRPr="000277A5">
        <w:rPr>
          <w:sz w:val="16"/>
        </w:rPr>
        <w:t xml:space="preserve"> also </w:t>
      </w:r>
      <w:r w:rsidRPr="000277A5">
        <w:rPr>
          <w:rStyle w:val="StyleUnderline"/>
        </w:rPr>
        <w:t>rate them</w:t>
      </w:r>
      <w:r w:rsidRPr="000277A5">
        <w:rPr>
          <w:sz w:val="16"/>
        </w:rPr>
        <w:t xml:space="preserve"> </w:t>
      </w:r>
      <w:r w:rsidRPr="000277A5">
        <w:rPr>
          <w:rStyle w:val="Emphasis"/>
        </w:rPr>
        <w:t>Mixed</w:t>
      </w:r>
      <w:r w:rsidRPr="000277A5">
        <w:rPr>
          <w:sz w:val="16"/>
        </w:rPr>
        <w:t xml:space="preserve"> </w:t>
      </w:r>
      <w:r w:rsidRPr="000277A5">
        <w:rPr>
          <w:rStyle w:val="StyleUnderline"/>
        </w:rPr>
        <w:t>for factual reporting due to a</w:t>
      </w:r>
      <w:r w:rsidRPr="000277A5">
        <w:rPr>
          <w:sz w:val="16"/>
        </w:rPr>
        <w:t xml:space="preserve"> </w:t>
      </w:r>
      <w:r w:rsidRPr="000277A5">
        <w:rPr>
          <w:rStyle w:val="Emphasis"/>
        </w:rPr>
        <w:t>lack</w:t>
      </w:r>
      <w:r w:rsidRPr="000277A5">
        <w:rPr>
          <w:sz w:val="16"/>
        </w:rPr>
        <w:t xml:space="preserve"> </w:t>
      </w:r>
      <w:r w:rsidRPr="000277A5">
        <w:rPr>
          <w:rStyle w:val="StyleUnderline"/>
        </w:rPr>
        <w:t>of transparency and</w:t>
      </w:r>
      <w:r w:rsidRPr="000277A5">
        <w:rPr>
          <w:sz w:val="16"/>
        </w:rPr>
        <w:t xml:space="preserve"> occasional </w:t>
      </w:r>
      <w:r w:rsidRPr="000277A5">
        <w:rPr>
          <w:rStyle w:val="StyleUnderline"/>
        </w:rPr>
        <w:t>use of</w:t>
      </w:r>
      <w:r w:rsidRPr="000277A5">
        <w:rPr>
          <w:sz w:val="16"/>
        </w:rPr>
        <w:t xml:space="preserve"> </w:t>
      </w:r>
      <w:r w:rsidRPr="000277A5">
        <w:rPr>
          <w:rStyle w:val="Emphasis"/>
        </w:rPr>
        <w:t>poor</w:t>
      </w:r>
      <w:r w:rsidRPr="000277A5">
        <w:rPr>
          <w:sz w:val="16"/>
        </w:rPr>
        <w:t xml:space="preserve"> </w:t>
      </w:r>
      <w:r w:rsidRPr="000277A5">
        <w:rPr>
          <w:rStyle w:val="StyleUnderline"/>
        </w:rPr>
        <w:t>sources</w:t>
      </w:r>
      <w:r w:rsidRPr="000277A5">
        <w:rPr>
          <w:sz w:val="16"/>
        </w:rPr>
        <w:t>.</w:t>
      </w:r>
    </w:p>
    <w:p w14:paraId="64CF6267" w14:textId="77777777" w:rsidR="006B15F1" w:rsidRPr="000277A5" w:rsidRDefault="006B15F1" w:rsidP="006B15F1">
      <w:pPr>
        <w:rPr>
          <w:sz w:val="16"/>
        </w:rPr>
      </w:pPr>
      <w:r w:rsidRPr="000277A5">
        <w:rPr>
          <w:sz w:val="16"/>
        </w:rPr>
        <w:t>History</w:t>
      </w:r>
    </w:p>
    <w:p w14:paraId="02FEF8C4" w14:textId="77777777" w:rsidR="006B15F1" w:rsidRPr="000277A5" w:rsidRDefault="006B15F1" w:rsidP="006B15F1">
      <w:pPr>
        <w:rPr>
          <w:sz w:val="16"/>
        </w:rPr>
      </w:pPr>
      <w:r w:rsidRPr="000277A5">
        <w:rPr>
          <w:rStyle w:val="StyleUnderline"/>
        </w:rPr>
        <w:t>The Institute</w:t>
      </w:r>
      <w:r w:rsidRPr="000277A5">
        <w:rPr>
          <w:sz w:val="16"/>
        </w:rPr>
        <w:t xml:space="preserve"> for the American Worker (I4AW) </w:t>
      </w:r>
      <w:r w:rsidRPr="000277A5">
        <w:rPr>
          <w:rStyle w:val="StyleUnderline"/>
        </w:rPr>
        <w:t>is</w:t>
      </w:r>
      <w:r w:rsidRPr="000277A5">
        <w:rPr>
          <w:sz w:val="16"/>
        </w:rPr>
        <w:t xml:space="preserve"> a nonprofit organization </w:t>
      </w:r>
      <w:r w:rsidRPr="000277A5">
        <w:rPr>
          <w:rStyle w:val="Emphasis"/>
          <w:highlight w:val="cyan"/>
        </w:rPr>
        <w:t>established</w:t>
      </w:r>
      <w:r w:rsidRPr="000277A5">
        <w:rPr>
          <w:sz w:val="16"/>
        </w:rPr>
        <w:t xml:space="preserve"> in 2018 </w:t>
      </w:r>
      <w:r w:rsidRPr="000277A5">
        <w:rPr>
          <w:rStyle w:val="StyleUnderline"/>
          <w:highlight w:val="cyan"/>
        </w:rPr>
        <w:t>by</w:t>
      </w:r>
      <w:r w:rsidRPr="000277A5">
        <w:rPr>
          <w:sz w:val="16"/>
        </w:rPr>
        <w:t xml:space="preserve"> </w:t>
      </w:r>
      <w:r w:rsidRPr="000277A5">
        <w:rPr>
          <w:rStyle w:val="Emphasis"/>
        </w:rPr>
        <w:t xml:space="preserve">F. Vincent </w:t>
      </w:r>
      <w:r w:rsidRPr="000277A5">
        <w:rPr>
          <w:rStyle w:val="Emphasis"/>
          <w:highlight w:val="cyan"/>
        </w:rPr>
        <w:t>Vernuccio</w:t>
      </w:r>
      <w:r w:rsidRPr="000277A5">
        <w:rPr>
          <w:sz w:val="16"/>
        </w:rPr>
        <w:t xml:space="preserve"> and Jennifer Butler.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0A9A2789" w14:textId="77777777" w:rsidR="006B15F1" w:rsidRPr="000277A5" w:rsidRDefault="006B15F1" w:rsidP="006B15F1">
      <w:pPr>
        <w:rPr>
          <w:sz w:val="16"/>
        </w:rPr>
      </w:pPr>
      <w:r w:rsidRPr="000277A5">
        <w:rPr>
          <w:sz w:val="16"/>
        </w:rPr>
        <w:t>Read our profile on the United States government and media.​</w:t>
      </w:r>
    </w:p>
    <w:p w14:paraId="56EB6C51" w14:textId="77777777" w:rsidR="006B15F1" w:rsidRPr="000277A5" w:rsidRDefault="006B15F1" w:rsidP="006B15F1">
      <w:pPr>
        <w:rPr>
          <w:sz w:val="16"/>
        </w:rPr>
      </w:pPr>
      <w:r w:rsidRPr="000277A5">
        <w:rPr>
          <w:sz w:val="16"/>
        </w:rPr>
        <w:t>Funded by / Ownership</w:t>
      </w:r>
    </w:p>
    <w:p w14:paraId="20A73D14" w14:textId="77777777" w:rsidR="006B15F1" w:rsidRPr="000277A5" w:rsidRDefault="006B15F1" w:rsidP="006B15F1">
      <w:pPr>
        <w:rPr>
          <w:sz w:val="16"/>
        </w:rPr>
      </w:pPr>
      <w:r w:rsidRPr="000277A5">
        <w:rPr>
          <w:sz w:val="16"/>
        </w:rPr>
        <w:t xml:space="preserve">I4AW operates as a 501(c)(3) nonprofit organization. Specific details regarding its funding sources are not disclosed on its official website. However, external sources indicate that </w:t>
      </w:r>
      <w:r w:rsidRPr="000277A5">
        <w:rPr>
          <w:rStyle w:val="StyleUnderline"/>
        </w:rPr>
        <w:t>I4AW</w:t>
      </w:r>
      <w:r w:rsidRPr="000277A5">
        <w:rPr>
          <w:sz w:val="16"/>
        </w:rPr>
        <w:t xml:space="preserve"> has </w:t>
      </w:r>
      <w:r w:rsidRPr="000277A5">
        <w:rPr>
          <w:rStyle w:val="StyleUnderline"/>
        </w:rPr>
        <w:t>received</w:t>
      </w:r>
      <w:r w:rsidRPr="000277A5">
        <w:rPr>
          <w:sz w:val="16"/>
        </w:rPr>
        <w:t xml:space="preserve"> </w:t>
      </w:r>
      <w:r w:rsidRPr="000277A5">
        <w:rPr>
          <w:rStyle w:val="Emphasis"/>
        </w:rPr>
        <w:t>financial support</w:t>
      </w:r>
      <w:r w:rsidRPr="000277A5">
        <w:rPr>
          <w:sz w:val="16"/>
        </w:rPr>
        <w:t xml:space="preserve"> </w:t>
      </w:r>
      <w:r w:rsidRPr="000277A5">
        <w:rPr>
          <w:rStyle w:val="StyleUnderline"/>
        </w:rPr>
        <w:t>from entities</w:t>
      </w:r>
      <w:r w:rsidRPr="000277A5">
        <w:rPr>
          <w:sz w:val="16"/>
        </w:rPr>
        <w:t xml:space="preserve"> such as the Searle Freedom Trust, which granted $75,000 </w:t>
      </w:r>
      <w:r w:rsidRPr="00A8519E">
        <w:rPr>
          <w:sz w:val="16"/>
        </w:rPr>
        <w:t xml:space="preserve">in December 2022 for education and outreach purposes, and the National Philanthropic Trust, which provided funding in June 2023. Notably, the organization is connected to Project 2025, a Heritage Foundation initiative aimed at shaping U.S. government policy </w:t>
      </w:r>
      <w:r w:rsidRPr="00A8519E">
        <w:rPr>
          <w:rStyle w:val="StyleUnderline"/>
        </w:rPr>
        <w:t>in a</w:t>
      </w:r>
      <w:r w:rsidRPr="00A8519E">
        <w:rPr>
          <w:sz w:val="16"/>
        </w:rPr>
        <w:t xml:space="preserve"> </w:t>
      </w:r>
      <w:r w:rsidRPr="00A8519E">
        <w:rPr>
          <w:rStyle w:val="Emphasis"/>
        </w:rPr>
        <w:t>right-wing</w:t>
      </w:r>
      <w:r w:rsidRPr="00A8519E">
        <w:rPr>
          <w:sz w:val="16"/>
        </w:rPr>
        <w:t xml:space="preserve"> </w:t>
      </w:r>
      <w:r w:rsidRPr="00A8519E">
        <w:rPr>
          <w:rStyle w:val="StyleUnderline"/>
        </w:rPr>
        <w:t>direction</w:t>
      </w:r>
      <w:r w:rsidRPr="00A8519E">
        <w:rPr>
          <w:sz w:val="16"/>
        </w:rPr>
        <w:t>.</w:t>
      </w:r>
    </w:p>
    <w:p w14:paraId="4ADEF4C4" w14:textId="77777777" w:rsidR="006B15F1" w:rsidRPr="000277A5" w:rsidRDefault="006B15F1" w:rsidP="006B15F1">
      <w:pPr>
        <w:rPr>
          <w:sz w:val="16"/>
        </w:rPr>
      </w:pPr>
      <w:r w:rsidRPr="000277A5">
        <w:rPr>
          <w:sz w:val="16"/>
        </w:rPr>
        <w:t>Analysis / Bias</w:t>
      </w:r>
    </w:p>
    <w:p w14:paraId="6660EE80" w14:textId="77777777" w:rsidR="006B15F1" w:rsidRPr="000277A5" w:rsidRDefault="006B15F1" w:rsidP="006B15F1">
      <w:pPr>
        <w:rPr>
          <w:sz w:val="16"/>
        </w:rPr>
      </w:pPr>
      <w:r w:rsidRPr="000277A5">
        <w:rPr>
          <w:rStyle w:val="StyleUnderline"/>
        </w:rPr>
        <w:t>I4AW’s content reflects a</w:t>
      </w:r>
      <w:r w:rsidRPr="000277A5">
        <w:rPr>
          <w:sz w:val="16"/>
        </w:rPr>
        <w:t xml:space="preserve"> </w:t>
      </w:r>
      <w:r w:rsidRPr="000277A5">
        <w:rPr>
          <w:rStyle w:val="Emphasis"/>
        </w:rPr>
        <w:t>strongly</w:t>
      </w:r>
      <w:r w:rsidRPr="000277A5">
        <w:rPr>
          <w:sz w:val="16"/>
        </w:rPr>
        <w:t xml:space="preserve"> </w:t>
      </w:r>
      <w:r w:rsidRPr="000277A5">
        <w:rPr>
          <w:rStyle w:val="StyleUnderline"/>
        </w:rPr>
        <w:t>anti-union stance</w:t>
      </w:r>
      <w:r w:rsidRPr="000277A5">
        <w:rPr>
          <w:sz w:val="16"/>
        </w:rPr>
        <w:t xml:space="preserve">, advocating for increased transparency and democracy within unions. For instance, their report titled “Transparency Needed in the Process of Federal Collective Bargaining” argues for greater openness </w:t>
      </w:r>
      <w:r w:rsidRPr="000277A5">
        <w:rPr>
          <w:rStyle w:val="StyleUnderline"/>
        </w:rPr>
        <w:t>in</w:t>
      </w:r>
      <w:r w:rsidRPr="000277A5">
        <w:rPr>
          <w:sz w:val="16"/>
        </w:rPr>
        <w:t xml:space="preserve"> </w:t>
      </w:r>
      <w:r w:rsidRPr="000277A5">
        <w:rPr>
          <w:rStyle w:val="Emphasis"/>
        </w:rPr>
        <w:t>federal</w:t>
      </w:r>
      <w:r w:rsidRPr="000277A5">
        <w:rPr>
          <w:sz w:val="16"/>
        </w:rPr>
        <w:t xml:space="preserve"> </w:t>
      </w:r>
      <w:r w:rsidRPr="000277A5">
        <w:rPr>
          <w:rStyle w:val="StyleUnderline"/>
        </w:rPr>
        <w:t>union negotiations</w:t>
      </w:r>
      <w:r w:rsidRPr="000277A5">
        <w:rPr>
          <w:sz w:val="16"/>
        </w:rPr>
        <w:t>,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p>
    <w:p w14:paraId="2FAA8289" w14:textId="77777777" w:rsidR="006B15F1" w:rsidRPr="000277A5" w:rsidRDefault="006B15F1" w:rsidP="006B15F1">
      <w:pPr>
        <w:rPr>
          <w:sz w:val="16"/>
        </w:rPr>
      </w:pPr>
      <w:r w:rsidRPr="000277A5">
        <w:rPr>
          <w:sz w:val="16"/>
        </w:rPr>
        <w:t xml:space="preserve">Additionally, I4AW supports employers’ rights to inform workers about unionization impacts, as seen in their article “Workers Have a Right to Hear From their Employers about the Impact of Unionization”. </w:t>
      </w:r>
      <w:r w:rsidRPr="00A8519E">
        <w:rPr>
          <w:rStyle w:val="StyleUnderline"/>
        </w:rPr>
        <w:t>The</w:t>
      </w:r>
      <w:r w:rsidRPr="00A8519E">
        <w:rPr>
          <w:sz w:val="16"/>
        </w:rPr>
        <w:t xml:space="preserve"> </w:t>
      </w:r>
      <w:r w:rsidRPr="00A8519E">
        <w:rPr>
          <w:rStyle w:val="Emphasis"/>
        </w:rPr>
        <w:t>org</w:t>
      </w:r>
      <w:r w:rsidRPr="00A8519E">
        <w:rPr>
          <w:sz w:val="16"/>
        </w:rPr>
        <w:t>anization</w:t>
      </w:r>
      <w:r w:rsidRPr="000277A5">
        <w:rPr>
          <w:sz w:val="16"/>
        </w:rPr>
        <w:t xml:space="preserve"> also critiques diversity, equity, and inclusion (DEI) mandates, as reflected in an opinion piece published on Fox News titled “Biden’s DEI mandates on employers fail American workers”, arguing that such mandates may not serve workers’ best interests. </w:t>
      </w:r>
      <w:r w:rsidRPr="00A8519E">
        <w:rPr>
          <w:sz w:val="16"/>
        </w:rPr>
        <w:t xml:space="preserve">I4AW </w:t>
      </w:r>
      <w:r w:rsidRPr="000277A5">
        <w:rPr>
          <w:sz w:val="16"/>
        </w:rPr>
        <w:t xml:space="preserve">sometimes </w:t>
      </w:r>
      <w:r w:rsidRPr="00A8519E">
        <w:rPr>
          <w:rStyle w:val="StyleUnderline"/>
          <w:highlight w:val="cyan"/>
        </w:rPr>
        <w:t>relies on</w:t>
      </w:r>
      <w:r w:rsidRPr="00A8519E">
        <w:rPr>
          <w:sz w:val="16"/>
          <w:highlight w:val="cyan"/>
        </w:rPr>
        <w:t xml:space="preserve"> </w:t>
      </w:r>
      <w:r w:rsidRPr="00A8519E">
        <w:rPr>
          <w:rStyle w:val="Emphasis"/>
          <w:highlight w:val="cyan"/>
        </w:rPr>
        <w:t>poor sources</w:t>
      </w:r>
      <w:r w:rsidRPr="00A8519E">
        <w:rPr>
          <w:sz w:val="16"/>
          <w:highlight w:val="cyan"/>
        </w:rPr>
        <w:t xml:space="preserve"> </w:t>
      </w:r>
      <w:r w:rsidRPr="00A8519E">
        <w:rPr>
          <w:rStyle w:val="StyleUnderline"/>
          <w:highlight w:val="cyan"/>
        </w:rPr>
        <w:t>like</w:t>
      </w:r>
      <w:r w:rsidRPr="000277A5">
        <w:rPr>
          <w:rStyle w:val="StyleUnderline"/>
        </w:rPr>
        <w:t xml:space="preserve"> the Daily Caller</w:t>
      </w:r>
      <w:r w:rsidRPr="000277A5">
        <w:rPr>
          <w:sz w:val="16"/>
        </w:rPr>
        <w:t xml:space="preserve">, </w:t>
      </w:r>
      <w:r w:rsidRPr="000277A5">
        <w:rPr>
          <w:rStyle w:val="StyleUnderline"/>
        </w:rPr>
        <w:t>Fox News</w:t>
      </w:r>
      <w:r w:rsidRPr="000277A5">
        <w:rPr>
          <w:sz w:val="16"/>
        </w:rPr>
        <w:t xml:space="preserve">, </w:t>
      </w:r>
      <w:r w:rsidRPr="000277A5">
        <w:rPr>
          <w:rStyle w:val="StyleUnderline"/>
        </w:rPr>
        <w:t>and other</w:t>
      </w:r>
      <w:r w:rsidRPr="000277A5">
        <w:rPr>
          <w:sz w:val="16"/>
        </w:rPr>
        <w:t xml:space="preserve"> </w:t>
      </w:r>
      <w:r w:rsidRPr="00A8519E">
        <w:rPr>
          <w:rStyle w:val="Emphasis"/>
          <w:highlight w:val="cyan"/>
        </w:rPr>
        <w:t>right-leaning</w:t>
      </w:r>
      <w:r w:rsidRPr="00A8519E">
        <w:rPr>
          <w:sz w:val="16"/>
          <w:highlight w:val="cyan"/>
        </w:rPr>
        <w:t xml:space="preserve"> </w:t>
      </w:r>
      <w:r w:rsidRPr="00A8519E">
        <w:rPr>
          <w:rStyle w:val="StyleUnderline"/>
          <w:highlight w:val="cyan"/>
        </w:rPr>
        <w:t>think tanks</w:t>
      </w:r>
      <w:r w:rsidRPr="000277A5">
        <w:rPr>
          <w:sz w:val="16"/>
        </w:rPr>
        <w:t>.</w:t>
      </w:r>
    </w:p>
    <w:p w14:paraId="3B5E9A09" w14:textId="77777777" w:rsidR="006B15F1" w:rsidRDefault="006B15F1" w:rsidP="006B15F1">
      <w:pPr>
        <w:rPr>
          <w:sz w:val="16"/>
        </w:rPr>
      </w:pPr>
      <w:r w:rsidRPr="000277A5">
        <w:rPr>
          <w:sz w:val="16"/>
        </w:rPr>
        <w:t xml:space="preserve">While it promotes worker freedom and employer rights, </w:t>
      </w:r>
      <w:r w:rsidRPr="000277A5">
        <w:rPr>
          <w:rStyle w:val="StyleUnderline"/>
        </w:rPr>
        <w:t>its</w:t>
      </w:r>
      <w:r w:rsidRPr="000277A5">
        <w:rPr>
          <w:sz w:val="16"/>
        </w:rPr>
        <w:t xml:space="preserve"> strong anti-union stance and reliance on </w:t>
      </w:r>
      <w:r w:rsidRPr="00A8519E">
        <w:rPr>
          <w:rStyle w:val="StyleUnderline"/>
          <w:highlight w:val="cyan"/>
        </w:rPr>
        <w:t>funding from</w:t>
      </w:r>
      <w:r w:rsidRPr="00A8519E">
        <w:rPr>
          <w:sz w:val="16"/>
          <w:highlight w:val="cyan"/>
        </w:rPr>
        <w:t xml:space="preserve"> </w:t>
      </w:r>
      <w:r w:rsidRPr="00A8519E">
        <w:rPr>
          <w:rStyle w:val="Emphasis"/>
          <w:highlight w:val="cyan"/>
        </w:rPr>
        <w:t>conservative</w:t>
      </w:r>
      <w:r w:rsidRPr="000277A5">
        <w:rPr>
          <w:sz w:val="16"/>
        </w:rPr>
        <w:t xml:space="preserve">-leaning </w:t>
      </w:r>
      <w:r w:rsidRPr="00A8519E">
        <w:rPr>
          <w:rStyle w:val="StyleUnderline"/>
          <w:highlight w:val="cyan"/>
        </w:rPr>
        <w:t>trusts suggest</w:t>
      </w:r>
      <w:r w:rsidRPr="000277A5">
        <w:rPr>
          <w:rStyle w:val="StyleUnderline"/>
        </w:rPr>
        <w:t xml:space="preserve"> a</w:t>
      </w:r>
      <w:r w:rsidRPr="000277A5">
        <w:rPr>
          <w:sz w:val="16"/>
        </w:rPr>
        <w:t xml:space="preserve"> </w:t>
      </w:r>
      <w:r w:rsidRPr="000277A5">
        <w:rPr>
          <w:rStyle w:val="Emphasis"/>
        </w:rPr>
        <w:t xml:space="preserve">right-leaning </w:t>
      </w:r>
      <w:r w:rsidRPr="00A8519E">
        <w:rPr>
          <w:rStyle w:val="Emphasis"/>
          <w:highlight w:val="cyan"/>
        </w:rPr>
        <w:t>bias</w:t>
      </w:r>
      <w:r w:rsidRPr="000277A5">
        <w:rPr>
          <w:sz w:val="16"/>
        </w:rPr>
        <w:t>. The organization’s lack of detailed financial transparency may be a consideration for readers evaluating its content.</w:t>
      </w:r>
    </w:p>
    <w:p w14:paraId="3748240F" w14:textId="77777777" w:rsidR="006B15F1" w:rsidRPr="002F19DB" w:rsidRDefault="006B15F1" w:rsidP="006B15F1"/>
    <w:p w14:paraId="03330AEB" w14:textId="77777777" w:rsidR="00EB2992" w:rsidRDefault="00EB2992" w:rsidP="00EB2992">
      <w:pPr>
        <w:pStyle w:val="Heading1"/>
      </w:pPr>
      <w:r>
        <w:t>1AR</w:t>
      </w:r>
    </w:p>
    <w:p w14:paraId="189D50C3" w14:textId="77777777" w:rsidR="00EB2992" w:rsidRDefault="00EB2992" w:rsidP="00EB2992">
      <w:pPr>
        <w:pStyle w:val="Heading2"/>
      </w:pPr>
      <w:r>
        <w:t>Wages PIC</w:t>
      </w:r>
    </w:p>
    <w:p w14:paraId="6C46BE0F" w14:textId="77777777" w:rsidR="00EB2992" w:rsidRPr="0062229F" w:rsidRDefault="00EB2992" w:rsidP="00EB2992">
      <w:pPr>
        <w:pStyle w:val="Heading4"/>
      </w:pPr>
      <w:r>
        <w:t>Str.</w:t>
      </w:r>
    </w:p>
    <w:p w14:paraId="70F63385" w14:textId="77777777" w:rsidR="00EB2992" w:rsidRPr="00C06E0D" w:rsidRDefault="00EB2992" w:rsidP="00EB2992">
      <w:r w:rsidRPr="006A0F24">
        <w:rPr>
          <w:rStyle w:val="Style13ptBold"/>
        </w:rPr>
        <w:t>Pryor 14</w:t>
      </w:r>
      <w:r>
        <w:t xml:space="preserve">. JD Appellant Brief filed in: NEESE v. LYON 05-13-01597-CV COURT OF APPEALS OF TEXAS, FIFTH DISTRICT January 15, 2014, Lexis. </w:t>
      </w:r>
    </w:p>
    <w:p w14:paraId="30235FA4" w14:textId="77777777" w:rsidR="00EB2992" w:rsidRDefault="00EB2992" w:rsidP="00EB2992">
      <w:pPr>
        <w:rPr>
          <w:sz w:val="16"/>
        </w:rPr>
      </w:pPr>
      <w:r w:rsidRPr="00CF3B1B">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2E69F1">
        <w:rPr>
          <w:rStyle w:val="StyleUnderline"/>
        </w:rPr>
        <w:t>the</w:t>
      </w:r>
      <w:r w:rsidRPr="00CF3B1B">
        <w:rPr>
          <w:sz w:val="16"/>
        </w:rPr>
        <w:t xml:space="preserve"> Original Statute allowed a client to void a contract obtained through barratry and explaining that </w:t>
      </w:r>
      <w:r w:rsidRPr="006A0F24">
        <w:rPr>
          <w:rStyle w:val="StyleUnderline"/>
          <w:highlight w:val="cyan"/>
        </w:rPr>
        <w:t>the</w:t>
      </w:r>
      <w:r w:rsidRPr="00CF3B1B">
        <w:rPr>
          <w:sz w:val="16"/>
        </w:rPr>
        <w:t xml:space="preserve"> 2011 </w:t>
      </w:r>
      <w:r w:rsidRPr="006A0F24">
        <w:rPr>
          <w:rStyle w:val="StyleUnderline"/>
          <w:highlight w:val="cyan"/>
        </w:rPr>
        <w:t>Amendment</w:t>
      </w:r>
      <w:r w:rsidRPr="00CF3B1B">
        <w:rPr>
          <w:sz w:val="16"/>
        </w:rPr>
        <w:t xml:space="preserve"> only </w:t>
      </w:r>
      <w:r w:rsidRPr="006A0F24">
        <w:rPr>
          <w:rStyle w:val="StyleUnderline"/>
          <w:highlight w:val="cyan"/>
        </w:rPr>
        <w:t>served to</w:t>
      </w:r>
      <w:r w:rsidRPr="00CF3B1B">
        <w:rPr>
          <w:sz w:val="16"/>
        </w:rPr>
        <w:t xml:space="preserve"> "</w:t>
      </w:r>
      <w:r w:rsidRPr="006A0F24">
        <w:rPr>
          <w:rStyle w:val="Emphasis"/>
          <w:highlight w:val="cyan"/>
        </w:rPr>
        <w:t>strengthen</w:t>
      </w:r>
      <w:r w:rsidRPr="00CF3B1B">
        <w:rPr>
          <w:sz w:val="16"/>
        </w:rPr>
        <w:t xml:space="preserve"> civil remedies for clients and to create a new civil remedy for nonclients" subjected to illegal solicitation.  [*41]  See Charles F. Herring, Jr., 2013 Texas Legal Malpractice &amp; Lawyer Discipline § 3.20.5 (12th ed. 2013). 91 </w:t>
      </w:r>
      <w:r w:rsidRPr="006A0F24">
        <w:rPr>
          <w:rStyle w:val="StyleUnderline"/>
          <w:highlight w:val="cyan"/>
        </w:rPr>
        <w:t>The word "</w:t>
      </w:r>
      <w:r w:rsidRPr="006A0F24">
        <w:rPr>
          <w:rStyle w:val="Emphasis"/>
          <w:highlight w:val="cyan"/>
        </w:rPr>
        <w:t>strengthen</w:t>
      </w:r>
      <w:r w:rsidRPr="006A0F24">
        <w:rPr>
          <w:rStyle w:val="StyleUnderline"/>
          <w:highlight w:val="cyan"/>
        </w:rPr>
        <w:t>" confirms that remedies</w:t>
      </w:r>
      <w:r w:rsidRPr="00CF3B1B">
        <w:rPr>
          <w:sz w:val="16"/>
          <w:highlight w:val="cyan"/>
        </w:rPr>
        <w:t xml:space="preserve"> </w:t>
      </w:r>
      <w:r w:rsidRPr="00647A39">
        <w:rPr>
          <w:rStyle w:val="Emphasis"/>
          <w:sz w:val="40"/>
          <w:szCs w:val="40"/>
          <w:highlight w:val="cyan"/>
        </w:rPr>
        <w:t>already existed</w:t>
      </w:r>
      <w:r w:rsidRPr="00CF3B1B">
        <w:rPr>
          <w:sz w:val="16"/>
          <w:highlight w:val="cyan"/>
        </w:rPr>
        <w:t xml:space="preserve"> </w:t>
      </w:r>
      <w:r w:rsidRPr="006A0F24">
        <w:rPr>
          <w:rStyle w:val="StyleUnderline"/>
          <w:highlight w:val="cyan"/>
        </w:rPr>
        <w:t>for clients</w:t>
      </w:r>
      <w:r w:rsidRPr="00CF3B1B">
        <w:rPr>
          <w:sz w:val="16"/>
        </w:rPr>
        <w:t xml:space="preserve">, especially </w:t>
      </w:r>
      <w:r w:rsidRPr="006A0F24">
        <w:rPr>
          <w:rStyle w:val="StyleUnderline"/>
          <w:highlight w:val="cyan"/>
        </w:rPr>
        <w:t>in contrast to</w:t>
      </w:r>
      <w:r w:rsidRPr="002E69F1">
        <w:rPr>
          <w:rStyle w:val="StyleUnderline"/>
        </w:rPr>
        <w:t xml:space="preserve"> the "</w:t>
      </w:r>
      <w:r w:rsidRPr="006A0F24">
        <w:rPr>
          <w:rStyle w:val="Emphasis"/>
          <w:highlight w:val="cyan"/>
        </w:rPr>
        <w:t>new</w:t>
      </w:r>
      <w:r w:rsidRPr="002E69F1">
        <w:rPr>
          <w:rStyle w:val="StyleUnderline"/>
        </w:rPr>
        <w:t xml:space="preserve"> civil </w:t>
      </w:r>
      <w:r w:rsidRPr="006A0F24">
        <w:rPr>
          <w:rStyle w:val="StyleUnderline"/>
          <w:highlight w:val="cyan"/>
        </w:rPr>
        <w:t>remedy</w:t>
      </w:r>
      <w:r w:rsidRPr="002E69F1">
        <w:rPr>
          <w:rStyle w:val="StyleUnderline"/>
        </w:rPr>
        <w:t>"</w:t>
      </w:r>
      <w:r w:rsidRPr="00CF3B1B">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5818E6D3" w14:textId="77777777" w:rsidR="00EB2992" w:rsidRDefault="00EB2992" w:rsidP="00EB2992">
      <w:pPr>
        <w:pStyle w:val="Heading4"/>
      </w:pPr>
      <w:r>
        <w:t>Precision.</w:t>
      </w:r>
    </w:p>
    <w:p w14:paraId="4E5C1B19" w14:textId="77777777" w:rsidR="00EB2992" w:rsidRPr="00327E56" w:rsidRDefault="00EB2992" w:rsidP="00EB2992">
      <w:r w:rsidRPr="00327E56">
        <w:t xml:space="preserve">United States </w:t>
      </w:r>
      <w:r w:rsidRPr="00327E56">
        <w:rPr>
          <w:rStyle w:val="Style13ptBold"/>
        </w:rPr>
        <w:t>Court of Appeals</w:t>
      </w:r>
      <w:r w:rsidRPr="00327E56">
        <w:t xml:space="preserve"> for the District of Columbia Circuit </w:t>
      </w:r>
      <w:r w:rsidRPr="00327E56">
        <w:rPr>
          <w:rStyle w:val="Style13ptBold"/>
        </w:rPr>
        <w:t>85</w:t>
      </w:r>
      <w:r w:rsidRPr="00327E56">
        <w:t xml:space="preserve"> (“Amalgamated Transit Union Int'l v. Donovan,” Lexis)</w:t>
      </w:r>
    </w:p>
    <w:p w14:paraId="3E885DE2" w14:textId="77777777" w:rsidR="00EB2992" w:rsidRPr="00327E56" w:rsidRDefault="00EB2992" w:rsidP="00EB2992">
      <w:pPr>
        <w:rPr>
          <w:sz w:val="16"/>
        </w:rPr>
      </w:pPr>
      <w:r w:rsidRPr="00327E56">
        <w:rPr>
          <w:sz w:val="16"/>
        </w:rPr>
        <w:t xml:space="preserve">Section 13(c) of the Urban Mass Transportation Act of 1964, 49 U.S.C.S. App. § 1609(c) (1982), provides that state law should govern the labor relations of public transit authorities and their employees, but it conditions federal transit aid, in part, on the continuation of collective bargaining rights. It is clear that </w:t>
      </w:r>
      <w:r w:rsidRPr="00327E56">
        <w:rPr>
          <w:rStyle w:val="StyleUnderline"/>
          <w:highlight w:val="cyan"/>
        </w:rPr>
        <w:t>federal labor</w:t>
      </w:r>
      <w:r w:rsidRPr="00327E56">
        <w:rPr>
          <w:rStyle w:val="StyleUnderline"/>
        </w:rPr>
        <w:t xml:space="preserve"> </w:t>
      </w:r>
      <w:r w:rsidRPr="00327E56">
        <w:rPr>
          <w:rStyle w:val="StyleUnderline"/>
          <w:highlight w:val="cyan"/>
        </w:rPr>
        <w:t>policy</w:t>
      </w:r>
      <w:r w:rsidRPr="00327E56">
        <w:rPr>
          <w:rStyle w:val="StyleUnderline"/>
        </w:rPr>
        <w:t xml:space="preserve"> would </w:t>
      </w:r>
      <w:r w:rsidRPr="00327E56">
        <w:rPr>
          <w:rStyle w:val="StyleUnderline"/>
          <w:highlight w:val="cyan"/>
        </w:rPr>
        <w:t>dictate</w:t>
      </w:r>
      <w:r w:rsidRPr="00327E56">
        <w:rPr>
          <w:rStyle w:val="StyleUnderline"/>
        </w:rPr>
        <w:t xml:space="preserve"> the substantive</w:t>
      </w:r>
      <w:r w:rsidRPr="00327E56">
        <w:rPr>
          <w:sz w:val="16"/>
        </w:rPr>
        <w:t xml:space="preserve"> </w:t>
      </w:r>
      <w:r w:rsidRPr="00327E56">
        <w:rPr>
          <w:rStyle w:val="Emphasis"/>
        </w:rPr>
        <w:t>meaning of collective bargaining</w:t>
      </w:r>
      <w:r w:rsidRPr="00327E56">
        <w:rPr>
          <w:sz w:val="16"/>
        </w:rPr>
        <w:t xml:space="preserve"> </w:t>
      </w:r>
      <w:r w:rsidRPr="00C25B66">
        <w:rPr/>
        <w:t>for purposes of § 13(c)</w:t>
      </w:r>
      <w:r w:rsidRPr="00327E56">
        <w:rPr>
          <w:sz w:val="16"/>
        </w:rPr>
        <w:t xml:space="preserve">. Section 13(c)'s requirement that labor protective agreements provide for the continuation of </w:t>
      </w:r>
      <w:r w:rsidRPr="00327E56">
        <w:rPr>
          <w:rStyle w:val="StyleUnderline"/>
          <w:highlight w:val="cyan"/>
        </w:rPr>
        <w:t>collective bargaining rights</w:t>
      </w:r>
      <w:r w:rsidRPr="00327E56">
        <w:rPr>
          <w:sz w:val="16"/>
        </w:rPr>
        <w:t xml:space="preserve"> </w:t>
      </w:r>
      <w:r w:rsidRPr="00327E56">
        <w:rPr>
          <w:rStyle w:val="StyleUnderline"/>
          <w:highlight w:val="cyan"/>
        </w:rPr>
        <w:t>means</w:t>
      </w:r>
      <w:r w:rsidRPr="00327E56">
        <w:rPr>
          <w:sz w:val="16"/>
          <w:highlight w:val="cyan"/>
        </w:rPr>
        <w:t>,</w:t>
      </w:r>
      <w:r w:rsidRPr="00327E56">
        <w:rPr>
          <w:sz w:val="16"/>
        </w:rPr>
        <w:t xml:space="preserve"> </w:t>
      </w:r>
      <w:r w:rsidRPr="00327E56">
        <w:rPr>
          <w:rStyle w:val="Emphasis"/>
          <w:highlight w:val="cyan"/>
        </w:rPr>
        <w:t>at a minimum</w:t>
      </w:r>
      <w:r w:rsidRPr="00327E56">
        <w:rPr>
          <w:sz w:val="16"/>
        </w:rPr>
        <w:t xml:space="preserve">, that where employees enjoyed collective bargaining rights prior to public acquisition of the transit system, they are entitled to be represented in meaningful, </w:t>
      </w:r>
      <w:r w:rsidRPr="00327E56">
        <w:rPr>
          <w:rStyle w:val="StyleUnderline"/>
        </w:rPr>
        <w:t xml:space="preserve">good faith </w:t>
      </w:r>
      <w:r w:rsidRPr="00327E56">
        <w:rPr>
          <w:rStyle w:val="StyleUnderline"/>
          <w:highlight w:val="cyan"/>
        </w:rPr>
        <w:t>negotiations</w:t>
      </w:r>
      <w:r w:rsidRPr="00327E56">
        <w:rPr>
          <w:rStyle w:val="StyleUnderline"/>
        </w:rPr>
        <w:t xml:space="preserve"> with their employer </w:t>
      </w:r>
      <w:r w:rsidRPr="00327E56">
        <w:rPr>
          <w:rStyle w:val="StyleUnderline"/>
          <w:highlight w:val="cyan"/>
        </w:rPr>
        <w:t>over wages, hours and other terms and conditions</w:t>
      </w:r>
      <w:r w:rsidRPr="00327E56">
        <w:rPr>
          <w:rStyle w:val="StyleUnderline"/>
        </w:rPr>
        <w:t xml:space="preserve"> of employment</w:t>
      </w:r>
      <w:r w:rsidRPr="00327E56">
        <w:rPr>
          <w:sz w:val="16"/>
        </w:rPr>
        <w:t xml:space="preserve">. </w:t>
      </w:r>
      <w:r w:rsidRPr="00327E56">
        <w:rPr>
          <w:rStyle w:val="StyleUnderline"/>
        </w:rPr>
        <w:t xml:space="preserve">Collective bargaining </w:t>
      </w:r>
      <w:r w:rsidRPr="00327E56">
        <w:rPr>
          <w:rStyle w:val="Emphasis"/>
        </w:rPr>
        <w:t>does not exist</w:t>
      </w:r>
      <w:r w:rsidRPr="00327E56">
        <w:rPr>
          <w:rStyle w:val="StyleUnderline"/>
        </w:rPr>
        <w:t xml:space="preserve"> if an employer retains the power to establish wages</w:t>
      </w:r>
      <w:r w:rsidRPr="00327E56">
        <w:rPr>
          <w:sz w:val="16"/>
        </w:rPr>
        <w:t xml:space="preserve">, hours and other conditions of employment without the consent of the union or without at least first bargaining in good faith to impasse over disputed mandatory subjects. </w:t>
      </w:r>
      <w:r w:rsidRPr="00327E56">
        <w:rPr>
          <w:rStyle w:val="StyleUnderline"/>
        </w:rPr>
        <w:t>It is against this standard that the court must measure</w:t>
      </w:r>
      <w:r w:rsidRPr="00327E56">
        <w:rPr>
          <w:sz w:val="16"/>
        </w:rPr>
        <w:t xml:space="preserve"> 1982 Ga. Laws Act 1506 and </w:t>
      </w:r>
      <w:r w:rsidRPr="00327E56">
        <w:rPr>
          <w:rStyle w:val="StyleUnderline"/>
        </w:rPr>
        <w:t>the</w:t>
      </w:r>
      <w:r w:rsidRPr="00327E56">
        <w:rPr>
          <w:sz w:val="16"/>
        </w:rPr>
        <w:t xml:space="preserve"> Metropolitan Atlanta Rapid Transit Authority's </w:t>
      </w:r>
      <w:r w:rsidRPr="00327E56">
        <w:rPr>
          <w:rStyle w:val="StyleUnderline"/>
        </w:rPr>
        <w:t>labor</w:t>
      </w:r>
      <w:r w:rsidRPr="00327E56">
        <w:rPr>
          <w:sz w:val="16"/>
        </w:rPr>
        <w:t xml:space="preserve"> protective </w:t>
      </w:r>
      <w:r w:rsidRPr="00327E56">
        <w:rPr>
          <w:rStyle w:val="StyleUnderline"/>
        </w:rPr>
        <w:t>agreement</w:t>
      </w:r>
      <w:r w:rsidRPr="00327E56">
        <w:rPr>
          <w:sz w:val="16"/>
        </w:rPr>
        <w:t xml:space="preserve">. </w:t>
      </w:r>
    </w:p>
    <w:p w14:paraId="10866BBD" w14:textId="77777777" w:rsidR="00EB2992" w:rsidRPr="00327E56" w:rsidRDefault="00EB2992" w:rsidP="00EB2992">
      <w:pPr>
        <w:pStyle w:val="Heading4"/>
      </w:pPr>
      <w:r w:rsidRPr="00327E56">
        <w:t xml:space="preserve">2. </w:t>
      </w:r>
      <w:r w:rsidRPr="00327E56">
        <w:rPr>
          <w:u w:val="single"/>
        </w:rPr>
        <w:t>Wages</w:t>
      </w:r>
      <w:r w:rsidRPr="00327E56">
        <w:t xml:space="preserve"> are applicable, </w:t>
      </w:r>
      <w:r w:rsidRPr="00327E56">
        <w:rPr>
          <w:u w:val="single"/>
        </w:rPr>
        <w:t>regardless of statute</w:t>
      </w:r>
      <w:r w:rsidRPr="00327E56">
        <w:t>. It’s the ‘</w:t>
      </w:r>
      <w:r w:rsidRPr="00327E56">
        <w:rPr>
          <w:u w:val="single"/>
        </w:rPr>
        <w:t>universal</w:t>
      </w:r>
      <w:r w:rsidRPr="00327E56">
        <w:t xml:space="preserve">’ meaning. </w:t>
      </w:r>
    </w:p>
    <w:p w14:paraId="0FDFF3D3" w14:textId="77777777" w:rsidR="00EB2992" w:rsidRPr="00327E56" w:rsidRDefault="00EB2992" w:rsidP="00EB2992">
      <w:r w:rsidRPr="00327E56">
        <w:t xml:space="preserve">United States District Court for the </w:t>
      </w:r>
      <w:r w:rsidRPr="00327E56">
        <w:rPr>
          <w:rStyle w:val="Style13ptBold"/>
        </w:rPr>
        <w:t>Eastern District of California 14</w:t>
      </w:r>
      <w:r w:rsidRPr="00327E56">
        <w:t xml:space="preserve"> (“California v. United States DOL,” Lexis)</w:t>
      </w:r>
    </w:p>
    <w:p w14:paraId="1D99A80B" w14:textId="77777777" w:rsidR="00EB2992" w:rsidRPr="00327E56" w:rsidRDefault="00EB2992" w:rsidP="00EB2992">
      <w:pPr>
        <w:rPr>
          <w:sz w:val="16"/>
        </w:rPr>
      </w:pPr>
      <w:r w:rsidRPr="00327E56">
        <w:rPr>
          <w:sz w:val="16"/>
        </w:rPr>
        <w:t xml:space="preserve">The Donovan court recognized that "Section 13(c) does not prescribe mandatory labor standards for the states, but rather dictates the terms of federal mass transit assistance. . . .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w:t>
      </w:r>
      <w:r w:rsidRPr="00327E56">
        <w:rPr>
          <w:rStyle w:val="StyleUnderline"/>
        </w:rPr>
        <w:t>The</w:t>
      </w:r>
      <w:r w:rsidRPr="00327E56">
        <w:rPr>
          <w:sz w:val="16"/>
        </w:rPr>
        <w:t xml:space="preserve"> </w:t>
      </w:r>
      <w:r w:rsidRPr="009F3D95">
        <w:rPr/>
        <w:t>court recognized that this federal labor policy was not established by the NLRA</w:t>
      </w:r>
      <w:r w:rsidRPr="00327E56">
        <w:rPr>
          <w:sz w:val="16"/>
        </w:rPr>
        <w:t xml:space="preserve">, </w:t>
      </w:r>
      <w:r w:rsidRPr="00327E56">
        <w:rPr>
          <w:rStyle w:val="StyleUnderline"/>
        </w:rPr>
        <w:t>because</w:t>
      </w:r>
      <w:r w:rsidRPr="00327E56">
        <w:rPr>
          <w:sz w:val="16"/>
        </w:rPr>
        <w:t xml:space="preserve"> "</w:t>
      </w:r>
      <w:r w:rsidRPr="00327E56">
        <w:rPr>
          <w:rStyle w:val="StyleUnderline"/>
        </w:rPr>
        <w:t>Congress neither imposed</w:t>
      </w:r>
      <w:r w:rsidRPr="00327E56">
        <w:rPr>
          <w:sz w:val="16"/>
        </w:rPr>
        <w:t xml:space="preserve"> upon the states </w:t>
      </w:r>
      <w:r w:rsidRPr="00327E56">
        <w:rPr>
          <w:rStyle w:val="StyleUnderline"/>
        </w:rPr>
        <w:t>the precise definition of 'collective bargaining' established</w:t>
      </w:r>
      <w:r w:rsidRPr="00327E56">
        <w:rPr>
          <w:sz w:val="16"/>
        </w:rPr>
        <w:t xml:space="preserve"> by the NLRA, </w:t>
      </w:r>
      <w:r w:rsidRPr="00327E56">
        <w:rPr>
          <w:rStyle w:val="StyleUnderline"/>
        </w:rPr>
        <w:t>nor did it employ a term of art devoid of meaning</w:t>
      </w:r>
      <w:r w:rsidRPr="00327E56">
        <w:rPr>
          <w:sz w:val="16"/>
        </w:rPr>
        <w:t xml:space="preserve">, leaving the states free to interpret and define it as they saw fit. </w:t>
      </w:r>
      <w:r w:rsidRPr="00327E56">
        <w:rPr>
          <w:rStyle w:val="StyleUnderline"/>
        </w:rPr>
        <w:t>Instead</w:t>
      </w:r>
      <w:r w:rsidRPr="00327E56">
        <w:rPr>
          <w:sz w:val="16"/>
        </w:rPr>
        <w:t xml:space="preserve">, </w:t>
      </w:r>
      <w:r w:rsidRPr="00327E56">
        <w:rPr>
          <w:rStyle w:val="Emphasis"/>
          <w:highlight w:val="cyan"/>
        </w:rPr>
        <w:t>Congress used</w:t>
      </w:r>
      <w:r w:rsidRPr="00327E56">
        <w:rPr>
          <w:rStyle w:val="Emphasis"/>
        </w:rPr>
        <w:t xml:space="preserve"> the phrase generically</w:t>
      </w:r>
      <w:r w:rsidRPr="00327E56">
        <w:rPr>
          <w:sz w:val="16"/>
        </w:rPr>
        <w:t xml:space="preserve">, </w:t>
      </w:r>
      <w:r w:rsidRPr="00327E56">
        <w:rPr>
          <w:rStyle w:val="StyleUnderline"/>
        </w:rPr>
        <w:t>incorporating</w:t>
      </w:r>
      <w:r w:rsidRPr="00327E56">
        <w:rPr>
          <w:sz w:val="16"/>
        </w:rPr>
        <w:t xml:space="preserve"> within the statute </w:t>
      </w:r>
      <w:r w:rsidRPr="00327E56">
        <w:rPr>
          <w:rStyle w:val="StyleUnderline"/>
          <w:highlight w:val="cyan"/>
        </w:rPr>
        <w:t>the</w:t>
      </w:r>
      <w:r w:rsidRPr="00327E56">
        <w:rPr>
          <w:sz w:val="16"/>
        </w:rPr>
        <w:t xml:space="preserve"> </w:t>
      </w:r>
      <w:r w:rsidRPr="00327E56">
        <w:rPr>
          <w:rStyle w:val="Emphasis"/>
          <w:highlight w:val="cyan"/>
        </w:rPr>
        <w:t>common</w:t>
      </w:r>
      <w:r w:rsidRPr="00327E56">
        <w:rPr>
          <w:rStyle w:val="Emphasis"/>
        </w:rPr>
        <w:t xml:space="preserve">ly understood </w:t>
      </w:r>
      <w:r w:rsidRPr="00327E56">
        <w:rPr>
          <w:rStyle w:val="Emphasis"/>
          <w:highlight w:val="cyan"/>
        </w:rPr>
        <w:t>meaning</w:t>
      </w:r>
      <w:r w:rsidRPr="00327E56">
        <w:rPr>
          <w:sz w:val="16"/>
        </w:rPr>
        <w:t xml:space="preserve"> of 'collective bargaining.'" Id. at 949. The Donovan court defined that meaning as "'</w:t>
      </w:r>
      <w:r w:rsidRPr="00327E56">
        <w:rPr>
          <w:rStyle w:val="StyleUnderline"/>
        </w:rPr>
        <w:t xml:space="preserve">[g]ood faith </w:t>
      </w:r>
      <w:r w:rsidRPr="00327E56">
        <w:rPr>
          <w:rStyle w:val="StyleUnderline"/>
          <w:highlight w:val="cyan"/>
        </w:rPr>
        <w:t>bargaining</w:t>
      </w:r>
      <w:r w:rsidRPr="00327E56">
        <w:rPr>
          <w:sz w:val="16"/>
        </w:rPr>
        <w:t xml:space="preserve">, to a point of impasse if necessary, </w:t>
      </w:r>
      <w:r w:rsidRPr="00327E56">
        <w:rPr>
          <w:rStyle w:val="StyleUnderline"/>
          <w:highlight w:val="cyan"/>
        </w:rPr>
        <w:t xml:space="preserve">over wages, hours and </w:t>
      </w:r>
      <w:r w:rsidRPr="00327E56">
        <w:rPr>
          <w:rStyle w:val="StyleUnderline"/>
        </w:rPr>
        <w:t xml:space="preserve">other </w:t>
      </w:r>
      <w:r w:rsidRPr="00327E56">
        <w:rPr>
          <w:rStyle w:val="StyleUnderline"/>
          <w:highlight w:val="cyan"/>
        </w:rPr>
        <w:t>terms and conditions</w:t>
      </w:r>
      <w:r w:rsidRPr="00327E56">
        <w:rPr>
          <w:rStyle w:val="StyleUnderline"/>
        </w:rPr>
        <w:t xml:space="preserve"> of employment</w:t>
      </w:r>
      <w:r w:rsidRPr="00327E56">
        <w:rPr>
          <w:sz w:val="16"/>
        </w:rPr>
        <w:t xml:space="preserve"> [which </w:t>
      </w:r>
      <w:r w:rsidRPr="00327E56">
        <w:rPr>
          <w:rStyle w:val="StyleUnderline"/>
        </w:rPr>
        <w:t>is</w:t>
      </w:r>
      <w:r w:rsidRPr="00327E56">
        <w:rPr>
          <w:sz w:val="16"/>
        </w:rPr>
        <w:t xml:space="preserve">] </w:t>
      </w:r>
      <w:r w:rsidRPr="00327E56">
        <w:rPr>
          <w:rStyle w:val="StyleUnderline"/>
          <w:highlight w:val="cyan"/>
        </w:rPr>
        <w:t xml:space="preserve">the </w:t>
      </w:r>
      <w:r w:rsidRPr="00327E56">
        <w:rPr>
          <w:rStyle w:val="Emphasis"/>
          <w:highlight w:val="cyan"/>
        </w:rPr>
        <w:t>essence of federally-defined collective bargaining rights</w:t>
      </w:r>
      <w:r w:rsidRPr="00327E56">
        <w:rPr>
          <w:sz w:val="16"/>
        </w:rPr>
        <w:t xml:space="preserve">; indeed . . </w:t>
      </w:r>
      <w:r w:rsidRPr="00327E56">
        <w:rPr>
          <w:rStyle w:val="StyleUnderline"/>
        </w:rPr>
        <w:t>it is</w:t>
      </w:r>
      <w:r w:rsidRPr="00327E56">
        <w:rPr>
          <w:sz w:val="16"/>
        </w:rPr>
        <w:t xml:space="preserve"> </w:t>
      </w:r>
      <w:r w:rsidRPr="00327E56">
        <w:rPr>
          <w:rStyle w:val="Emphasis"/>
        </w:rPr>
        <w:t>the</w:t>
      </w:r>
      <w:r w:rsidRPr="00327E56">
        <w:rPr>
          <w:sz w:val="16"/>
        </w:rPr>
        <w:t xml:space="preserve"> almost </w:t>
      </w:r>
      <w:r w:rsidRPr="00327E56">
        <w:rPr>
          <w:rStyle w:val="Emphasis"/>
          <w:highlight w:val="cyan"/>
        </w:rPr>
        <w:t>universally recognized</w:t>
      </w:r>
      <w:r w:rsidRPr="00327E56">
        <w:rPr>
          <w:rStyle w:val="Emphasis"/>
        </w:rPr>
        <w:t xml:space="preserve"> definition</w:t>
      </w:r>
      <w:r w:rsidRPr="00327E56">
        <w:rPr>
          <w:sz w:val="16"/>
        </w:rPr>
        <w:t xml:space="preserve"> of collective bargaining in the United States." Id. at 950-51. Under this definition, </w:t>
      </w:r>
      <w:r w:rsidRPr="00327E56">
        <w:rPr>
          <w:rStyle w:val="StyleUnderline"/>
        </w:rPr>
        <w:t xml:space="preserve">"[c]ollective bargaining </w:t>
      </w:r>
      <w:r w:rsidRPr="00327E56">
        <w:rPr>
          <w:rStyle w:val="Emphasis"/>
        </w:rPr>
        <w:t>does not exist</w:t>
      </w:r>
      <w:r w:rsidRPr="00327E56">
        <w:rPr>
          <w:rStyle w:val="StyleUnderline"/>
        </w:rPr>
        <w:t xml:space="preserve"> if an employer retains the power to establish wages</w:t>
      </w:r>
      <w:r w:rsidRPr="00327E56">
        <w:rPr>
          <w:sz w:val="16"/>
        </w:rPr>
        <w:t>, hours and other conditions of employment without the consent of the union or without at least first bargaining in good faith to impasse over disputed mandatory subjects." Id.</w:t>
      </w:r>
    </w:p>
    <w:p w14:paraId="2AD05EED" w14:textId="77777777" w:rsidR="00EB2992" w:rsidRPr="00327E56" w:rsidRDefault="00EB2992" w:rsidP="00EB2992">
      <w:pPr>
        <w:pStyle w:val="Heading4"/>
      </w:pPr>
      <w:r w:rsidRPr="00327E56">
        <w:t xml:space="preserve">CBRs encompass wages, </w:t>
      </w:r>
      <w:r w:rsidRPr="00327E56">
        <w:rPr>
          <w:u w:val="single"/>
        </w:rPr>
        <w:t>even</w:t>
      </w:r>
      <w:r w:rsidRPr="00327E56">
        <w:t xml:space="preserve"> for the </w:t>
      </w:r>
      <w:r w:rsidRPr="00327E56">
        <w:rPr>
          <w:u w:val="single"/>
        </w:rPr>
        <w:t>public</w:t>
      </w:r>
      <w:r w:rsidRPr="00327E56">
        <w:t xml:space="preserve"> sector. </w:t>
      </w:r>
    </w:p>
    <w:p w14:paraId="16D67507" w14:textId="77777777" w:rsidR="00EB2992" w:rsidRPr="00327E56" w:rsidRDefault="00EB2992" w:rsidP="00EB2992">
      <w:r w:rsidRPr="00327E56">
        <w:rPr>
          <w:rStyle w:val="Style13ptBold"/>
        </w:rPr>
        <w:t>Dvorak 10</w:t>
      </w:r>
      <w:r w:rsidRPr="00327E56">
        <w:t>, J.D. Candidate 2010, Indiana University Maurer School of Law (Todd, “Heeding "The Best of Prophets": Historical Perspective and Potential Reform of Public Sector Collective Bargaining in Indiana,” 85 Ind. L.J. 701, Lexis) //BB + Ulven</w:t>
      </w:r>
    </w:p>
    <w:p w14:paraId="3C545999" w14:textId="77777777" w:rsidR="00EB2992" w:rsidRPr="00327E56" w:rsidRDefault="00EB2992" w:rsidP="00EB2992">
      <w:pPr>
        <w:rPr>
          <w:sz w:val="16"/>
        </w:rPr>
      </w:pPr>
      <w:r w:rsidRPr="00327E56">
        <w:rPr>
          <w:sz w:val="16"/>
        </w:rPr>
        <w:t xml:space="preserve">I. </w:t>
      </w:r>
      <w:r w:rsidRPr="00327E56">
        <w:rPr>
          <w:rStyle w:val="Emphasis"/>
          <w:highlight w:val="cyan"/>
        </w:rPr>
        <w:t>Public</w:t>
      </w:r>
      <w:r w:rsidRPr="00327E56">
        <w:rPr>
          <w:sz w:val="16"/>
        </w:rPr>
        <w:t xml:space="preserve"> Sector </w:t>
      </w:r>
      <w:r w:rsidRPr="00327E56">
        <w:rPr>
          <w:rStyle w:val="Emphasis"/>
          <w:highlight w:val="cyan"/>
        </w:rPr>
        <w:t>v. Private Sector</w:t>
      </w:r>
      <w:r w:rsidRPr="00327E56">
        <w:rPr>
          <w:sz w:val="16"/>
        </w:rPr>
        <w:t xml:space="preserve">: </w:t>
      </w:r>
      <w:r w:rsidRPr="009F3D95">
        <w:rPr/>
        <w:t>A Critical Difference?</w:t>
      </w:r>
    </w:p>
    <w:p w14:paraId="0AFE0413" w14:textId="77777777" w:rsidR="00EB2992" w:rsidRPr="00327E56" w:rsidRDefault="00EB2992" w:rsidP="00EB2992">
      <w:pPr>
        <w:rPr>
          <w:sz w:val="16"/>
        </w:rPr>
      </w:pPr>
      <w:r w:rsidRPr="00327E56">
        <w:rPr>
          <w:rStyle w:val="StyleUnderline"/>
          <w:highlight w:val="cyan"/>
        </w:rPr>
        <w:t>C</w:t>
      </w:r>
      <w:r w:rsidRPr="00327E56">
        <w:rPr>
          <w:rStyle w:val="StyleUnderline"/>
        </w:rPr>
        <w:t xml:space="preserve">ollective </w:t>
      </w:r>
      <w:r w:rsidRPr="00327E56">
        <w:rPr>
          <w:rStyle w:val="StyleUnderline"/>
          <w:highlight w:val="cyan"/>
        </w:rPr>
        <w:t>b</w:t>
      </w:r>
      <w:r w:rsidRPr="00327E56">
        <w:rPr>
          <w:rStyle w:val="StyleUnderline"/>
        </w:rPr>
        <w:t xml:space="preserve">argaining </w:t>
      </w:r>
      <w:r w:rsidRPr="00327E56">
        <w:rPr>
          <w:rStyle w:val="StyleUnderline"/>
          <w:highlight w:val="cyan"/>
        </w:rPr>
        <w:t>r</w:t>
      </w:r>
      <w:r w:rsidRPr="00327E56">
        <w:rPr>
          <w:rStyle w:val="StyleUnderline"/>
        </w:rPr>
        <w:t>ight</w:t>
      </w:r>
      <w:r w:rsidRPr="00327E56">
        <w:rPr>
          <w:rStyle w:val="StyleUnderline"/>
          <w:highlight w:val="cyan"/>
        </w:rPr>
        <w:t>s</w:t>
      </w:r>
      <w:r w:rsidRPr="00327E56">
        <w:rPr>
          <w:rStyle w:val="StyleUnderline"/>
        </w:rPr>
        <w:t xml:space="preserve"> </w:t>
      </w:r>
      <w:r w:rsidRPr="00327E56">
        <w:rPr>
          <w:rStyle w:val="StyleUnderline"/>
          <w:highlight w:val="cyan"/>
        </w:rPr>
        <w:t>encompass</w:t>
      </w:r>
      <w:r w:rsidRPr="00327E56">
        <w:rPr>
          <w:sz w:val="16"/>
        </w:rPr>
        <w:t xml:space="preserve"> (1) </w:t>
      </w:r>
      <w:r w:rsidRPr="00327E56">
        <w:rPr>
          <w:rStyle w:val="StyleUnderline"/>
        </w:rPr>
        <w:t xml:space="preserve">the </w:t>
      </w:r>
      <w:r w:rsidRPr="00327E56">
        <w:rPr>
          <w:rStyle w:val="StyleUnderline"/>
          <w:highlight w:val="cyan"/>
        </w:rPr>
        <w:t>right</w:t>
      </w:r>
      <w:r w:rsidRPr="00327E56">
        <w:rPr>
          <w:rStyle w:val="StyleUnderline"/>
        </w:rPr>
        <w:t xml:space="preserve"> of employees </w:t>
      </w:r>
      <w:r w:rsidRPr="00327E56">
        <w:rPr>
          <w:rStyle w:val="StyleUnderline"/>
          <w:highlight w:val="cyan"/>
        </w:rPr>
        <w:t>to organize in</w:t>
      </w:r>
      <w:r w:rsidRPr="00327E56">
        <w:rPr>
          <w:rStyle w:val="StyleUnderline"/>
        </w:rPr>
        <w:t xml:space="preserve"> appropriate </w:t>
      </w:r>
      <w:r w:rsidRPr="00327E56">
        <w:rPr>
          <w:rStyle w:val="StyleUnderline"/>
          <w:highlight w:val="cyan"/>
        </w:rPr>
        <w:t>bargaining units and select</w:t>
      </w:r>
      <w:r w:rsidRPr="00327E56">
        <w:rPr>
          <w:rStyle w:val="StyleUnderline"/>
        </w:rPr>
        <w:t xml:space="preserve"> exclusive bargaining </w:t>
      </w:r>
      <w:r w:rsidRPr="00327E56">
        <w:rPr>
          <w:rStyle w:val="StyleUnderline"/>
          <w:highlight w:val="cyan"/>
        </w:rPr>
        <w:t>representatives</w:t>
      </w:r>
      <w:r w:rsidRPr="00327E56">
        <w:rPr>
          <w:rStyle w:val="StyleUnderline"/>
        </w:rPr>
        <w:t xml:space="preserve">, </w:t>
      </w:r>
      <w:r w:rsidRPr="00327E56">
        <w:rPr>
          <w:rStyle w:val="StyleUnderline"/>
          <w:highlight w:val="cyan"/>
        </w:rPr>
        <w:t>and</w:t>
      </w:r>
      <w:r w:rsidRPr="00327E56">
        <w:rPr>
          <w:sz w:val="16"/>
        </w:rPr>
        <w:t xml:space="preserve"> (2) the </w:t>
      </w:r>
      <w:r w:rsidRPr="00327E56">
        <w:rPr>
          <w:rStyle w:val="StyleUnderline"/>
          <w:highlight w:val="cyan"/>
        </w:rPr>
        <w:t>obligation of employers to bargain</w:t>
      </w:r>
      <w:r w:rsidRPr="00327E56">
        <w:rPr>
          <w:rStyle w:val="StyleUnderline"/>
        </w:rPr>
        <w:t xml:space="preserve"> with employees' exclusive representatives </w:t>
      </w:r>
      <w:r w:rsidRPr="00327E56">
        <w:rPr>
          <w:rStyle w:val="StyleUnderline"/>
          <w:highlight w:val="cyan"/>
        </w:rPr>
        <w:t>over</w:t>
      </w:r>
      <w:r w:rsidRPr="00327E56">
        <w:rPr>
          <w:sz w:val="16"/>
        </w:rPr>
        <w:t xml:space="preserve"> designated subjects (e.g., </w:t>
      </w:r>
      <w:r w:rsidRPr="00327E56">
        <w:rPr>
          <w:rStyle w:val="Emphasis"/>
          <w:highlight w:val="cyan"/>
        </w:rPr>
        <w:t>salary</w:t>
      </w:r>
      <w:r w:rsidRPr="00327E56">
        <w:rPr>
          <w:sz w:val="16"/>
        </w:rPr>
        <w:t xml:space="preserve">, </w:t>
      </w:r>
      <w:r w:rsidRPr="00327E56">
        <w:rPr>
          <w:rStyle w:val="Emphasis"/>
          <w:highlight w:val="cyan"/>
        </w:rPr>
        <w:t>hours</w:t>
      </w:r>
      <w:r w:rsidRPr="00327E56">
        <w:rPr>
          <w:sz w:val="16"/>
        </w:rPr>
        <w:t xml:space="preserve">, </w:t>
      </w:r>
      <w:r w:rsidRPr="00327E56">
        <w:rPr>
          <w:rStyle w:val="StyleUnderline"/>
          <w:highlight w:val="cyan"/>
        </w:rPr>
        <w:t>and</w:t>
      </w:r>
      <w:r w:rsidRPr="00327E56">
        <w:rPr>
          <w:sz w:val="16"/>
          <w:highlight w:val="cyan"/>
        </w:rPr>
        <w:t xml:space="preserve"> </w:t>
      </w:r>
      <w:r w:rsidRPr="00327E56">
        <w:rPr>
          <w:rStyle w:val="Emphasis"/>
          <w:highlight w:val="cyan"/>
        </w:rPr>
        <w:t>working conditions</w:t>
      </w:r>
      <w:r w:rsidRPr="00327E56">
        <w:rPr>
          <w:sz w:val="16"/>
        </w:rPr>
        <w:t>).</w:t>
      </w:r>
    </w:p>
    <w:p w14:paraId="4DEEF6F0" w14:textId="77777777" w:rsidR="00EB2992" w:rsidRPr="00DA5AC6" w:rsidRDefault="00EB2992" w:rsidP="00EB2992">
      <w:pPr>
        <w:pStyle w:val="Heading4"/>
        <w:rPr>
          <w:rStyle w:val="StyleUnderline"/>
          <w:highlight w:val="cyan"/>
        </w:rPr>
      </w:pPr>
      <w:r>
        <w:t xml:space="preserve">The </w:t>
      </w:r>
      <w:r w:rsidRPr="00771221">
        <w:rPr>
          <w:u w:val="single"/>
        </w:rPr>
        <w:t>FSLMRS</w:t>
      </w:r>
      <w:r>
        <w:t xml:space="preserve"> is a CBR that is distinct from the NLRA</w:t>
      </w:r>
    </w:p>
    <w:p w14:paraId="63842B34" w14:textId="77777777" w:rsidR="00EB2992" w:rsidRPr="00DA5AC6" w:rsidRDefault="00EB2992" w:rsidP="00EB2992">
      <w:pPr>
        <w:rPr>
          <w:rStyle w:val="StyleUnderline"/>
          <w:highlight w:val="cyan"/>
        </w:rPr>
      </w:pPr>
      <w:r w:rsidRPr="00BF6516">
        <w:t xml:space="preserve">Justin </w:t>
      </w:r>
      <w:r w:rsidRPr="00BF6516">
        <w:rPr>
          <w:rStyle w:val="Style13ptBold"/>
        </w:rPr>
        <w:t>Schnitzer 25</w:t>
      </w:r>
      <w:r>
        <w:t xml:space="preserve">. Attorney and </w:t>
      </w:r>
      <w:r w:rsidRPr="00BF6516">
        <w:t xml:space="preserve">contractor in the Civil Rights </w:t>
      </w:r>
      <w:r>
        <w:t>of federal agencies</w:t>
      </w:r>
      <w:r w:rsidRPr="00BF6516">
        <w:t>.</w:t>
      </w:r>
      <w:r>
        <w:t xml:space="preserve"> “</w:t>
      </w:r>
      <w:r w:rsidRPr="00BF6516">
        <w:t>Collective Bargaining Agreements for Federal Employees</w:t>
      </w:r>
      <w:r>
        <w:t xml:space="preserve">”. </w:t>
      </w:r>
      <w:r w:rsidRPr="00BF6516">
        <w:t>https://www.fedelaw.com/collective-bargaining-federal-employees/#:~:text=What%20Are%20Collective%20Bargaining%20Rights,apply%20to%20private%20sector%20workers.</w:t>
      </w:r>
    </w:p>
    <w:p w14:paraId="607A57CF" w14:textId="77777777" w:rsidR="00EB2992" w:rsidRPr="00DA5AC6" w:rsidRDefault="00EB2992" w:rsidP="00EB2992">
      <w:pPr>
        <w:rPr>
          <w:rStyle w:val="StyleUnderline"/>
          <w:highlight w:val="cyan"/>
        </w:rPr>
      </w:pPr>
      <w:r w:rsidRPr="00BF6516">
        <w:rPr>
          <w:sz w:val="16"/>
        </w:rPr>
        <w:t xml:space="preserve">What Are </w:t>
      </w:r>
      <w:r w:rsidRPr="00DA5AC6">
        <w:rPr>
          <w:rStyle w:val="Emphasis"/>
          <w:highlight w:val="cyan"/>
        </w:rPr>
        <w:t>Collective Bargaining Rights</w:t>
      </w:r>
      <w:r w:rsidRPr="00BF6516">
        <w:rPr>
          <w:sz w:val="16"/>
        </w:rPr>
        <w:t xml:space="preserve"> </w:t>
      </w:r>
      <w:r w:rsidRPr="00DA5AC6">
        <w:rPr>
          <w:rStyle w:val="StyleUnderline"/>
          <w:highlight w:val="cyan"/>
        </w:rPr>
        <w:t xml:space="preserve">for </w:t>
      </w:r>
      <w:r w:rsidRPr="00DA5AC6">
        <w:rPr>
          <w:rStyle w:val="Emphasis"/>
          <w:highlight w:val="cyan"/>
        </w:rPr>
        <w:t>Federal Employees</w:t>
      </w:r>
      <w:r w:rsidRPr="00BF6516">
        <w:rPr>
          <w:sz w:val="16"/>
        </w:rPr>
        <w:t>?</w:t>
      </w:r>
    </w:p>
    <w:p w14:paraId="50878BF2" w14:textId="77777777" w:rsidR="00EB2992" w:rsidRPr="00DA5AC6" w:rsidRDefault="00EB2992" w:rsidP="00EB2992">
      <w:pPr>
        <w:rPr>
          <w:rStyle w:val="StyleUnderline"/>
          <w:highlight w:val="cyan"/>
        </w:rPr>
      </w:pPr>
      <w:r w:rsidRPr="00BF6516">
        <w:rPr>
          <w:sz w:val="16"/>
        </w:rPr>
        <w:t xml:space="preserve">As a federal employee, you have the </w:t>
      </w:r>
      <w:r w:rsidRPr="00AE21C4">
        <w:rPr>
          <w:rStyle w:val="Emphasis"/>
        </w:rPr>
        <w:t xml:space="preserve">statutory </w:t>
      </w:r>
      <w:r w:rsidRPr="00DA5AC6">
        <w:rPr>
          <w:rStyle w:val="Emphasis"/>
          <w:highlight w:val="cyan"/>
        </w:rPr>
        <w:t>right</w:t>
      </w:r>
      <w:r w:rsidRPr="00DA5AC6">
        <w:rPr>
          <w:rStyle w:val="StyleUnderline"/>
          <w:highlight w:val="cyan"/>
        </w:rPr>
        <w:t xml:space="preserve"> to organize</w:t>
      </w:r>
      <w:r w:rsidRPr="00BF6516">
        <w:rPr>
          <w:sz w:val="16"/>
        </w:rPr>
        <w:t xml:space="preserve">, </w:t>
      </w:r>
      <w:r w:rsidRPr="00DA5AC6">
        <w:rPr>
          <w:rStyle w:val="StyleUnderline"/>
          <w:highlight w:val="cyan"/>
        </w:rPr>
        <w:t>form unions</w:t>
      </w:r>
      <w:r w:rsidRPr="00BF6516">
        <w:rPr>
          <w:sz w:val="16"/>
        </w:rPr>
        <w:t xml:space="preserve">, and negotiate collective bargaining agreements that govern working conditions, though with significant restrictions that don’t apply to private sector workers. Your </w:t>
      </w:r>
      <w:r w:rsidRPr="00AE21C4">
        <w:rPr>
          <w:sz w:val="16"/>
        </w:rPr>
        <w:t xml:space="preserve">rights, </w:t>
      </w:r>
      <w:r w:rsidRPr="00AE21C4">
        <w:rPr>
          <w:rStyle w:val="StyleUnderline"/>
        </w:rPr>
        <w:t>established under Title 5 of the U.S. Code</w:t>
      </w:r>
      <w:r w:rsidRPr="00AE21C4">
        <w:rPr>
          <w:sz w:val="16"/>
        </w:rPr>
        <w:t>, specifically exclude bargaining over wages, benefits, and certain management decisions that are fixed</w:t>
      </w:r>
      <w:r w:rsidRPr="00BF6516">
        <w:rPr>
          <w:sz w:val="16"/>
        </w:rPr>
        <w:t xml:space="preserve"> by law rather than negotiation.</w:t>
      </w:r>
    </w:p>
    <w:p w14:paraId="7B10A464" w14:textId="77777777" w:rsidR="00EB2992" w:rsidRDefault="00EB2992" w:rsidP="00EB2992">
      <w:pPr>
        <w:rPr>
          <w:sz w:val="16"/>
        </w:rPr>
      </w:pPr>
      <w:r w:rsidRPr="00BF6516">
        <w:rPr>
          <w:sz w:val="16"/>
        </w:rPr>
        <w:t xml:space="preserve">Unlike your counterparts in the private sector who operate under the National Labor Relations Act, your bargaining </w:t>
      </w:r>
      <w:r w:rsidRPr="00DA5AC6">
        <w:rPr>
          <w:rStyle w:val="StyleUnderline"/>
          <w:highlight w:val="cyan"/>
        </w:rPr>
        <w:t>rights come from</w:t>
      </w:r>
      <w:r w:rsidRPr="00BF6516">
        <w:rPr>
          <w:sz w:val="16"/>
        </w:rPr>
        <w:t xml:space="preserve"> the </w:t>
      </w:r>
      <w:r w:rsidRPr="00DA5AC6">
        <w:rPr>
          <w:rStyle w:val="Emphasis"/>
          <w:highlight w:val="cyan"/>
        </w:rPr>
        <w:t>F</w:t>
      </w:r>
      <w:r w:rsidRPr="00BF6516">
        <w:rPr>
          <w:sz w:val="16"/>
        </w:rPr>
        <w:t xml:space="preserve">ederal </w:t>
      </w:r>
      <w:r w:rsidRPr="00DA5AC6">
        <w:rPr>
          <w:rStyle w:val="Emphasis"/>
          <w:highlight w:val="cyan"/>
        </w:rPr>
        <w:t>S</w:t>
      </w:r>
      <w:r w:rsidRPr="00BF6516">
        <w:rPr>
          <w:sz w:val="16"/>
        </w:rPr>
        <w:t xml:space="preserve">ervice </w:t>
      </w:r>
      <w:r w:rsidRPr="00DA5AC6">
        <w:rPr>
          <w:rStyle w:val="Emphasis"/>
          <w:highlight w:val="cyan"/>
        </w:rPr>
        <w:t>L</w:t>
      </w:r>
      <w:r w:rsidRPr="00BF6516">
        <w:rPr>
          <w:sz w:val="16"/>
        </w:rPr>
        <w:t>abor-</w:t>
      </w:r>
      <w:r w:rsidRPr="00DA5AC6">
        <w:rPr>
          <w:rStyle w:val="Emphasis"/>
          <w:highlight w:val="cyan"/>
        </w:rPr>
        <w:t>M</w:t>
      </w:r>
      <w:r w:rsidRPr="00BF6516">
        <w:rPr>
          <w:sz w:val="16"/>
        </w:rPr>
        <w:t xml:space="preserve">anagement </w:t>
      </w:r>
      <w:r w:rsidRPr="00DA5AC6">
        <w:rPr>
          <w:rStyle w:val="Emphasis"/>
          <w:highlight w:val="cyan"/>
        </w:rPr>
        <w:t>R</w:t>
      </w:r>
      <w:r w:rsidRPr="00BF6516">
        <w:rPr>
          <w:sz w:val="16"/>
        </w:rPr>
        <w:t xml:space="preserve">elations </w:t>
      </w:r>
      <w:r w:rsidRPr="00DA5AC6">
        <w:rPr>
          <w:rStyle w:val="Emphasis"/>
          <w:highlight w:val="cyan"/>
        </w:rPr>
        <w:t>S</w:t>
      </w:r>
      <w:r w:rsidRPr="00BF6516">
        <w:rPr>
          <w:sz w:val="16"/>
        </w:rPr>
        <w:t>tatute. While private sector unions regularly bargain over wages and nearly all working conditions, your federal union focuses primarily on workplace procedures, grievance processes, and limited working conditions.</w:t>
      </w:r>
    </w:p>
    <w:p w14:paraId="487F9C98" w14:textId="77777777" w:rsidR="00EB2992" w:rsidRDefault="00EB2992" w:rsidP="00EB2992">
      <w:pPr>
        <w:pStyle w:val="Heading4"/>
      </w:pPr>
      <w:r>
        <w:t xml:space="preserve">‘Worker’ and ‘employee’ are </w:t>
      </w:r>
      <w:r>
        <w:rPr>
          <w:u w:val="single"/>
        </w:rPr>
        <w:t>different</w:t>
      </w:r>
      <w:r>
        <w:t>. Their evidence conflates the two.</w:t>
      </w:r>
    </w:p>
    <w:p w14:paraId="62A74E41" w14:textId="77777777" w:rsidR="00EB2992" w:rsidRPr="000B73AF" w:rsidRDefault="00EB2992" w:rsidP="00EB2992">
      <w:r>
        <w:t xml:space="preserve">John </w:t>
      </w:r>
      <w:r w:rsidRPr="000B73AF">
        <w:rPr>
          <w:rStyle w:val="Style13ptBold"/>
        </w:rPr>
        <w:t>Petrich 92</w:t>
      </w:r>
      <w:r>
        <w:t>. Washing Appeals Court judge. "Jamison v. Dep't of Labor &amp; Indus." 65 Wn. App. 125, Lexis.</w:t>
      </w:r>
    </w:p>
    <w:p w14:paraId="4772080D" w14:textId="77777777" w:rsidR="00EB2992" w:rsidRDefault="00EB2992" w:rsidP="00EB2992">
      <w:pPr>
        <w:rPr>
          <w:sz w:val="16"/>
        </w:rPr>
      </w:pPr>
      <w:r w:rsidRPr="000B73AF">
        <w:rPr>
          <w:sz w:val="16"/>
        </w:rPr>
        <w:t xml:space="preserve">For purposes of assessing industrial insurance taxes on an employer for workers covered under the Industrial Insurance Act (RCW Title 51), </w:t>
      </w:r>
      <w:r w:rsidRPr="000B73AF">
        <w:rPr>
          <w:rStyle w:val="StyleUnderline"/>
        </w:rPr>
        <w:t>the</w:t>
      </w:r>
      <w:r w:rsidRPr="000B73AF">
        <w:rPr>
          <w:sz w:val="16"/>
        </w:rPr>
        <w:t xml:space="preserve"> common law </w:t>
      </w:r>
      <w:r w:rsidRPr="000B73AF">
        <w:rPr>
          <w:rStyle w:val="Emphasis"/>
        </w:rPr>
        <w:t>definition</w:t>
      </w:r>
      <w:r w:rsidRPr="000B73AF">
        <w:rPr>
          <w:rStyle w:val="StyleUnderline"/>
        </w:rPr>
        <w:t xml:space="preserve"> of an </w:t>
      </w:r>
      <w:r w:rsidRPr="000B73AF">
        <w:rPr>
          <w:rStyle w:val="StyleUnderline"/>
          <w:highlight w:val="cyan"/>
        </w:rPr>
        <w:t xml:space="preserve">"employee" is </w:t>
      </w:r>
      <w:r w:rsidRPr="000B73AF">
        <w:rPr>
          <w:rStyle w:val="Emphasis"/>
          <w:highlight w:val="cyan"/>
        </w:rPr>
        <w:t>not relevant</w:t>
      </w:r>
      <w:r w:rsidRPr="000B73AF">
        <w:rPr>
          <w:rStyle w:val="StyleUnderline"/>
          <w:highlight w:val="cyan"/>
        </w:rPr>
        <w:t xml:space="preserve"> to defining</w:t>
      </w:r>
      <w:r w:rsidRPr="000B73AF">
        <w:rPr>
          <w:rStyle w:val="StyleUnderline"/>
        </w:rPr>
        <w:t xml:space="preserve"> a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The term </w:t>
      </w:r>
      <w:r w:rsidRPr="000B73AF">
        <w:rPr>
          <w:rStyle w:val="StyleUnderline"/>
          <w:highlight w:val="cyan"/>
        </w:rPr>
        <w:t>"</w:t>
      </w:r>
      <w:r w:rsidRPr="000B73AF">
        <w:rPr>
          <w:rStyle w:val="Emphasis"/>
          <w:highlight w:val="cyan"/>
        </w:rPr>
        <w:t>worker</w:t>
      </w:r>
      <w:r w:rsidRPr="000B73AF">
        <w:rPr>
          <w:rStyle w:val="StyleUnderline"/>
          <w:highlight w:val="cyan"/>
        </w:rPr>
        <w:t>"</w:t>
      </w:r>
      <w:r w:rsidRPr="000B73AF">
        <w:rPr>
          <w:sz w:val="16"/>
        </w:rPr>
        <w:t xml:space="preserve"> as defined by RCW 51.08.180 </w:t>
      </w:r>
      <w:r w:rsidRPr="000B73AF">
        <w:rPr>
          <w:rStyle w:val="StyleUnderline"/>
          <w:highlight w:val="cyan"/>
        </w:rPr>
        <w:t>is</w:t>
      </w:r>
      <w:r w:rsidRPr="000B73AF">
        <w:rPr>
          <w:rStyle w:val="StyleUnderline"/>
        </w:rPr>
        <w:t xml:space="preserve"> given an </w:t>
      </w:r>
      <w:r w:rsidRPr="000B73AF">
        <w:rPr>
          <w:rStyle w:val="Emphasis"/>
          <w:highlight w:val="cyan"/>
        </w:rPr>
        <w:t>expansive</w:t>
      </w:r>
      <w:r w:rsidRPr="000B73AF">
        <w:rPr>
          <w:rStyle w:val="StyleUnderline"/>
        </w:rPr>
        <w:t xml:space="preserve"> construction to include </w:t>
      </w:r>
      <w:r w:rsidRPr="000B73AF">
        <w:rPr>
          <w:rStyle w:val="Emphasis"/>
        </w:rPr>
        <w:t>anyone</w:t>
      </w:r>
      <w:r w:rsidRPr="000B73AF">
        <w:rPr>
          <w:sz w:val="16"/>
        </w:rPr>
        <w:t xml:space="preserve">, whether an employee or an independent contractor, </w:t>
      </w:r>
      <w:r w:rsidRPr="000B73AF">
        <w:rPr>
          <w:rStyle w:val="StyleUnderline"/>
        </w:rPr>
        <w:t xml:space="preserve">working under a contract the </w:t>
      </w:r>
      <w:r w:rsidRPr="000B73AF">
        <w:rPr>
          <w:rStyle w:val="Emphasis"/>
        </w:rPr>
        <w:t>essence</w:t>
      </w:r>
      <w:r w:rsidRPr="000B73AF">
        <w:rPr>
          <w:rStyle w:val="StyleUnderline"/>
        </w:rPr>
        <w:t xml:space="preserve"> of which is the </w:t>
      </w:r>
      <w:r w:rsidRPr="000B73AF">
        <w:rPr>
          <w:rStyle w:val="Emphasis"/>
        </w:rPr>
        <w:t>performance</w:t>
      </w:r>
      <w:r w:rsidRPr="000B73AF">
        <w:rPr>
          <w:rStyle w:val="StyleUnderline"/>
        </w:rPr>
        <w:t xml:space="preserve"> of</w:t>
      </w:r>
      <w:r w:rsidRPr="000B73AF">
        <w:rPr>
          <w:sz w:val="16"/>
        </w:rPr>
        <w:t xml:space="preserve"> personal </w:t>
      </w:r>
      <w:r w:rsidRPr="000B73AF">
        <w:rPr>
          <w:rStyle w:val="StyleUnderline"/>
        </w:rPr>
        <w:t>labor</w:t>
      </w:r>
      <w:r w:rsidRPr="000B73AF">
        <w:rPr>
          <w:sz w:val="16"/>
        </w:rPr>
        <w:t xml:space="preserve"> for an employer.</w:t>
      </w:r>
    </w:p>
    <w:p w14:paraId="7CABBEE6" w14:textId="77777777" w:rsidR="00EB2992" w:rsidRDefault="00EB2992" w:rsidP="00EB2992">
      <w:pPr>
        <w:pStyle w:val="Heading4"/>
      </w:pPr>
      <w:r>
        <w:t>‘Workers’ refers to any lawful resident.</w:t>
      </w:r>
    </w:p>
    <w:p w14:paraId="63C77823" w14:textId="77777777" w:rsidR="00EB2992" w:rsidRDefault="00EB2992" w:rsidP="00EB2992">
      <w:r>
        <w:t xml:space="preserve">William </w:t>
      </w:r>
      <w:r w:rsidRPr="008A61D9">
        <w:rPr>
          <w:rStyle w:val="Style13ptBold"/>
        </w:rPr>
        <w:t>Carlson 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7658B6D8" w14:textId="77777777" w:rsidR="00EB2992" w:rsidRPr="00DC0214" w:rsidRDefault="00EB2992" w:rsidP="00EB2992">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8A61D9">
        <w:rPr>
          <w:rStyle w:val="Emphasis"/>
          <w:highlight w:val="cyan"/>
        </w:rPr>
        <w:t>workers</w:t>
      </w:r>
      <w:r w:rsidRPr="008A61D9">
        <w:rPr>
          <w:sz w:val="16"/>
          <w:highlight w:val="cyan"/>
        </w:rPr>
        <w:t xml:space="preserve"> </w:t>
      </w:r>
      <w:r w:rsidRPr="008A61D9">
        <w:rPr>
          <w:rStyle w:val="StyleUnderline"/>
          <w:highlight w:val="cyan"/>
        </w:rPr>
        <w:t>means</w:t>
      </w:r>
      <w:r w:rsidRPr="008A61D9">
        <w:rPr>
          <w:sz w:val="16"/>
          <w:highlight w:val="cyan"/>
        </w:rPr>
        <w:t xml:space="preserve"> </w:t>
      </w:r>
      <w:r w:rsidRPr="008A61D9">
        <w:rPr>
          <w:rStyle w:val="Emphasis"/>
          <w:highlight w:val="cyan"/>
        </w:rPr>
        <w:t>any</w:t>
      </w:r>
      <w:r w:rsidRPr="008A61D9">
        <w:rPr>
          <w:sz w:val="16"/>
          <w:highlight w:val="cyan"/>
        </w:rPr>
        <w:t xml:space="preserve"> </w:t>
      </w:r>
      <w:r w:rsidRPr="008A61D9">
        <w:rPr>
          <w:rStyle w:val="StyleUnderline"/>
          <w:highlight w:val="cya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8A61D9">
        <w:rPr>
          <w:rStyle w:val="Emphasis"/>
          <w:highlight w:val="cyan"/>
        </w:rPr>
        <w:t>permitted</w:t>
      </w:r>
      <w:r w:rsidRPr="008A61D9">
        <w:rPr>
          <w:sz w:val="16"/>
          <w:highlight w:val="cyan"/>
        </w:rPr>
        <w:t xml:space="preserve"> </w:t>
      </w:r>
      <w:r w:rsidRPr="008A61D9">
        <w:rPr>
          <w:rStyle w:val="StyleUnderline"/>
          <w:highlight w:val="cya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446B7E65" w14:textId="77777777" w:rsidR="00EB2992" w:rsidRPr="00A71CAD" w:rsidRDefault="00EB2992" w:rsidP="00EB2992"/>
    <w:p w14:paraId="6ADCC12E" w14:textId="77777777" w:rsidR="00EB2992" w:rsidRPr="00EB2992" w:rsidRDefault="00EB2992" w:rsidP="00EB2992">
      <w:pPr>
        <w:rPr>
          <w:rStyle w:val="StyleUnderline"/>
        </w:rPr>
      </w:pPr>
    </w:p>
    <w:p w14:paraId="73CDB086" w14:textId="77777777" w:rsidR="00EB2992" w:rsidRDefault="00EB2992" w:rsidP="00EB2992">
      <w:pPr>
        <w:pStyle w:val="Heading4"/>
      </w:pPr>
      <w:r>
        <w:t xml:space="preserve">The </w:t>
      </w:r>
      <w:r>
        <w:rPr>
          <w:u w:val="single"/>
        </w:rPr>
        <w:t>rank-and-file</w:t>
      </w:r>
      <w:r>
        <w:t xml:space="preserve"> is key.</w:t>
      </w:r>
    </w:p>
    <w:p w14:paraId="34FA0183" w14:textId="77777777" w:rsidR="00EB2992" w:rsidRPr="003600DC" w:rsidRDefault="00EB2992" w:rsidP="00EB2992">
      <w:r>
        <w:t xml:space="preserve">Joseph </w:t>
      </w:r>
      <w:r w:rsidRPr="003600DC">
        <w:rPr>
          <w:rStyle w:val="Style13ptBold"/>
        </w:rPr>
        <w:t>Kane 25</w:t>
      </w:r>
      <w:r>
        <w:t>. Fellow at the Brookings Institution, adjunct professor of infrastructure policy and planning at Georgetown University, M.U.E.P. in urban and environmental planning from the University of Virginia, B.A. in economics and history from the College of William and Mary. "Politicizing the BLS undermines the integrity of labor market data and the professionals who produce it." Brookings. 8-14-2025. brookings.edu/articles/around-the-halls-the-cost-of-compromising-federal-data/#joseph-kane</w:t>
      </w:r>
    </w:p>
    <w:p w14:paraId="7618C997" w14:textId="77777777" w:rsidR="00EB2992" w:rsidRPr="003600DC" w:rsidRDefault="00EB2992" w:rsidP="00EB2992">
      <w:pPr>
        <w:rPr>
          <w:sz w:val="16"/>
        </w:rPr>
      </w:pPr>
      <w:r w:rsidRPr="003600DC">
        <w:rPr>
          <w:sz w:val="16"/>
        </w:rPr>
        <w:t xml:space="preserve">Erika McEntarfer’s dismissal as the Bureau of Labor Statistics (BLS) commissioner is jarring on several fronts. It not only raises concerns around the potential politicization of one of the country’s oldest and most important federal statistical agencies, but the dismissal also raises questions around ongoing operation and oversight of BLS, including impacts to future data releases. Economists agree: </w:t>
      </w:r>
      <w:r w:rsidRPr="003600DC">
        <w:rPr>
          <w:rStyle w:val="Emphasis"/>
        </w:rPr>
        <w:t>reliable</w:t>
      </w:r>
      <w:r w:rsidRPr="003600DC">
        <w:rPr>
          <w:sz w:val="16"/>
        </w:rPr>
        <w:t xml:space="preserve"> and unbiased </w:t>
      </w:r>
      <w:r w:rsidRPr="003600DC">
        <w:rPr>
          <w:rStyle w:val="StyleUnderline"/>
        </w:rPr>
        <w:t>labor market data are</w:t>
      </w:r>
      <w:r w:rsidRPr="003600DC">
        <w:rPr>
          <w:sz w:val="16"/>
        </w:rPr>
        <w:t xml:space="preserve"> </w:t>
      </w:r>
      <w:r w:rsidRPr="003600DC">
        <w:rPr>
          <w:rStyle w:val="Emphasis"/>
        </w:rPr>
        <w:t>essential</w:t>
      </w:r>
      <w:r w:rsidRPr="003600DC">
        <w:rPr>
          <w:sz w:val="16"/>
        </w:rPr>
        <w:t xml:space="preserve"> </w:t>
      </w:r>
      <w:r w:rsidRPr="003600DC">
        <w:rPr>
          <w:rStyle w:val="StyleUnderline"/>
        </w:rPr>
        <w:t>to policymakers</w:t>
      </w:r>
      <w:r w:rsidRPr="003600DC">
        <w:rPr>
          <w:sz w:val="16"/>
        </w:rPr>
        <w:t xml:space="preserve">, </w:t>
      </w:r>
      <w:r w:rsidRPr="003600DC">
        <w:rPr>
          <w:rStyle w:val="StyleUnderline"/>
        </w:rPr>
        <w:t>businesses</w:t>
      </w:r>
      <w:r w:rsidRPr="003600DC">
        <w:rPr>
          <w:sz w:val="16"/>
        </w:rPr>
        <w:t xml:space="preserve">, </w:t>
      </w:r>
      <w:r w:rsidRPr="003600DC">
        <w:rPr>
          <w:rStyle w:val="StyleUnderline"/>
        </w:rPr>
        <w:t>and</w:t>
      </w:r>
      <w:r w:rsidRPr="003600DC">
        <w:rPr>
          <w:sz w:val="16"/>
        </w:rPr>
        <w:t xml:space="preserve"> </w:t>
      </w:r>
      <w:r w:rsidRPr="003600DC">
        <w:rPr>
          <w:rStyle w:val="Emphasis"/>
        </w:rPr>
        <w:t>many other</w:t>
      </w:r>
      <w:r w:rsidRPr="003600DC">
        <w:rPr>
          <w:sz w:val="16"/>
        </w:rPr>
        <w:t xml:space="preserve"> user</w:t>
      </w:r>
      <w:r w:rsidRPr="003600DC">
        <w:rPr>
          <w:rStyle w:val="Emphasis"/>
        </w:rPr>
        <w:t>s</w:t>
      </w:r>
      <w:r w:rsidRPr="003600DC">
        <w:rPr>
          <w:sz w:val="16"/>
        </w:rPr>
        <w:t>.</w:t>
      </w:r>
    </w:p>
    <w:p w14:paraId="2FFA9F3E" w14:textId="77777777" w:rsidR="00EB2992" w:rsidRPr="003600DC" w:rsidRDefault="00EB2992" w:rsidP="00EB2992">
      <w:pPr>
        <w:rPr>
          <w:sz w:val="16"/>
        </w:rPr>
      </w:pPr>
      <w:r w:rsidRPr="003600DC">
        <w:rPr>
          <w:sz w:val="16"/>
        </w:rPr>
        <w:t xml:space="preserve">As a former BLS economist, the news hit closer to home for me. </w:t>
      </w:r>
      <w:r w:rsidRPr="003600DC">
        <w:rPr>
          <w:rStyle w:val="StyleUnderline"/>
          <w:highlight w:val="cyan"/>
        </w:rPr>
        <w:t>While it’s</w:t>
      </w:r>
      <w:r w:rsidRPr="003600DC">
        <w:rPr>
          <w:sz w:val="16"/>
          <w:highlight w:val="cyan"/>
        </w:rPr>
        <w:t xml:space="preserve"> </w:t>
      </w:r>
      <w:r w:rsidRPr="003600DC">
        <w:rPr>
          <w:rStyle w:val="Emphasis"/>
          <w:highlight w:val="cyan"/>
        </w:rPr>
        <w:t>easy</w:t>
      </w:r>
      <w:r w:rsidRPr="003600DC">
        <w:rPr>
          <w:sz w:val="16"/>
          <w:highlight w:val="cyan"/>
        </w:rPr>
        <w:t xml:space="preserve"> </w:t>
      </w:r>
      <w:r w:rsidRPr="003600DC">
        <w:rPr>
          <w:rStyle w:val="StyleUnderline"/>
          <w:highlight w:val="cyan"/>
        </w:rPr>
        <w:t>to point the</w:t>
      </w:r>
      <w:r w:rsidRPr="003600DC">
        <w:rPr>
          <w:sz w:val="16"/>
          <w:highlight w:val="cyan"/>
        </w:rPr>
        <w:t xml:space="preserve"> </w:t>
      </w:r>
      <w:r w:rsidRPr="003600DC">
        <w:rPr>
          <w:rStyle w:val="Emphasis"/>
          <w:highlight w:val="cyan"/>
        </w:rPr>
        <w:t>finger</w:t>
      </w:r>
      <w:r w:rsidRPr="003600DC">
        <w:rPr>
          <w:sz w:val="16"/>
        </w:rPr>
        <w:t xml:space="preserve"> </w:t>
      </w:r>
      <w:r w:rsidRPr="003600DC">
        <w:rPr>
          <w:rStyle w:val="StyleUnderline"/>
        </w:rPr>
        <w:t>at a</w:t>
      </w:r>
      <w:r w:rsidRPr="003600DC">
        <w:rPr>
          <w:sz w:val="16"/>
        </w:rPr>
        <w:t xml:space="preserve"> </w:t>
      </w:r>
      <w:r w:rsidRPr="003600DC">
        <w:rPr>
          <w:rStyle w:val="Emphasis"/>
        </w:rPr>
        <w:t>single</w:t>
      </w:r>
      <w:r w:rsidRPr="003600DC">
        <w:rPr>
          <w:sz w:val="16"/>
        </w:rPr>
        <w:t xml:space="preserve"> </w:t>
      </w:r>
      <w:r w:rsidRPr="003600DC">
        <w:rPr>
          <w:rStyle w:val="StyleUnderline"/>
        </w:rPr>
        <w:t>agency head</w:t>
      </w:r>
      <w:r w:rsidRPr="003600DC">
        <w:rPr>
          <w:sz w:val="16"/>
        </w:rPr>
        <w:t xml:space="preserve">, </w:t>
      </w:r>
      <w:r w:rsidRPr="003600DC">
        <w:rPr>
          <w:rStyle w:val="StyleUnderline"/>
        </w:rPr>
        <w:t>the</w:t>
      </w:r>
      <w:r w:rsidRPr="003600DC">
        <w:rPr>
          <w:sz w:val="16"/>
        </w:rPr>
        <w:t xml:space="preserve"> </w:t>
      </w:r>
      <w:r w:rsidRPr="003600DC">
        <w:rPr>
          <w:rStyle w:val="Emphasis"/>
        </w:rPr>
        <w:t>reality</w:t>
      </w:r>
      <w:r w:rsidRPr="003600DC">
        <w:rPr>
          <w:sz w:val="16"/>
        </w:rPr>
        <w:t xml:space="preserve"> </w:t>
      </w:r>
      <w:r w:rsidRPr="003600DC">
        <w:rPr>
          <w:rStyle w:val="StyleUnderline"/>
        </w:rPr>
        <w:t>is that</w:t>
      </w:r>
      <w:r w:rsidRPr="003600DC">
        <w:rPr>
          <w:sz w:val="16"/>
        </w:rPr>
        <w:t xml:space="preserve"> </w:t>
      </w:r>
      <w:r w:rsidRPr="003600DC">
        <w:rPr>
          <w:rStyle w:val="Emphasis"/>
        </w:rPr>
        <w:t>hundreds</w:t>
      </w:r>
      <w:r w:rsidRPr="003600DC">
        <w:rPr>
          <w:sz w:val="16"/>
        </w:rPr>
        <w:t xml:space="preserve"> </w:t>
      </w:r>
      <w:r w:rsidRPr="003600DC">
        <w:rPr>
          <w:rStyle w:val="StyleUnderline"/>
        </w:rPr>
        <w:t>of</w:t>
      </w:r>
      <w:r w:rsidRPr="003600DC">
        <w:rPr>
          <w:sz w:val="16"/>
        </w:rPr>
        <w:t xml:space="preserve"> economists and other </w:t>
      </w:r>
      <w:r w:rsidRPr="003600DC">
        <w:rPr>
          <w:rStyle w:val="Emphasis"/>
        </w:rPr>
        <w:t>civil servants</w:t>
      </w:r>
      <w:r w:rsidRPr="003600DC">
        <w:rPr>
          <w:sz w:val="16"/>
        </w:rPr>
        <w:t xml:space="preserve"> </w:t>
      </w:r>
      <w:r w:rsidRPr="003600DC">
        <w:rPr>
          <w:rStyle w:val="StyleUnderline"/>
        </w:rPr>
        <w:t xml:space="preserve">fill </w:t>
      </w:r>
      <w:r w:rsidRPr="003600DC">
        <w:rPr>
          <w:rStyle w:val="StyleUnderline"/>
          <w:highlight w:val="cyan"/>
        </w:rPr>
        <w:t>the</w:t>
      </w:r>
      <w:r w:rsidRPr="003600DC">
        <w:rPr>
          <w:sz w:val="16"/>
          <w:highlight w:val="cyan"/>
        </w:rPr>
        <w:t xml:space="preserve"> </w:t>
      </w:r>
      <w:r w:rsidRPr="003600DC">
        <w:rPr>
          <w:rStyle w:val="Emphasis"/>
          <w:highlight w:val="cyan"/>
        </w:rPr>
        <w:t>rank and file</w:t>
      </w:r>
      <w:r w:rsidRPr="003600DC">
        <w:rPr>
          <w:sz w:val="16"/>
        </w:rPr>
        <w:t xml:space="preserve"> </w:t>
      </w:r>
      <w:r w:rsidRPr="003600DC">
        <w:rPr>
          <w:rStyle w:val="StyleUnderline"/>
        </w:rPr>
        <w:t>at BLS</w:t>
      </w:r>
      <w:r w:rsidRPr="003600DC">
        <w:rPr>
          <w:sz w:val="16"/>
        </w:rPr>
        <w:t xml:space="preserve">—and </w:t>
      </w:r>
      <w:r w:rsidRPr="003600DC">
        <w:rPr>
          <w:rStyle w:val="StyleUnderline"/>
        </w:rPr>
        <w:t xml:space="preserve">they </w:t>
      </w:r>
      <w:r w:rsidRPr="003600DC">
        <w:rPr>
          <w:rStyle w:val="StyleUnderline"/>
          <w:highlight w:val="cyan"/>
        </w:rPr>
        <w:t>are</w:t>
      </w:r>
      <w:r w:rsidRPr="003600DC">
        <w:rPr>
          <w:sz w:val="16"/>
        </w:rPr>
        <w:t xml:space="preserve"> </w:t>
      </w:r>
      <w:r w:rsidRPr="003600DC">
        <w:rPr>
          <w:rStyle w:val="Emphasis"/>
        </w:rPr>
        <w:t xml:space="preserve">collectively </w:t>
      </w:r>
      <w:r w:rsidRPr="003600DC">
        <w:rPr>
          <w:rStyle w:val="Emphasis"/>
          <w:highlight w:val="cyan"/>
        </w:rPr>
        <w:t>responsible</w:t>
      </w:r>
      <w:r w:rsidRPr="003600DC">
        <w:rPr>
          <w:sz w:val="16"/>
          <w:highlight w:val="cyan"/>
        </w:rPr>
        <w:t xml:space="preserve"> </w:t>
      </w:r>
      <w:r w:rsidRPr="003600DC">
        <w:rPr>
          <w:rStyle w:val="StyleUnderline"/>
          <w:highlight w:val="cyan"/>
        </w:rPr>
        <w:t>for</w:t>
      </w:r>
      <w:r w:rsidRPr="003600DC">
        <w:rPr>
          <w:sz w:val="16"/>
        </w:rPr>
        <w:t xml:space="preserve"> supporting </w:t>
      </w:r>
      <w:r w:rsidRPr="003600DC">
        <w:rPr>
          <w:rStyle w:val="StyleUnderline"/>
          <w:highlight w:val="cyan"/>
        </w:rPr>
        <w:t>the agency</w:t>
      </w:r>
      <w:r w:rsidRPr="003600DC">
        <w:rPr>
          <w:rStyle w:val="StyleUnderline"/>
        </w:rPr>
        <w:t>’s mission</w:t>
      </w:r>
      <w:r w:rsidRPr="003600DC">
        <w:rPr>
          <w:sz w:val="16"/>
        </w:rPr>
        <w:t xml:space="preserve">. For them, collecting, cleaning, and releasing quality and timely data are of utmost importance, and doing all </w:t>
      </w:r>
      <w:r w:rsidRPr="003600DC">
        <w:rPr>
          <w:rStyle w:val="StyleUnderline"/>
        </w:rPr>
        <w:t>that work represents a</w:t>
      </w:r>
      <w:r w:rsidRPr="003600DC">
        <w:rPr>
          <w:sz w:val="16"/>
        </w:rPr>
        <w:t xml:space="preserve"> </w:t>
      </w:r>
      <w:r w:rsidRPr="003600DC">
        <w:rPr>
          <w:rStyle w:val="Emphasis"/>
        </w:rPr>
        <w:t>herculean</w:t>
      </w:r>
      <w:r w:rsidRPr="003600DC">
        <w:rPr>
          <w:sz w:val="16"/>
        </w:rPr>
        <w:t xml:space="preserve"> </w:t>
      </w:r>
      <w:r w:rsidRPr="003600DC">
        <w:rPr>
          <w:rStyle w:val="StyleUnderline"/>
        </w:rPr>
        <w:t>lift</w:t>
      </w:r>
      <w:r w:rsidRPr="003600DC">
        <w:rPr>
          <w:sz w:val="16"/>
        </w:rPr>
        <w:t>, whether administering annual surveys or preparing a monthly statistical release. The multiple rounds of fact checking and review were a constant during my time at BLS, requiring a keen eye for detail, frequent collaboration, and extreme care before every public release; entry to certain offices was quite literally restricted in many cases.</w:t>
      </w:r>
    </w:p>
    <w:p w14:paraId="3CBBCAE4" w14:textId="77777777" w:rsidR="00EB2992" w:rsidRPr="009711F2" w:rsidRDefault="00EB2992" w:rsidP="00EB2992">
      <w:pPr>
        <w:rPr>
          <w:sz w:val="16"/>
        </w:rPr>
      </w:pPr>
      <w:r w:rsidRPr="003600DC">
        <w:rPr>
          <w:rStyle w:val="StyleUnderline"/>
        </w:rPr>
        <w:t>That’s why</w:t>
      </w:r>
      <w:r w:rsidRPr="003600DC">
        <w:rPr>
          <w:sz w:val="16"/>
        </w:rPr>
        <w:t xml:space="preserve"> </w:t>
      </w:r>
      <w:r w:rsidRPr="003600DC">
        <w:rPr>
          <w:rStyle w:val="Emphasis"/>
          <w:highlight w:val="cyan"/>
        </w:rPr>
        <w:t>pointing</w:t>
      </w:r>
      <w:r w:rsidRPr="003600DC">
        <w:rPr>
          <w:rStyle w:val="Emphasis"/>
        </w:rPr>
        <w:t xml:space="preserve"> the finger</w:t>
      </w:r>
      <w:r w:rsidRPr="003600DC">
        <w:rPr>
          <w:sz w:val="16"/>
        </w:rPr>
        <w:t xml:space="preserve"> </w:t>
      </w:r>
      <w:r w:rsidRPr="003600DC">
        <w:rPr>
          <w:rStyle w:val="StyleUnderline"/>
          <w:highlight w:val="cyan"/>
        </w:rPr>
        <w:t>at the</w:t>
      </w:r>
      <w:r w:rsidRPr="003600DC">
        <w:rPr>
          <w:sz w:val="16"/>
          <w:highlight w:val="cyan"/>
        </w:rPr>
        <w:t xml:space="preserve"> </w:t>
      </w:r>
      <w:r w:rsidRPr="003600DC">
        <w:rPr>
          <w:rStyle w:val="Emphasis"/>
          <w:highlight w:val="cyan"/>
        </w:rPr>
        <w:t>chief</w:t>
      </w:r>
      <w:r w:rsidRPr="003600DC">
        <w:rPr>
          <w:rStyle w:val="Emphasis"/>
        </w:rPr>
        <w:t xml:space="preserve"> economist</w:t>
      </w:r>
      <w:r w:rsidRPr="003600DC">
        <w:rPr>
          <w:sz w:val="16"/>
        </w:rPr>
        <w:t xml:space="preserve"> </w:t>
      </w:r>
      <w:r w:rsidRPr="003600DC">
        <w:rPr>
          <w:rStyle w:val="StyleUnderline"/>
          <w:highlight w:val="cyan"/>
        </w:rPr>
        <w:t>is the</w:t>
      </w:r>
      <w:r w:rsidRPr="003600DC">
        <w:rPr>
          <w:sz w:val="16"/>
          <w:highlight w:val="cyan"/>
        </w:rPr>
        <w:t xml:space="preserve"> </w:t>
      </w:r>
      <w:r w:rsidRPr="003600DC">
        <w:rPr>
          <w:rStyle w:val="Emphasis"/>
          <w:highlight w:val="cyan"/>
        </w:rPr>
        <w:t>same</w:t>
      </w:r>
      <w:r w:rsidRPr="003600DC">
        <w:rPr>
          <w:sz w:val="16"/>
          <w:highlight w:val="cyan"/>
        </w:rPr>
        <w:t xml:space="preserve"> </w:t>
      </w:r>
      <w:r w:rsidRPr="003600DC">
        <w:rPr>
          <w:rStyle w:val="StyleUnderline"/>
          <w:highlight w:val="cyan"/>
        </w:rPr>
        <w:t>as pointing</w:t>
      </w:r>
      <w:r w:rsidRPr="003600DC">
        <w:rPr>
          <w:rStyle w:val="StyleUnderline"/>
        </w:rPr>
        <w:t xml:space="preserve"> the finger </w:t>
      </w:r>
      <w:r w:rsidRPr="003600DC">
        <w:rPr>
          <w:rStyle w:val="StyleUnderline"/>
          <w:highlight w:val="cyan"/>
        </w:rPr>
        <w:t>at</w:t>
      </w:r>
      <w:r w:rsidRPr="003600DC">
        <w:rPr>
          <w:rStyle w:val="StyleUnderline"/>
        </w:rPr>
        <w:t xml:space="preserve"> all the</w:t>
      </w:r>
      <w:r w:rsidRPr="003600DC">
        <w:rPr>
          <w:sz w:val="16"/>
        </w:rPr>
        <w:t xml:space="preserve"> </w:t>
      </w:r>
      <w:r w:rsidRPr="003600DC">
        <w:rPr>
          <w:rStyle w:val="Emphasis"/>
          <w:highlight w:val="cyan"/>
        </w:rPr>
        <w:t>other</w:t>
      </w:r>
      <w:r w:rsidRPr="003600DC">
        <w:rPr>
          <w:sz w:val="16"/>
        </w:rPr>
        <w:t xml:space="preserve"> </w:t>
      </w:r>
      <w:r w:rsidRPr="003600DC">
        <w:rPr>
          <w:rStyle w:val="StyleUnderline"/>
        </w:rPr>
        <w:t xml:space="preserve">dedicated </w:t>
      </w:r>
      <w:r w:rsidRPr="003600DC">
        <w:rPr>
          <w:rStyle w:val="StyleUnderline"/>
          <w:highlight w:val="cyan"/>
        </w:rPr>
        <w:t>staffers</w:t>
      </w:r>
      <w:r w:rsidRPr="003600DC">
        <w:rPr>
          <w:sz w:val="16"/>
        </w:rPr>
        <w:t xml:space="preserve">. </w:t>
      </w:r>
      <w:r w:rsidRPr="003600DC">
        <w:rPr>
          <w:rStyle w:val="StyleUnderline"/>
          <w:highlight w:val="cyan"/>
        </w:rPr>
        <w:t>It’s</w:t>
      </w:r>
      <w:r w:rsidRPr="003600DC">
        <w:rPr>
          <w:sz w:val="16"/>
          <w:highlight w:val="cyan"/>
        </w:rPr>
        <w:t xml:space="preserve"> </w:t>
      </w:r>
      <w:r w:rsidRPr="003600DC">
        <w:rPr>
          <w:rStyle w:val="Emphasis"/>
          <w:highlight w:val="cyan"/>
        </w:rPr>
        <w:t>not</w:t>
      </w:r>
      <w:r w:rsidRPr="003600DC">
        <w:rPr>
          <w:sz w:val="16"/>
          <w:highlight w:val="cyan"/>
        </w:rPr>
        <w:t xml:space="preserve"> </w:t>
      </w:r>
      <w:r w:rsidRPr="003600DC">
        <w:rPr>
          <w:rStyle w:val="StyleUnderline"/>
          <w:highlight w:val="cyan"/>
        </w:rPr>
        <w:t>just about</w:t>
      </w:r>
      <w:r w:rsidRPr="003600DC">
        <w:rPr>
          <w:sz w:val="16"/>
        </w:rPr>
        <w:t xml:space="preserve"> those in </w:t>
      </w:r>
      <w:r w:rsidRPr="003600DC">
        <w:rPr>
          <w:rStyle w:val="StyleUnderline"/>
          <w:highlight w:val="cyan"/>
        </w:rPr>
        <w:t>the</w:t>
      </w:r>
      <w:r w:rsidRPr="003600DC">
        <w:rPr>
          <w:sz w:val="16"/>
        </w:rPr>
        <w:t xml:space="preserve"> </w:t>
      </w:r>
      <w:r w:rsidRPr="003600DC">
        <w:rPr>
          <w:rStyle w:val="Emphasis"/>
        </w:rPr>
        <w:t xml:space="preserve">agency </w:t>
      </w:r>
      <w:r w:rsidRPr="003600DC">
        <w:rPr>
          <w:rStyle w:val="Emphasis"/>
          <w:highlight w:val="cyan"/>
        </w:rPr>
        <w:t>headquarters</w:t>
      </w:r>
      <w:r w:rsidRPr="003600DC">
        <w:rPr>
          <w:sz w:val="16"/>
        </w:rPr>
        <w:t xml:space="preserve"> </w:t>
      </w:r>
      <w:r w:rsidRPr="003600DC">
        <w:rPr>
          <w:rStyle w:val="StyleUnderline"/>
        </w:rPr>
        <w:t>in Washington</w:t>
      </w:r>
      <w:r w:rsidRPr="003600DC">
        <w:rPr>
          <w:sz w:val="16"/>
        </w:rPr>
        <w:t xml:space="preserve"> either; many staff are also scattered across the country. Time will tell how this dismissal—alongside a wave of other federal firings and resignations—will impact agencies such as BLS, but the </w:t>
      </w:r>
      <w:r w:rsidRPr="003600DC">
        <w:rPr>
          <w:rStyle w:val="Emphasis"/>
        </w:rPr>
        <w:t>data</w:t>
      </w:r>
      <w:r w:rsidRPr="003600DC">
        <w:rPr>
          <w:sz w:val="16"/>
        </w:rPr>
        <w:t xml:space="preserve"> and policy </w:t>
      </w:r>
      <w:r w:rsidRPr="003600DC">
        <w:rPr>
          <w:rStyle w:val="StyleUnderline"/>
        </w:rPr>
        <w:t>ramifications could extend for</w:t>
      </w:r>
      <w:r w:rsidRPr="003600DC">
        <w:rPr>
          <w:sz w:val="16"/>
        </w:rPr>
        <w:t xml:space="preserve"> </w:t>
      </w:r>
      <w:r w:rsidRPr="003600DC">
        <w:rPr>
          <w:rStyle w:val="Emphasis"/>
        </w:rPr>
        <w:t>years to come</w:t>
      </w:r>
      <w:r w:rsidRPr="003600DC">
        <w:rPr>
          <w:sz w:val="16"/>
        </w:rPr>
        <w:t xml:space="preserve">.  </w:t>
      </w:r>
    </w:p>
    <w:p w14:paraId="0B635D9B" w14:textId="77777777" w:rsidR="00EB2992" w:rsidRDefault="00EB2992" w:rsidP="00EB2992">
      <w:pPr>
        <w:pStyle w:val="Heading4"/>
        <w:rPr>
          <w:b w:val="0"/>
          <w:bCs/>
        </w:rPr>
      </w:pPr>
      <w:r>
        <w:t xml:space="preserve">Antoni’s nomination was </w:t>
      </w:r>
      <w:r w:rsidRPr="006834AB">
        <w:t>withdrawn</w:t>
      </w:r>
      <w:r w:rsidRPr="009711F2">
        <w:t xml:space="preserve"> </w:t>
      </w:r>
      <w:r w:rsidRPr="006834AB">
        <w:rPr>
          <w:u w:val="single"/>
        </w:rPr>
        <w:t>3 months ago</w:t>
      </w:r>
      <w:r>
        <w:t xml:space="preserve">… </w:t>
      </w:r>
      <w:r>
        <w:rPr>
          <w:b w:val="0"/>
          <w:bCs/>
        </w:rPr>
        <w:t>Lock in, Dan Ban!</w:t>
      </w:r>
    </w:p>
    <w:p w14:paraId="7E0AAF70" w14:textId="77777777" w:rsidR="00EB2992" w:rsidRPr="00A129C8" w:rsidRDefault="00EB2992" w:rsidP="00EB2992">
      <w:r>
        <w:t xml:space="preserve">Meredith Lee </w:t>
      </w:r>
      <w:r w:rsidRPr="00A129C8">
        <w:rPr>
          <w:rStyle w:val="Style13ptBold"/>
        </w:rPr>
        <w:t>Hill et al. 25</w:t>
      </w:r>
      <w:r>
        <w:t>. Sam Sutton, Lawrence Ukenye, reporters. "White House withdraws E.J. Antoni's nomination to lead BLS." Politico. 9-30-2025. politico.com/news/2025/09/30/white-house-withdraws-ej-antoni-nomination-lead-bls-00589289</w:t>
      </w:r>
    </w:p>
    <w:p w14:paraId="7AF95B5D" w14:textId="77777777" w:rsidR="00EB2992" w:rsidRPr="00A129C8" w:rsidRDefault="00EB2992" w:rsidP="00EB2992">
      <w:pPr>
        <w:rPr>
          <w:sz w:val="16"/>
        </w:rPr>
      </w:pPr>
      <w:r w:rsidRPr="00A129C8">
        <w:rPr>
          <w:rStyle w:val="StyleUnderline"/>
          <w:highlight w:val="cyan"/>
        </w:rPr>
        <w:t>The White House is</w:t>
      </w:r>
      <w:r w:rsidRPr="00A129C8">
        <w:rPr>
          <w:sz w:val="16"/>
          <w:highlight w:val="cyan"/>
        </w:rPr>
        <w:t xml:space="preserve"> </w:t>
      </w:r>
      <w:r w:rsidRPr="00A129C8">
        <w:rPr>
          <w:rStyle w:val="Emphasis"/>
          <w:highlight w:val="cyan"/>
        </w:rPr>
        <w:t>withdrawing</w:t>
      </w:r>
      <w:r w:rsidRPr="00A129C8">
        <w:rPr>
          <w:sz w:val="16"/>
        </w:rPr>
        <w:t xml:space="preserve"> </w:t>
      </w:r>
      <w:r w:rsidRPr="00A129C8">
        <w:rPr>
          <w:rStyle w:val="StyleUnderline"/>
        </w:rPr>
        <w:t>the nomination of</w:t>
      </w:r>
      <w:r w:rsidRPr="00A129C8">
        <w:rPr>
          <w:sz w:val="16"/>
        </w:rPr>
        <w:t xml:space="preserve"> </w:t>
      </w:r>
      <w:r w:rsidRPr="00A129C8">
        <w:rPr>
          <w:rStyle w:val="Emphasis"/>
        </w:rPr>
        <w:t xml:space="preserve">E.J. </w:t>
      </w:r>
      <w:r w:rsidRPr="00A129C8">
        <w:rPr>
          <w:rStyle w:val="Emphasis"/>
          <w:highlight w:val="cyan"/>
        </w:rPr>
        <w:t>Antoni</w:t>
      </w:r>
      <w:r w:rsidRPr="00A129C8">
        <w:rPr>
          <w:sz w:val="16"/>
        </w:rPr>
        <w:t xml:space="preserve"> </w:t>
      </w:r>
      <w:r w:rsidRPr="00A129C8">
        <w:rPr>
          <w:rStyle w:val="StyleUnderline"/>
        </w:rPr>
        <w:t>to lead the</w:t>
      </w:r>
      <w:r w:rsidRPr="00A129C8">
        <w:rPr>
          <w:sz w:val="16"/>
        </w:rPr>
        <w:t xml:space="preserve"> </w:t>
      </w:r>
      <w:r w:rsidRPr="00A129C8">
        <w:rPr>
          <w:rStyle w:val="Emphasis"/>
        </w:rPr>
        <w:t>B</w:t>
      </w:r>
      <w:r w:rsidRPr="00A129C8">
        <w:rPr>
          <w:sz w:val="16"/>
        </w:rPr>
        <w:t xml:space="preserve">ureau of </w:t>
      </w:r>
      <w:r w:rsidRPr="00A129C8">
        <w:rPr>
          <w:rStyle w:val="Emphasis"/>
        </w:rPr>
        <w:t>L</w:t>
      </w:r>
      <w:r w:rsidRPr="00A129C8">
        <w:rPr>
          <w:sz w:val="16"/>
        </w:rPr>
        <w:t xml:space="preserve">abor </w:t>
      </w:r>
      <w:r w:rsidRPr="00A129C8">
        <w:rPr>
          <w:rStyle w:val="Emphasis"/>
        </w:rPr>
        <w:t>S</w:t>
      </w:r>
      <w:r w:rsidRPr="00A129C8">
        <w:rPr>
          <w:sz w:val="16"/>
        </w:rPr>
        <w:t xml:space="preserve">tatistics </w:t>
      </w:r>
      <w:r w:rsidRPr="00A129C8">
        <w:rPr>
          <w:rStyle w:val="StyleUnderline"/>
          <w:highlight w:val="cyan"/>
        </w:rPr>
        <w:t>amid</w:t>
      </w:r>
      <w:r w:rsidRPr="00A129C8">
        <w:rPr>
          <w:sz w:val="16"/>
          <w:highlight w:val="cyan"/>
        </w:rPr>
        <w:t xml:space="preserve"> </w:t>
      </w:r>
      <w:r w:rsidRPr="00A129C8">
        <w:rPr>
          <w:rStyle w:val="Emphasis"/>
          <w:highlight w:val="cyan"/>
        </w:rPr>
        <w:t>criticism</w:t>
      </w:r>
      <w:r w:rsidRPr="00A129C8">
        <w:rPr>
          <w:sz w:val="16"/>
        </w:rPr>
        <w:t xml:space="preserve"> </w:t>
      </w:r>
      <w:r w:rsidRPr="00A129C8">
        <w:rPr>
          <w:rStyle w:val="StyleUnderline"/>
        </w:rPr>
        <w:t>of the pick from</w:t>
      </w:r>
      <w:r w:rsidRPr="00A129C8">
        <w:rPr>
          <w:sz w:val="16"/>
        </w:rPr>
        <w:t xml:space="preserve"> </w:t>
      </w:r>
      <w:r w:rsidRPr="00A129C8">
        <w:rPr>
          <w:rStyle w:val="Emphasis"/>
        </w:rPr>
        <w:t>across</w:t>
      </w:r>
      <w:r w:rsidRPr="00A129C8">
        <w:rPr>
          <w:sz w:val="16"/>
        </w:rPr>
        <w:t xml:space="preserve"> </w:t>
      </w:r>
      <w:r w:rsidRPr="00A129C8">
        <w:rPr>
          <w:rStyle w:val="StyleUnderline"/>
        </w:rPr>
        <w:t>the political spectrum</w:t>
      </w:r>
      <w:r w:rsidRPr="00A129C8">
        <w:rPr>
          <w:sz w:val="16"/>
        </w:rPr>
        <w:t>.</w:t>
      </w:r>
    </w:p>
    <w:p w14:paraId="4B32EC68" w14:textId="77777777" w:rsidR="00EB2992" w:rsidRPr="00A129C8" w:rsidRDefault="00EB2992" w:rsidP="00EB2992">
      <w:pPr>
        <w:rPr>
          <w:sz w:val="16"/>
        </w:rPr>
      </w:pPr>
      <w:r w:rsidRPr="00A129C8">
        <w:rPr>
          <w:rStyle w:val="StyleUnderline"/>
          <w:highlight w:val="cyan"/>
        </w:rPr>
        <w:t>The decision</w:t>
      </w:r>
      <w:r w:rsidRPr="00A129C8">
        <w:rPr>
          <w:rStyle w:val="StyleUnderline"/>
        </w:rPr>
        <w:t xml:space="preserve"> to</w:t>
      </w:r>
      <w:r w:rsidRPr="00A129C8">
        <w:rPr>
          <w:sz w:val="16"/>
        </w:rPr>
        <w:t xml:space="preserve"> </w:t>
      </w:r>
      <w:r w:rsidRPr="00A129C8">
        <w:rPr>
          <w:rStyle w:val="Emphasis"/>
        </w:rPr>
        <w:t>pull</w:t>
      </w:r>
      <w:r w:rsidRPr="00A129C8">
        <w:rPr>
          <w:sz w:val="16"/>
        </w:rPr>
        <w:t xml:space="preserve"> </w:t>
      </w:r>
      <w:r w:rsidRPr="00A129C8">
        <w:rPr>
          <w:rStyle w:val="StyleUnderline"/>
        </w:rPr>
        <w:t xml:space="preserve">the nomination </w:t>
      </w:r>
      <w:r w:rsidRPr="00A129C8">
        <w:rPr>
          <w:rStyle w:val="StyleUnderline"/>
          <w:highlight w:val="cyan"/>
        </w:rPr>
        <w:t>was</w:t>
      </w:r>
      <w:r w:rsidRPr="00A129C8">
        <w:rPr>
          <w:sz w:val="16"/>
          <w:highlight w:val="cyan"/>
        </w:rPr>
        <w:t xml:space="preserve"> </w:t>
      </w:r>
      <w:r w:rsidRPr="00A129C8">
        <w:rPr>
          <w:rStyle w:val="Emphasis"/>
          <w:highlight w:val="cyan"/>
        </w:rPr>
        <w:t>confirmed</w:t>
      </w:r>
      <w:r w:rsidRPr="00A129C8">
        <w:rPr>
          <w:sz w:val="16"/>
        </w:rPr>
        <w:t xml:space="preserve"> </w:t>
      </w:r>
      <w:r w:rsidRPr="00A129C8">
        <w:rPr>
          <w:rStyle w:val="StyleUnderline"/>
        </w:rPr>
        <w:t>Tuesday</w:t>
      </w:r>
      <w:r w:rsidRPr="00A129C8">
        <w:rPr>
          <w:sz w:val="16"/>
        </w:rPr>
        <w:t xml:space="preserve"> by two people with knowledge of the matter who were granted anonymity to discuss personnel decisions.</w:t>
      </w:r>
    </w:p>
    <w:p w14:paraId="7BA421BA" w14:textId="77777777" w:rsidR="00EB2992" w:rsidRPr="00A129C8" w:rsidRDefault="00EB2992" w:rsidP="00EB2992">
      <w:pPr>
        <w:rPr>
          <w:sz w:val="16"/>
        </w:rPr>
      </w:pPr>
      <w:r w:rsidRPr="00A129C8">
        <w:rPr>
          <w:sz w:val="16"/>
        </w:rPr>
        <w:t>President Donald Trump tapped Antoni, a Heritage Foundation economist, to lead the agency after he fired former Commissioner Erika McEntarfer following a soft jobs report last month. William Wiatrowski, who’s been deputy commissioner since 2015, has served as the acting commissioner at the agency since McEntarfer was removed.</w:t>
      </w:r>
    </w:p>
    <w:p w14:paraId="62AED581" w14:textId="77777777" w:rsidR="00EB2992" w:rsidRPr="00A129C8" w:rsidRDefault="00EB2992" w:rsidP="00EB2992">
      <w:pPr>
        <w:rPr>
          <w:sz w:val="16"/>
        </w:rPr>
      </w:pPr>
      <w:r w:rsidRPr="00A129C8">
        <w:rPr>
          <w:rStyle w:val="Emphasis"/>
        </w:rPr>
        <w:t>Anyone</w:t>
      </w:r>
      <w:r w:rsidRPr="00A129C8">
        <w:rPr>
          <w:sz w:val="16"/>
        </w:rPr>
        <w:t xml:space="preserve"> Trump </w:t>
      </w:r>
      <w:r w:rsidRPr="00A129C8">
        <w:rPr>
          <w:rStyle w:val="StyleUnderline"/>
        </w:rPr>
        <w:t>nominated to</w:t>
      </w:r>
      <w:r w:rsidRPr="00A129C8">
        <w:rPr>
          <w:sz w:val="16"/>
        </w:rPr>
        <w:t xml:space="preserve"> </w:t>
      </w:r>
      <w:r w:rsidRPr="00A129C8">
        <w:rPr>
          <w:rStyle w:val="Emphasis"/>
        </w:rPr>
        <w:t>head</w:t>
      </w:r>
      <w:r w:rsidRPr="00A129C8">
        <w:rPr>
          <w:sz w:val="16"/>
        </w:rPr>
        <w:t xml:space="preserve"> </w:t>
      </w:r>
      <w:r w:rsidRPr="00A129C8">
        <w:rPr>
          <w:rStyle w:val="StyleUnderline"/>
        </w:rPr>
        <w:t>the</w:t>
      </w:r>
      <w:r w:rsidRPr="00A129C8">
        <w:rPr>
          <w:sz w:val="16"/>
        </w:rPr>
        <w:t xml:space="preserve"> embattled </w:t>
      </w:r>
      <w:r w:rsidRPr="00A129C8">
        <w:rPr>
          <w:rStyle w:val="StyleUnderline"/>
        </w:rPr>
        <w:t>statistical bureau would have faced</w:t>
      </w:r>
      <w:r w:rsidRPr="00A129C8">
        <w:rPr>
          <w:sz w:val="16"/>
        </w:rPr>
        <w:t xml:space="preserve"> </w:t>
      </w:r>
      <w:r w:rsidRPr="00A129C8">
        <w:rPr>
          <w:rStyle w:val="Emphasis"/>
        </w:rPr>
        <w:t>tremendous</w:t>
      </w:r>
      <w:r w:rsidRPr="00A129C8">
        <w:rPr>
          <w:sz w:val="16"/>
        </w:rPr>
        <w:t xml:space="preserve"> </w:t>
      </w:r>
      <w:r w:rsidRPr="00A129C8">
        <w:rPr>
          <w:rStyle w:val="StyleUnderline"/>
        </w:rPr>
        <w:t>scrutiny given the</w:t>
      </w:r>
      <w:r w:rsidRPr="00A129C8">
        <w:rPr>
          <w:sz w:val="16"/>
        </w:rPr>
        <w:t xml:space="preserve"> </w:t>
      </w:r>
      <w:r w:rsidRPr="00A129C8">
        <w:rPr>
          <w:rStyle w:val="Emphasis"/>
        </w:rPr>
        <w:t>circumstances</w:t>
      </w:r>
      <w:r w:rsidRPr="00A129C8">
        <w:rPr>
          <w:sz w:val="16"/>
        </w:rPr>
        <w:t xml:space="preserve"> </w:t>
      </w:r>
      <w:r w:rsidRPr="00A129C8">
        <w:rPr>
          <w:rStyle w:val="StyleUnderline"/>
        </w:rPr>
        <w:t>of McEntarfer’s firing</w:t>
      </w:r>
      <w:r w:rsidRPr="00A129C8">
        <w:rPr>
          <w:sz w:val="16"/>
        </w:rPr>
        <w:t>. The sudden dismissal amid Trump’s unsubstantiated claims that employment statistics had been rigged to hurt Republicans politically drew immediate rebuke from bureau alums — including William Beach, who led the agency during the president’s first term — as well as Wall Street economists.</w:t>
      </w:r>
    </w:p>
    <w:p w14:paraId="68419625" w14:textId="77777777" w:rsidR="00EB2992" w:rsidRDefault="00EB2992" w:rsidP="00EB2992">
      <w:pPr>
        <w:rPr>
          <w:sz w:val="16"/>
        </w:rPr>
      </w:pPr>
      <w:r w:rsidRPr="00A129C8">
        <w:rPr>
          <w:rStyle w:val="StyleUnderline"/>
        </w:rPr>
        <w:t>Antoni’s appointment was</w:t>
      </w:r>
      <w:r w:rsidRPr="00A129C8">
        <w:rPr>
          <w:sz w:val="16"/>
        </w:rPr>
        <w:t xml:space="preserve"> </w:t>
      </w:r>
      <w:r w:rsidRPr="00A129C8">
        <w:rPr>
          <w:rStyle w:val="Emphasis"/>
        </w:rPr>
        <w:t>particularly</w:t>
      </w:r>
      <w:r w:rsidRPr="00A129C8">
        <w:rPr>
          <w:sz w:val="16"/>
        </w:rPr>
        <w:t xml:space="preserve"> </w:t>
      </w:r>
      <w:r w:rsidRPr="00A129C8">
        <w:rPr>
          <w:rStyle w:val="StyleUnderline"/>
        </w:rPr>
        <w:t>worrisome to economists</w:t>
      </w:r>
      <w:r w:rsidRPr="00A129C8">
        <w:rPr>
          <w:sz w:val="16"/>
        </w:rPr>
        <w:t xml:space="preserve"> and statisticians </w:t>
      </w:r>
      <w:r w:rsidRPr="00A129C8">
        <w:rPr>
          <w:rStyle w:val="StyleUnderline"/>
        </w:rPr>
        <w:t xml:space="preserve">who said </w:t>
      </w:r>
      <w:r w:rsidRPr="00A129C8">
        <w:rPr>
          <w:rStyle w:val="StyleUnderline"/>
          <w:highlight w:val="cyan"/>
        </w:rPr>
        <w:t>he lacked</w:t>
      </w:r>
      <w:r w:rsidRPr="00A129C8">
        <w:rPr>
          <w:rStyle w:val="StyleUnderline"/>
        </w:rPr>
        <w:t xml:space="preserve"> the</w:t>
      </w:r>
      <w:r w:rsidRPr="00A129C8">
        <w:rPr>
          <w:sz w:val="16"/>
        </w:rPr>
        <w:t xml:space="preserve"> </w:t>
      </w:r>
      <w:r w:rsidRPr="00A129C8">
        <w:rPr>
          <w:rStyle w:val="Emphasis"/>
          <w:highlight w:val="cyan"/>
        </w:rPr>
        <w:t>qual</w:t>
      </w:r>
      <w:r w:rsidRPr="00A129C8">
        <w:rPr>
          <w:sz w:val="16"/>
        </w:rPr>
        <w:t>ification</w:t>
      </w:r>
      <w:r w:rsidRPr="00A129C8">
        <w:rPr>
          <w:rStyle w:val="Emphasis"/>
          <w:highlight w:val="cyan"/>
        </w:rPr>
        <w:t>s</w:t>
      </w:r>
      <w:r w:rsidRPr="00A129C8">
        <w:rPr>
          <w:sz w:val="16"/>
        </w:rPr>
        <w:t xml:space="preserve"> to serve as BLS commissioner. Staffing shortages and declining survey response rates were already creating uncertainty about the agency’s trajectory, and </w:t>
      </w:r>
      <w:r w:rsidRPr="00A129C8">
        <w:rPr>
          <w:rStyle w:val="StyleUnderline"/>
        </w:rPr>
        <w:t>Antoni’s</w:t>
      </w:r>
      <w:r w:rsidRPr="00A129C8">
        <w:rPr>
          <w:sz w:val="16"/>
        </w:rPr>
        <w:t xml:space="preserve"> </w:t>
      </w:r>
      <w:r w:rsidRPr="00A129C8">
        <w:rPr>
          <w:rStyle w:val="Emphasis"/>
        </w:rPr>
        <w:t>track record</w:t>
      </w:r>
      <w:r w:rsidRPr="00A129C8">
        <w:rPr>
          <w:sz w:val="16"/>
        </w:rPr>
        <w:t xml:space="preserve"> </w:t>
      </w:r>
      <w:r w:rsidRPr="00A129C8">
        <w:rPr>
          <w:rStyle w:val="StyleUnderline"/>
        </w:rPr>
        <w:t>as a</w:t>
      </w:r>
      <w:r w:rsidRPr="00A129C8">
        <w:rPr>
          <w:sz w:val="16"/>
        </w:rPr>
        <w:t xml:space="preserve"> </w:t>
      </w:r>
      <w:r w:rsidRPr="00A129C8">
        <w:rPr>
          <w:rStyle w:val="Emphasis"/>
        </w:rPr>
        <w:t>partisan bomb thrower</w:t>
      </w:r>
      <w:r w:rsidRPr="00A129C8">
        <w:rPr>
          <w:sz w:val="16"/>
        </w:rPr>
        <w:t xml:space="preserve"> only </w:t>
      </w:r>
      <w:r w:rsidRPr="00A129C8">
        <w:rPr>
          <w:rStyle w:val="StyleUnderline"/>
        </w:rPr>
        <w:t>heightened concern</w:t>
      </w:r>
      <w:r w:rsidRPr="00A129C8">
        <w:rPr>
          <w:sz w:val="16"/>
        </w:rPr>
        <w:t xml:space="preserve"> among professional economists and top Democrats </w:t>
      </w:r>
      <w:r w:rsidRPr="00A129C8">
        <w:rPr>
          <w:rStyle w:val="StyleUnderline"/>
        </w:rPr>
        <w:t>about the</w:t>
      </w:r>
      <w:r w:rsidRPr="00A129C8">
        <w:rPr>
          <w:sz w:val="16"/>
        </w:rPr>
        <w:t xml:space="preserve"> potential for political manipulation that would undermine the </w:t>
      </w:r>
      <w:r w:rsidRPr="00A129C8">
        <w:rPr>
          <w:rStyle w:val="Emphasis"/>
        </w:rPr>
        <w:t>credibility</w:t>
      </w:r>
      <w:r w:rsidRPr="00A129C8">
        <w:rPr>
          <w:sz w:val="16"/>
        </w:rPr>
        <w:t xml:space="preserve"> </w:t>
      </w:r>
      <w:r w:rsidRPr="00A129C8">
        <w:rPr>
          <w:rStyle w:val="StyleUnderline"/>
        </w:rPr>
        <w:t>of BLS’s reports</w:t>
      </w:r>
      <w:r w:rsidRPr="00A129C8">
        <w:rPr>
          <w:sz w:val="16"/>
        </w:rPr>
        <w:t>.</w:t>
      </w:r>
    </w:p>
    <w:p w14:paraId="3729F2F1" w14:textId="77777777" w:rsidR="00EB2992" w:rsidRPr="0080255A" w:rsidRDefault="00EB2992" w:rsidP="00EB2992"/>
    <w:p w14:paraId="3A48A89A" w14:textId="77777777" w:rsidR="00EB2992" w:rsidRDefault="00EB2992" w:rsidP="00EB2992">
      <w:pPr>
        <w:pStyle w:val="Heading4"/>
      </w:pPr>
      <w:r>
        <w:t xml:space="preserve">Inflation is </w:t>
      </w:r>
      <w:r>
        <w:rPr>
          <w:u w:val="single"/>
        </w:rPr>
        <w:t>sticky</w:t>
      </w:r>
      <w:r>
        <w:t xml:space="preserve"> because of Iran and it </w:t>
      </w:r>
      <w:r>
        <w:rPr>
          <w:u w:val="single"/>
        </w:rPr>
        <w:t>halts</w:t>
      </w:r>
      <w:r>
        <w:t xml:space="preserve"> rate cuts.</w:t>
      </w:r>
    </w:p>
    <w:p w14:paraId="1078DE1C" w14:textId="77777777" w:rsidR="00EB2992" w:rsidRPr="008C3FFF" w:rsidRDefault="00EB2992" w:rsidP="00EB2992">
      <w:r w:rsidRPr="008C3FFF">
        <w:t xml:space="preserve">Anniek </w:t>
      </w:r>
      <w:r w:rsidRPr="008C3FFF">
        <w:rPr>
          <w:rStyle w:val="Style13ptBold"/>
        </w:rPr>
        <w:t>Bao 3-4</w:t>
      </w:r>
      <w:r>
        <w:t>. CNBC. “</w:t>
      </w:r>
      <w:r w:rsidRPr="008C3FFF">
        <w:t>Middle East conflict poses fresh test to central banks as oil shock fuels inflation</w:t>
      </w:r>
      <w:r>
        <w:t xml:space="preserve">”. </w:t>
      </w:r>
      <w:r w:rsidRPr="008C3FFF">
        <w:t>https://www.cnbc.com/2026/03/04/iran-israel-us-war-middle-east-conflict-oil-gas-lng-surge-central-banks-inflation-risk.html</w:t>
      </w:r>
    </w:p>
    <w:p w14:paraId="07ED9A90" w14:textId="77777777" w:rsidR="00EB2992" w:rsidRPr="008C3FFF" w:rsidRDefault="00EB2992" w:rsidP="00EB2992">
      <w:pPr>
        <w:rPr>
          <w:sz w:val="16"/>
        </w:rPr>
      </w:pPr>
      <w:r w:rsidRPr="008C3FFF">
        <w:rPr>
          <w:sz w:val="16"/>
        </w:rPr>
        <w:t xml:space="preserve">As </w:t>
      </w:r>
      <w:r w:rsidRPr="008C3FFF">
        <w:rPr>
          <w:rStyle w:val="StyleUnderline"/>
          <w:highlight w:val="cyan"/>
        </w:rPr>
        <w:t>heightened tensions</w:t>
      </w:r>
      <w:r w:rsidRPr="008C3FFF">
        <w:rPr>
          <w:rStyle w:val="StyleUnderline"/>
        </w:rPr>
        <w:t xml:space="preserve"> weigh on economic activity</w:t>
      </w:r>
      <w:r w:rsidRPr="008C3FFF">
        <w:rPr>
          <w:sz w:val="16"/>
        </w:rPr>
        <w:t>, policymakers are juggling a delicate task of balancing inflationary risk against slowing growth.</w:t>
      </w:r>
    </w:p>
    <w:p w14:paraId="414F373E" w14:textId="77777777" w:rsidR="00EB2992" w:rsidRPr="008C3FFF" w:rsidRDefault="00EB2992" w:rsidP="00EB2992">
      <w:pPr>
        <w:rPr>
          <w:sz w:val="16"/>
        </w:rPr>
      </w:pPr>
      <w:r w:rsidRPr="008C3FFF">
        <w:rPr>
          <w:sz w:val="16"/>
        </w:rPr>
        <w:t xml:space="preserve">The European Central Bank is caught in what ING economists called </w:t>
      </w:r>
      <w:r w:rsidRPr="008C3FFF">
        <w:rPr>
          <w:rStyle w:val="StyleUnderline"/>
          <w:highlight w:val="cyan"/>
        </w:rPr>
        <w:t>a</w:t>
      </w:r>
      <w:r w:rsidRPr="008C3FFF">
        <w:rPr>
          <w:sz w:val="16"/>
        </w:rPr>
        <w:t xml:space="preserve"> “</w:t>
      </w:r>
      <w:r w:rsidRPr="008C3FFF">
        <w:rPr>
          <w:rStyle w:val="Emphasis"/>
          <w:highlight w:val="cyan"/>
        </w:rPr>
        <w:t>genuine dilemma</w:t>
      </w:r>
      <w:r w:rsidRPr="008C3FFF">
        <w:rPr>
          <w:sz w:val="16"/>
        </w:rPr>
        <w:t xml:space="preserve">,” </w:t>
      </w:r>
      <w:r w:rsidRPr="008C3FFF">
        <w:rPr>
          <w:rStyle w:val="StyleUnderline"/>
        </w:rPr>
        <w:t xml:space="preserve">as an </w:t>
      </w:r>
      <w:r w:rsidRPr="008C3FFF">
        <w:rPr>
          <w:rStyle w:val="StyleUnderline"/>
          <w:highlight w:val="cyan"/>
        </w:rPr>
        <w:t>oil</w:t>
      </w:r>
      <w:r w:rsidRPr="008C3FFF">
        <w:rPr>
          <w:sz w:val="16"/>
        </w:rPr>
        <w:t xml:space="preserve"> </w:t>
      </w:r>
      <w:r w:rsidRPr="008C3FFF">
        <w:rPr>
          <w:rStyle w:val="StyleUnderline"/>
        </w:rPr>
        <w:t xml:space="preserve">shock could </w:t>
      </w:r>
      <w:r w:rsidRPr="008C3FFF">
        <w:rPr>
          <w:rStyle w:val="StyleUnderline"/>
          <w:highlight w:val="cyan"/>
        </w:rPr>
        <w:t>push</w:t>
      </w:r>
      <w:r w:rsidRPr="008C3FFF">
        <w:rPr>
          <w:rStyle w:val="StyleUnderline"/>
        </w:rPr>
        <w:t xml:space="preserve"> already </w:t>
      </w:r>
      <w:r w:rsidRPr="008C3FFF">
        <w:rPr>
          <w:rStyle w:val="Emphasis"/>
          <w:highlight w:val="cyan"/>
        </w:rPr>
        <w:t>sticky inflation</w:t>
      </w:r>
      <w:r w:rsidRPr="008C3FFF">
        <w:rPr>
          <w:sz w:val="16"/>
        </w:rPr>
        <w:t xml:space="preserve"> </w:t>
      </w:r>
      <w:r w:rsidRPr="008C3FFF">
        <w:rPr>
          <w:rStyle w:val="StyleUnderline"/>
          <w:highlight w:val="cyan"/>
        </w:rPr>
        <w:t>higher while</w:t>
      </w:r>
      <w:r w:rsidRPr="008C3FFF">
        <w:rPr>
          <w:rStyle w:val="StyleUnderline"/>
        </w:rPr>
        <w:t xml:space="preserve"> its </w:t>
      </w:r>
      <w:r w:rsidRPr="008C3FFF">
        <w:rPr>
          <w:rStyle w:val="Emphasis"/>
          <w:highlight w:val="cyan"/>
        </w:rPr>
        <w:t>growth</w:t>
      </w:r>
      <w:r w:rsidRPr="008C3FFF">
        <w:rPr>
          <w:rStyle w:val="StyleUnderline"/>
        </w:rPr>
        <w:t xml:space="preserve"> outlook </w:t>
      </w:r>
      <w:r w:rsidRPr="008C3FFF">
        <w:rPr>
          <w:rStyle w:val="StyleUnderline"/>
          <w:highlight w:val="cyan"/>
        </w:rPr>
        <w:t>weakens</w:t>
      </w:r>
      <w:r w:rsidRPr="008C3FFF">
        <w:rPr>
          <w:rStyle w:val="StyleUnderline"/>
        </w:rPr>
        <w:t xml:space="preserve"> under the strain of</w:t>
      </w:r>
      <w:r w:rsidRPr="008C3FFF">
        <w:rPr>
          <w:sz w:val="16"/>
        </w:rPr>
        <w:t xml:space="preserve"> higher U.S. tariffs. They added that “to see a rate hike, the eurozone economy would have to show clear resilience.”</w:t>
      </w:r>
    </w:p>
    <w:p w14:paraId="17071074" w14:textId="77777777" w:rsidR="00EB2992" w:rsidRPr="008C3FFF" w:rsidRDefault="00EB2992" w:rsidP="00EB2992">
      <w:pPr>
        <w:rPr>
          <w:sz w:val="16"/>
        </w:rPr>
      </w:pPr>
      <w:r w:rsidRPr="008C3FFF">
        <w:rPr>
          <w:sz w:val="16"/>
        </w:rPr>
        <w:t>Europe imports nearly all of its oil and a significant share of its liquefied natural gas, raising the risk of a dual energy and trade shock, the bank said.</w:t>
      </w:r>
    </w:p>
    <w:p w14:paraId="050EFE32" w14:textId="77777777" w:rsidR="00EB2992" w:rsidRPr="008C3FFF" w:rsidRDefault="00EB2992" w:rsidP="00EB2992">
      <w:pPr>
        <w:rPr>
          <w:sz w:val="16"/>
        </w:rPr>
      </w:pPr>
      <w:r w:rsidRPr="008C3FFF">
        <w:rPr>
          <w:sz w:val="16"/>
        </w:rPr>
        <w:t>ECB council member Pierre Wunsch said this week officials would avoid reacting hastily to any movements in energy prices. “If it lasts longer, if the increase in energy prices is higher, then we will have to run our models and see what happens,” Wunsch said.</w:t>
      </w:r>
    </w:p>
    <w:p w14:paraId="2B3A85A7" w14:textId="77777777" w:rsidR="00EB2992" w:rsidRPr="008C3FFF" w:rsidRDefault="00EB2992" w:rsidP="00EB2992">
      <w:pPr>
        <w:rPr>
          <w:rStyle w:val="StyleUnderline"/>
        </w:rPr>
      </w:pPr>
      <w:r w:rsidRPr="008C3FFF">
        <w:rPr>
          <w:sz w:val="16"/>
        </w:rPr>
        <w:t xml:space="preserve">Former Treasury Secretary Janet </w:t>
      </w:r>
      <w:r w:rsidRPr="008C3FFF">
        <w:rPr>
          <w:rStyle w:val="StyleUnderline"/>
        </w:rPr>
        <w:t>Yellen said</w:t>
      </w:r>
      <w:r w:rsidRPr="008C3FFF">
        <w:rPr>
          <w:sz w:val="16"/>
        </w:rPr>
        <w:t xml:space="preserve"> the </w:t>
      </w:r>
      <w:r w:rsidRPr="008C3FFF">
        <w:rPr>
          <w:rStyle w:val="StyleUnderline"/>
          <w:highlight w:val="cyan"/>
        </w:rPr>
        <w:t>conflict</w:t>
      </w:r>
      <w:r w:rsidRPr="008C3FFF">
        <w:rPr>
          <w:rStyle w:val="StyleUnderline"/>
        </w:rPr>
        <w:t xml:space="preserve"> could </w:t>
      </w:r>
      <w:r w:rsidRPr="008C3FFF">
        <w:rPr>
          <w:rStyle w:val="StyleUnderline"/>
          <w:highlight w:val="cyan"/>
        </w:rPr>
        <w:t>hit</w:t>
      </w:r>
      <w:r w:rsidRPr="008C3FFF">
        <w:rPr>
          <w:rStyle w:val="StyleUnderline"/>
        </w:rPr>
        <w:t xml:space="preserve"> U.S. economic </w:t>
      </w:r>
      <w:r w:rsidRPr="008C3FFF">
        <w:rPr>
          <w:rStyle w:val="StyleUnderline"/>
          <w:highlight w:val="cyan"/>
        </w:rPr>
        <w:t>growth</w:t>
      </w:r>
      <w:r w:rsidRPr="008C3FFF">
        <w:rPr>
          <w:rStyle w:val="StyleUnderline"/>
        </w:rPr>
        <w:t xml:space="preserve"> and </w:t>
      </w:r>
      <w:r w:rsidRPr="008C3FFF">
        <w:rPr>
          <w:rStyle w:val="StyleUnderline"/>
          <w:highlight w:val="cyan"/>
        </w:rPr>
        <w:t>fuel</w:t>
      </w:r>
      <w:r w:rsidRPr="008C3FFF">
        <w:rPr>
          <w:rStyle w:val="StyleUnderline"/>
        </w:rPr>
        <w:t xml:space="preserve"> </w:t>
      </w:r>
      <w:r w:rsidRPr="008C3FFF">
        <w:rPr>
          <w:rStyle w:val="StyleUnderline"/>
          <w:highlight w:val="cyan"/>
        </w:rPr>
        <w:t>inflationary pressures</w:t>
      </w:r>
      <w:r w:rsidRPr="008C3FFF">
        <w:rPr>
          <w:rStyle w:val="StyleUnderline"/>
        </w:rPr>
        <w:t xml:space="preserve">, </w:t>
      </w:r>
      <w:r w:rsidRPr="008C3FFF">
        <w:rPr>
          <w:rStyle w:val="Emphasis"/>
          <w:highlight w:val="cyan"/>
        </w:rPr>
        <w:t>holding</w:t>
      </w:r>
      <w:r w:rsidRPr="008C3FFF">
        <w:rPr>
          <w:rStyle w:val="StyleUnderline"/>
        </w:rPr>
        <w:t xml:space="preserve"> the Federal Reserve back </w:t>
      </w:r>
      <w:r w:rsidRPr="008C3FFF">
        <w:rPr>
          <w:rStyle w:val="StyleUnderline"/>
          <w:highlight w:val="cyan"/>
        </w:rPr>
        <w:t xml:space="preserve">from </w:t>
      </w:r>
      <w:r w:rsidRPr="008C3FFF">
        <w:rPr>
          <w:rStyle w:val="Emphasis"/>
          <w:highlight w:val="cyan"/>
        </w:rPr>
        <w:t>cutting rates</w:t>
      </w:r>
      <w:r w:rsidRPr="008C3FFF">
        <w:rPr>
          <w:rStyle w:val="StyleUnderline"/>
          <w:highlight w:val="cyan"/>
        </w:rPr>
        <w:t>.</w:t>
      </w:r>
    </w:p>
    <w:p w14:paraId="7F262810" w14:textId="77777777" w:rsidR="00EB2992" w:rsidRPr="008C3FFF" w:rsidRDefault="00EB2992" w:rsidP="00EB2992">
      <w:pPr>
        <w:rPr>
          <w:sz w:val="16"/>
        </w:rPr>
      </w:pPr>
      <w:r w:rsidRPr="008C3FFF">
        <w:rPr>
          <w:sz w:val="16"/>
        </w:rPr>
        <w:t>“</w:t>
      </w:r>
      <w:r w:rsidRPr="008C3FFF">
        <w:rPr>
          <w:rStyle w:val="StyleUnderline"/>
        </w:rPr>
        <w:t xml:space="preserve">The recent </w:t>
      </w:r>
      <w:r w:rsidRPr="008C3FFF">
        <w:rPr>
          <w:rStyle w:val="StyleUnderline"/>
          <w:highlight w:val="cyan"/>
        </w:rPr>
        <w:t>Iran</w:t>
      </w:r>
      <w:r w:rsidRPr="008C3FFF">
        <w:rPr>
          <w:rStyle w:val="StyleUnderline"/>
        </w:rPr>
        <w:t xml:space="preserve"> situation </w:t>
      </w:r>
      <w:r w:rsidRPr="008C3FFF">
        <w:rPr>
          <w:rStyle w:val="StyleUnderline"/>
          <w:highlight w:val="cyan"/>
        </w:rPr>
        <w:t>puts the Fed</w:t>
      </w:r>
      <w:r w:rsidRPr="008C3FFF">
        <w:rPr>
          <w:rStyle w:val="StyleUnderline"/>
        </w:rPr>
        <w:t xml:space="preserve"> </w:t>
      </w:r>
      <w:r w:rsidRPr="008C3FFF">
        <w:rPr>
          <w:rStyle w:val="Emphasis"/>
          <w:highlight w:val="cyan"/>
        </w:rPr>
        <w:t>even more on hold</w:t>
      </w:r>
      <w:r w:rsidRPr="008C3FFF">
        <w:rPr>
          <w:sz w:val="16"/>
        </w:rPr>
        <w:t xml:space="preserve">, </w:t>
      </w:r>
      <w:r w:rsidRPr="008C3FFF">
        <w:rPr>
          <w:rStyle w:val="StyleUnderline"/>
        </w:rPr>
        <w:t>more reluctant to cut rates than they were before this happened</w:t>
      </w:r>
      <w:r w:rsidRPr="008C3FFF">
        <w:rPr>
          <w:sz w:val="16"/>
        </w:rPr>
        <w:t>,” Yellen said Monday.</w:t>
      </w:r>
    </w:p>
    <w:p w14:paraId="75DBEA31" w14:textId="77777777" w:rsidR="00EB2992" w:rsidRPr="008C3FFF" w:rsidRDefault="00EB2992" w:rsidP="00EB2992">
      <w:pPr>
        <w:rPr>
          <w:sz w:val="16"/>
        </w:rPr>
      </w:pPr>
      <w:r w:rsidRPr="008C3FFF">
        <w:rPr>
          <w:sz w:val="16"/>
        </w:rPr>
        <w:t>U.S. inflation stood at 2.4% in January, above the Fed’s 2% target. Yellen warned that President Donald Trump’s tariffs could push annual inflation to at least 3%.</w:t>
      </w:r>
    </w:p>
    <w:p w14:paraId="10B447B9" w14:textId="77777777" w:rsidR="00EB2992" w:rsidRPr="008C3FFF" w:rsidRDefault="00EB2992" w:rsidP="00EB2992">
      <w:pPr>
        <w:rPr>
          <w:sz w:val="16"/>
        </w:rPr>
      </w:pPr>
      <w:r w:rsidRPr="008C3FFF">
        <w:rPr>
          <w:sz w:val="16"/>
        </w:rPr>
        <w:t>The latest flare-up comes after Trump’s seizure of oil-rich Venezuela earlier this year and his threat to take control of Greenland, another strategically significant energy reserve.</w:t>
      </w:r>
    </w:p>
    <w:p w14:paraId="6F3049AA" w14:textId="77777777" w:rsidR="00EB2992" w:rsidRPr="008C3FFF" w:rsidRDefault="00EB2992" w:rsidP="00EB2992">
      <w:pPr>
        <w:rPr>
          <w:sz w:val="16"/>
        </w:rPr>
      </w:pPr>
      <w:r w:rsidRPr="008C3FFF">
        <w:rPr>
          <w:rStyle w:val="StyleUnderline"/>
          <w:highlight w:val="cyan"/>
        </w:rPr>
        <w:t>Brent</w:t>
      </w:r>
      <w:r w:rsidRPr="008C3FFF">
        <w:rPr>
          <w:rStyle w:val="StyleUnderline"/>
        </w:rPr>
        <w:t xml:space="preserve"> crude </w:t>
      </w:r>
      <w:r w:rsidRPr="008C3FFF">
        <w:rPr>
          <w:rStyle w:val="StyleUnderline"/>
          <w:highlight w:val="cyan"/>
        </w:rPr>
        <w:t>has risen by</w:t>
      </w:r>
      <w:r w:rsidRPr="008C3FFF">
        <w:rPr>
          <w:rStyle w:val="StyleUnderline"/>
        </w:rPr>
        <w:t xml:space="preserve"> </w:t>
      </w:r>
      <w:r w:rsidRPr="008C3FFF">
        <w:rPr>
          <w:rStyle w:val="Emphasis"/>
          <w:highlight w:val="cyan"/>
        </w:rPr>
        <w:t>36%</w:t>
      </w:r>
      <w:r w:rsidRPr="008C3FFF">
        <w:rPr>
          <w:rStyle w:val="StyleUnderline"/>
        </w:rPr>
        <w:t xml:space="preserve"> so far this year</w:t>
      </w:r>
      <w:r w:rsidRPr="008C3FFF">
        <w:rPr>
          <w:sz w:val="16"/>
        </w:rPr>
        <w:t>, according to LSEG data, while WTI futures were 32% higher as of Wednesday.</w:t>
      </w:r>
    </w:p>
    <w:p w14:paraId="2A86E736" w14:textId="77777777" w:rsidR="00EB2992" w:rsidRDefault="00EB2992" w:rsidP="00EB2992">
      <w:pPr>
        <w:rPr>
          <w:sz w:val="16"/>
        </w:rPr>
      </w:pPr>
      <w:r w:rsidRPr="008C3FFF">
        <w:rPr>
          <w:sz w:val="16"/>
        </w:rPr>
        <w:t xml:space="preserve">The global energy market is grappling with a </w:t>
      </w:r>
      <w:r w:rsidRPr="008C3FFF">
        <w:rPr>
          <w:rStyle w:val="Emphasis"/>
          <w:highlight w:val="cyan"/>
        </w:rPr>
        <w:t>worst-case scenario</w:t>
      </w:r>
      <w:r w:rsidRPr="008C3FFF">
        <w:rPr>
          <w:sz w:val="16"/>
        </w:rPr>
        <w:t xml:space="preserve">, with a </w:t>
      </w:r>
      <w:r w:rsidRPr="008C3FFF">
        <w:rPr>
          <w:rStyle w:val="StyleUnderline"/>
          <w:highlight w:val="cyan"/>
        </w:rPr>
        <w:t>prolonged disruption</w:t>
      </w:r>
      <w:r w:rsidRPr="008C3FFF">
        <w:rPr>
          <w:sz w:val="16"/>
        </w:rPr>
        <w:t xml:space="preserve"> in the Strait potentially </w:t>
      </w:r>
      <w:r w:rsidRPr="008C3FFF">
        <w:rPr>
          <w:rStyle w:val="StyleUnderline"/>
          <w:highlight w:val="cyan"/>
        </w:rPr>
        <w:t>pushing</w:t>
      </w:r>
      <w:r w:rsidRPr="008C3FFF">
        <w:rPr>
          <w:sz w:val="16"/>
        </w:rPr>
        <w:t xml:space="preserve"> Brent oil </w:t>
      </w:r>
      <w:r w:rsidRPr="008C3FFF">
        <w:rPr>
          <w:rStyle w:val="Emphasis"/>
          <w:highlight w:val="cyan"/>
        </w:rPr>
        <w:t>prices above $100</w:t>
      </w:r>
      <w:r w:rsidRPr="008C3FFF">
        <w:rPr>
          <w:rStyle w:val="StyleUnderline"/>
        </w:rPr>
        <w:t xml:space="preserve"> per barrel</w:t>
      </w:r>
      <w:r w:rsidRPr="008C3FFF">
        <w:rPr>
          <w:sz w:val="16"/>
        </w:rPr>
        <w:t xml:space="preserve"> and European natural gas prices breaking 60 euros ($70.17) per megawatt hour, according to Bank of America.</w:t>
      </w:r>
    </w:p>
    <w:p w14:paraId="6DDC1E80" w14:textId="77777777" w:rsidR="00EB2992" w:rsidRDefault="00EB2992" w:rsidP="00EB2992">
      <w:pPr>
        <w:pStyle w:val="Heading4"/>
      </w:pPr>
      <w:r>
        <w:t xml:space="preserve">Wage growth is </w:t>
      </w:r>
      <w:r>
        <w:rPr>
          <w:u w:val="single"/>
        </w:rPr>
        <w:t>hard to come by</w:t>
      </w:r>
      <w:r>
        <w:t xml:space="preserve"> and lags the private sector.</w:t>
      </w:r>
    </w:p>
    <w:p w14:paraId="308AFFA6" w14:textId="77777777" w:rsidR="00EB2992" w:rsidRPr="00061422" w:rsidRDefault="00EB2992" w:rsidP="00EB2992">
      <w:r>
        <w:t xml:space="preserve">Mike </w:t>
      </w:r>
      <w:r w:rsidRPr="00083FA2">
        <w:rPr>
          <w:rStyle w:val="Style13ptBold"/>
        </w:rPr>
        <w:t>Maciag 22</w:t>
      </w:r>
      <w:r>
        <w:t>. Officer with the Pew Charitable Trusts' state fiscal health initiative, M.B.A. from the Northwestern University Kellogg School of Management. "Goverment Wage Growth Lags Private Sector by Largest Margin on Record." Pew. 2/7/2022. pew.org/en/research-and-analysis/articles/2022/02/07/government-wage-growth-lags-private-sector-by-largest-margin-on-record</w:t>
      </w:r>
    </w:p>
    <w:p w14:paraId="5F7E5367" w14:textId="77777777" w:rsidR="00EB2992" w:rsidRPr="003D6C5E" w:rsidRDefault="00EB2992" w:rsidP="00EB2992">
      <w:pPr>
        <w:rPr>
          <w:sz w:val="16"/>
        </w:rPr>
      </w:pPr>
      <w:r w:rsidRPr="003D6C5E">
        <w:rPr>
          <w:sz w:val="16"/>
        </w:rPr>
        <w:t xml:space="preserve">Nationally, </w:t>
      </w:r>
      <w:r w:rsidRPr="003D6C5E">
        <w:rPr>
          <w:rStyle w:val="Emphasis"/>
        </w:rPr>
        <w:t xml:space="preserve">pay </w:t>
      </w:r>
      <w:r w:rsidRPr="003D6C5E">
        <w:rPr>
          <w:rStyle w:val="Emphasis"/>
          <w:highlight w:val="cyan"/>
        </w:rPr>
        <w:t>increases</w:t>
      </w:r>
      <w:r w:rsidRPr="003D6C5E">
        <w:rPr>
          <w:rStyle w:val="StyleUnderline"/>
        </w:rPr>
        <w:t xml:space="preserve"> for</w:t>
      </w:r>
      <w:r w:rsidRPr="003D6C5E">
        <w:rPr>
          <w:sz w:val="16"/>
        </w:rPr>
        <w:t xml:space="preserve"> state and local </w:t>
      </w:r>
      <w:r w:rsidRPr="003D6C5E">
        <w:rPr>
          <w:rStyle w:val="StyleUnderline"/>
        </w:rPr>
        <w:t xml:space="preserve">government employees </w:t>
      </w:r>
      <w:r w:rsidRPr="003D6C5E">
        <w:rPr>
          <w:rStyle w:val="StyleUnderline"/>
          <w:highlight w:val="cyan"/>
        </w:rPr>
        <w:t xml:space="preserve">haven’t </w:t>
      </w:r>
      <w:r w:rsidRPr="003D6C5E">
        <w:rPr>
          <w:rStyle w:val="Emphasis"/>
          <w:highlight w:val="cyan"/>
        </w:rPr>
        <w:t>kept pace</w:t>
      </w:r>
      <w:r w:rsidRPr="003D6C5E">
        <w:rPr>
          <w:rStyle w:val="StyleUnderline"/>
        </w:rPr>
        <w:t xml:space="preserve"> with</w:t>
      </w:r>
      <w:r w:rsidRPr="003D6C5E">
        <w:rPr>
          <w:sz w:val="16"/>
        </w:rPr>
        <w:t xml:space="preserve"> those of </w:t>
      </w:r>
      <w:r w:rsidRPr="003D6C5E">
        <w:rPr>
          <w:rStyle w:val="Emphasis"/>
        </w:rPr>
        <w:t xml:space="preserve">private </w:t>
      </w:r>
      <w:r w:rsidRPr="003D6C5E">
        <w:rPr>
          <w:rStyle w:val="Emphasis"/>
          <w:highlight w:val="cyan"/>
        </w:rPr>
        <w:t>workers</w:t>
      </w:r>
      <w:r w:rsidRPr="003D6C5E">
        <w:rPr>
          <w:rStyle w:val="StyleUnderline"/>
        </w:rPr>
        <w:t>, who generally</w:t>
      </w:r>
      <w:r w:rsidRPr="003D6C5E">
        <w:rPr>
          <w:sz w:val="16"/>
        </w:rPr>
        <w:t xml:space="preserve"> have </w:t>
      </w:r>
      <w:r w:rsidRPr="003D6C5E">
        <w:rPr>
          <w:rStyle w:val="StyleUnderline"/>
          <w:highlight w:val="cyan"/>
        </w:rPr>
        <w:t>enjoy</w:t>
      </w:r>
      <w:r w:rsidRPr="003D6C5E">
        <w:rPr>
          <w:sz w:val="16"/>
        </w:rPr>
        <w:t xml:space="preserve">ed </w:t>
      </w:r>
      <w:r w:rsidRPr="003D6C5E">
        <w:rPr>
          <w:rStyle w:val="Emphasis"/>
        </w:rPr>
        <w:t xml:space="preserve">much </w:t>
      </w:r>
      <w:r w:rsidRPr="003D6C5E">
        <w:rPr>
          <w:rStyle w:val="Emphasis"/>
          <w:highlight w:val="cyan"/>
        </w:rPr>
        <w:t>stronger gains</w:t>
      </w:r>
      <w:r w:rsidRPr="003D6C5E">
        <w:rPr>
          <w:rStyle w:val="StyleUnderline"/>
        </w:rPr>
        <w:t xml:space="preserve"> as the economy recovers</w:t>
      </w:r>
      <w:r w:rsidRPr="003D6C5E">
        <w:rPr>
          <w:sz w:val="16"/>
        </w:rPr>
        <w:t xml:space="preserve">. A Pew analysis of Labor Department data shows that the year-over-year growth rate for hourly private sector salary and wages in each of the past four quarters has exceeded that for state and local governments by the largest margin on record. To make matters worse, </w:t>
      </w:r>
      <w:r w:rsidRPr="003D6C5E">
        <w:rPr>
          <w:rStyle w:val="StyleUnderline"/>
        </w:rPr>
        <w:t xml:space="preserve">public employee wages aren’t keeping pace with </w:t>
      </w:r>
      <w:r w:rsidRPr="003D6C5E">
        <w:rPr>
          <w:rStyle w:val="Emphasis"/>
        </w:rPr>
        <w:t>high inflation</w:t>
      </w:r>
      <w:r w:rsidRPr="003D6C5E">
        <w:rPr>
          <w:sz w:val="16"/>
        </w:rPr>
        <w:t>. Concerns over pay have compounded an already difficult situation for governments in recruiting and retaining staff and put additional strains on public services.</w:t>
      </w:r>
    </w:p>
    <w:p w14:paraId="0C5276EE" w14:textId="77777777" w:rsidR="00EB2992" w:rsidRPr="003D6C5E" w:rsidRDefault="00EB2992" w:rsidP="00EB2992">
      <w:pPr>
        <w:rPr>
          <w:sz w:val="16"/>
        </w:rPr>
      </w:pPr>
      <w:r w:rsidRPr="003D6C5E">
        <w:rPr>
          <w:sz w:val="16"/>
        </w:rPr>
        <w:t xml:space="preserve">Some states, cities, and school districts have started confronting these growing wage pressures, but </w:t>
      </w:r>
      <w:r w:rsidRPr="003D6C5E">
        <w:rPr>
          <w:rStyle w:val="StyleUnderline"/>
          <w:highlight w:val="cyan"/>
        </w:rPr>
        <w:t xml:space="preserve">the </w:t>
      </w:r>
      <w:r w:rsidRPr="003D6C5E">
        <w:rPr>
          <w:rStyle w:val="Emphasis"/>
          <w:highlight w:val="cyan"/>
        </w:rPr>
        <w:t>public sector</w:t>
      </w:r>
      <w:r w:rsidRPr="003D6C5E">
        <w:rPr>
          <w:rStyle w:val="StyleUnderline"/>
        </w:rPr>
        <w:t xml:space="preserve"> generally </w:t>
      </w:r>
      <w:r w:rsidRPr="003D6C5E">
        <w:rPr>
          <w:rStyle w:val="StyleUnderline"/>
          <w:highlight w:val="cyan"/>
        </w:rPr>
        <w:t xml:space="preserve">has been </w:t>
      </w:r>
      <w:r w:rsidRPr="003D6C5E">
        <w:rPr>
          <w:rStyle w:val="Emphasis"/>
        </w:rPr>
        <w:t xml:space="preserve">much </w:t>
      </w:r>
      <w:r w:rsidRPr="003D6C5E">
        <w:rPr>
          <w:rStyle w:val="Emphasis"/>
          <w:highlight w:val="cyan"/>
        </w:rPr>
        <w:t>slower</w:t>
      </w:r>
      <w:r w:rsidRPr="003D6C5E">
        <w:rPr>
          <w:rStyle w:val="StyleUnderline"/>
        </w:rPr>
        <w:t xml:space="preserve"> than private companies</w:t>
      </w:r>
      <w:r w:rsidRPr="003D6C5E">
        <w:rPr>
          <w:sz w:val="16"/>
        </w:rPr>
        <w:t xml:space="preserve"> to implement changes. Government pay raise</w:t>
      </w:r>
      <w:r w:rsidRPr="003D6C5E">
        <w:rPr>
          <w:rStyle w:val="StyleUnderline"/>
          <w:sz w:val="16"/>
        </w:rPr>
        <w:t xml:space="preserve"> </w:t>
      </w:r>
      <w:r w:rsidRPr="003D6C5E">
        <w:rPr>
          <w:rStyle w:val="StyleUnderline"/>
          <w:highlight w:val="cyan"/>
        </w:rPr>
        <w:t>proposals are</w:t>
      </w:r>
      <w:r w:rsidRPr="003D6C5E">
        <w:rPr>
          <w:sz w:val="16"/>
        </w:rPr>
        <w:t xml:space="preserve"> often </w:t>
      </w:r>
      <w:r w:rsidRPr="003D6C5E">
        <w:rPr>
          <w:rStyle w:val="StyleUnderline"/>
          <w:highlight w:val="cyan"/>
        </w:rPr>
        <w:t xml:space="preserve">subject to </w:t>
      </w:r>
      <w:r w:rsidRPr="003D6C5E">
        <w:rPr>
          <w:rStyle w:val="Emphasis"/>
          <w:highlight w:val="cyan"/>
        </w:rPr>
        <w:t>lengthy</w:t>
      </w:r>
      <w:r w:rsidRPr="003D6C5E">
        <w:rPr>
          <w:rStyle w:val="Emphasis"/>
        </w:rPr>
        <w:t xml:space="preserve"> approval</w:t>
      </w:r>
      <w:r w:rsidRPr="003D6C5E">
        <w:rPr>
          <w:sz w:val="16"/>
        </w:rPr>
        <w:t xml:space="preserve"> or union negotiation </w:t>
      </w:r>
      <w:r w:rsidRPr="003D6C5E">
        <w:rPr>
          <w:rStyle w:val="StyleUnderline"/>
          <w:highlight w:val="cyan"/>
        </w:rPr>
        <w:t>processes</w:t>
      </w:r>
      <w:r w:rsidRPr="003D6C5E">
        <w:rPr>
          <w:sz w:val="16"/>
        </w:rPr>
        <w:t xml:space="preserve">, or they require authorization from elected officials. Many </w:t>
      </w:r>
      <w:r w:rsidRPr="003D6C5E">
        <w:rPr>
          <w:rStyle w:val="StyleUnderline"/>
          <w:highlight w:val="cyan"/>
        </w:rPr>
        <w:t>jurisdictions</w:t>
      </w:r>
      <w:r w:rsidRPr="003D6C5E">
        <w:rPr>
          <w:sz w:val="16"/>
        </w:rPr>
        <w:t xml:space="preserve"> either </w:t>
      </w:r>
      <w:r w:rsidRPr="003D6C5E">
        <w:rPr>
          <w:rStyle w:val="StyleUnderline"/>
          <w:highlight w:val="cyan"/>
        </w:rPr>
        <w:t>don’t have</w:t>
      </w:r>
      <w:r w:rsidRPr="003D6C5E">
        <w:rPr>
          <w:rStyle w:val="StyleUnderline"/>
        </w:rPr>
        <w:t xml:space="preserve"> enough </w:t>
      </w:r>
      <w:r w:rsidRPr="003D6C5E">
        <w:rPr>
          <w:rStyle w:val="Emphasis"/>
          <w:highlight w:val="cyan"/>
        </w:rPr>
        <w:t>fiscal</w:t>
      </w:r>
      <w:r w:rsidRPr="003D6C5E">
        <w:rPr>
          <w:rStyle w:val="Emphasis"/>
        </w:rPr>
        <w:t xml:space="preserve"> wiggle </w:t>
      </w:r>
      <w:r w:rsidRPr="003D6C5E">
        <w:rPr>
          <w:rStyle w:val="Emphasis"/>
          <w:highlight w:val="cyan"/>
        </w:rPr>
        <w:t>room</w:t>
      </w:r>
      <w:r w:rsidRPr="003D6C5E">
        <w:rPr>
          <w:rStyle w:val="StyleUnderline"/>
          <w:highlight w:val="cyan"/>
        </w:rPr>
        <w:t xml:space="preserve"> or are </w:t>
      </w:r>
      <w:r w:rsidRPr="003D6C5E">
        <w:rPr>
          <w:rStyle w:val="Emphasis"/>
          <w:highlight w:val="cyan"/>
        </w:rPr>
        <w:t>hesitant</w:t>
      </w:r>
      <w:r w:rsidRPr="003D6C5E">
        <w:rPr>
          <w:rStyle w:val="Emphasis"/>
        </w:rPr>
        <w:t xml:space="preserve"> to commit</w:t>
      </w:r>
      <w:r w:rsidRPr="003D6C5E">
        <w:rPr>
          <w:rStyle w:val="StyleUnderline"/>
        </w:rPr>
        <w:t xml:space="preserve"> to</w:t>
      </w:r>
      <w:r w:rsidRPr="003D6C5E">
        <w:rPr>
          <w:sz w:val="16"/>
        </w:rPr>
        <w:t xml:space="preserve"> the </w:t>
      </w:r>
      <w:r w:rsidRPr="003D6C5E">
        <w:rPr>
          <w:rStyle w:val="StyleUnderline"/>
        </w:rPr>
        <w:t>recurring costs</w:t>
      </w:r>
      <w:r w:rsidRPr="003D6C5E">
        <w:rPr>
          <w:sz w:val="16"/>
        </w:rPr>
        <w:t xml:space="preserve"> of permanent pay raises. How they respond has important long-term implications for their budgets, potentially causing challenges if revenue fails to keep up with new spending commitments.</w:t>
      </w:r>
    </w:p>
    <w:p w14:paraId="52A93A23" w14:textId="77777777" w:rsidR="00EB2992" w:rsidRPr="005B2392" w:rsidRDefault="00EB2992" w:rsidP="00EB2992">
      <w:pPr>
        <w:rPr>
          <w:sz w:val="16"/>
        </w:rPr>
      </w:pPr>
      <w:r w:rsidRPr="003D6C5E">
        <w:rPr>
          <w:rStyle w:val="StyleUnderline"/>
        </w:rPr>
        <w:t xml:space="preserve">Private sector wage growth </w:t>
      </w:r>
      <w:r w:rsidRPr="003D6C5E">
        <w:rPr>
          <w:rStyle w:val="Emphasis"/>
        </w:rPr>
        <w:t>already</w:t>
      </w:r>
      <w:r w:rsidRPr="003D6C5E">
        <w:rPr>
          <w:rStyle w:val="StyleUnderline"/>
        </w:rPr>
        <w:t xml:space="preserve"> slightly exceeded that of</w:t>
      </w:r>
      <w:r w:rsidRPr="003D6C5E">
        <w:rPr>
          <w:sz w:val="16"/>
        </w:rPr>
        <w:t xml:space="preserve"> state and local </w:t>
      </w:r>
      <w:r w:rsidRPr="003D6C5E">
        <w:rPr>
          <w:rStyle w:val="StyleUnderline"/>
        </w:rPr>
        <w:t xml:space="preserve">government </w:t>
      </w:r>
      <w:r w:rsidRPr="003D6C5E">
        <w:rPr>
          <w:rStyle w:val="Emphasis"/>
        </w:rPr>
        <w:t>before the pandemic</w:t>
      </w:r>
      <w:r w:rsidRPr="003D6C5E">
        <w:rPr>
          <w:sz w:val="16"/>
        </w:rPr>
        <w:t xml:space="preserve">. Last year, however, </w:t>
      </w:r>
      <w:r w:rsidRPr="003D6C5E">
        <w:rPr>
          <w:rStyle w:val="Emphasis"/>
          <w:highlight w:val="cyan"/>
        </w:rPr>
        <w:t>differences</w:t>
      </w:r>
      <w:r w:rsidRPr="003D6C5E">
        <w:rPr>
          <w:rStyle w:val="StyleUnderline"/>
          <w:highlight w:val="cyan"/>
        </w:rPr>
        <w:t xml:space="preserve"> in</w:t>
      </w:r>
      <w:r w:rsidRPr="003D6C5E">
        <w:rPr>
          <w:rStyle w:val="StyleUnderline"/>
        </w:rPr>
        <w:t xml:space="preserve"> year-over-year </w:t>
      </w:r>
      <w:r w:rsidRPr="003D6C5E">
        <w:rPr>
          <w:rStyle w:val="StyleUnderline"/>
          <w:highlight w:val="cyan"/>
        </w:rPr>
        <w:t>growth</w:t>
      </w:r>
      <w:r w:rsidRPr="003D6C5E">
        <w:rPr>
          <w:rStyle w:val="StyleUnderline"/>
        </w:rPr>
        <w:t xml:space="preserve"> rates </w:t>
      </w:r>
      <w:r w:rsidRPr="003D6C5E">
        <w:rPr>
          <w:rStyle w:val="Emphasis"/>
        </w:rPr>
        <w:t xml:space="preserve">more than </w:t>
      </w:r>
      <w:r w:rsidRPr="003D6C5E">
        <w:rPr>
          <w:rStyle w:val="Emphasis"/>
          <w:highlight w:val="cyan"/>
        </w:rPr>
        <w:t>doubled</w:t>
      </w:r>
      <w:r w:rsidRPr="003D6C5E">
        <w:rPr>
          <w:rStyle w:val="StyleUnderline"/>
          <w:highlight w:val="cyan"/>
        </w:rPr>
        <w:t xml:space="preserve"> to the highest levels in</w:t>
      </w:r>
      <w:r w:rsidRPr="003D6C5E">
        <w:rPr>
          <w:sz w:val="16"/>
        </w:rPr>
        <w:t xml:space="preserve"> nearly </w:t>
      </w:r>
      <w:r w:rsidRPr="003D6C5E">
        <w:rPr>
          <w:rStyle w:val="Emphasis"/>
        </w:rPr>
        <w:t xml:space="preserve">four </w:t>
      </w:r>
      <w:r w:rsidRPr="003D6C5E">
        <w:rPr>
          <w:rStyle w:val="Emphasis"/>
          <w:highlight w:val="cyan"/>
        </w:rPr>
        <w:t>decades</w:t>
      </w:r>
      <w:r w:rsidRPr="003D6C5E">
        <w:rPr>
          <w:sz w:val="16"/>
        </w:rPr>
        <w:t xml:space="preserve"> in the wages and salaries component of the Labor Department’s Employment Cost Index, which measures changes in labor costs per hour worked. In 2021’s fourth quarter, private sector wages were up 5% over the year, compared with 2.7% for state and local governments, not accounting for inflation. This represents a reversal from the Great Recession, when public employee wages initially held up better.</w:t>
      </w:r>
    </w:p>
    <w:p w14:paraId="41283AF7" w14:textId="77777777" w:rsidR="00EB2992" w:rsidRDefault="00EB2992" w:rsidP="00EB2992">
      <w:pPr>
        <w:pStyle w:val="Heading4"/>
      </w:pPr>
      <w:r>
        <w:t xml:space="preserve">They push for </w:t>
      </w:r>
      <w:r>
        <w:rPr>
          <w:u w:val="single"/>
        </w:rPr>
        <w:t>modest</w:t>
      </w:r>
      <w:r>
        <w:t xml:space="preserve"> increases.</w:t>
      </w:r>
    </w:p>
    <w:p w14:paraId="3F6ADEF0" w14:textId="77777777" w:rsidR="00EB2992" w:rsidRPr="003C1A68" w:rsidRDefault="00EB2992" w:rsidP="00EB2992">
      <w:r>
        <w:t xml:space="preserve">Jessie </w:t>
      </w:r>
      <w:r w:rsidRPr="003C1A68">
        <w:rPr>
          <w:rStyle w:val="Style13ptBold"/>
        </w:rPr>
        <w:t>Bur 21</w:t>
      </w:r>
      <w:r>
        <w:t>. Journalist. "Biden requests a higher federal pay raise for 2022." Federal Times. 5/28/2021. federaltimes.com/management/pay-benefits/2021/05/28/biden-requests-a-higher-federal-pay-raise-for-2022</w:t>
      </w:r>
    </w:p>
    <w:p w14:paraId="01F7626D" w14:textId="77777777" w:rsidR="00EB2992" w:rsidRPr="00C721A7" w:rsidRDefault="00EB2992" w:rsidP="00EB2992">
      <w:pPr>
        <w:rPr>
          <w:sz w:val="16"/>
        </w:rPr>
      </w:pPr>
      <w:r w:rsidRPr="00C721A7">
        <w:rPr>
          <w:sz w:val="16"/>
        </w:rPr>
        <w:t xml:space="preserve">“While we are supportive that the long tradition of military-civilian </w:t>
      </w:r>
      <w:r w:rsidRPr="006008B9">
        <w:rPr>
          <w:sz w:val="16"/>
        </w:rPr>
        <w:t xml:space="preserve">pay raise parity has been honored in the president’s proposal,  2.7 percent is simply not nearly enough to compensate for the losses in buying power of federal wages and salaries over </w:t>
      </w:r>
      <w:r w:rsidRPr="006008B9">
        <w:rPr>
          <w:rStyle w:val="StyleUnderline"/>
        </w:rPr>
        <w:t>the</w:t>
      </w:r>
      <w:r w:rsidRPr="006008B9">
        <w:rPr>
          <w:sz w:val="16"/>
        </w:rPr>
        <w:t xml:space="preserve"> past decade,” </w:t>
      </w:r>
      <w:r w:rsidRPr="006008B9">
        <w:rPr>
          <w:rStyle w:val="Emphasis"/>
        </w:rPr>
        <w:t>A</w:t>
      </w:r>
      <w:r w:rsidRPr="006008B9">
        <w:rPr>
          <w:sz w:val="16"/>
        </w:rPr>
        <w:t xml:space="preserve">merican </w:t>
      </w:r>
      <w:r w:rsidRPr="006008B9">
        <w:rPr>
          <w:rStyle w:val="Emphasis"/>
        </w:rPr>
        <w:t>F</w:t>
      </w:r>
      <w:r w:rsidRPr="006008B9">
        <w:rPr>
          <w:sz w:val="16"/>
        </w:rPr>
        <w:t xml:space="preserve">ederation of </w:t>
      </w:r>
      <w:r w:rsidRPr="006008B9">
        <w:rPr>
          <w:rStyle w:val="Emphasis"/>
        </w:rPr>
        <w:t>G</w:t>
      </w:r>
      <w:r w:rsidRPr="006008B9">
        <w:rPr>
          <w:sz w:val="16"/>
        </w:rPr>
        <w:t xml:space="preserve">overnment </w:t>
      </w:r>
      <w:r w:rsidRPr="006008B9">
        <w:rPr>
          <w:rStyle w:val="Emphasis"/>
        </w:rPr>
        <w:t>E</w:t>
      </w:r>
      <w:r w:rsidRPr="006008B9">
        <w:rPr>
          <w:sz w:val="16"/>
        </w:rPr>
        <w:t xml:space="preserve">mployees National </w:t>
      </w:r>
      <w:r w:rsidRPr="006008B9">
        <w:rPr>
          <w:rStyle w:val="StyleUnderline"/>
        </w:rPr>
        <w:t>President</w:t>
      </w:r>
      <w:r w:rsidRPr="006008B9">
        <w:rPr>
          <w:sz w:val="16"/>
        </w:rPr>
        <w:t xml:space="preserve"> Everett Kelley </w:t>
      </w:r>
      <w:r w:rsidRPr="006008B9">
        <w:rPr>
          <w:rStyle w:val="StyleUnderline"/>
        </w:rPr>
        <w:t>said</w:t>
      </w:r>
      <w:r w:rsidRPr="006008B9">
        <w:rPr>
          <w:sz w:val="16"/>
        </w:rPr>
        <w:t xml:space="preserve"> in a statement</w:t>
      </w:r>
      <w:r w:rsidRPr="00C721A7">
        <w:rPr>
          <w:sz w:val="16"/>
        </w:rPr>
        <w:t>.</w:t>
      </w:r>
    </w:p>
    <w:p w14:paraId="0A879CC8" w14:textId="77777777" w:rsidR="00EB2992" w:rsidRDefault="00EB2992" w:rsidP="00EB2992">
      <w:pPr>
        <w:rPr>
          <w:sz w:val="16"/>
        </w:rPr>
      </w:pPr>
      <w:r w:rsidRPr="00C721A7">
        <w:rPr>
          <w:sz w:val="16"/>
        </w:rPr>
        <w:t xml:space="preserve">“On average, </w:t>
      </w:r>
      <w:r w:rsidRPr="003C1A68">
        <w:rPr>
          <w:rStyle w:val="Emphasis"/>
        </w:rPr>
        <w:t xml:space="preserve">federal </w:t>
      </w:r>
      <w:r w:rsidRPr="00C721A7">
        <w:rPr>
          <w:rStyle w:val="Emphasis"/>
          <w:highlight w:val="cyan"/>
        </w:rPr>
        <w:t>workers</w:t>
      </w:r>
      <w:r w:rsidRPr="00C721A7">
        <w:rPr>
          <w:rStyle w:val="StyleUnderline"/>
          <w:highlight w:val="cyan"/>
        </w:rPr>
        <w:t xml:space="preserve"> are underpaid</w:t>
      </w:r>
      <w:r w:rsidRPr="006008B9">
        <w:rPr>
          <w:rStyle w:val="StyleUnderline"/>
        </w:rPr>
        <w:t xml:space="preserve"> by </w:t>
      </w:r>
      <w:r w:rsidRPr="006008B9">
        <w:rPr>
          <w:rStyle w:val="Emphasis"/>
        </w:rPr>
        <w:t>23 percent</w:t>
      </w:r>
      <w:r w:rsidRPr="006008B9">
        <w:rPr>
          <w:rStyle w:val="StyleUnderline"/>
        </w:rPr>
        <w:t xml:space="preserve"> </w:t>
      </w:r>
      <w:r w:rsidRPr="006008B9">
        <w:rPr>
          <w:rStyle w:val="StyleUnderline"/>
          <w:highlight w:val="cyan"/>
        </w:rPr>
        <w:t>compared to</w:t>
      </w:r>
      <w:r w:rsidRPr="0021330C">
        <w:rPr>
          <w:rStyle w:val="StyleUnderline"/>
        </w:rPr>
        <w:t xml:space="preserve"> those doing the </w:t>
      </w:r>
      <w:r w:rsidRPr="0021330C">
        <w:rPr>
          <w:rStyle w:val="Emphasis"/>
        </w:rPr>
        <w:t>same jobs</w:t>
      </w:r>
      <w:r w:rsidRPr="0021330C">
        <w:rPr>
          <w:rStyle w:val="StyleUnderline"/>
        </w:rPr>
        <w:t xml:space="preserve"> in </w:t>
      </w:r>
      <w:r w:rsidRPr="006008B9">
        <w:rPr>
          <w:rStyle w:val="StyleUnderline"/>
          <w:highlight w:val="cyan"/>
        </w:rPr>
        <w:t>the private sector and</w:t>
      </w:r>
      <w:r w:rsidRPr="006008B9">
        <w:rPr>
          <w:rStyle w:val="StyleUnderline"/>
        </w:rPr>
        <w:t xml:space="preserve"> </w:t>
      </w:r>
      <w:r w:rsidRPr="006008B9">
        <w:rPr>
          <w:rStyle w:val="Emphasis"/>
        </w:rPr>
        <w:t>state</w:t>
      </w:r>
      <w:r w:rsidRPr="0021330C">
        <w:rPr>
          <w:rStyle w:val="Emphasis"/>
        </w:rPr>
        <w:t xml:space="preserve"> and </w:t>
      </w:r>
      <w:r w:rsidRPr="006008B9">
        <w:rPr>
          <w:rStyle w:val="Emphasis"/>
          <w:highlight w:val="cyan"/>
        </w:rPr>
        <w:t>local</w:t>
      </w:r>
      <w:r w:rsidRPr="006008B9">
        <w:rPr>
          <w:rStyle w:val="StyleUnderline"/>
          <w:highlight w:val="cyan"/>
        </w:rPr>
        <w:t xml:space="preserve"> gov</w:t>
      </w:r>
      <w:r w:rsidRPr="006008B9">
        <w:rPr>
          <w:rStyle w:val="StyleUnderline"/>
        </w:rPr>
        <w:t>ernment</w:t>
      </w:r>
      <w:r w:rsidRPr="0021330C">
        <w:rPr>
          <w:rStyle w:val="StyleUnderline"/>
        </w:rPr>
        <w:t xml:space="preserve">. </w:t>
      </w:r>
      <w:r w:rsidRPr="00C721A7">
        <w:rPr>
          <w:rStyle w:val="StyleUnderline"/>
          <w:highlight w:val="cyan"/>
        </w:rPr>
        <w:t xml:space="preserve">We ask </w:t>
      </w:r>
      <w:r w:rsidRPr="00C721A7">
        <w:rPr>
          <w:rStyle w:val="Emphasis"/>
          <w:highlight w:val="cyan"/>
        </w:rPr>
        <w:t>Congress</w:t>
      </w:r>
      <w:r w:rsidRPr="00C721A7">
        <w:rPr>
          <w:rStyle w:val="StyleUnderline"/>
          <w:highlight w:val="cyan"/>
        </w:rPr>
        <w:t xml:space="preserve"> to support the</w:t>
      </w:r>
      <w:r w:rsidRPr="006008B9">
        <w:rPr>
          <w:rStyle w:val="StyleUnderline"/>
          <w:highlight w:val="cyan"/>
        </w:rPr>
        <w:t xml:space="preserve"> </w:t>
      </w:r>
      <w:r w:rsidRPr="006008B9">
        <w:rPr>
          <w:rStyle w:val="Emphasis"/>
          <w:highlight w:val="cyan"/>
        </w:rPr>
        <w:t>modest</w:t>
      </w:r>
      <w:r w:rsidRPr="006008B9">
        <w:rPr>
          <w:rStyle w:val="StyleUnderline"/>
        </w:rPr>
        <w:t xml:space="preserve"> 3.2 percent </w:t>
      </w:r>
      <w:r w:rsidRPr="00C721A7">
        <w:rPr>
          <w:rStyle w:val="StyleUnderline"/>
          <w:highlight w:val="cyan"/>
        </w:rPr>
        <w:t>increase</w:t>
      </w:r>
      <w:r w:rsidRPr="00C721A7">
        <w:rPr>
          <w:sz w:val="16"/>
        </w:rPr>
        <w:t xml:space="preserve"> included in the FAIR Act.”</w:t>
      </w:r>
    </w:p>
    <w:p w14:paraId="0F966C71" w14:textId="77777777" w:rsidR="00EB2992" w:rsidRDefault="00EB2992" w:rsidP="00EB2992">
      <w:pPr>
        <w:pStyle w:val="Heading4"/>
      </w:pPr>
      <w:r>
        <w:t>No ‘perception.’</w:t>
      </w:r>
    </w:p>
    <w:p w14:paraId="18CAF5F9" w14:textId="77777777" w:rsidR="00EB2992" w:rsidRDefault="00EB2992" w:rsidP="00EB2992">
      <w:r>
        <w:t xml:space="preserve">J.W. </w:t>
      </w:r>
      <w:r w:rsidRPr="002A0AF2">
        <w:rPr>
          <w:rStyle w:val="Style13ptBold"/>
        </w:rPr>
        <w:t>Mason 24</w:t>
      </w:r>
      <w:r>
        <w:t>. Associate professor of economics at John Jay College, Ph.D. in economics from the University of Massachusetts at Amherst. "The Fed Is Thinking Differently About the Labor Market. Will It Last?" Barrons. 10-22-2024. barrons.com/articles/fed-labor-market-inflation-unemployment-jobs-c16da4aa</w:t>
      </w:r>
    </w:p>
    <w:p w14:paraId="3D4B0E43" w14:textId="77777777" w:rsidR="00EB2992" w:rsidRPr="002A0AF2" w:rsidRDefault="00EB2992" w:rsidP="00EB2992">
      <w:pPr>
        <w:rPr>
          <w:sz w:val="16"/>
        </w:rPr>
      </w:pPr>
      <w:r w:rsidRPr="002A0AF2">
        <w:rPr>
          <w:sz w:val="16"/>
        </w:rPr>
        <w:t xml:space="preserve">The paper substantiates the impression of a move away from the NAIRU framework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become more common. </w:t>
      </w:r>
      <w:r w:rsidRPr="002A0AF2">
        <w:rPr>
          <w:rStyle w:val="StyleUnderline"/>
        </w:rPr>
        <w:t>The</w:t>
      </w:r>
      <w:r w:rsidRPr="002A0AF2">
        <w:rPr>
          <w:sz w:val="16"/>
        </w:rPr>
        <w:t xml:space="preserve"> </w:t>
      </w:r>
      <w:r w:rsidRPr="002A0AF2">
        <w:rPr>
          <w:rStyle w:val="Emphasis"/>
        </w:rPr>
        <w:t>mantra</w:t>
      </w:r>
      <w:r w:rsidRPr="002A0AF2">
        <w:rPr>
          <w:sz w:val="16"/>
        </w:rPr>
        <w:t xml:space="preserve"> </w:t>
      </w:r>
      <w:r w:rsidRPr="002A0AF2">
        <w:rPr>
          <w:rStyle w:val="StyleUnderline"/>
        </w:rPr>
        <w:t>of</w:t>
      </w:r>
      <w:r w:rsidRPr="002A0AF2">
        <w:rPr>
          <w:sz w:val="16"/>
        </w:rPr>
        <w:t xml:space="preserve"> “</w:t>
      </w:r>
      <w:r w:rsidRPr="002A0AF2">
        <w:rPr>
          <w:rStyle w:val="StyleUnderline"/>
          <w:highlight w:val="cyan"/>
        </w:rPr>
        <w:t>data dependence</w:t>
      </w:r>
      <w:r w:rsidRPr="002A0AF2">
        <w:rPr>
          <w:sz w:val="16"/>
        </w:rPr>
        <w:t xml:space="preserve">,” so often </w:t>
      </w:r>
      <w:r w:rsidRPr="002A0AF2">
        <w:rPr>
          <w:rStyle w:val="StyleUnderline"/>
        </w:rPr>
        <w:t>invoked by</w:t>
      </w:r>
      <w:r w:rsidRPr="002A0AF2">
        <w:rPr>
          <w:sz w:val="16"/>
        </w:rPr>
        <w:t xml:space="preserve"> </w:t>
      </w:r>
      <w:r w:rsidRPr="002A0AF2">
        <w:rPr>
          <w:rStyle w:val="Emphasis"/>
        </w:rPr>
        <w:t>Powell</w:t>
      </w:r>
      <w:r w:rsidRPr="002A0AF2">
        <w:rPr>
          <w:sz w:val="16"/>
        </w:rPr>
        <w:t xml:space="preserve"> and others, </w:t>
      </w:r>
      <w:r w:rsidRPr="002A0AF2">
        <w:rPr>
          <w:rStyle w:val="StyleUnderline"/>
          <w:highlight w:val="cyan"/>
        </w:rPr>
        <w:t>is</w:t>
      </w:r>
      <w:r w:rsidRPr="002A0AF2">
        <w:rPr>
          <w:sz w:val="16"/>
        </w:rPr>
        <w:t xml:space="preserve"> also </w:t>
      </w:r>
      <w:r w:rsidRPr="002A0AF2">
        <w:rPr>
          <w:rStyle w:val="Emphasis"/>
          <w:highlight w:val="cyan"/>
        </w:rPr>
        <w:t>part</w:t>
      </w:r>
      <w:r w:rsidRPr="002A0AF2">
        <w:rPr>
          <w:sz w:val="16"/>
          <w:highlight w:val="cyan"/>
        </w:rPr>
        <w:t xml:space="preserve"> </w:t>
      </w:r>
      <w:r w:rsidRPr="002A0AF2">
        <w:rPr>
          <w:rStyle w:val="StyleUnderline"/>
          <w:highlight w:val="cyan"/>
        </w:rPr>
        <w:t>of the</w:t>
      </w:r>
      <w:r w:rsidRPr="002A0AF2">
        <w:rPr>
          <w:sz w:val="16"/>
          <w:highlight w:val="cyan"/>
        </w:rPr>
        <w:t xml:space="preserve"> </w:t>
      </w:r>
      <w:r w:rsidRPr="002A0AF2">
        <w:rPr>
          <w:rStyle w:val="Emphasis"/>
          <w:highlight w:val="cyan"/>
        </w:rPr>
        <w:t>shift</w:t>
      </w:r>
      <w:r w:rsidRPr="002A0AF2">
        <w:rPr>
          <w:rStyle w:val="Emphasis"/>
        </w:rPr>
        <w:t xml:space="preserve"> away</w:t>
      </w:r>
      <w:r w:rsidRPr="002A0AF2">
        <w:rPr>
          <w:sz w:val="16"/>
        </w:rPr>
        <w:t xml:space="preserve"> </w:t>
      </w:r>
      <w:r w:rsidRPr="002A0AF2">
        <w:rPr>
          <w:rStyle w:val="StyleUnderline"/>
          <w:highlight w:val="cyan"/>
        </w:rPr>
        <w:t>from</w:t>
      </w:r>
      <w:r w:rsidRPr="002A0AF2">
        <w:rPr>
          <w:rStyle w:val="StyleUnderline"/>
        </w:rPr>
        <w:t xml:space="preserve"> the</w:t>
      </w:r>
      <w:r w:rsidRPr="002A0AF2">
        <w:rPr>
          <w:sz w:val="16"/>
        </w:rPr>
        <w:t xml:space="preserve"> </w:t>
      </w:r>
      <w:r w:rsidRPr="002A0AF2">
        <w:rPr>
          <w:rStyle w:val="Emphasis"/>
          <w:highlight w:val="cyan"/>
        </w:rPr>
        <w:t>NAIRU</w:t>
      </w:r>
      <w:r w:rsidRPr="002A0AF2">
        <w:rPr>
          <w:sz w:val="16"/>
        </w:rPr>
        <w:t xml:space="preserve"> </w:t>
      </w:r>
      <w:r w:rsidRPr="002A0AF2">
        <w:rPr>
          <w:rStyle w:val="StyleUnderline"/>
        </w:rPr>
        <w:t>framework</w:t>
      </w:r>
      <w:r w:rsidRPr="002A0AF2">
        <w:rPr>
          <w:sz w:val="16"/>
        </w:rPr>
        <w:t xml:space="preserve">, </w:t>
      </w:r>
      <w:r w:rsidRPr="002A0AF2">
        <w:rPr>
          <w:rStyle w:val="StyleUnderline"/>
        </w:rPr>
        <w:t>since it implies</w:t>
      </w:r>
      <w:r w:rsidRPr="002A0AF2">
        <w:rPr>
          <w:sz w:val="16"/>
        </w:rPr>
        <w:t xml:space="preserve"> </w:t>
      </w:r>
      <w:r w:rsidRPr="002A0AF2">
        <w:rPr>
          <w:rStyle w:val="Emphasis"/>
        </w:rPr>
        <w:t>less</w:t>
      </w:r>
      <w:r w:rsidRPr="002A0AF2">
        <w:rPr>
          <w:sz w:val="16"/>
        </w:rPr>
        <w:t xml:space="preserve"> </w:t>
      </w:r>
      <w:r w:rsidRPr="002A0AF2">
        <w:rPr>
          <w:rStyle w:val="StyleUnderline"/>
        </w:rPr>
        <w:t>reliance on</w:t>
      </w:r>
      <w:r w:rsidRPr="002A0AF2">
        <w:rPr>
          <w:sz w:val="16"/>
        </w:rPr>
        <w:t xml:space="preserve"> </w:t>
      </w:r>
      <w:r w:rsidRPr="002A0AF2">
        <w:rPr>
          <w:rStyle w:val="Emphasis"/>
        </w:rPr>
        <w:t>unobservable</w:t>
      </w:r>
      <w:r w:rsidRPr="002A0AF2">
        <w:rPr>
          <w:sz w:val="16"/>
        </w:rPr>
        <w:t xml:space="preserve"> </w:t>
      </w:r>
      <w:r w:rsidRPr="002A0AF2">
        <w:rPr>
          <w:rStyle w:val="StyleUnderline"/>
        </w:rPr>
        <w:t>parameters</w:t>
      </w:r>
      <w:r w:rsidRPr="002A0AF2">
        <w:rPr>
          <w:sz w:val="16"/>
        </w:rPr>
        <w:t xml:space="preserve"> of economic models.</w:t>
      </w:r>
    </w:p>
    <w:p w14:paraId="036EF666" w14:textId="77777777" w:rsidR="00EB2992" w:rsidRPr="002A0AF2" w:rsidRDefault="00EB2992" w:rsidP="00EB2992">
      <w:pPr>
        <w:rPr>
          <w:sz w:val="16"/>
        </w:rPr>
      </w:pPr>
      <w:r w:rsidRPr="002A0AF2">
        <w:rPr>
          <w:sz w:val="16"/>
        </w:rPr>
        <w:t xml:space="preserve">Just as interesting as the paper’s confirmation of a shift in Fed language, is what it says about how the shift took place. It was only in small part the result of changes in the language used by individual FOMC members. A much larger </w:t>
      </w:r>
      <w:r w:rsidRPr="002A0AF2">
        <w:rPr>
          <w:rStyle w:val="Emphasis"/>
        </w:rPr>
        <w:t>part</w:t>
      </w:r>
      <w:r w:rsidRPr="002A0AF2">
        <w:rPr>
          <w:sz w:val="16"/>
        </w:rPr>
        <w:t xml:space="preserve"> </w:t>
      </w:r>
      <w:r w:rsidRPr="002A0AF2">
        <w:rPr>
          <w:rStyle w:val="StyleUnderline"/>
        </w:rPr>
        <w:t>of the shift is</w:t>
      </w:r>
      <w:r w:rsidRPr="002A0AF2">
        <w:rPr>
          <w:sz w:val="16"/>
        </w:rPr>
        <w:t xml:space="preserve"> </w:t>
      </w:r>
      <w:r w:rsidRPr="002A0AF2">
        <w:rPr>
          <w:rStyle w:val="Emphasis"/>
        </w:rPr>
        <w:t>explained</w:t>
      </w:r>
      <w:r w:rsidRPr="002A0AF2">
        <w:rPr>
          <w:sz w:val="16"/>
        </w:rPr>
        <w:t xml:space="preserve"> </w:t>
      </w:r>
      <w:r w:rsidRPr="002A0AF2">
        <w:rPr>
          <w:rStyle w:val="StyleUnderline"/>
        </w:rPr>
        <w:t>by the</w:t>
      </w:r>
      <w:r w:rsidRPr="002A0AF2">
        <w:rPr>
          <w:sz w:val="16"/>
        </w:rPr>
        <w:t xml:space="preserve"> </w:t>
      </w:r>
      <w:r w:rsidRPr="002A0AF2">
        <w:rPr>
          <w:rStyle w:val="Emphasis"/>
        </w:rPr>
        <w:t>changing composition</w:t>
      </w:r>
      <w:r w:rsidRPr="002A0AF2">
        <w:rPr>
          <w:sz w:val="16"/>
        </w:rPr>
        <w:t xml:space="preserve"> </w:t>
      </w:r>
      <w:r w:rsidRPr="002A0AF2">
        <w:rPr>
          <w:rStyle w:val="StyleUnderline"/>
        </w:rPr>
        <w:t>of the</w:t>
      </w:r>
      <w:r w:rsidRPr="002A0AF2">
        <w:rPr>
          <w:sz w:val="16"/>
        </w:rPr>
        <w:t xml:space="preserve"> </w:t>
      </w:r>
      <w:r w:rsidRPr="002A0AF2">
        <w:rPr>
          <w:rStyle w:val="Emphasis"/>
        </w:rPr>
        <w:t>FOMC</w:t>
      </w:r>
      <w:r w:rsidRPr="002A0AF2">
        <w:rPr>
          <w:sz w:val="16"/>
        </w:rPr>
        <w:t xml:space="preserve">, </w:t>
      </w:r>
      <w:r w:rsidRPr="002A0AF2">
        <w:rPr>
          <w:rStyle w:val="StyleUnderline"/>
        </w:rPr>
        <w:t>with members</w:t>
      </w:r>
      <w:r w:rsidRPr="002A0AF2">
        <w:rPr>
          <w:sz w:val="16"/>
        </w:rPr>
        <w:t xml:space="preserve"> more </w:t>
      </w:r>
      <w:r w:rsidRPr="002A0AF2">
        <w:rPr>
          <w:rStyle w:val="Emphasis"/>
        </w:rPr>
        <w:t>committed</w:t>
      </w:r>
      <w:r w:rsidRPr="002A0AF2">
        <w:rPr>
          <w:sz w:val="16"/>
        </w:rPr>
        <w:t xml:space="preserve"> </w:t>
      </w:r>
      <w:r w:rsidRPr="002A0AF2">
        <w:rPr>
          <w:rStyle w:val="StyleUnderline"/>
        </w:rPr>
        <w:t>to the NAIRU</w:t>
      </w:r>
      <w:r w:rsidRPr="002A0AF2">
        <w:rPr>
          <w:sz w:val="16"/>
        </w:rPr>
        <w:t xml:space="preserve"> gradually </w:t>
      </w:r>
      <w:r w:rsidRPr="002A0AF2">
        <w:rPr>
          <w:rStyle w:val="Emphasis"/>
        </w:rPr>
        <w:t>replaced</w:t>
      </w:r>
      <w:r w:rsidRPr="002A0AF2">
        <w:rPr>
          <w:sz w:val="16"/>
        </w:rPr>
        <w:t xml:space="preserve"> </w:t>
      </w:r>
      <w:r w:rsidRPr="002A0AF2">
        <w:rPr>
          <w:rStyle w:val="StyleUnderline"/>
        </w:rPr>
        <w:t>by members</w:t>
      </w:r>
      <w:r w:rsidRPr="002A0AF2">
        <w:rPr>
          <w:sz w:val="16"/>
        </w:rPr>
        <w:t xml:space="preserve"> more </w:t>
      </w:r>
      <w:r w:rsidRPr="002A0AF2">
        <w:rPr>
          <w:rStyle w:val="StyleUnderline"/>
        </w:rPr>
        <w:t>open to</w:t>
      </w:r>
      <w:r w:rsidRPr="002A0AF2">
        <w:rPr>
          <w:sz w:val="16"/>
        </w:rPr>
        <w:t xml:space="preserve"> </w:t>
      </w:r>
      <w:r w:rsidRPr="002A0AF2">
        <w:rPr>
          <w:rStyle w:val="Emphasis"/>
        </w:rPr>
        <w:t>alternative</w:t>
      </w:r>
      <w:r w:rsidRPr="002A0AF2">
        <w:rPr>
          <w:sz w:val="16"/>
        </w:rPr>
        <w:t xml:space="preserve"> perspective</w:t>
      </w:r>
      <w:r w:rsidRPr="002A0AF2">
        <w:rPr>
          <w:rStyle w:val="Emphasis"/>
        </w:rPr>
        <w:t>s</w:t>
      </w:r>
      <w:r w:rsidRPr="002A0AF2">
        <w:rPr>
          <w:sz w:val="16"/>
        </w:rPr>
        <w:t>.</w:t>
      </w:r>
    </w:p>
    <w:p w14:paraId="52EF5EF3" w14:textId="77777777" w:rsidR="00EB2992" w:rsidRPr="005B2392" w:rsidRDefault="00EB2992" w:rsidP="00EB2992">
      <w:pPr>
        <w:rPr>
          <w:sz w:val="16"/>
        </w:rPr>
      </w:pPr>
      <w:r w:rsidRPr="002A0AF2">
        <w:rPr>
          <w:sz w:val="16"/>
        </w:rPr>
        <w:t xml:space="preserve">The contrast between 2014-2018 Chair Janet Yellen and Powell is particularly noteworthy in this respect. </w:t>
      </w:r>
      <w:r w:rsidRPr="002A0AF2">
        <w:rPr>
          <w:rStyle w:val="Emphasis"/>
          <w:highlight w:val="cyan"/>
        </w:rPr>
        <w:t>Yellen</w:t>
      </w:r>
      <w:r w:rsidRPr="002A0AF2">
        <w:rPr>
          <w:sz w:val="16"/>
        </w:rPr>
        <w:t xml:space="preserve">, by the paper’s metric, </w:t>
      </w:r>
      <w:r w:rsidRPr="002A0AF2">
        <w:rPr>
          <w:rStyle w:val="StyleUnderline"/>
          <w:highlight w:val="cyan"/>
        </w:rPr>
        <w:t>was</w:t>
      </w:r>
      <w:r w:rsidRPr="002A0AF2">
        <w:rPr>
          <w:sz w:val="16"/>
        </w:rPr>
        <w:t xml:space="preserve"> among the most conservative members of the FOMC, </w:t>
      </w:r>
      <w:r w:rsidRPr="002A0AF2">
        <w:rPr>
          <w:rStyle w:val="Emphasis"/>
        </w:rPr>
        <w:t xml:space="preserve">most </w:t>
      </w:r>
      <w:r w:rsidRPr="002A0AF2">
        <w:rPr>
          <w:rStyle w:val="Emphasis"/>
          <w:highlight w:val="cyan"/>
        </w:rPr>
        <w:t>committed</w:t>
      </w:r>
      <w:r w:rsidRPr="002A0AF2">
        <w:rPr>
          <w:sz w:val="16"/>
        </w:rPr>
        <w:t xml:space="preserve"> </w:t>
      </w:r>
      <w:r w:rsidRPr="002A0AF2">
        <w:rPr>
          <w:rStyle w:val="StyleUnderline"/>
        </w:rPr>
        <w:t>to the</w:t>
      </w:r>
      <w:r w:rsidRPr="002A0AF2">
        <w:rPr>
          <w:sz w:val="16"/>
        </w:rPr>
        <w:t xml:space="preserve"> </w:t>
      </w:r>
      <w:r w:rsidRPr="002A0AF2">
        <w:rPr>
          <w:rStyle w:val="Emphasis"/>
        </w:rPr>
        <w:t>idea</w:t>
      </w:r>
      <w:r w:rsidRPr="002A0AF2">
        <w:rPr>
          <w:sz w:val="16"/>
        </w:rPr>
        <w:t xml:space="preserve"> </w:t>
      </w:r>
      <w:r w:rsidRPr="002A0AF2">
        <w:rPr>
          <w:rStyle w:val="StyleUnderline"/>
        </w:rPr>
        <w:t>of a</w:t>
      </w:r>
      <w:r w:rsidRPr="002A0AF2">
        <w:rPr>
          <w:sz w:val="16"/>
        </w:rPr>
        <w:t xml:space="preserve"> </w:t>
      </w:r>
      <w:r w:rsidRPr="002A0AF2">
        <w:rPr>
          <w:rStyle w:val="Emphasis"/>
        </w:rPr>
        <w:t>fixed NAIRU</w:t>
      </w:r>
      <w:r w:rsidRPr="002A0AF2">
        <w:rPr>
          <w:sz w:val="16"/>
        </w:rPr>
        <w:t xml:space="preserve"> </w:t>
      </w:r>
      <w:r w:rsidRPr="002A0AF2">
        <w:rPr>
          <w:rStyle w:val="StyleUnderline"/>
        </w:rPr>
        <w:t xml:space="preserve">and the need </w:t>
      </w:r>
      <w:r w:rsidRPr="002A0AF2">
        <w:rPr>
          <w:rStyle w:val="StyleUnderline"/>
          <w:highlight w:val="cyan"/>
        </w:rPr>
        <w:t>to</w:t>
      </w:r>
      <w:r w:rsidRPr="002A0AF2">
        <w:rPr>
          <w:sz w:val="16"/>
          <w:highlight w:val="cyan"/>
        </w:rPr>
        <w:t xml:space="preserve"> </w:t>
      </w:r>
      <w:r w:rsidRPr="002A0AF2">
        <w:rPr>
          <w:rStyle w:val="Emphasis"/>
          <w:highlight w:val="cyan"/>
        </w:rPr>
        <w:t>preemptively</w:t>
      </w:r>
      <w:r w:rsidRPr="002A0AF2">
        <w:rPr>
          <w:sz w:val="16"/>
          <w:highlight w:val="cyan"/>
        </w:rPr>
        <w:t xml:space="preserve"> </w:t>
      </w:r>
      <w:r w:rsidRPr="002A0AF2">
        <w:rPr>
          <w:rStyle w:val="StyleUnderline"/>
          <w:highlight w:val="cyan"/>
        </w:rPr>
        <w:t>raise rates</w:t>
      </w:r>
      <w:r w:rsidRPr="002A0AF2">
        <w:rPr>
          <w:sz w:val="16"/>
        </w:rPr>
        <w:t xml:space="preserve"> in response to a strong labor market. </w:t>
      </w:r>
      <w:r w:rsidRPr="002A0AF2">
        <w:rPr>
          <w:rStyle w:val="StyleUnderline"/>
          <w:highlight w:val="cyan"/>
        </w:rPr>
        <w:t>Powell is</w:t>
      </w:r>
      <w:r w:rsidRPr="002A0AF2">
        <w:rPr>
          <w:rStyle w:val="StyleUnderline"/>
        </w:rPr>
        <w:t xml:space="preserve"> at </w:t>
      </w:r>
      <w:r w:rsidRPr="002A0AF2">
        <w:rPr>
          <w:rStyle w:val="StyleUnderline"/>
          <w:highlight w:val="cyan"/>
        </w:rPr>
        <w:t>the</w:t>
      </w:r>
      <w:r w:rsidRPr="002A0AF2">
        <w:rPr>
          <w:sz w:val="16"/>
        </w:rPr>
        <w:t xml:space="preserve"> </w:t>
      </w:r>
      <w:r w:rsidRPr="002A0AF2">
        <w:rPr>
          <w:rStyle w:val="Emphasis"/>
        </w:rPr>
        <w:t xml:space="preserve">opposite </w:t>
      </w:r>
      <w:r w:rsidRPr="002A0AF2">
        <w:rPr>
          <w:rStyle w:val="Emphasis"/>
          <w:highlight w:val="cyan"/>
        </w:rPr>
        <w:t>extreme</w:t>
      </w:r>
      <w:r w:rsidRPr="002A0AF2">
        <w:rPr>
          <w:sz w:val="16"/>
        </w:rPr>
        <w:t xml:space="preserve"> — along with former Vice Chair Lael Brainard, </w:t>
      </w:r>
      <w:r w:rsidRPr="002A0AF2">
        <w:rPr>
          <w:rStyle w:val="StyleUnderline"/>
          <w:highlight w:val="cyan"/>
        </w:rPr>
        <w:t>he</w:t>
      </w:r>
      <w:r w:rsidRPr="002A0AF2">
        <w:rPr>
          <w:sz w:val="16"/>
        </w:rPr>
        <w:t xml:space="preserve"> is the member who has most directly rejected the NAIRU framework, and who </w:t>
      </w:r>
      <w:r w:rsidRPr="002A0AF2">
        <w:rPr>
          <w:rStyle w:val="StyleUnderline"/>
          <w:highlight w:val="cyan"/>
        </w:rPr>
        <w:t>is</w:t>
      </w:r>
      <w:r w:rsidRPr="002A0AF2">
        <w:rPr>
          <w:rStyle w:val="StyleUnderline"/>
        </w:rPr>
        <w:t xml:space="preserve"> most </w:t>
      </w:r>
      <w:r w:rsidRPr="002A0AF2">
        <w:rPr>
          <w:rStyle w:val="StyleUnderline"/>
          <w:highlight w:val="cyan"/>
        </w:rPr>
        <w:t>open to</w:t>
      </w:r>
      <w:r w:rsidRPr="002A0AF2">
        <w:rPr>
          <w:rStyle w:val="StyleUnderline"/>
        </w:rPr>
        <w:t xml:space="preserve"> the</w:t>
      </w:r>
      <w:r w:rsidRPr="002A0AF2">
        <w:rPr>
          <w:sz w:val="16"/>
        </w:rPr>
        <w:t xml:space="preserve"> </w:t>
      </w:r>
      <w:r w:rsidRPr="002A0AF2">
        <w:rPr>
          <w:rStyle w:val="Emphasis"/>
        </w:rPr>
        <w:t>idea</w:t>
      </w:r>
      <w:r w:rsidRPr="002A0AF2">
        <w:rPr>
          <w:sz w:val="16"/>
        </w:rPr>
        <w:t xml:space="preserve"> </w:t>
      </w:r>
      <w:r w:rsidRPr="002A0AF2">
        <w:rPr>
          <w:rStyle w:val="StyleUnderline"/>
        </w:rPr>
        <w:t>that</w:t>
      </w:r>
      <w:r w:rsidRPr="002A0AF2">
        <w:rPr>
          <w:sz w:val="16"/>
        </w:rPr>
        <w:t xml:space="preserve"> </w:t>
      </w:r>
      <w:r w:rsidRPr="002A0AF2">
        <w:rPr>
          <w:rStyle w:val="Emphasis"/>
          <w:highlight w:val="cyan"/>
        </w:rPr>
        <w:t>tight labor markets</w:t>
      </w:r>
      <w:r w:rsidRPr="002A0AF2">
        <w:rPr>
          <w:sz w:val="16"/>
        </w:rPr>
        <w:t xml:space="preserve"> </w:t>
      </w:r>
      <w:r w:rsidRPr="002A0AF2">
        <w:rPr>
          <w:rStyle w:val="StyleUnderline"/>
        </w:rPr>
        <w:t>have long-term benefits</w:t>
      </w:r>
      <w:r w:rsidRPr="002A0AF2">
        <w:rPr>
          <w:sz w:val="16"/>
        </w:rPr>
        <w:t xml:space="preserve"> for income distribution and productivity growth. The paper’s authors suggest, plausibly, that </w:t>
      </w:r>
      <w:r w:rsidRPr="002A0AF2">
        <w:rPr>
          <w:rStyle w:val="StyleUnderline"/>
        </w:rPr>
        <w:t>Powell’s</w:t>
      </w:r>
      <w:r w:rsidRPr="002A0AF2">
        <w:rPr>
          <w:sz w:val="16"/>
        </w:rPr>
        <w:t xml:space="preserve"> professional </w:t>
      </w:r>
      <w:r w:rsidRPr="002A0AF2">
        <w:rPr>
          <w:rStyle w:val="StyleUnderline"/>
          <w:highlight w:val="cyan"/>
        </w:rPr>
        <w:t>training as a</w:t>
      </w:r>
      <w:r w:rsidRPr="002A0AF2">
        <w:rPr>
          <w:sz w:val="16"/>
          <w:highlight w:val="cyan"/>
        </w:rPr>
        <w:t xml:space="preserve"> </w:t>
      </w:r>
      <w:r w:rsidRPr="002A0AF2">
        <w:rPr>
          <w:rStyle w:val="Emphasis"/>
          <w:highlight w:val="cyan"/>
        </w:rPr>
        <w:t>lawyer</w:t>
      </w:r>
      <w:r w:rsidRPr="002A0AF2">
        <w:rPr>
          <w:sz w:val="16"/>
        </w:rPr>
        <w:t xml:space="preserve"> rather than an economist </w:t>
      </w:r>
      <w:r w:rsidRPr="002A0AF2">
        <w:rPr>
          <w:rStyle w:val="StyleUnderline"/>
          <w:highlight w:val="cyan"/>
        </w:rPr>
        <w:t>means</w:t>
      </w:r>
      <w:r w:rsidRPr="002A0AF2">
        <w:rPr>
          <w:sz w:val="16"/>
        </w:rPr>
        <w:t xml:space="preserve"> that </w:t>
      </w:r>
      <w:r w:rsidRPr="002A0AF2">
        <w:rPr>
          <w:rStyle w:val="StyleUnderline"/>
          <w:highlight w:val="cyan"/>
        </w:rPr>
        <w:t>he is less influenced</w:t>
      </w:r>
      <w:r w:rsidRPr="002A0AF2">
        <w:rPr>
          <w:rStyle w:val="StyleUnderline"/>
        </w:rPr>
        <w:t xml:space="preserve"> by</w:t>
      </w:r>
      <w:r w:rsidRPr="002A0AF2">
        <w:rPr>
          <w:sz w:val="16"/>
        </w:rPr>
        <w:t xml:space="preserve"> </w:t>
      </w:r>
      <w:r w:rsidRPr="002A0AF2">
        <w:rPr>
          <w:rStyle w:val="Emphasis"/>
        </w:rPr>
        <w:t>economic models</w:t>
      </w:r>
      <w:r w:rsidRPr="002A0AF2">
        <w:rPr>
          <w:sz w:val="16"/>
        </w:rPr>
        <w:t>; in any case, the contrast shows how insulated the politics of the Fed are from the larger partisan divide.</w:t>
      </w:r>
    </w:p>
    <w:p w14:paraId="441A7D73" w14:textId="77777777" w:rsidR="00EB2992" w:rsidRDefault="00EB2992" w:rsidP="00EB2992"/>
    <w:p w14:paraId="474B7134" w14:textId="77777777" w:rsidR="00EB2992" w:rsidRPr="00FE520E" w:rsidRDefault="00EB2992" w:rsidP="00EB2992">
      <w:pPr>
        <w:pStyle w:val="Heading4"/>
      </w:pPr>
      <w:r>
        <w:t xml:space="preserve">It’s also just </w:t>
      </w:r>
      <w:r>
        <w:rPr>
          <w:u w:val="single"/>
        </w:rPr>
        <w:t>facially wrong</w:t>
      </w:r>
      <w:r>
        <w:t>.</w:t>
      </w:r>
    </w:p>
    <w:p w14:paraId="3442BC38" w14:textId="77777777" w:rsidR="00EB2992" w:rsidRPr="00FC6D94" w:rsidRDefault="00EB2992" w:rsidP="00EB2992">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7F3B927F" w14:textId="77777777" w:rsidR="00EB2992" w:rsidRPr="00FC6D94" w:rsidRDefault="00EB2992" w:rsidP="00EB2992">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2B701064" w14:textId="77777777" w:rsidR="00EB2992" w:rsidRPr="00FC6D94" w:rsidRDefault="00EB2992" w:rsidP="00EB2992">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0531A8B8" w14:textId="77777777" w:rsidR="00EB2992" w:rsidRPr="00FC6D94" w:rsidRDefault="00EB2992" w:rsidP="00EB2992">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5D224CE5" w14:textId="77777777" w:rsidR="00EB2992" w:rsidRPr="00FC6D94" w:rsidRDefault="00EB2992" w:rsidP="00EB2992">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07ECD3EC" w14:textId="77777777" w:rsidR="00EB2992" w:rsidRPr="00FC6D94" w:rsidRDefault="00EB2992" w:rsidP="00EB2992">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238AB956" w14:textId="77777777" w:rsidR="00EB2992" w:rsidRDefault="00EB2992" w:rsidP="00EB2992">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1BF4DF5A" w14:textId="77777777" w:rsidR="00EB2992" w:rsidRDefault="00EB2992" w:rsidP="00EB2992"/>
    <w:p w14:paraId="1C2941A2" w14:textId="77777777" w:rsidR="00EB2992" w:rsidRDefault="00EB2992" w:rsidP="00EB2992">
      <w:pPr>
        <w:pStyle w:val="Heading4"/>
      </w:pPr>
      <w:r>
        <w:t xml:space="preserve">Pre-EO wages </w:t>
      </w:r>
      <w:r>
        <w:rPr>
          <w:u w:val="single"/>
        </w:rPr>
        <w:t>disprove</w:t>
      </w:r>
      <w:r>
        <w:t>.</w:t>
      </w:r>
    </w:p>
    <w:p w14:paraId="75C7B7B2" w14:textId="77777777" w:rsidR="00EB2992" w:rsidRPr="00D76C62" w:rsidRDefault="00EB2992" w:rsidP="00EB2992">
      <w:r w:rsidRPr="00364DF0">
        <w:rPr>
          <w:rStyle w:val="Style13ptBold"/>
        </w:rPr>
        <w:t>NTEU 24</w:t>
      </w:r>
      <w:r>
        <w:t>. "Federal Employee Salaries Not Keeping Pace with Private Sector." National Treasury Employees Union. 11/18/2024. nteu.org/media-center/news-releases/2024/11/18/newpaygap24</w:t>
      </w:r>
    </w:p>
    <w:p w14:paraId="09DF0B53" w14:textId="77777777" w:rsidR="00EB2992" w:rsidRPr="00364DF0" w:rsidRDefault="00EB2992" w:rsidP="00EB2992">
      <w:pPr>
        <w:rPr>
          <w:sz w:val="16"/>
        </w:rPr>
      </w:pPr>
      <w:r w:rsidRPr="00364DF0">
        <w:rPr>
          <w:sz w:val="16"/>
        </w:rPr>
        <w:t xml:space="preserve">WASHINGTON – </w:t>
      </w:r>
      <w:r w:rsidRPr="00364DF0">
        <w:rPr>
          <w:rStyle w:val="Emphasis"/>
        </w:rPr>
        <w:t xml:space="preserve">Federal </w:t>
      </w:r>
      <w:r w:rsidRPr="00364DF0">
        <w:rPr>
          <w:rStyle w:val="Emphasis"/>
          <w:highlight w:val="cyan"/>
        </w:rPr>
        <w:t>employees</w:t>
      </w:r>
      <w:r w:rsidRPr="00364DF0">
        <w:rPr>
          <w:rStyle w:val="StyleUnderline"/>
        </w:rPr>
        <w:t xml:space="preserve"> on average </w:t>
      </w:r>
      <w:r w:rsidRPr="00364DF0">
        <w:rPr>
          <w:rStyle w:val="StyleUnderline"/>
          <w:highlight w:val="cyan"/>
        </w:rPr>
        <w:t xml:space="preserve">earned </w:t>
      </w:r>
      <w:r w:rsidRPr="00364DF0">
        <w:rPr>
          <w:rStyle w:val="Emphasis"/>
          <w:highlight w:val="cyan"/>
        </w:rPr>
        <w:t>24</w:t>
      </w:r>
      <w:r w:rsidRPr="00364DF0">
        <w:rPr>
          <w:sz w:val="16"/>
        </w:rPr>
        <w:t xml:space="preserve">.72 </w:t>
      </w:r>
      <w:r w:rsidRPr="00364DF0">
        <w:rPr>
          <w:rStyle w:val="StyleUnderline"/>
          <w:highlight w:val="cyan"/>
        </w:rPr>
        <w:t xml:space="preserve">percent </w:t>
      </w:r>
      <w:r w:rsidRPr="00364DF0">
        <w:rPr>
          <w:rStyle w:val="Emphasis"/>
          <w:highlight w:val="cyan"/>
        </w:rPr>
        <w:t>less</w:t>
      </w:r>
      <w:r w:rsidRPr="00364DF0">
        <w:rPr>
          <w:rStyle w:val="Emphasis"/>
        </w:rPr>
        <w:t xml:space="preserve"> this year</w:t>
      </w:r>
      <w:r w:rsidRPr="00364DF0">
        <w:rPr>
          <w:rStyle w:val="StyleUnderline"/>
          <w:highlight w:val="cyan"/>
        </w:rPr>
        <w:t xml:space="preserve"> than</w:t>
      </w:r>
      <w:r w:rsidRPr="00364DF0">
        <w:rPr>
          <w:rStyle w:val="StyleUnderline"/>
        </w:rPr>
        <w:t xml:space="preserve"> workers in </w:t>
      </w:r>
      <w:r w:rsidRPr="00364DF0">
        <w:rPr>
          <w:rStyle w:val="StyleUnderline"/>
          <w:highlight w:val="cyan"/>
        </w:rPr>
        <w:t xml:space="preserve">similar </w:t>
      </w:r>
      <w:r w:rsidRPr="00364DF0">
        <w:rPr>
          <w:rStyle w:val="Emphasis"/>
          <w:highlight w:val="cyan"/>
        </w:rPr>
        <w:t>private</w:t>
      </w:r>
      <w:r w:rsidRPr="00364DF0">
        <w:rPr>
          <w:rStyle w:val="Emphasis"/>
        </w:rPr>
        <w:t xml:space="preserve"> sector </w:t>
      </w:r>
      <w:r w:rsidRPr="00364DF0">
        <w:rPr>
          <w:rStyle w:val="Emphasis"/>
          <w:highlight w:val="cyan"/>
        </w:rPr>
        <w:t>jobs</w:t>
      </w:r>
      <w:r w:rsidRPr="00364DF0">
        <w:rPr>
          <w:sz w:val="16"/>
        </w:rPr>
        <w:t>, according to a report by the Federal Salary Council released today.</w:t>
      </w:r>
    </w:p>
    <w:p w14:paraId="4CC21298" w14:textId="77777777" w:rsidR="00EB2992" w:rsidRPr="00381393" w:rsidRDefault="00EB2992" w:rsidP="00EB2992"/>
    <w:p w14:paraId="4C5027D6" w14:textId="77777777" w:rsidR="00EB2992" w:rsidRDefault="00EB2992" w:rsidP="00EB2992">
      <w:pPr>
        <w:pStyle w:val="Heading4"/>
      </w:pPr>
      <w:r>
        <w:t xml:space="preserve">Public sector wages </w:t>
      </w:r>
      <w:r>
        <w:rPr>
          <w:u w:val="single"/>
        </w:rPr>
        <w:t>lag</w:t>
      </w:r>
      <w:r>
        <w:t xml:space="preserve">. </w:t>
      </w:r>
    </w:p>
    <w:p w14:paraId="3A1515AF" w14:textId="77777777" w:rsidR="00EB2992" w:rsidRPr="00355B32" w:rsidRDefault="00EB2992" w:rsidP="00EB2992">
      <w:r>
        <w:t xml:space="preserve">Peter </w:t>
      </w:r>
      <w:r w:rsidRPr="00E50E2F">
        <w:rPr>
          <w:rStyle w:val="Style13ptBold"/>
        </w:rPr>
        <w:t>Dolton &amp;</w:t>
      </w:r>
      <w:r>
        <w:t xml:space="preserve"> Arno </w:t>
      </w:r>
      <w:r w:rsidRPr="00DB64B8">
        <w:rPr>
          <w:rStyle w:val="Style13ptBold"/>
        </w:rPr>
        <w:t>Hantzsche 24</w:t>
      </w:r>
      <w:r>
        <w:t xml:space="preserve">. Professor of economics at the University of Sussex. Senior economist at the Bank of England, Ph.D. in economics from the University of Nottingham. "Follow the leader? The long-run interaction between public and private sector wage growth in the UK." </w:t>
      </w:r>
      <w:r w:rsidRPr="00DB64B8">
        <w:rPr>
          <w:i/>
          <w:iCs/>
        </w:rPr>
        <w:t>Economica</w:t>
      </w:r>
      <w:r>
        <w:t>, 91(363), 858-859.</w:t>
      </w:r>
    </w:p>
    <w:p w14:paraId="55EDA55A" w14:textId="77777777" w:rsidR="00EB2992" w:rsidRPr="006157A2" w:rsidRDefault="00EB2992" w:rsidP="00EB2992">
      <w:pPr>
        <w:rPr>
          <w:sz w:val="16"/>
        </w:rPr>
      </w:pPr>
      <w:r w:rsidRPr="006157A2">
        <w:rPr>
          <w:sz w:val="16"/>
        </w:rPr>
        <w:t>5. Conclusion And Macroeconomic Implications</w:t>
      </w:r>
    </w:p>
    <w:p w14:paraId="18ED522D" w14:textId="77777777" w:rsidR="00EB2992" w:rsidRPr="006157A2" w:rsidRDefault="00EB2992" w:rsidP="00EB2992">
      <w:pPr>
        <w:rPr>
          <w:sz w:val="16"/>
        </w:rPr>
      </w:pPr>
      <w:r w:rsidRPr="006157A2">
        <w:rPr>
          <w:sz w:val="16"/>
        </w:rPr>
        <w:t xml:space="preserve">To analyse labour market dynamics in the economy as a whole, it is important to understand possible interactions in wage setting processes between private and public sectors and industries. </w:t>
      </w:r>
      <w:r w:rsidRPr="006157A2">
        <w:rPr>
          <w:rStyle w:val="StyleUnderline"/>
          <w:highlight w:val="cyan"/>
        </w:rPr>
        <w:t xml:space="preserve">Using a </w:t>
      </w:r>
      <w:r w:rsidRPr="006157A2">
        <w:rPr>
          <w:rStyle w:val="Emphasis"/>
          <w:highlight w:val="cyan"/>
        </w:rPr>
        <w:t>unique</w:t>
      </w:r>
      <w:r w:rsidRPr="00FD71DD">
        <w:rPr>
          <w:rStyle w:val="Emphasis"/>
        </w:rPr>
        <w:t xml:space="preserve"> new </w:t>
      </w:r>
      <w:r w:rsidRPr="006157A2">
        <w:rPr>
          <w:rStyle w:val="Emphasis"/>
          <w:highlight w:val="cyan"/>
        </w:rPr>
        <w:t>dataset</w:t>
      </w:r>
      <w:r w:rsidRPr="00FD71DD">
        <w:rPr>
          <w:rStyle w:val="StyleUnderline"/>
        </w:rPr>
        <w:t xml:space="preserve"> combining</w:t>
      </w:r>
      <w:r w:rsidRPr="006157A2">
        <w:rPr>
          <w:sz w:val="16"/>
        </w:rPr>
        <w:t xml:space="preserve"> earnings and settlements </w:t>
      </w:r>
      <w:r w:rsidRPr="00FD71DD">
        <w:rPr>
          <w:rStyle w:val="StyleUnderline"/>
        </w:rPr>
        <w:t xml:space="preserve">data at the </w:t>
      </w:r>
      <w:r w:rsidRPr="00FD71DD">
        <w:rPr>
          <w:rStyle w:val="Emphasis"/>
        </w:rPr>
        <w:t>macroeconomic</w:t>
      </w:r>
      <w:r w:rsidRPr="00FD71DD">
        <w:rPr>
          <w:rStyle w:val="StyleUnderline"/>
        </w:rPr>
        <w:t xml:space="preserve"> and industry level, </w:t>
      </w:r>
      <w:r w:rsidRPr="006157A2">
        <w:rPr>
          <w:rStyle w:val="StyleUnderline"/>
          <w:highlight w:val="cyan"/>
        </w:rPr>
        <w:t xml:space="preserve">we </w:t>
      </w:r>
      <w:r w:rsidRPr="006157A2">
        <w:rPr>
          <w:rStyle w:val="Emphasis"/>
          <w:highlight w:val="cyan"/>
        </w:rPr>
        <w:t>test</w:t>
      </w:r>
      <w:r w:rsidRPr="006157A2">
        <w:rPr>
          <w:rStyle w:val="StyleUnderline"/>
          <w:highlight w:val="cyan"/>
        </w:rPr>
        <w:t xml:space="preserve"> which sector </w:t>
      </w:r>
      <w:r w:rsidRPr="006157A2">
        <w:rPr>
          <w:rStyle w:val="Emphasis"/>
          <w:highlight w:val="cyan"/>
        </w:rPr>
        <w:t>leads</w:t>
      </w:r>
      <w:r w:rsidRPr="00FD71DD">
        <w:rPr>
          <w:rStyle w:val="StyleUnderline"/>
        </w:rPr>
        <w:t xml:space="preserve"> and which sector </w:t>
      </w:r>
      <w:r w:rsidRPr="00FD71DD">
        <w:rPr>
          <w:rStyle w:val="Emphasis"/>
        </w:rPr>
        <w:t>lags</w:t>
      </w:r>
      <w:r w:rsidRPr="006157A2">
        <w:rPr>
          <w:sz w:val="16"/>
        </w:rPr>
        <w:t xml:space="preserve"> in terms of how earnings have been determined in the UK labour market over the last three decades.</w:t>
      </w:r>
    </w:p>
    <w:p w14:paraId="63765213" w14:textId="77777777" w:rsidR="00EB2992" w:rsidRPr="006157A2" w:rsidRDefault="00EB2992" w:rsidP="00EB2992">
      <w:pPr>
        <w:rPr>
          <w:sz w:val="16"/>
        </w:rPr>
      </w:pPr>
      <w:r w:rsidRPr="006157A2">
        <w:rPr>
          <w:sz w:val="16"/>
        </w:rPr>
        <w:t xml:space="preserve">We find that in the long run, </w:t>
      </w:r>
      <w:r w:rsidRPr="00EF4AA9">
        <w:rPr>
          <w:rStyle w:val="Emphasis"/>
        </w:rPr>
        <w:t>wages</w:t>
      </w:r>
      <w:r w:rsidRPr="006157A2">
        <w:rPr>
          <w:sz w:val="16"/>
        </w:rPr>
        <w:t xml:space="preserve"> in the public and private sectors </w:t>
      </w:r>
      <w:r w:rsidRPr="00EF4AA9">
        <w:rPr>
          <w:rStyle w:val="StyleUnderline"/>
        </w:rPr>
        <w:t xml:space="preserve">form a </w:t>
      </w:r>
      <w:r w:rsidRPr="00EF4AA9">
        <w:rPr>
          <w:rStyle w:val="Emphasis"/>
        </w:rPr>
        <w:t>persistent relationship</w:t>
      </w:r>
      <w:r w:rsidRPr="006157A2">
        <w:rPr>
          <w:sz w:val="16"/>
        </w:rPr>
        <w:t xml:space="preserve">. Using various model specifications, econometric approaches and measures of wage growth, our results consistently show that over time, </w:t>
      </w:r>
      <w:r w:rsidRPr="006157A2">
        <w:rPr>
          <w:rStyle w:val="Emphasis"/>
          <w:highlight w:val="cyan"/>
        </w:rPr>
        <w:t>public sector</w:t>
      </w:r>
      <w:r w:rsidRPr="00EF4AA9">
        <w:rPr>
          <w:rStyle w:val="Emphasis"/>
        </w:rPr>
        <w:t xml:space="preserve"> </w:t>
      </w:r>
      <w:r w:rsidRPr="006157A2">
        <w:rPr>
          <w:rStyle w:val="Emphasis"/>
        </w:rPr>
        <w:t>wage</w:t>
      </w:r>
      <w:r w:rsidRPr="003957B5">
        <w:rPr>
          <w:rStyle w:val="Emphasis"/>
          <w:highlight w:val="cyan"/>
        </w:rPr>
        <w:t>s</w:t>
      </w:r>
      <w:r w:rsidRPr="003957B5">
        <w:rPr>
          <w:rStyle w:val="StyleUnderline"/>
          <w:highlight w:val="cyan"/>
        </w:rPr>
        <w:t xml:space="preserve"> adjust</w:t>
      </w:r>
      <w:r w:rsidRPr="00B63534">
        <w:rPr>
          <w:rStyle w:val="StyleUnderline"/>
        </w:rPr>
        <w:t xml:space="preserve"> to wages </w:t>
      </w:r>
      <w:r w:rsidRPr="00B63534">
        <w:rPr>
          <w:rStyle w:val="Emphasis"/>
        </w:rPr>
        <w:t>set</w:t>
      </w:r>
      <w:r w:rsidRPr="00B63534">
        <w:rPr>
          <w:rStyle w:val="StyleUnderline"/>
        </w:rPr>
        <w:t xml:space="preserve"> in the private sector</w:t>
      </w:r>
      <w:r w:rsidRPr="00B63534">
        <w:rPr>
          <w:sz w:val="16"/>
        </w:rPr>
        <w:t xml:space="preserve"> to maintain this relationship. Economic theory suggests that this may be due to the fact that </w:t>
      </w:r>
      <w:r w:rsidRPr="00B63534">
        <w:rPr>
          <w:rStyle w:val="StyleUnderline"/>
        </w:rPr>
        <w:t xml:space="preserve">the </w:t>
      </w:r>
      <w:r w:rsidRPr="00B63534">
        <w:rPr>
          <w:rStyle w:val="Emphasis"/>
        </w:rPr>
        <w:t>private sector</w:t>
      </w:r>
      <w:r w:rsidRPr="00B63534">
        <w:rPr>
          <w:rStyle w:val="StyleUnderline"/>
        </w:rPr>
        <w:t xml:space="preserve"> tends to be </w:t>
      </w:r>
      <w:r w:rsidRPr="00B63534">
        <w:rPr>
          <w:rStyle w:val="Emphasis"/>
        </w:rPr>
        <w:t>more productive</w:t>
      </w:r>
      <w:r w:rsidRPr="00B63534">
        <w:rPr>
          <w:rStyle w:val="StyleUnderline"/>
        </w:rPr>
        <w:t xml:space="preserve"> and open to</w:t>
      </w:r>
      <w:r w:rsidRPr="00B63534">
        <w:rPr>
          <w:sz w:val="16"/>
        </w:rPr>
        <w:t xml:space="preserve"> international </w:t>
      </w:r>
      <w:r w:rsidRPr="00B63534">
        <w:rPr>
          <w:rStyle w:val="StyleUnderline"/>
        </w:rPr>
        <w:t>trade</w:t>
      </w:r>
      <w:r w:rsidRPr="00B63534">
        <w:rPr>
          <w:sz w:val="16"/>
        </w:rPr>
        <w:t>.</w:t>
      </w:r>
    </w:p>
    <w:p w14:paraId="4D3798EA" w14:textId="77777777" w:rsidR="00EB2992" w:rsidRDefault="00EB2992" w:rsidP="00EB2992">
      <w:pPr>
        <w:rPr>
          <w:sz w:val="16"/>
        </w:rPr>
      </w:pPr>
      <w:r w:rsidRPr="006157A2">
        <w:rPr>
          <w:sz w:val="16"/>
        </w:rPr>
        <w:t xml:space="preserve">This first main finding has important practical implications. It suggests that abstracting from short-term fluctuations caused by wage bargaining or broader fiscal policy, wage dynamics in the public sector over time gradually converge with whole-economy wage developments, for a given skill set and demographic characteristics. A logical implication of this finding is that the forces of </w:t>
      </w:r>
      <w:r w:rsidRPr="003957B5">
        <w:rPr>
          <w:rStyle w:val="StyleUnderline"/>
        </w:rPr>
        <w:t xml:space="preserve">wage </w:t>
      </w:r>
      <w:r w:rsidRPr="003957B5">
        <w:rPr>
          <w:rStyle w:val="StyleUnderline"/>
          <w:highlight w:val="cyan"/>
        </w:rPr>
        <w:t>pressures</w:t>
      </w:r>
      <w:r w:rsidRPr="006157A2">
        <w:rPr>
          <w:sz w:val="16"/>
        </w:rPr>
        <w:t xml:space="preserve"> at work in the economy </w:t>
      </w:r>
      <w:r w:rsidRPr="003957B5">
        <w:rPr>
          <w:rStyle w:val="StyleUnderline"/>
          <w:highlight w:val="cyan"/>
        </w:rPr>
        <w:t xml:space="preserve">are subject to </w:t>
      </w:r>
      <w:r w:rsidRPr="003957B5">
        <w:rPr>
          <w:rStyle w:val="Emphasis"/>
        </w:rPr>
        <w:t>l</w:t>
      </w:r>
      <w:r w:rsidRPr="006157A2">
        <w:rPr>
          <w:rStyle w:val="Emphasis"/>
        </w:rPr>
        <w:t>arge</w:t>
      </w:r>
      <w:r w:rsidRPr="00B63534">
        <w:rPr>
          <w:rStyle w:val="Emphasis"/>
        </w:rPr>
        <w:t xml:space="preserve">ly </w:t>
      </w:r>
      <w:r w:rsidRPr="00B63534">
        <w:rPr>
          <w:rStyle w:val="Emphasis"/>
          <w:highlight w:val="cyan"/>
        </w:rPr>
        <w:t>external forces</w:t>
      </w:r>
      <w:r w:rsidRPr="006157A2">
        <w:rPr>
          <w:rStyle w:val="StyleUnderline"/>
        </w:rPr>
        <w:t xml:space="preserve">, such as productivity developments in </w:t>
      </w:r>
      <w:r w:rsidRPr="006157A2">
        <w:rPr>
          <w:rStyle w:val="Emphasis"/>
        </w:rPr>
        <w:t>private</w:t>
      </w:r>
      <w:r w:rsidRPr="006157A2">
        <w:rPr>
          <w:rStyle w:val="StyleUnderline"/>
        </w:rPr>
        <w:t xml:space="preserve"> sector industries, </w:t>
      </w:r>
      <w:r w:rsidRPr="006157A2">
        <w:rPr>
          <w:rStyle w:val="Emphasis"/>
        </w:rPr>
        <w:t>international trade</w:t>
      </w:r>
      <w:r w:rsidRPr="006157A2">
        <w:rPr>
          <w:rStyle w:val="StyleUnderline"/>
        </w:rPr>
        <w:t xml:space="preserve"> and </w:t>
      </w:r>
      <w:r w:rsidRPr="006157A2">
        <w:rPr>
          <w:rStyle w:val="Emphasis"/>
        </w:rPr>
        <w:t>competition</w:t>
      </w:r>
      <w:r w:rsidRPr="006157A2">
        <w:rPr>
          <w:sz w:val="16"/>
        </w:rPr>
        <w:t xml:space="preserve">. Persistently, </w:t>
      </w:r>
      <w:r w:rsidRPr="00B63534">
        <w:rPr>
          <w:rStyle w:val="StyleUnderline"/>
          <w:highlight w:val="cyan"/>
        </w:rPr>
        <w:t>over</w:t>
      </w:r>
      <w:r w:rsidRPr="006157A2">
        <w:rPr>
          <w:rStyle w:val="StyleUnderline"/>
        </w:rPr>
        <w:t xml:space="preserve"> the </w:t>
      </w:r>
      <w:r w:rsidRPr="006157A2">
        <w:rPr>
          <w:rStyle w:val="Emphasis"/>
        </w:rPr>
        <w:t xml:space="preserve">last </w:t>
      </w:r>
      <w:r w:rsidRPr="00B63534">
        <w:rPr>
          <w:rStyle w:val="Emphasis"/>
          <w:highlight w:val="cyan"/>
        </w:rPr>
        <w:t>three decades</w:t>
      </w:r>
      <w:r w:rsidRPr="00B63534">
        <w:rPr>
          <w:rStyle w:val="StyleUnderline"/>
          <w:highlight w:val="cyan"/>
        </w:rPr>
        <w:t>, public</w:t>
      </w:r>
      <w:r w:rsidRPr="006157A2">
        <w:rPr>
          <w:rStyle w:val="StyleUnderline"/>
        </w:rPr>
        <w:t xml:space="preserve"> sector </w:t>
      </w:r>
      <w:r w:rsidRPr="00B63534">
        <w:rPr>
          <w:rStyle w:val="StyleUnderline"/>
          <w:highlight w:val="cyan"/>
        </w:rPr>
        <w:t>pay</w:t>
      </w:r>
      <w:r w:rsidRPr="006157A2">
        <w:rPr>
          <w:rStyle w:val="StyleUnderline"/>
        </w:rPr>
        <w:t xml:space="preserve"> has </w:t>
      </w:r>
      <w:r w:rsidRPr="00B63534">
        <w:rPr>
          <w:rStyle w:val="StyleUnderline"/>
          <w:highlight w:val="cyan"/>
        </w:rPr>
        <w:t xml:space="preserve">had to </w:t>
      </w:r>
      <w:r w:rsidRPr="00B63534">
        <w:rPr>
          <w:rStyle w:val="Emphasis"/>
          <w:highlight w:val="cyan"/>
        </w:rPr>
        <w:t>catch up</w:t>
      </w:r>
      <w:r w:rsidRPr="006157A2">
        <w:rPr>
          <w:sz w:val="16"/>
        </w:rPr>
        <w:t xml:space="preserve"> with private sector earnings growth, in order to retain staff of required skill levels.</w:t>
      </w:r>
    </w:p>
    <w:p w14:paraId="68F22611" w14:textId="77777777" w:rsidR="00EB2992" w:rsidRDefault="00EB2992" w:rsidP="00EB2992"/>
    <w:p w14:paraId="00CDEA90" w14:textId="77777777" w:rsidR="00EB2992" w:rsidRPr="00CD1B7E" w:rsidRDefault="00EB2992" w:rsidP="00EB2992">
      <w:pPr>
        <w:pStyle w:val="Heading4"/>
      </w:pPr>
      <w:r w:rsidRPr="003F2543">
        <w:t xml:space="preserve">Plan’s deflationary, since wages are </w:t>
      </w:r>
      <w:r>
        <w:t xml:space="preserve">higher in the private sector. </w:t>
      </w:r>
    </w:p>
    <w:p w14:paraId="76AC3DB9" w14:textId="77777777" w:rsidR="00EB2992" w:rsidRDefault="00EB2992" w:rsidP="00EB2992">
      <w:r w:rsidRPr="004934FA">
        <w:t xml:space="preserve">Ivan </w:t>
      </w:r>
      <w:r w:rsidRPr="004934FA">
        <w:rPr>
          <w:rStyle w:val="Style13ptBold"/>
        </w:rPr>
        <w:t>Pereira 25</w:t>
      </w:r>
      <w:r w:rsidRPr="004934FA">
        <w:t xml:space="preserve">. </w:t>
      </w:r>
      <w:r>
        <w:t>B</w:t>
      </w:r>
      <w:r w:rsidRPr="004934FA">
        <w:t>reaking news at ABC News Digital</w:t>
      </w:r>
      <w:r>
        <w:t xml:space="preserve">. </w:t>
      </w:r>
      <w:r w:rsidRPr="004934FA">
        <w:t>"Foreign adversaries, private sector, state governments may swoop in to recruit fired federal workers, experts say." ABC News. 3-21-2025. https://abcnews.go.com/Politics/foreign-adversaries-private-sector-state-governments-swoop-recruit/story?id=119923215</w:t>
      </w:r>
      <w:r>
        <w:t>Workers ripe for the picking by private sector</w:t>
      </w:r>
    </w:p>
    <w:p w14:paraId="48C8D0E1" w14:textId="77777777" w:rsidR="00EB2992" w:rsidRDefault="00EB2992" w:rsidP="00EB2992">
      <w:pPr>
        <w:rPr>
          <w:rStyle w:val="StyleUnderline"/>
        </w:rPr>
      </w:pPr>
      <w:r w:rsidRPr="00CD1B7E">
        <w:rPr>
          <w:rStyle w:val="StyleUnderline"/>
        </w:rPr>
        <w:t>Narro</w:t>
      </w:r>
      <w:r w:rsidRPr="00CD1B7E">
        <w:rPr>
          <w:sz w:val="16"/>
        </w:rPr>
        <w:t xml:space="preserve">, who has worked in Los Angeles city public boards and commissions and on a U.S. Agency for International Development project, </w:t>
      </w:r>
      <w:r w:rsidRPr="00CD1B7E">
        <w:rPr>
          <w:rStyle w:val="StyleUnderline"/>
        </w:rPr>
        <w:t>said one of the biggest things being overlooked</w:t>
      </w:r>
      <w:r w:rsidRPr="00CD1B7E">
        <w:rPr>
          <w:sz w:val="16"/>
        </w:rPr>
        <w:t xml:space="preserve"> in </w:t>
      </w:r>
      <w:r w:rsidRPr="00D51E0D">
        <w:rPr>
          <w:rStyle w:val="Emphasis"/>
        </w:rPr>
        <w:t>DOGE's mass firings</w:t>
      </w:r>
      <w:r w:rsidRPr="00D51E0D">
        <w:rPr>
          <w:rStyle w:val="StyleUnderline"/>
        </w:rPr>
        <w:t xml:space="preserve"> is the fact th</w:t>
      </w:r>
      <w:r w:rsidRPr="00CD1B7E">
        <w:rPr>
          <w:rStyle w:val="StyleUnderline"/>
        </w:rPr>
        <w:t xml:space="preserve">at many of these </w:t>
      </w:r>
      <w:r w:rsidRPr="00CD1B7E">
        <w:rPr>
          <w:rStyle w:val="StyleUnderline"/>
          <w:highlight w:val="cyan"/>
        </w:rPr>
        <w:t xml:space="preserve">employees had </w:t>
      </w:r>
      <w:r w:rsidRPr="00CD1B7E">
        <w:rPr>
          <w:rStyle w:val="Emphasis"/>
          <w:highlight w:val="cyan"/>
        </w:rPr>
        <w:t>strong training</w:t>
      </w:r>
      <w:r w:rsidRPr="00CD1B7E">
        <w:rPr>
          <w:rStyle w:val="StyleUnderline"/>
          <w:highlight w:val="cyan"/>
        </w:rPr>
        <w:t xml:space="preserve"> </w:t>
      </w:r>
      <w:r w:rsidRPr="00D51E0D">
        <w:rPr>
          <w:rStyle w:val="StyleUnderline"/>
        </w:rPr>
        <w:t xml:space="preserve">from </w:t>
      </w:r>
      <w:r w:rsidRPr="00D51E0D">
        <w:rPr>
          <w:rStyle w:val="Emphasis"/>
        </w:rPr>
        <w:t>top colleges</w:t>
      </w:r>
      <w:r w:rsidRPr="00CD1B7E">
        <w:rPr>
          <w:rStyle w:val="StyleUnderline"/>
        </w:rPr>
        <w:t xml:space="preserve"> </w:t>
      </w:r>
      <w:r w:rsidRPr="00CD1B7E">
        <w:rPr>
          <w:rStyle w:val="StyleUnderline"/>
          <w:highlight w:val="cyan"/>
        </w:rPr>
        <w:t>and chose</w:t>
      </w:r>
      <w:r w:rsidRPr="00CD1B7E">
        <w:rPr>
          <w:rStyle w:val="StyleUnderline"/>
        </w:rPr>
        <w:t xml:space="preserve"> to have a </w:t>
      </w:r>
      <w:r w:rsidRPr="00CD1B7E">
        <w:rPr>
          <w:rStyle w:val="Emphasis"/>
        </w:rPr>
        <w:t>career</w:t>
      </w:r>
      <w:r w:rsidRPr="00CD1B7E">
        <w:rPr>
          <w:rStyle w:val="StyleUnderline"/>
        </w:rPr>
        <w:t xml:space="preserve"> in </w:t>
      </w:r>
      <w:r w:rsidRPr="00CD1B7E">
        <w:rPr>
          <w:rStyle w:val="Emphasis"/>
          <w:highlight w:val="cyan"/>
        </w:rPr>
        <w:t>public</w:t>
      </w:r>
      <w:r w:rsidRPr="00CD1B7E">
        <w:rPr>
          <w:rStyle w:val="Emphasis"/>
        </w:rPr>
        <w:t xml:space="preserve"> office</w:t>
      </w:r>
      <w:r w:rsidRPr="00CD1B7E">
        <w:rPr>
          <w:rStyle w:val="StyleUnderline"/>
        </w:rPr>
        <w:t xml:space="preserve"> </w:t>
      </w:r>
      <w:r w:rsidRPr="00CD1B7E">
        <w:rPr>
          <w:rStyle w:val="Emphasis"/>
          <w:sz w:val="28"/>
          <w:szCs w:val="32"/>
          <w:highlight w:val="cyan"/>
        </w:rPr>
        <w:t>instead of</w:t>
      </w:r>
      <w:r w:rsidRPr="00CD1B7E">
        <w:rPr>
          <w:rStyle w:val="Emphasis"/>
          <w:sz w:val="28"/>
          <w:szCs w:val="32"/>
        </w:rPr>
        <w:t xml:space="preserve"> the </w:t>
      </w:r>
      <w:r w:rsidRPr="00CD1B7E">
        <w:rPr>
          <w:rStyle w:val="Emphasis"/>
          <w:sz w:val="28"/>
          <w:szCs w:val="32"/>
          <w:highlight w:val="cyan"/>
        </w:rPr>
        <w:t>private</w:t>
      </w:r>
      <w:r w:rsidRPr="00CD1B7E">
        <w:rPr>
          <w:rStyle w:val="Emphasis"/>
          <w:sz w:val="28"/>
          <w:szCs w:val="32"/>
        </w:rPr>
        <w:t xml:space="preserve"> sector</w:t>
      </w:r>
      <w:r w:rsidRPr="00CD1B7E">
        <w:rPr>
          <w:rStyle w:val="StyleUnderline"/>
        </w:rPr>
        <w:t>.</w:t>
      </w:r>
    </w:p>
    <w:p w14:paraId="5B02118B" w14:textId="77777777" w:rsidR="00EB2992" w:rsidRDefault="00EB2992" w:rsidP="00EB2992">
      <w:pPr>
        <w:rPr>
          <w:rStyle w:val="StyleUnderline"/>
        </w:rPr>
      </w:pPr>
      <w:r w:rsidRPr="00CD1B7E">
        <w:rPr>
          <w:sz w:val="16"/>
        </w:rPr>
        <w:t>"</w:t>
      </w:r>
      <w:r w:rsidRPr="00CD1B7E">
        <w:rPr>
          <w:rStyle w:val="StyleUnderline"/>
        </w:rPr>
        <w:t xml:space="preserve">A lot of public sector employees give up jobs in the </w:t>
      </w:r>
      <w:r w:rsidRPr="00CD1B7E">
        <w:rPr>
          <w:rStyle w:val="Emphasis"/>
        </w:rPr>
        <w:t>private sector</w:t>
      </w:r>
      <w:r w:rsidRPr="00CD1B7E">
        <w:rPr>
          <w:rStyle w:val="StyleUnderline"/>
        </w:rPr>
        <w:t xml:space="preserve"> because they care about being a public worker</w:t>
      </w:r>
      <w:r w:rsidRPr="00CD1B7E">
        <w:rPr>
          <w:sz w:val="16"/>
        </w:rPr>
        <w:t>," he said. "</w:t>
      </w:r>
      <w:r w:rsidRPr="00CD1B7E">
        <w:rPr>
          <w:rStyle w:val="StyleUnderline"/>
          <w:highlight w:val="cyan"/>
        </w:rPr>
        <w:t>They</w:t>
      </w:r>
      <w:r w:rsidRPr="00CD1B7E">
        <w:rPr>
          <w:rStyle w:val="StyleUnderline"/>
        </w:rPr>
        <w:t xml:space="preserve"> all </w:t>
      </w:r>
      <w:r w:rsidRPr="00CD1B7E">
        <w:rPr>
          <w:rStyle w:val="StyleUnderline"/>
          <w:highlight w:val="cyan"/>
        </w:rPr>
        <w:t xml:space="preserve">know they could have </w:t>
      </w:r>
      <w:r w:rsidRPr="00CD1B7E">
        <w:rPr>
          <w:rStyle w:val="Emphasis"/>
          <w:sz w:val="28"/>
          <w:szCs w:val="32"/>
          <w:highlight w:val="cyan"/>
        </w:rPr>
        <w:t>made a lot more</w:t>
      </w:r>
      <w:r w:rsidRPr="00CD1B7E">
        <w:rPr>
          <w:rStyle w:val="Emphasis"/>
          <w:sz w:val="28"/>
          <w:szCs w:val="32"/>
        </w:rPr>
        <w:t xml:space="preserve"> </w:t>
      </w:r>
      <w:r w:rsidRPr="00CD1B7E">
        <w:rPr>
          <w:rStyle w:val="Emphasis"/>
          <w:sz w:val="28"/>
          <w:szCs w:val="32"/>
          <w:highlight w:val="cyan"/>
        </w:rPr>
        <w:t>money</w:t>
      </w:r>
      <w:r w:rsidRPr="00CD1B7E">
        <w:rPr>
          <w:rStyle w:val="StyleUnderline"/>
          <w:sz w:val="28"/>
          <w:szCs w:val="32"/>
        </w:rPr>
        <w:t xml:space="preserve"> </w:t>
      </w:r>
      <w:r w:rsidRPr="00CD1B7E">
        <w:rPr>
          <w:rStyle w:val="StyleUnderline"/>
        </w:rPr>
        <w:t>and had more benefits."</w:t>
      </w:r>
    </w:p>
    <w:p w14:paraId="7967D81C" w14:textId="77777777" w:rsidR="00EB2992" w:rsidRPr="00CD1B7E" w:rsidRDefault="00EB2992" w:rsidP="00EB2992">
      <w:pPr>
        <w:rPr>
          <w:sz w:val="16"/>
        </w:rPr>
      </w:pPr>
      <w:r w:rsidRPr="00D51E0D">
        <w:rPr>
          <w:rStyle w:val="StyleUnderline"/>
        </w:rPr>
        <w:t xml:space="preserve">What federal workers may lack in salary, they can make up in connections with </w:t>
      </w:r>
      <w:r w:rsidRPr="00D51E0D">
        <w:rPr>
          <w:rStyle w:val="Emphasis"/>
        </w:rPr>
        <w:t>policymakers</w:t>
      </w:r>
      <w:r w:rsidRPr="00D51E0D">
        <w:rPr>
          <w:rStyle w:val="StyleUnderline"/>
        </w:rPr>
        <w:t xml:space="preserve"> a</w:t>
      </w:r>
      <w:r w:rsidRPr="00CD1B7E">
        <w:rPr>
          <w:rStyle w:val="StyleUnderline"/>
        </w:rPr>
        <w:t xml:space="preserve">nd </w:t>
      </w:r>
      <w:r w:rsidRPr="00CD1B7E">
        <w:rPr>
          <w:rStyle w:val="Emphasis"/>
        </w:rPr>
        <w:t>organizations</w:t>
      </w:r>
      <w:r w:rsidRPr="00CD1B7E">
        <w:rPr>
          <w:sz w:val="16"/>
        </w:rPr>
        <w:t xml:space="preserve">, </w:t>
      </w:r>
      <w:r w:rsidRPr="00CD1B7E">
        <w:rPr>
          <w:rStyle w:val="StyleUnderline"/>
        </w:rPr>
        <w:t xml:space="preserve">as well as </w:t>
      </w:r>
      <w:r w:rsidRPr="00CD1B7E">
        <w:rPr>
          <w:rStyle w:val="StyleUnderline"/>
          <w:highlight w:val="cyan"/>
        </w:rPr>
        <w:t xml:space="preserve">access to </w:t>
      </w:r>
      <w:r w:rsidRPr="00CD1B7E">
        <w:rPr>
          <w:rStyle w:val="Emphasis"/>
          <w:highlight w:val="cyan"/>
        </w:rPr>
        <w:t>gov</w:t>
      </w:r>
      <w:r w:rsidRPr="00CD1B7E">
        <w:rPr>
          <w:rStyle w:val="Emphasis"/>
        </w:rPr>
        <w:t xml:space="preserve">ernment </w:t>
      </w:r>
      <w:r w:rsidRPr="00CD1B7E">
        <w:rPr>
          <w:rStyle w:val="Emphasis"/>
          <w:highlight w:val="cyan"/>
        </w:rPr>
        <w:t>data</w:t>
      </w:r>
      <w:r w:rsidRPr="00CD1B7E">
        <w:rPr>
          <w:rStyle w:val="StyleUnderline"/>
          <w:highlight w:val="cyan"/>
        </w:rPr>
        <w:t xml:space="preserve"> and</w:t>
      </w:r>
      <w:r w:rsidRPr="00CD1B7E">
        <w:rPr>
          <w:rStyle w:val="StyleUnderline"/>
        </w:rPr>
        <w:t xml:space="preserve"> </w:t>
      </w:r>
      <w:r w:rsidRPr="00CD1B7E">
        <w:rPr>
          <w:rStyle w:val="Emphasis"/>
          <w:highlight w:val="cyan"/>
        </w:rPr>
        <w:t>knowledge</w:t>
      </w:r>
      <w:r w:rsidRPr="00CD1B7E">
        <w:rPr>
          <w:sz w:val="16"/>
        </w:rPr>
        <w:t xml:space="preserve">. </w:t>
      </w:r>
      <w:r w:rsidRPr="00CD1B7E">
        <w:rPr>
          <w:rStyle w:val="StyleUnderline"/>
        </w:rPr>
        <w:t xml:space="preserve">It is common for </w:t>
      </w:r>
      <w:r w:rsidRPr="00CD1B7E">
        <w:rPr>
          <w:rStyle w:val="StyleUnderline"/>
          <w:highlight w:val="cyan"/>
        </w:rPr>
        <w:t>federal workers</w:t>
      </w:r>
      <w:r w:rsidRPr="00CD1B7E">
        <w:rPr>
          <w:rStyle w:val="StyleUnderline"/>
        </w:rPr>
        <w:t xml:space="preserve"> who leave the public sector to </w:t>
      </w:r>
      <w:r w:rsidRPr="00CD1B7E">
        <w:rPr>
          <w:rStyle w:val="StyleUnderline"/>
          <w:highlight w:val="cyan"/>
        </w:rPr>
        <w:t>take</w:t>
      </w:r>
      <w:r w:rsidRPr="00CD1B7E">
        <w:rPr>
          <w:rStyle w:val="StyleUnderline"/>
        </w:rPr>
        <w:t xml:space="preserve"> that knowledge to </w:t>
      </w:r>
      <w:r w:rsidRPr="00CD1B7E">
        <w:rPr>
          <w:rStyle w:val="Emphasis"/>
          <w:highlight w:val="cyan"/>
        </w:rPr>
        <w:t>private sector jobs</w:t>
      </w:r>
      <w:r w:rsidRPr="00CD1B7E">
        <w:rPr>
          <w:rStyle w:val="Emphasis"/>
        </w:rPr>
        <w:t>,</w:t>
      </w:r>
      <w:r w:rsidRPr="00CD1B7E">
        <w:rPr>
          <w:sz w:val="16"/>
        </w:rPr>
        <w:t xml:space="preserve"> </w:t>
      </w:r>
      <w:r w:rsidRPr="00CD1B7E">
        <w:rPr>
          <w:rStyle w:val="StyleUnderline"/>
        </w:rPr>
        <w:t xml:space="preserve">such as </w:t>
      </w:r>
      <w:r w:rsidRPr="00CD1B7E">
        <w:rPr>
          <w:rStyle w:val="Emphasis"/>
          <w:highlight w:val="cyan"/>
        </w:rPr>
        <w:t>consulting</w:t>
      </w:r>
      <w:r w:rsidRPr="00CD1B7E">
        <w:rPr>
          <w:rStyle w:val="Emphasis"/>
        </w:rPr>
        <w:t xml:space="preserve"> firms</w:t>
      </w:r>
      <w:r w:rsidRPr="00CD1B7E">
        <w:rPr>
          <w:rStyle w:val="StyleUnderline"/>
        </w:rPr>
        <w:t xml:space="preserve"> that </w:t>
      </w:r>
      <w:r w:rsidRPr="00CD1B7E">
        <w:rPr>
          <w:rStyle w:val="Emphasis"/>
        </w:rPr>
        <w:t>specialize</w:t>
      </w:r>
      <w:r w:rsidRPr="00CD1B7E">
        <w:rPr>
          <w:rStyle w:val="StyleUnderline"/>
        </w:rPr>
        <w:t xml:space="preserve"> </w:t>
      </w:r>
      <w:r w:rsidRPr="00CD1B7E">
        <w:rPr>
          <w:rStyle w:val="StyleUnderline"/>
          <w:highlight w:val="cyan"/>
        </w:rPr>
        <w:t>in</w:t>
      </w:r>
      <w:r w:rsidRPr="00CD1B7E">
        <w:rPr>
          <w:rStyle w:val="StyleUnderline"/>
        </w:rPr>
        <w:t xml:space="preserve"> the </w:t>
      </w:r>
      <w:r w:rsidRPr="00CD1B7E">
        <w:rPr>
          <w:rStyle w:val="Emphasis"/>
          <w:highlight w:val="cyan"/>
        </w:rPr>
        <w:t>environment</w:t>
      </w:r>
      <w:r w:rsidRPr="00CD1B7E">
        <w:rPr>
          <w:rStyle w:val="StyleUnderline"/>
        </w:rPr>
        <w:t xml:space="preserve">, </w:t>
      </w:r>
      <w:r w:rsidRPr="00CD1B7E">
        <w:rPr>
          <w:rStyle w:val="Emphasis"/>
          <w:highlight w:val="cyan"/>
        </w:rPr>
        <w:t>national security</w:t>
      </w:r>
      <w:r w:rsidRPr="00CD1B7E">
        <w:rPr>
          <w:rStyle w:val="StyleUnderline"/>
          <w:highlight w:val="cyan"/>
        </w:rPr>
        <w:t xml:space="preserve"> and </w:t>
      </w:r>
      <w:r w:rsidRPr="00CD1B7E">
        <w:rPr>
          <w:rStyle w:val="Emphasis"/>
          <w:highlight w:val="cyan"/>
        </w:rPr>
        <w:t>healthcare</w:t>
      </w:r>
      <w:r w:rsidRPr="00CD1B7E">
        <w:rPr>
          <w:sz w:val="16"/>
        </w:rPr>
        <w:t>, Cohen said.</w:t>
      </w:r>
    </w:p>
    <w:p w14:paraId="1FDAA97A" w14:textId="77777777" w:rsidR="00EB2992" w:rsidRPr="00CD1B7E" w:rsidRDefault="00EB2992" w:rsidP="00EB2992">
      <w:pPr>
        <w:rPr>
          <w:sz w:val="16"/>
        </w:rPr>
      </w:pPr>
      <w:r w:rsidRPr="00CD1B7E">
        <w:rPr>
          <w:rStyle w:val="StyleUnderline"/>
        </w:rPr>
        <w:t xml:space="preserve">The unprecedented mass firing of federal workers may lead to the </w:t>
      </w:r>
      <w:r w:rsidRPr="00CD1B7E">
        <w:rPr>
          <w:rStyle w:val="Emphasis"/>
        </w:rPr>
        <w:t>creation</w:t>
      </w:r>
      <w:r w:rsidRPr="00CD1B7E">
        <w:rPr>
          <w:rStyle w:val="StyleUnderline"/>
        </w:rPr>
        <w:t xml:space="preserve"> of </w:t>
      </w:r>
      <w:r w:rsidRPr="00CD1B7E">
        <w:rPr>
          <w:rStyle w:val="Emphasis"/>
        </w:rPr>
        <w:t>new private</w:t>
      </w:r>
      <w:r w:rsidRPr="00CD1B7E">
        <w:rPr>
          <w:rStyle w:val="StyleUnderline"/>
        </w:rPr>
        <w:t xml:space="preserve"> </w:t>
      </w:r>
      <w:r w:rsidRPr="00CD1B7E">
        <w:rPr>
          <w:rStyle w:val="Emphasis"/>
        </w:rPr>
        <w:t>sector organizations</w:t>
      </w:r>
      <w:r w:rsidRPr="00CD1B7E">
        <w:rPr>
          <w:rStyle w:val="StyleUnderline"/>
        </w:rPr>
        <w:t xml:space="preserve"> made up of those workers</w:t>
      </w:r>
      <w:r w:rsidRPr="00CD1B7E">
        <w:rPr>
          <w:sz w:val="16"/>
        </w:rPr>
        <w:t>, Cohen said.</w:t>
      </w:r>
    </w:p>
    <w:p w14:paraId="22A4782D" w14:textId="77777777" w:rsidR="00EB2992" w:rsidRDefault="00EB2992" w:rsidP="00EB2992">
      <w:pPr>
        <w:rPr>
          <w:sz w:val="16"/>
        </w:rPr>
      </w:pPr>
      <w:r w:rsidRPr="00CD1B7E">
        <w:rPr>
          <w:sz w:val="16"/>
        </w:rPr>
        <w:t>"</w:t>
      </w:r>
      <w:r w:rsidRPr="00CD1B7E">
        <w:rPr>
          <w:rStyle w:val="StyleUnderline"/>
        </w:rPr>
        <w:t xml:space="preserve">It would be hard to think that those </w:t>
      </w:r>
      <w:r w:rsidRPr="00CD1B7E">
        <w:rPr>
          <w:rStyle w:val="Emphasis"/>
          <w:highlight w:val="cyan"/>
        </w:rPr>
        <w:t>employees</w:t>
      </w:r>
      <w:r w:rsidRPr="00CD1B7E">
        <w:rPr>
          <w:rStyle w:val="StyleUnderline"/>
          <w:highlight w:val="cyan"/>
        </w:rPr>
        <w:t xml:space="preserve"> </w:t>
      </w:r>
      <w:r w:rsidRPr="00CD1B7E">
        <w:rPr>
          <w:rStyle w:val="Emphasis"/>
          <w:highlight w:val="cyan"/>
        </w:rPr>
        <w:t>would</w:t>
      </w:r>
      <w:r w:rsidRPr="00CD1B7E">
        <w:rPr>
          <w:rStyle w:val="Emphasis"/>
        </w:rPr>
        <w:t xml:space="preserve">n't </w:t>
      </w:r>
      <w:r w:rsidRPr="00CD1B7E">
        <w:rPr>
          <w:rStyle w:val="Emphasis"/>
          <w:highlight w:val="cyan"/>
        </w:rPr>
        <w:t>be in demand</w:t>
      </w:r>
      <w:r w:rsidRPr="00CD1B7E">
        <w:rPr>
          <w:sz w:val="16"/>
        </w:rPr>
        <w:t>," he said.</w:t>
      </w:r>
    </w:p>
    <w:p w14:paraId="1AA31B6F" w14:textId="77777777" w:rsidR="00EB2992" w:rsidRPr="003C6529" w:rsidRDefault="00EB2992" w:rsidP="00EB2992"/>
    <w:p w14:paraId="61473490" w14:textId="77777777" w:rsidR="00DA621E" w:rsidRPr="00DA621E" w:rsidRDefault="00DA621E" w:rsidP="00DA621E"/>
    <w:sectPr w:rsidR="00DA621E" w:rsidRPr="00DA62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8D21E" w14:textId="77777777" w:rsidR="00B026CC" w:rsidRDefault="00B026CC" w:rsidP="00066D2C">
      <w:pPr>
        <w:spacing w:after="0" w:line="240" w:lineRule="auto"/>
      </w:pPr>
      <w:r>
        <w:separator/>
      </w:r>
    </w:p>
  </w:endnote>
  <w:endnote w:type="continuationSeparator" w:id="0">
    <w:p w14:paraId="4BF1D5DE" w14:textId="77777777" w:rsidR="00B026CC" w:rsidRDefault="00B026C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604020202020204"/>
    <w:charset w:val="80"/>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pitch w:val="default"/>
  </w:font>
  <w:font w:name="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48775" w14:textId="77777777" w:rsidR="00B026CC" w:rsidRDefault="00B026CC" w:rsidP="00066D2C">
      <w:pPr>
        <w:spacing w:after="0" w:line="240" w:lineRule="auto"/>
      </w:pPr>
      <w:r>
        <w:separator/>
      </w:r>
    </w:p>
  </w:footnote>
  <w:footnote w:type="continuationSeparator" w:id="0">
    <w:p w14:paraId="54D5F6D5" w14:textId="77777777" w:rsidR="00B026CC" w:rsidRDefault="00B026C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C105BA"/>
    <w:multiLevelType w:val="hybridMultilevel"/>
    <w:tmpl w:val="B43E3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445BF6"/>
    <w:multiLevelType w:val="multilevel"/>
    <w:tmpl w:val="91F00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8A63431"/>
    <w:multiLevelType w:val="multilevel"/>
    <w:tmpl w:val="D64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B32670"/>
    <w:multiLevelType w:val="hybridMultilevel"/>
    <w:tmpl w:val="BA3AD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8196386"/>
    <w:multiLevelType w:val="hybridMultilevel"/>
    <w:tmpl w:val="A51E2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8539B6"/>
    <w:multiLevelType w:val="multilevel"/>
    <w:tmpl w:val="92DE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5"/>
  </w:num>
  <w:num w:numId="43" w16cid:durableId="1695883432">
    <w:abstractNumId w:val="22"/>
  </w:num>
  <w:num w:numId="44" w16cid:durableId="720713117">
    <w:abstractNumId w:val="17"/>
  </w:num>
  <w:num w:numId="45" w16cid:durableId="1417436048">
    <w:abstractNumId w:val="18"/>
  </w:num>
  <w:num w:numId="46" w16cid:durableId="1919749081">
    <w:abstractNumId w:val="46"/>
  </w:num>
  <w:num w:numId="47" w16cid:durableId="1265501681">
    <w:abstractNumId w:val="42"/>
  </w:num>
  <w:num w:numId="48" w16cid:durableId="1018315881">
    <w:abstractNumId w:val="36"/>
  </w:num>
  <w:num w:numId="49" w16cid:durableId="1321930609">
    <w:abstractNumId w:val="30"/>
  </w:num>
  <w:num w:numId="50" w16cid:durableId="1008018817">
    <w:abstractNumId w:val="13"/>
  </w:num>
  <w:num w:numId="51" w16cid:durableId="1632780651">
    <w:abstractNumId w:val="14"/>
  </w:num>
  <w:num w:numId="52" w16cid:durableId="383867229">
    <w:abstractNumId w:val="49"/>
  </w:num>
  <w:num w:numId="53" w16cid:durableId="1611819085">
    <w:abstractNumId w:val="10"/>
  </w:num>
  <w:num w:numId="54" w16cid:durableId="2091466727">
    <w:abstractNumId w:val="31"/>
  </w:num>
  <w:num w:numId="55" w16cid:durableId="434983886">
    <w:abstractNumId w:val="32"/>
  </w:num>
  <w:num w:numId="56" w16cid:durableId="1353338058">
    <w:abstractNumId w:val="21"/>
  </w:num>
  <w:num w:numId="57" w16cid:durableId="1703439922">
    <w:abstractNumId w:val="37"/>
  </w:num>
  <w:num w:numId="58" w16cid:durableId="1654602629">
    <w:abstractNumId w:val="29"/>
  </w:num>
  <w:num w:numId="59" w16cid:durableId="130485982">
    <w:abstractNumId w:val="45"/>
  </w:num>
  <w:num w:numId="60" w16cid:durableId="1080718930">
    <w:abstractNumId w:val="52"/>
  </w:num>
  <w:num w:numId="61" w16cid:durableId="380861981">
    <w:abstractNumId w:val="41"/>
  </w:num>
  <w:num w:numId="62" w16cid:durableId="2052535670">
    <w:abstractNumId w:val="19"/>
  </w:num>
  <w:num w:numId="63" w16cid:durableId="1956405982">
    <w:abstractNumId w:val="33"/>
  </w:num>
  <w:num w:numId="64" w16cid:durableId="353728787">
    <w:abstractNumId w:val="24"/>
  </w:num>
  <w:num w:numId="65" w16cid:durableId="1981419452">
    <w:abstractNumId w:val="26"/>
  </w:num>
  <w:num w:numId="66" w16cid:durableId="1976794723">
    <w:abstractNumId w:val="20"/>
  </w:num>
  <w:num w:numId="67" w16cid:durableId="2049796298">
    <w:abstractNumId w:val="40"/>
  </w:num>
  <w:num w:numId="68" w16cid:durableId="1087966333">
    <w:abstractNumId w:val="23"/>
  </w:num>
  <w:num w:numId="69" w16cid:durableId="2117169970">
    <w:abstractNumId w:val="39"/>
  </w:num>
  <w:num w:numId="70" w16cid:durableId="1621494523">
    <w:abstractNumId w:val="34"/>
  </w:num>
  <w:num w:numId="71" w16cid:durableId="636880331">
    <w:abstractNumId w:val="48"/>
  </w:num>
  <w:num w:numId="72" w16cid:durableId="81463403">
    <w:abstractNumId w:val="53"/>
  </w:num>
  <w:num w:numId="73" w16cid:durableId="1023435012">
    <w:abstractNumId w:val="50"/>
  </w:num>
  <w:num w:numId="74" w16cid:durableId="1445884055">
    <w:abstractNumId w:val="27"/>
  </w:num>
  <w:num w:numId="75" w16cid:durableId="935402467">
    <w:abstractNumId w:val="11"/>
  </w:num>
  <w:num w:numId="76" w16cid:durableId="693579101">
    <w:abstractNumId w:val="16"/>
  </w:num>
  <w:num w:numId="77" w16cid:durableId="1436246068">
    <w:abstractNumId w:val="12"/>
  </w:num>
  <w:num w:numId="78" w16cid:durableId="1458182607">
    <w:abstractNumId w:val="28"/>
  </w:num>
  <w:num w:numId="79" w16cid:durableId="329985738">
    <w:abstractNumId w:val="51"/>
  </w:num>
  <w:num w:numId="80" w16cid:durableId="1540822186">
    <w:abstractNumId w:val="35"/>
  </w:num>
  <w:num w:numId="81" w16cid:durableId="1598057017">
    <w:abstractNumId w:val="35"/>
    <w:lvlOverride w:ilvl="1">
      <w:lvl w:ilvl="1">
        <w:numFmt w:val="bullet"/>
        <w:lvlText w:val=""/>
        <w:lvlJc w:val="left"/>
        <w:pPr>
          <w:tabs>
            <w:tab w:val="num" w:pos="1440"/>
          </w:tabs>
          <w:ind w:left="1440" w:hanging="360"/>
        </w:pPr>
        <w:rPr>
          <w:rFonts w:ascii="Symbol" w:hAnsi="Symbol" w:hint="default"/>
          <w:sz w:val="20"/>
        </w:rPr>
      </w:lvl>
    </w:lvlOverride>
  </w:num>
  <w:num w:numId="82" w16cid:durableId="1288195701">
    <w:abstractNumId w:val="35"/>
    <w:lvlOverride w:ilvl="1">
      <w:lvl w:ilvl="1">
        <w:numFmt w:val="bullet"/>
        <w:lvlText w:val=""/>
        <w:lvlJc w:val="left"/>
        <w:pPr>
          <w:tabs>
            <w:tab w:val="num" w:pos="1440"/>
          </w:tabs>
          <w:ind w:left="1440" w:hanging="360"/>
        </w:pPr>
        <w:rPr>
          <w:rFonts w:ascii="Symbol" w:hAnsi="Symbol" w:hint="default"/>
          <w:sz w:val="20"/>
        </w:rPr>
      </w:lvl>
    </w:lvlOverride>
  </w:num>
  <w:num w:numId="83" w16cid:durableId="1252162723">
    <w:abstractNumId w:val="44"/>
  </w:num>
  <w:num w:numId="84" w16cid:durableId="1674843390">
    <w:abstractNumId w:val="43"/>
  </w:num>
  <w:num w:numId="85" w16cid:durableId="1965188341">
    <w:abstractNumId w:val="15"/>
  </w:num>
  <w:num w:numId="86" w16cid:durableId="71940694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56235640560"/>
    <w:docVar w:name="VerbatimVersion" w:val="6.0.0"/>
    <w:docVar w:name="WordVersion" w:val="16.0"/>
  </w:docVars>
  <w:rsids>
    <w:rsidRoot w:val="00DA62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E8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751"/>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D"/>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5F1"/>
    <w:rsid w:val="006B1653"/>
    <w:rsid w:val="006B4E4E"/>
    <w:rsid w:val="006B5952"/>
    <w:rsid w:val="006B6C5F"/>
    <w:rsid w:val="006B7E39"/>
    <w:rsid w:val="006C2072"/>
    <w:rsid w:val="006C43E7"/>
    <w:rsid w:val="006C4820"/>
    <w:rsid w:val="006C5872"/>
    <w:rsid w:val="006C60E0"/>
    <w:rsid w:val="006C676D"/>
    <w:rsid w:val="006C69E2"/>
    <w:rsid w:val="006C7825"/>
    <w:rsid w:val="006D0F14"/>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630"/>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6CC"/>
    <w:rsid w:val="00B02885"/>
    <w:rsid w:val="00B04EC7"/>
    <w:rsid w:val="00B06440"/>
    <w:rsid w:val="00B1231F"/>
    <w:rsid w:val="00B17927"/>
    <w:rsid w:val="00B2113E"/>
    <w:rsid w:val="00B2123B"/>
    <w:rsid w:val="00B2410E"/>
    <w:rsid w:val="00B2727D"/>
    <w:rsid w:val="00B301A2"/>
    <w:rsid w:val="00B31350"/>
    <w:rsid w:val="00B315A8"/>
    <w:rsid w:val="00B32C3E"/>
    <w:rsid w:val="00B40448"/>
    <w:rsid w:val="00B41D37"/>
    <w:rsid w:val="00B45128"/>
    <w:rsid w:val="00B47CE4"/>
    <w:rsid w:val="00B529DA"/>
    <w:rsid w:val="00B53DB3"/>
    <w:rsid w:val="00B66AF2"/>
    <w:rsid w:val="00B72848"/>
    <w:rsid w:val="00B74544"/>
    <w:rsid w:val="00B77754"/>
    <w:rsid w:val="00B81054"/>
    <w:rsid w:val="00B820DB"/>
    <w:rsid w:val="00B837F0"/>
    <w:rsid w:val="00B83896"/>
    <w:rsid w:val="00B860A9"/>
    <w:rsid w:val="00B97264"/>
    <w:rsid w:val="00BA0143"/>
    <w:rsid w:val="00BA15B1"/>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13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2F6"/>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9EE"/>
    <w:rsid w:val="00D70E15"/>
    <w:rsid w:val="00D714E5"/>
    <w:rsid w:val="00D7546D"/>
    <w:rsid w:val="00D75C54"/>
    <w:rsid w:val="00D839C5"/>
    <w:rsid w:val="00D84043"/>
    <w:rsid w:val="00D91348"/>
    <w:rsid w:val="00D9566D"/>
    <w:rsid w:val="00DA0EF7"/>
    <w:rsid w:val="00DA4B3F"/>
    <w:rsid w:val="00DA4EB6"/>
    <w:rsid w:val="00DA5F0C"/>
    <w:rsid w:val="00DA621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2992"/>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021AFD"/>
  <w15:chartTrackingRefBased/>
  <w15:docId w15:val="{F08C6479-5071-456E-A3F7-8ACF80A9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563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E56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E56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E56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8E563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E563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DA621E"/>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DA621E"/>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DA621E"/>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DA621E"/>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E56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563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E5630"/>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8E563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E563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E563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E56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E56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E563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E563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E5630"/>
    <w:rPr>
      <w:b/>
      <w:bCs/>
    </w:rPr>
  </w:style>
  <w:style w:type="character" w:styleId="BookTitle">
    <w:name w:val="Book Title"/>
    <w:basedOn w:val="DefaultParagraphFont"/>
    <w:uiPriority w:val="33"/>
    <w:qFormat/>
    <w:rsid w:val="008E563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E563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E563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E563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E5630"/>
    <w:rPr>
      <w:rFonts w:ascii="Calibri" w:hAnsi="Calibri" w:cs="Calibri"/>
    </w:rPr>
  </w:style>
  <w:style w:type="paragraph" w:styleId="Footer">
    <w:name w:val="footer"/>
    <w:basedOn w:val="Normal"/>
    <w:link w:val="FooterChar"/>
    <w:uiPriority w:val="99"/>
    <w:rsid w:val="008E56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630"/>
    <w:rPr>
      <w:rFonts w:ascii="Calibri" w:hAnsi="Calibri" w:cs="Calibri"/>
    </w:rPr>
  </w:style>
  <w:style w:type="paragraph" w:styleId="BodyText">
    <w:name w:val="Body Text"/>
    <w:aliases w:val="BT"/>
    <w:basedOn w:val="Normal"/>
    <w:link w:val="BodyTextChar"/>
    <w:uiPriority w:val="99"/>
    <w:unhideWhenUsed/>
    <w:rsid w:val="008E5630"/>
    <w:pPr>
      <w:spacing w:after="120"/>
    </w:pPr>
  </w:style>
  <w:style w:type="character" w:customStyle="1" w:styleId="BodyTextChar">
    <w:name w:val="Body Text Char"/>
    <w:aliases w:val="BT Char"/>
    <w:basedOn w:val="DefaultParagraphFont"/>
    <w:link w:val="BodyText"/>
    <w:uiPriority w:val="99"/>
    <w:rsid w:val="008E563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E563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E563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E5630"/>
    <w:rPr>
      <w:color w:val="0563C1" w:themeColor="hyperlink"/>
      <w:u w:val="single"/>
    </w:rPr>
  </w:style>
  <w:style w:type="character" w:styleId="UnresolvedMention">
    <w:name w:val="Unresolved Mention"/>
    <w:basedOn w:val="DefaultParagraphFont"/>
    <w:uiPriority w:val="99"/>
    <w:unhideWhenUsed/>
    <w:rsid w:val="008E5630"/>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DA621E"/>
    <w:rPr>
      <w:rFonts w:ascii="Cambria" w:eastAsia="Times New Roman" w:hAnsi="Cambria" w:cs="Arial"/>
      <w:b/>
      <w:bCs/>
      <w:i/>
      <w:iCs/>
      <w:lang w:bidi="en-US"/>
    </w:rPr>
  </w:style>
  <w:style w:type="character" w:customStyle="1" w:styleId="Heading7Char">
    <w:name w:val="Heading 7 Char"/>
    <w:basedOn w:val="DefaultParagraphFont"/>
    <w:link w:val="Heading7"/>
    <w:rsid w:val="00DA621E"/>
    <w:rPr>
      <w:rFonts w:ascii="Cambria" w:eastAsia="Times New Roman" w:hAnsi="Cambria" w:cs="Arial"/>
      <w:b/>
      <w:bCs/>
      <w:i/>
      <w:iCs/>
      <w:szCs w:val="20"/>
      <w:lang w:bidi="en-US"/>
    </w:rPr>
  </w:style>
  <w:style w:type="character" w:customStyle="1" w:styleId="Heading8Char">
    <w:name w:val="Heading 8 Char"/>
    <w:basedOn w:val="DefaultParagraphFont"/>
    <w:link w:val="Heading8"/>
    <w:rsid w:val="00DA621E"/>
    <w:rPr>
      <w:rFonts w:ascii="Cambria" w:eastAsia="Times New Roman" w:hAnsi="Cambria" w:cs="Arial"/>
      <w:b/>
      <w:bCs/>
      <w:i/>
      <w:iCs/>
      <w:sz w:val="18"/>
      <w:szCs w:val="18"/>
      <w:lang w:bidi="en-US"/>
    </w:rPr>
  </w:style>
  <w:style w:type="character" w:customStyle="1" w:styleId="Heading9Char">
    <w:name w:val="Heading 9 Char"/>
    <w:basedOn w:val="DefaultParagraphFont"/>
    <w:link w:val="Heading9"/>
    <w:rsid w:val="00DA621E"/>
    <w:rPr>
      <w:rFonts w:ascii="Cambria" w:eastAsia="Times New Roman" w:hAnsi="Cambria" w:cs="Arial"/>
      <w:i/>
      <w:iCs/>
      <w:sz w:val="18"/>
      <w:szCs w:val="18"/>
      <w:lang w:bidi="en-US"/>
    </w:rPr>
  </w:style>
  <w:style w:type="paragraph" w:customStyle="1" w:styleId="Analytics">
    <w:name w:val="Analytics"/>
    <w:basedOn w:val="Heading4"/>
    <w:link w:val="AnalyticsChar"/>
    <w:uiPriority w:val="5"/>
    <w:qFormat/>
    <w:rsid w:val="00DA621E"/>
    <w:rPr>
      <w:color w:val="000000" w:themeColor="text1"/>
    </w:rPr>
  </w:style>
  <w:style w:type="character" w:customStyle="1" w:styleId="AnalyticsChar">
    <w:name w:val="Analytics Char"/>
    <w:basedOn w:val="DefaultParagraphFont"/>
    <w:link w:val="Analytics"/>
    <w:uiPriority w:val="5"/>
    <w:rsid w:val="00DA621E"/>
    <w:rPr>
      <w:rFonts w:ascii="Arial" w:eastAsiaTheme="majorEastAsia" w:hAnsi="Arial" w:cstheme="majorBidi"/>
      <w:b/>
      <w:iCs/>
      <w:color w:val="000000" w:themeColor="text1"/>
      <w:sz w:val="26"/>
    </w:rPr>
  </w:style>
  <w:style w:type="paragraph" w:customStyle="1" w:styleId="textbold">
    <w:name w:val="text bold"/>
    <w:basedOn w:val="Normal"/>
    <w:link w:val="Emphasis"/>
    <w:uiPriority w:val="8"/>
    <w:qFormat/>
    <w:rsid w:val="00DA621E"/>
    <w:pPr>
      <w:ind w:left="720"/>
      <w:jc w:val="both"/>
    </w:pPr>
    <w:rPr>
      <w:b/>
      <w:iCs/>
      <w:sz w:val="24"/>
      <w:u w:val="single"/>
      <w:bdr w:val="single" w:sz="8" w:space="0" w:color="auto"/>
    </w:rPr>
  </w:style>
  <w:style w:type="paragraph" w:customStyle="1" w:styleId="UnderlinePara">
    <w:name w:val="Underline Para"/>
    <w:basedOn w:val="Normal"/>
    <w:uiPriority w:val="7"/>
    <w:qFormat/>
    <w:rsid w:val="00DA621E"/>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DA621E"/>
    <w:rPr>
      <w:b w:val="0"/>
      <w:sz w:val="22"/>
      <w:u w:val="single"/>
    </w:rPr>
  </w:style>
  <w:style w:type="paragraph" w:styleId="ListParagraph">
    <w:name w:val="List Paragraph"/>
    <w:aliases w:val="6 font,List Paragraph1,List Paragraph2,Colorful List - Accent 11"/>
    <w:basedOn w:val="Normal"/>
    <w:uiPriority w:val="34"/>
    <w:unhideWhenUsed/>
    <w:qFormat/>
    <w:rsid w:val="00DA621E"/>
    <w:pPr>
      <w:ind w:left="720"/>
      <w:contextualSpacing/>
    </w:pPr>
  </w:style>
  <w:style w:type="character" w:customStyle="1" w:styleId="anchor-text">
    <w:name w:val="anchor-text"/>
    <w:basedOn w:val="DefaultParagraphFont"/>
    <w:rsid w:val="00DA621E"/>
  </w:style>
  <w:style w:type="character" w:customStyle="1" w:styleId="article-sdn">
    <w:name w:val="article-sdn"/>
    <w:basedOn w:val="DefaultParagraphFont"/>
    <w:rsid w:val="00DA621E"/>
  </w:style>
  <w:style w:type="character" w:styleId="HTMLCite">
    <w:name w:val="HTML Cite"/>
    <w:basedOn w:val="DefaultParagraphFont"/>
    <w:uiPriority w:val="99"/>
    <w:unhideWhenUsed/>
    <w:rsid w:val="00DA621E"/>
    <w:rPr>
      <w:i/>
      <w:iCs/>
    </w:rPr>
  </w:style>
  <w:style w:type="character" w:customStyle="1" w:styleId="smallcaps">
    <w:name w:val="smallcaps"/>
    <w:basedOn w:val="DefaultParagraphFont"/>
    <w:rsid w:val="00DA621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A62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DA621E"/>
  </w:style>
  <w:style w:type="paragraph" w:customStyle="1" w:styleId="Emphasize">
    <w:name w:val="Emphasize"/>
    <w:basedOn w:val="Normal"/>
    <w:autoRedefine/>
    <w:uiPriority w:val="8"/>
    <w:qFormat/>
    <w:rsid w:val="00DA621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DA621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DA621E"/>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A621E"/>
    <w:pPr>
      <w:spacing w:after="0" w:line="240" w:lineRule="auto"/>
    </w:pPr>
    <w:rPr>
      <w:rFonts w:eastAsiaTheme="minorEastAsia"/>
      <w:szCs w:val="24"/>
      <w:u w:val="single"/>
    </w:rPr>
  </w:style>
  <w:style w:type="paragraph" w:customStyle="1" w:styleId="Analytic">
    <w:name w:val="Analytic"/>
    <w:basedOn w:val="Normal"/>
    <w:link w:val="AnalyticChar"/>
    <w:autoRedefine/>
    <w:uiPriority w:val="5"/>
    <w:qFormat/>
    <w:rsid w:val="00DA621E"/>
    <w:rPr>
      <w:b/>
      <w:color w:val="00B0F0"/>
      <w:sz w:val="24"/>
    </w:rPr>
  </w:style>
  <w:style w:type="character" w:customStyle="1" w:styleId="AnalyticChar">
    <w:name w:val="Analytic Char"/>
    <w:link w:val="Analytic"/>
    <w:uiPriority w:val="5"/>
    <w:rsid w:val="00DA621E"/>
    <w:rPr>
      <w:rFonts w:ascii="Arial" w:hAnsi="Arial" w:cs="Arial"/>
      <w:b/>
      <w:color w:val="00B0F0"/>
      <w:sz w:val="24"/>
    </w:rPr>
  </w:style>
  <w:style w:type="paragraph" w:customStyle="1" w:styleId="Heading411">
    <w:name w:val="Heading 411"/>
    <w:basedOn w:val="Heading1"/>
    <w:next w:val="NoSpacing"/>
    <w:link w:val="Hyperlink"/>
    <w:autoRedefine/>
    <w:uiPriority w:val="99"/>
    <w:qFormat/>
    <w:rsid w:val="00DA62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DA621E"/>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DA621E"/>
    <w:rPr>
      <w:rFonts w:asciiTheme="minorHAnsi" w:hAnsiTheme="minorHAnsi"/>
      <w:b/>
      <w:u w:val="single"/>
    </w:rPr>
  </w:style>
  <w:style w:type="paragraph" w:customStyle="1" w:styleId="BlockTitle0">
    <w:name w:val="%Block Title"/>
    <w:basedOn w:val="Heading1"/>
    <w:next w:val="Normal"/>
    <w:qFormat/>
    <w:rsid w:val="00DA621E"/>
    <w:rPr>
      <w:rFonts w:asciiTheme="majorHAnsi" w:hAnsiTheme="majorHAnsi"/>
      <w:bCs/>
      <w:caps/>
    </w:rPr>
  </w:style>
  <w:style w:type="character" w:customStyle="1" w:styleId="style-scope">
    <w:name w:val="style-scope"/>
    <w:basedOn w:val="DefaultParagraphFont"/>
    <w:rsid w:val="00DA621E"/>
  </w:style>
  <w:style w:type="numbering" w:customStyle="1" w:styleId="1111111">
    <w:name w:val="1 / 1.1 / 1.1.11"/>
    <w:basedOn w:val="NoList"/>
    <w:next w:val="111111"/>
    <w:uiPriority w:val="99"/>
    <w:unhideWhenUsed/>
    <w:rsid w:val="00DA621E"/>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DA621E"/>
    <w:rPr>
      <w:rFonts w:ascii="Times New Roman" w:eastAsia="Times New Roman" w:hAnsi="Times New Roman" w:cs="Times New Roman"/>
      <w:sz w:val="24"/>
      <w:szCs w:val="24"/>
    </w:rPr>
  </w:style>
  <w:style w:type="paragraph" w:customStyle="1" w:styleId="cardbody">
    <w:name w:val="cardbody"/>
    <w:basedOn w:val="Normal"/>
    <w:qFormat/>
    <w:rsid w:val="00DA621E"/>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DA621E"/>
    <w:rPr>
      <w:color w:val="1F4E79" w:themeColor="accent5" w:themeShade="80"/>
    </w:rPr>
  </w:style>
  <w:style w:type="character" w:customStyle="1" w:styleId="analyticrealChar">
    <w:name w:val="analytic real Char"/>
    <w:basedOn w:val="DefaultParagraphFont"/>
    <w:link w:val="analyticreal"/>
    <w:uiPriority w:val="4"/>
    <w:rsid w:val="00DA621E"/>
    <w:rPr>
      <w:rFonts w:ascii="Arial" w:eastAsiaTheme="majorEastAsia" w:hAnsi="Arial" w:cstheme="majorBidi"/>
      <w:b/>
      <w:iCs/>
      <w:color w:val="1F4E79" w:themeColor="accent5" w:themeShade="80"/>
      <w:sz w:val="26"/>
    </w:rPr>
  </w:style>
  <w:style w:type="numbering" w:customStyle="1" w:styleId="NoList1">
    <w:name w:val="No List1"/>
    <w:next w:val="NoList"/>
    <w:semiHidden/>
    <w:unhideWhenUsed/>
    <w:rsid w:val="00DA621E"/>
  </w:style>
  <w:style w:type="numbering" w:customStyle="1" w:styleId="NoList11">
    <w:name w:val="No List11"/>
    <w:next w:val="NoList"/>
    <w:uiPriority w:val="99"/>
    <w:semiHidden/>
    <w:unhideWhenUsed/>
    <w:rsid w:val="00DA621E"/>
  </w:style>
  <w:style w:type="paragraph" w:customStyle="1" w:styleId="Warrant">
    <w:name w:val="Warrant"/>
    <w:basedOn w:val="Normal"/>
    <w:link w:val="WarrantChar"/>
    <w:autoRedefine/>
    <w:uiPriority w:val="4"/>
    <w:qFormat/>
    <w:rsid w:val="00DA621E"/>
    <w:rPr>
      <w:b/>
      <w:sz w:val="24"/>
      <w:u w:val="single"/>
      <w:bdr w:val="single" w:sz="12" w:space="0" w:color="auto"/>
    </w:rPr>
  </w:style>
  <w:style w:type="character" w:customStyle="1" w:styleId="WarrantChar">
    <w:name w:val="Warrant Char"/>
    <w:basedOn w:val="DefaultParagraphFont"/>
    <w:link w:val="Warrant"/>
    <w:uiPriority w:val="4"/>
    <w:rsid w:val="00DA621E"/>
    <w:rPr>
      <w:rFonts w:ascii="Arial" w:hAnsi="Arial" w:cs="Arial"/>
      <w:b/>
      <w:sz w:val="24"/>
      <w:u w:val="single"/>
      <w:bdr w:val="single" w:sz="12" w:space="0" w:color="auto"/>
    </w:rPr>
  </w:style>
  <w:style w:type="paragraph" w:customStyle="1" w:styleId="RE-CUTTING">
    <w:name w:val="RE-CUTTING"/>
    <w:basedOn w:val="Normal"/>
    <w:link w:val="RE-CUTTINGChar"/>
    <w:autoRedefine/>
    <w:uiPriority w:val="4"/>
    <w:qFormat/>
    <w:rsid w:val="00DA621E"/>
    <w:pPr>
      <w:shd w:val="clear" w:color="auto" w:fill="31E600"/>
    </w:pPr>
    <w:rPr>
      <w:b/>
      <w:sz w:val="28"/>
      <w:szCs w:val="28"/>
      <w:u w:val="single"/>
    </w:rPr>
  </w:style>
  <w:style w:type="character" w:customStyle="1" w:styleId="RE-CUTTINGChar">
    <w:name w:val="RE-CUTTING Char"/>
    <w:basedOn w:val="DefaultParagraphFont"/>
    <w:link w:val="RE-CUTTING"/>
    <w:uiPriority w:val="4"/>
    <w:rsid w:val="00DA621E"/>
    <w:rPr>
      <w:rFonts w:ascii="Arial" w:hAnsi="Arial" w:cs="Arial"/>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DA621E"/>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DA621E"/>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DA621E"/>
    <w:rPr>
      <w:rFonts w:ascii="Lucida Grande" w:hAnsi="Lucida Grande" w:cs="Lucida Grande"/>
      <w:sz w:val="24"/>
    </w:rPr>
  </w:style>
  <w:style w:type="character" w:customStyle="1" w:styleId="DocumentMapChar">
    <w:name w:val="Document Map Char"/>
    <w:basedOn w:val="DefaultParagraphFont"/>
    <w:link w:val="DocumentMap"/>
    <w:uiPriority w:val="99"/>
    <w:rsid w:val="00DA621E"/>
    <w:rPr>
      <w:rFonts w:ascii="Lucida Grande" w:hAnsi="Lucida Grande" w:cs="Lucida Grande"/>
      <w:sz w:val="24"/>
    </w:rPr>
  </w:style>
  <w:style w:type="character" w:customStyle="1" w:styleId="footnotedescriptionChar">
    <w:name w:val="footnote description Char"/>
    <w:link w:val="footnotedescription"/>
    <w:locked/>
    <w:rsid w:val="00DA621E"/>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DA621E"/>
    <w:pPr>
      <w:spacing w:after="0" w:line="252" w:lineRule="auto"/>
      <w:ind w:left="54"/>
    </w:pPr>
    <w:rPr>
      <w:rFonts w:ascii="Garamond" w:eastAsia="Garamond" w:hAnsi="Garamond" w:cs="Garamond"/>
      <w:color w:val="000000"/>
      <w:sz w:val="20"/>
    </w:rPr>
  </w:style>
  <w:style w:type="character" w:customStyle="1" w:styleId="footnotemark">
    <w:name w:val="footnote mark"/>
    <w:rsid w:val="00DA621E"/>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DA621E"/>
  </w:style>
  <w:style w:type="character" w:customStyle="1" w:styleId="m5577519854659992616gmail-styleunderline">
    <w:name w:val="m_5577519854659992616gmail-styleunderline"/>
    <w:basedOn w:val="DefaultParagraphFont"/>
    <w:rsid w:val="00DA621E"/>
  </w:style>
  <w:style w:type="numbering" w:customStyle="1" w:styleId="NoList2">
    <w:name w:val="No List2"/>
    <w:next w:val="NoList"/>
    <w:uiPriority w:val="99"/>
    <w:semiHidden/>
    <w:unhideWhenUsed/>
    <w:rsid w:val="00DA621E"/>
  </w:style>
  <w:style w:type="paragraph" w:styleId="ListBullet">
    <w:name w:val="List Bullet"/>
    <w:basedOn w:val="Normal"/>
    <w:link w:val="ListBulletChar"/>
    <w:uiPriority w:val="99"/>
    <w:unhideWhenUsed/>
    <w:rsid w:val="00DA621E"/>
    <w:pPr>
      <w:tabs>
        <w:tab w:val="num" w:pos="360"/>
      </w:tabs>
      <w:ind w:left="360" w:hanging="360"/>
      <w:contextualSpacing/>
    </w:pPr>
  </w:style>
  <w:style w:type="paragraph" w:customStyle="1" w:styleId="CiteSpacing">
    <w:name w:val="Cite Spacing"/>
    <w:basedOn w:val="Normal"/>
    <w:uiPriority w:val="4"/>
    <w:qFormat/>
    <w:rsid w:val="00DA621E"/>
    <w:pPr>
      <w:spacing w:before="60" w:after="60"/>
    </w:pPr>
  </w:style>
  <w:style w:type="character" w:customStyle="1" w:styleId="apple-style-span">
    <w:name w:val="apple-style-span"/>
    <w:rsid w:val="00DA621E"/>
  </w:style>
  <w:style w:type="paragraph" w:customStyle="1" w:styleId="Tag2">
    <w:name w:val="Tag2"/>
    <w:basedOn w:val="Normal"/>
    <w:qFormat/>
    <w:rsid w:val="00DA621E"/>
    <w:rPr>
      <w:rFonts w:eastAsia="Calibri"/>
      <w:b/>
      <w:sz w:val="24"/>
    </w:rPr>
  </w:style>
  <w:style w:type="character" w:customStyle="1" w:styleId="m5577519854659992616gmail-style13ptbold">
    <w:name w:val="m_5577519854659992616gmail-style13ptbold"/>
    <w:basedOn w:val="DefaultParagraphFont"/>
    <w:rsid w:val="00DA621E"/>
  </w:style>
  <w:style w:type="character" w:customStyle="1" w:styleId="apple-converted-space">
    <w:name w:val="apple-converted-space"/>
    <w:basedOn w:val="DefaultParagraphFont"/>
    <w:qFormat/>
    <w:rsid w:val="00DA621E"/>
  </w:style>
  <w:style w:type="character" w:customStyle="1" w:styleId="UnresolvedMention1">
    <w:name w:val="Unresolved Mention1"/>
    <w:basedOn w:val="DefaultParagraphFont"/>
    <w:uiPriority w:val="99"/>
    <w:unhideWhenUsed/>
    <w:rsid w:val="00DA621E"/>
    <w:rPr>
      <w:color w:val="605E5C"/>
      <w:shd w:val="clear" w:color="auto" w:fill="E1DFDD"/>
    </w:rPr>
  </w:style>
  <w:style w:type="character" w:customStyle="1" w:styleId="UnderlineBold">
    <w:name w:val="Underline + Bold"/>
    <w:uiPriority w:val="1"/>
    <w:qFormat/>
    <w:rsid w:val="00DA621E"/>
    <w:rPr>
      <w:b/>
      <w:bCs w:val="0"/>
      <w:sz w:val="20"/>
      <w:u w:val="single"/>
    </w:rPr>
  </w:style>
  <w:style w:type="paragraph" w:customStyle="1" w:styleId="cardtext">
    <w:name w:val="card text"/>
    <w:basedOn w:val="Normal"/>
    <w:link w:val="cardtextChar"/>
    <w:qFormat/>
    <w:rsid w:val="00DA621E"/>
    <w:pPr>
      <w:widowControl w:val="0"/>
      <w:ind w:left="288" w:right="288"/>
    </w:pPr>
    <w:rPr>
      <w:rFonts w:eastAsia="Calibri"/>
    </w:rPr>
  </w:style>
  <w:style w:type="character" w:customStyle="1" w:styleId="cardtextChar">
    <w:name w:val="card text Char"/>
    <w:basedOn w:val="DefaultParagraphFont"/>
    <w:link w:val="cardtext"/>
    <w:rsid w:val="00DA621E"/>
    <w:rPr>
      <w:rFonts w:ascii="Arial" w:eastAsia="Calibri" w:hAnsi="Arial" w:cs="Arial"/>
    </w:rPr>
  </w:style>
  <w:style w:type="paragraph" w:customStyle="1" w:styleId="Shrink6">
    <w:name w:val="Shrink 6"/>
    <w:basedOn w:val="Normal"/>
    <w:qFormat/>
    <w:rsid w:val="00DA621E"/>
    <w:rPr>
      <w:rFonts w:eastAsia="Calibri"/>
      <w:sz w:val="12"/>
    </w:rPr>
  </w:style>
  <w:style w:type="character" w:customStyle="1" w:styleId="m-4851586476605706605gmail-styleunderline">
    <w:name w:val="m_-4851586476605706605gmail-styleunderline"/>
    <w:basedOn w:val="DefaultParagraphFont"/>
    <w:rsid w:val="00DA621E"/>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DA621E"/>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DA621E"/>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DA621E"/>
    <w:rPr>
      <w:rFonts w:asciiTheme="majorHAnsi" w:eastAsiaTheme="majorEastAsia" w:hAnsiTheme="majorHAnsi" w:cstheme="majorBidi"/>
      <w:spacing w:val="-10"/>
      <w:kern w:val="28"/>
      <w:sz w:val="56"/>
      <w:szCs w:val="56"/>
    </w:rPr>
  </w:style>
  <w:style w:type="character" w:customStyle="1" w:styleId="CharacterStyle1">
    <w:name w:val="Character Style 1"/>
    <w:rsid w:val="00DA621E"/>
    <w:rPr>
      <w:rFonts w:ascii="Tahoma" w:hAnsi="Tahoma" w:cs="Tahoma" w:hint="default"/>
      <w:sz w:val="18"/>
      <w:szCs w:val="18"/>
    </w:rPr>
  </w:style>
  <w:style w:type="paragraph" w:customStyle="1" w:styleId="SmallText">
    <w:name w:val="SmallText"/>
    <w:basedOn w:val="Normal"/>
    <w:autoRedefine/>
    <w:qFormat/>
    <w:rsid w:val="00DA621E"/>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DA621E"/>
  </w:style>
  <w:style w:type="numbering" w:customStyle="1" w:styleId="NoList3">
    <w:name w:val="No List3"/>
    <w:next w:val="NoList"/>
    <w:uiPriority w:val="99"/>
    <w:semiHidden/>
    <w:unhideWhenUsed/>
    <w:rsid w:val="00DA621E"/>
  </w:style>
  <w:style w:type="numbering" w:customStyle="1" w:styleId="NoList1111">
    <w:name w:val="No List1111"/>
    <w:next w:val="NoList"/>
    <w:uiPriority w:val="99"/>
    <w:semiHidden/>
    <w:unhideWhenUsed/>
    <w:rsid w:val="00DA621E"/>
  </w:style>
  <w:style w:type="numbering" w:customStyle="1" w:styleId="NoList11111">
    <w:name w:val="No List11111"/>
    <w:next w:val="NoList"/>
    <w:uiPriority w:val="99"/>
    <w:semiHidden/>
    <w:unhideWhenUsed/>
    <w:rsid w:val="00DA621E"/>
  </w:style>
  <w:style w:type="numbering" w:customStyle="1" w:styleId="NoList21">
    <w:name w:val="No List21"/>
    <w:next w:val="NoList"/>
    <w:uiPriority w:val="99"/>
    <w:semiHidden/>
    <w:unhideWhenUsed/>
    <w:rsid w:val="00DA621E"/>
  </w:style>
  <w:style w:type="table" w:customStyle="1" w:styleId="TableGrid1">
    <w:name w:val="Table Grid1"/>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DA621E"/>
    <w:rPr>
      <w:sz w:val="16"/>
    </w:rPr>
  </w:style>
  <w:style w:type="paragraph" w:customStyle="1" w:styleId="ABlock">
    <w:name w:val="ABlock"/>
    <w:basedOn w:val="Heading3"/>
    <w:next w:val="Heading4"/>
    <w:autoRedefine/>
    <w:qFormat/>
    <w:rsid w:val="00DA621E"/>
  </w:style>
  <w:style w:type="numbering" w:customStyle="1" w:styleId="NoList4">
    <w:name w:val="No List4"/>
    <w:next w:val="NoList"/>
    <w:uiPriority w:val="99"/>
    <w:semiHidden/>
    <w:unhideWhenUsed/>
    <w:rsid w:val="00DA621E"/>
  </w:style>
  <w:style w:type="numbering" w:customStyle="1" w:styleId="NoList12">
    <w:name w:val="No List12"/>
    <w:next w:val="NoList"/>
    <w:uiPriority w:val="99"/>
    <w:semiHidden/>
    <w:unhideWhenUsed/>
    <w:rsid w:val="00DA621E"/>
  </w:style>
  <w:style w:type="numbering" w:customStyle="1" w:styleId="NoList112">
    <w:name w:val="No List112"/>
    <w:next w:val="NoList"/>
    <w:uiPriority w:val="99"/>
    <w:semiHidden/>
    <w:unhideWhenUsed/>
    <w:rsid w:val="00DA621E"/>
  </w:style>
  <w:style w:type="numbering" w:customStyle="1" w:styleId="NoList22">
    <w:name w:val="No List22"/>
    <w:next w:val="NoList"/>
    <w:uiPriority w:val="99"/>
    <w:semiHidden/>
    <w:unhideWhenUsed/>
    <w:rsid w:val="00DA621E"/>
  </w:style>
  <w:style w:type="numbering" w:customStyle="1" w:styleId="NoList121">
    <w:name w:val="No List121"/>
    <w:next w:val="NoList"/>
    <w:semiHidden/>
    <w:unhideWhenUsed/>
    <w:rsid w:val="00DA621E"/>
  </w:style>
  <w:style w:type="numbering" w:customStyle="1" w:styleId="NoList211">
    <w:name w:val="No List211"/>
    <w:next w:val="NoList"/>
    <w:uiPriority w:val="99"/>
    <w:semiHidden/>
    <w:unhideWhenUsed/>
    <w:rsid w:val="00DA621E"/>
  </w:style>
  <w:style w:type="table" w:customStyle="1" w:styleId="TableGrid2">
    <w:name w:val="Table Grid2"/>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DA621E"/>
  </w:style>
  <w:style w:type="numbering" w:customStyle="1" w:styleId="NoList1112">
    <w:name w:val="No List1112"/>
    <w:next w:val="NoList"/>
    <w:uiPriority w:val="99"/>
    <w:semiHidden/>
    <w:unhideWhenUsed/>
    <w:rsid w:val="00DA621E"/>
  </w:style>
  <w:style w:type="numbering" w:customStyle="1" w:styleId="NoList111111">
    <w:name w:val="No List111111"/>
    <w:next w:val="NoList"/>
    <w:uiPriority w:val="99"/>
    <w:semiHidden/>
    <w:unhideWhenUsed/>
    <w:rsid w:val="00DA621E"/>
  </w:style>
  <w:style w:type="numbering" w:customStyle="1" w:styleId="NoList2111">
    <w:name w:val="No List2111"/>
    <w:next w:val="NoList"/>
    <w:uiPriority w:val="99"/>
    <w:semiHidden/>
    <w:unhideWhenUsed/>
    <w:rsid w:val="00DA621E"/>
  </w:style>
  <w:style w:type="table" w:customStyle="1" w:styleId="TableGrid11">
    <w:name w:val="Table Grid11"/>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DA621E"/>
  </w:style>
  <w:style w:type="numbering" w:customStyle="1" w:styleId="NoList13">
    <w:name w:val="No List13"/>
    <w:next w:val="NoList"/>
    <w:uiPriority w:val="99"/>
    <w:semiHidden/>
    <w:unhideWhenUsed/>
    <w:rsid w:val="00DA621E"/>
  </w:style>
  <w:style w:type="numbering" w:customStyle="1" w:styleId="NoList221">
    <w:name w:val="No List221"/>
    <w:next w:val="NoList"/>
    <w:semiHidden/>
    <w:unhideWhenUsed/>
    <w:rsid w:val="00DA621E"/>
  </w:style>
  <w:style w:type="table" w:customStyle="1" w:styleId="TableGrid3">
    <w:name w:val="Table Grid3"/>
    <w:basedOn w:val="TableNormal"/>
    <w:next w:val="TableGrid"/>
    <w:uiPriority w:val="39"/>
    <w:rsid w:val="00DA62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DA621E"/>
  </w:style>
  <w:style w:type="numbering" w:customStyle="1" w:styleId="NoList1121">
    <w:name w:val="No List1121"/>
    <w:next w:val="NoList"/>
    <w:uiPriority w:val="99"/>
    <w:semiHidden/>
    <w:unhideWhenUsed/>
    <w:rsid w:val="00DA621E"/>
  </w:style>
  <w:style w:type="numbering" w:customStyle="1" w:styleId="NoList11121">
    <w:name w:val="No List11121"/>
    <w:next w:val="NoList"/>
    <w:uiPriority w:val="99"/>
    <w:semiHidden/>
    <w:unhideWhenUsed/>
    <w:rsid w:val="00DA621E"/>
  </w:style>
  <w:style w:type="numbering" w:customStyle="1" w:styleId="NoList212">
    <w:name w:val="No List212"/>
    <w:next w:val="NoList"/>
    <w:uiPriority w:val="99"/>
    <w:semiHidden/>
    <w:unhideWhenUsed/>
    <w:rsid w:val="00DA621E"/>
  </w:style>
  <w:style w:type="numbering" w:customStyle="1" w:styleId="NoList5">
    <w:name w:val="No List5"/>
    <w:next w:val="NoList"/>
    <w:uiPriority w:val="99"/>
    <w:semiHidden/>
    <w:unhideWhenUsed/>
    <w:rsid w:val="00DA621E"/>
  </w:style>
  <w:style w:type="numbering" w:customStyle="1" w:styleId="NoList14">
    <w:name w:val="No List14"/>
    <w:next w:val="NoList"/>
    <w:uiPriority w:val="99"/>
    <w:semiHidden/>
    <w:unhideWhenUsed/>
    <w:rsid w:val="00DA621E"/>
  </w:style>
  <w:style w:type="paragraph" w:customStyle="1" w:styleId="Underline2">
    <w:name w:val="Underline2"/>
    <w:basedOn w:val="Normal"/>
    <w:link w:val="Underline2Char"/>
    <w:autoRedefine/>
    <w:uiPriority w:val="4"/>
    <w:qFormat/>
    <w:rsid w:val="00DA621E"/>
    <w:rPr>
      <w:b/>
      <w:u w:val="single"/>
    </w:rPr>
  </w:style>
  <w:style w:type="character" w:customStyle="1" w:styleId="Underline2Char">
    <w:name w:val="Underline2 Char"/>
    <w:basedOn w:val="DefaultParagraphFont"/>
    <w:link w:val="Underline2"/>
    <w:uiPriority w:val="4"/>
    <w:rsid w:val="00DA621E"/>
    <w:rPr>
      <w:rFonts w:ascii="Arial" w:hAnsi="Arial" w:cs="Arial"/>
      <w:b/>
      <w:u w:val="single"/>
    </w:rPr>
  </w:style>
  <w:style w:type="character" w:customStyle="1" w:styleId="tl8wme">
    <w:name w:val="tl8wme"/>
    <w:basedOn w:val="DefaultParagraphFont"/>
    <w:rsid w:val="00DA621E"/>
  </w:style>
  <w:style w:type="paragraph" w:customStyle="1" w:styleId="Based">
    <w:name w:val="Based"/>
    <w:basedOn w:val="Heading4"/>
    <w:link w:val="BasedChar"/>
    <w:autoRedefine/>
    <w:uiPriority w:val="4"/>
    <w:qFormat/>
    <w:rsid w:val="00DA621E"/>
    <w:rPr>
      <w:color w:val="44546A" w:themeColor="text2"/>
    </w:rPr>
  </w:style>
  <w:style w:type="character" w:customStyle="1" w:styleId="BasedChar">
    <w:name w:val="Based Char"/>
    <w:basedOn w:val="DefaultParagraphFont"/>
    <w:link w:val="Based"/>
    <w:uiPriority w:val="4"/>
    <w:rsid w:val="00DA621E"/>
    <w:rPr>
      <w:rFonts w:ascii="Arial" w:eastAsiaTheme="majorEastAsia" w:hAnsi="Arial" w:cstheme="majorBidi"/>
      <w:b/>
      <w:iCs/>
      <w:color w:val="44546A" w:themeColor="text2"/>
      <w:sz w:val="26"/>
    </w:rPr>
  </w:style>
  <w:style w:type="paragraph" w:customStyle="1" w:styleId="Analytic0">
    <w:name w:val="!!_Analytic"/>
    <w:basedOn w:val="Analytic"/>
    <w:link w:val="AnalyticChar0"/>
    <w:autoRedefine/>
    <w:qFormat/>
    <w:rsid w:val="00DA621E"/>
    <w:rPr>
      <w:bCs/>
      <w:iCs/>
      <w:szCs w:val="26"/>
    </w:rPr>
  </w:style>
  <w:style w:type="character" w:customStyle="1" w:styleId="AnalyticChar0">
    <w:name w:val="!!_Analytic Char"/>
    <w:link w:val="Analytic0"/>
    <w:locked/>
    <w:rsid w:val="00DA621E"/>
    <w:rPr>
      <w:rFonts w:ascii="Arial" w:hAnsi="Arial" w:cs="Arial"/>
      <w:b/>
      <w:bCs/>
      <w:iCs/>
      <w:color w:val="00B0F0"/>
      <w:sz w:val="24"/>
      <w:szCs w:val="26"/>
    </w:rPr>
  </w:style>
  <w:style w:type="character" w:customStyle="1" w:styleId="citation">
    <w:name w:val="citation"/>
    <w:basedOn w:val="DefaultParagraphFont"/>
    <w:rsid w:val="00DA621E"/>
  </w:style>
  <w:style w:type="paragraph" w:customStyle="1" w:styleId="Cites">
    <w:name w:val="Cites"/>
    <w:link w:val="CitesChar"/>
    <w:qFormat/>
    <w:rsid w:val="00DA621E"/>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DA621E"/>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DA621E"/>
    <w:rPr>
      <w:rFonts w:ascii="Segoe UI" w:hAnsi="Segoe UI" w:cs="Segoe UI"/>
      <w:sz w:val="18"/>
      <w:szCs w:val="18"/>
    </w:rPr>
  </w:style>
  <w:style w:type="character" w:customStyle="1" w:styleId="BalloonTextChar">
    <w:name w:val="Balloon Text Char"/>
    <w:basedOn w:val="DefaultParagraphFont"/>
    <w:link w:val="BalloonText"/>
    <w:uiPriority w:val="99"/>
    <w:rsid w:val="00DA621E"/>
    <w:rPr>
      <w:rFonts w:ascii="Segoe UI" w:hAnsi="Segoe UI" w:cs="Segoe UI"/>
      <w:sz w:val="18"/>
      <w:szCs w:val="18"/>
    </w:rPr>
  </w:style>
  <w:style w:type="character" w:customStyle="1" w:styleId="BoldUnderlineChar">
    <w:name w:val="Bold Underline Char"/>
    <w:locked/>
    <w:rsid w:val="00DA621E"/>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DA621E"/>
    <w:rPr>
      <w:rFonts w:ascii="Times" w:hAnsi="Times"/>
      <w:b w:val="0"/>
      <w:bCs/>
      <w:sz w:val="20"/>
      <w:u w:val="single"/>
    </w:rPr>
  </w:style>
  <w:style w:type="paragraph" w:customStyle="1" w:styleId="Normaltag">
    <w:name w:val="Normal tag"/>
    <w:basedOn w:val="Normal"/>
    <w:link w:val="NormaltagChar"/>
    <w:uiPriority w:val="99"/>
    <w:qFormat/>
    <w:rsid w:val="00DA621E"/>
    <w:rPr>
      <w:b/>
      <w:sz w:val="24"/>
    </w:rPr>
  </w:style>
  <w:style w:type="character" w:customStyle="1" w:styleId="NormaltagChar">
    <w:name w:val="Normal tag Char"/>
    <w:link w:val="Normaltag"/>
    <w:uiPriority w:val="99"/>
    <w:locked/>
    <w:rsid w:val="00DA621E"/>
    <w:rPr>
      <w:rFonts w:ascii="Arial" w:hAnsi="Arial" w:cs="Arial"/>
      <w:b/>
      <w:sz w:val="24"/>
    </w:rPr>
  </w:style>
  <w:style w:type="character" w:customStyle="1" w:styleId="StyleBoldUnderline1">
    <w:name w:val="Style Bold Underline1"/>
    <w:basedOn w:val="DefaultParagraphFont"/>
    <w:rsid w:val="00DA621E"/>
    <w:rPr>
      <w:b w:val="0"/>
      <w:bCs/>
      <w:u w:val="single"/>
    </w:rPr>
  </w:style>
  <w:style w:type="character" w:customStyle="1" w:styleId="st">
    <w:name w:val="st"/>
    <w:rsid w:val="00DA621E"/>
  </w:style>
  <w:style w:type="character" w:customStyle="1" w:styleId="DebateUnderline">
    <w:name w:val="Debate Underline"/>
    <w:qFormat/>
    <w:rsid w:val="00DA621E"/>
    <w:rPr>
      <w:rFonts w:ascii="Times New Roman" w:hAnsi="Times New Roman"/>
      <w:sz w:val="20"/>
      <w:szCs w:val="24"/>
      <w:u w:val="thick"/>
    </w:rPr>
  </w:style>
  <w:style w:type="character" w:customStyle="1" w:styleId="Author-Date">
    <w:name w:val="Author-Date"/>
    <w:qFormat/>
    <w:rsid w:val="00DA621E"/>
    <w:rPr>
      <w:b/>
      <w:sz w:val="24"/>
      <w:szCs w:val="24"/>
    </w:rPr>
  </w:style>
  <w:style w:type="paragraph" w:customStyle="1" w:styleId="Cards">
    <w:name w:val="Cards"/>
    <w:next w:val="Normal"/>
    <w:link w:val="CardsChar"/>
    <w:qFormat/>
    <w:rsid w:val="00DA621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DA621E"/>
    <w:rPr>
      <w:rFonts w:ascii="Times New Roman" w:eastAsia="Times New Roman" w:hAnsi="Times New Roman" w:cs="Times New Roman"/>
      <w:sz w:val="20"/>
      <w:szCs w:val="24"/>
    </w:rPr>
  </w:style>
  <w:style w:type="paragraph" w:customStyle="1" w:styleId="Cardunderlining">
    <w:name w:val="Card underlining"/>
    <w:basedOn w:val="Normal"/>
    <w:qFormat/>
    <w:rsid w:val="00DA621E"/>
    <w:rPr>
      <w:u w:val="single"/>
    </w:rPr>
  </w:style>
  <w:style w:type="character" w:customStyle="1" w:styleId="NoformattingChar">
    <w:name w:val="No formatting Char"/>
    <w:rsid w:val="00DA621E"/>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DA621E"/>
    <w:rPr>
      <w:szCs w:val="20"/>
    </w:rPr>
  </w:style>
  <w:style w:type="character" w:customStyle="1" w:styleId="SubtitleChar">
    <w:name w:val="Subtitle Char"/>
    <w:aliases w:val="Underlined card text Char"/>
    <w:link w:val="Subtitle"/>
    <w:uiPriority w:val="99"/>
    <w:rsid w:val="00DA621E"/>
    <w:rPr>
      <w:rFonts w:ascii="Times New Roman" w:eastAsia="Times New Roman" w:hAnsi="Times New Roman" w:cs="Times New Roman"/>
      <w:iCs/>
      <w:color w:val="000000"/>
      <w:spacing w:val="15"/>
      <w:szCs w:val="24"/>
      <w:u w:val="single"/>
    </w:rPr>
  </w:style>
  <w:style w:type="character" w:customStyle="1" w:styleId="firstchar">
    <w:name w:val="firstchar"/>
    <w:rsid w:val="00DA621E"/>
  </w:style>
  <w:style w:type="character" w:customStyle="1" w:styleId="Style8ptBold">
    <w:name w:val="Style 8 pt Bold"/>
    <w:basedOn w:val="DefaultParagraphFont"/>
    <w:rsid w:val="00DA621E"/>
    <w:rPr>
      <w:b w:val="0"/>
      <w:bCs/>
      <w:sz w:val="16"/>
    </w:rPr>
  </w:style>
  <w:style w:type="character" w:customStyle="1" w:styleId="term">
    <w:name w:val="term"/>
    <w:rsid w:val="00DA621E"/>
  </w:style>
  <w:style w:type="character" w:customStyle="1" w:styleId="cardChar">
    <w:name w:val="card Char"/>
    <w:aliases w:val="Bold Cite Char Char,Speed Cite Char"/>
    <w:basedOn w:val="DefaultParagraphFont"/>
    <w:uiPriority w:val="6"/>
    <w:rsid w:val="00DA621E"/>
    <w:rPr>
      <w:rFonts w:ascii="Calibri" w:eastAsia="Times New Roman" w:hAnsi="Calibri" w:cs="Calibri"/>
      <w:szCs w:val="20"/>
    </w:rPr>
  </w:style>
  <w:style w:type="character" w:customStyle="1" w:styleId="AuthorDate">
    <w:name w:val="Author Date"/>
    <w:qFormat/>
    <w:rsid w:val="00DA621E"/>
    <w:rPr>
      <w:b/>
      <w:sz w:val="24"/>
      <w:u w:val="thick"/>
    </w:rPr>
  </w:style>
  <w:style w:type="character" w:customStyle="1" w:styleId="UnresolvedMention2">
    <w:name w:val="Unresolved Mention2"/>
    <w:basedOn w:val="DefaultParagraphFont"/>
    <w:uiPriority w:val="99"/>
    <w:rsid w:val="00DA621E"/>
    <w:rPr>
      <w:color w:val="605E5C"/>
      <w:shd w:val="clear" w:color="auto" w:fill="E1DFDD"/>
    </w:rPr>
  </w:style>
  <w:style w:type="character" w:customStyle="1" w:styleId="CommentTextChar">
    <w:name w:val="Comment Text Char"/>
    <w:basedOn w:val="DefaultParagraphFont"/>
    <w:link w:val="CommentText"/>
    <w:uiPriority w:val="99"/>
    <w:rsid w:val="00DA621E"/>
    <w:rPr>
      <w:rFonts w:ascii="Calibri" w:hAnsi="Calibri" w:cs="Calibri"/>
      <w:szCs w:val="20"/>
    </w:rPr>
  </w:style>
  <w:style w:type="paragraph" w:styleId="CommentText">
    <w:name w:val="annotation text"/>
    <w:basedOn w:val="Normal"/>
    <w:link w:val="CommentTextChar"/>
    <w:uiPriority w:val="99"/>
    <w:unhideWhenUsed/>
    <w:qFormat/>
    <w:rsid w:val="00DA621E"/>
    <w:rPr>
      <w:szCs w:val="20"/>
    </w:rPr>
  </w:style>
  <w:style w:type="character" w:customStyle="1" w:styleId="CommentTextChar1">
    <w:name w:val="Comment Text Char1"/>
    <w:basedOn w:val="DefaultParagraphFont"/>
    <w:uiPriority w:val="99"/>
    <w:rsid w:val="00DA621E"/>
    <w:rPr>
      <w:rFonts w:ascii="Arial" w:hAnsi="Arial" w:cs="Arial"/>
      <w:sz w:val="20"/>
      <w:szCs w:val="20"/>
    </w:rPr>
  </w:style>
  <w:style w:type="character" w:customStyle="1" w:styleId="BalloonTextChar1">
    <w:name w:val="Balloon Text Char1"/>
    <w:basedOn w:val="DefaultParagraphFont"/>
    <w:uiPriority w:val="99"/>
    <w:rsid w:val="00DA621E"/>
    <w:rPr>
      <w:rFonts w:ascii="Times New Roman" w:hAnsi="Times New Roman" w:cs="Times New Roman"/>
      <w:sz w:val="18"/>
      <w:szCs w:val="18"/>
    </w:rPr>
  </w:style>
  <w:style w:type="character" w:customStyle="1" w:styleId="Emphasis2">
    <w:name w:val="Emphasis2"/>
    <w:basedOn w:val="DefaultParagraphFont"/>
    <w:rsid w:val="00DA621E"/>
    <w:rPr>
      <w:rFonts w:ascii="Franklin Gothic Heavy" w:hAnsi="Franklin Gothic Heavy" w:hint="default"/>
      <w:iCs/>
      <w:u w:val="single"/>
    </w:rPr>
  </w:style>
  <w:style w:type="paragraph" w:customStyle="1" w:styleId="Nothing">
    <w:name w:val="Nothing"/>
    <w:link w:val="NothingChar"/>
    <w:qFormat/>
    <w:rsid w:val="00DA621E"/>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DA621E"/>
    <w:rPr>
      <w:rFonts w:ascii="Times New Roman" w:eastAsia="Times New Roman" w:hAnsi="Times New Roman" w:cs="Times New Roman"/>
      <w:sz w:val="20"/>
      <w:szCs w:val="24"/>
    </w:rPr>
  </w:style>
  <w:style w:type="character" w:customStyle="1" w:styleId="null">
    <w:name w:val="null"/>
    <w:basedOn w:val="DefaultParagraphFont"/>
    <w:rsid w:val="00DA621E"/>
  </w:style>
  <w:style w:type="paragraph" w:customStyle="1" w:styleId="RainwithanA">
    <w:name w:val="Rain with an A"/>
    <w:basedOn w:val="Normal"/>
    <w:link w:val="RainwithanAChar"/>
    <w:uiPriority w:val="4"/>
    <w:qFormat/>
    <w:rsid w:val="00DA621E"/>
    <w:pPr>
      <w:outlineLvl w:val="3"/>
    </w:pPr>
    <w:rPr>
      <w:b/>
      <w:sz w:val="26"/>
    </w:rPr>
  </w:style>
  <w:style w:type="character" w:customStyle="1" w:styleId="RainwithanAChar">
    <w:name w:val="Rain with an A Char"/>
    <w:basedOn w:val="DefaultParagraphFont"/>
    <w:link w:val="RainwithanA"/>
    <w:uiPriority w:val="4"/>
    <w:rsid w:val="00DA621E"/>
    <w:rPr>
      <w:rFonts w:ascii="Arial" w:hAnsi="Arial" w:cs="Arial"/>
      <w:b/>
      <w:sz w:val="26"/>
    </w:rPr>
  </w:style>
  <w:style w:type="character" w:customStyle="1" w:styleId="u-custom-list-number">
    <w:name w:val="u-custom-list-number"/>
    <w:basedOn w:val="DefaultParagraphFont"/>
    <w:rsid w:val="00DA621E"/>
  </w:style>
  <w:style w:type="character" w:customStyle="1" w:styleId="NothingChar">
    <w:name w:val="Nothing Char"/>
    <w:link w:val="Nothing"/>
    <w:rsid w:val="00DA621E"/>
    <w:rPr>
      <w:rFonts w:ascii="Times New Roman" w:eastAsia="Times New Roman" w:hAnsi="Times New Roman" w:cs="Times New Roman"/>
      <w:sz w:val="20"/>
      <w:szCs w:val="24"/>
    </w:rPr>
  </w:style>
  <w:style w:type="character" w:customStyle="1" w:styleId="CitesChar2">
    <w:name w:val="Cites Char2"/>
    <w:rsid w:val="00DA621E"/>
    <w:rPr>
      <w:rFonts w:ascii="Arial" w:eastAsia="Calibri" w:hAnsi="Arial" w:cs="Calibri"/>
      <w:b/>
      <w:bCs/>
      <w:szCs w:val="20"/>
      <w:lang w:val="x-none" w:eastAsia="x-none"/>
    </w:rPr>
  </w:style>
  <w:style w:type="paragraph" w:customStyle="1" w:styleId="generic-articlebody">
    <w:name w:val="generic-article__body"/>
    <w:basedOn w:val="Normal"/>
    <w:qFormat/>
    <w:rsid w:val="00DA621E"/>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DA621E"/>
  </w:style>
  <w:style w:type="paragraph" w:customStyle="1" w:styleId="t-body-text">
    <w:name w:val="t-body-text"/>
    <w:basedOn w:val="Normal"/>
    <w:rsid w:val="00DA621E"/>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DA621E"/>
    <w:pPr>
      <w:spacing w:before="100" w:beforeAutospacing="1" w:after="100" w:afterAutospacing="1"/>
    </w:pPr>
    <w:rPr>
      <w:rFonts w:eastAsia="Times New Roman"/>
      <w:sz w:val="24"/>
    </w:rPr>
  </w:style>
  <w:style w:type="paragraph" w:customStyle="1" w:styleId="p-text">
    <w:name w:val="p-text"/>
    <w:basedOn w:val="Normal"/>
    <w:qFormat/>
    <w:rsid w:val="00DA621E"/>
    <w:pPr>
      <w:spacing w:before="100" w:beforeAutospacing="1" w:after="100" w:afterAutospacing="1"/>
    </w:pPr>
    <w:rPr>
      <w:rFonts w:eastAsia="Times New Roman"/>
      <w:sz w:val="24"/>
    </w:rPr>
  </w:style>
  <w:style w:type="paragraph" w:customStyle="1" w:styleId="Emphasis0">
    <w:name w:val="!!_Emphasis"/>
    <w:basedOn w:val="Normal"/>
    <w:uiPriority w:val="7"/>
    <w:qFormat/>
    <w:rsid w:val="00DA621E"/>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DA621E"/>
    <w:rPr>
      <w:rFonts w:ascii="Arial" w:hAnsi="Arial"/>
      <w:b/>
      <w:sz w:val="20"/>
      <w:u w:val="single"/>
      <w:bdr w:val="single" w:sz="8" w:space="0" w:color="auto"/>
    </w:rPr>
  </w:style>
  <w:style w:type="paragraph" w:customStyle="1" w:styleId="MB">
    <w:name w:val="!!_MB"/>
    <w:basedOn w:val="Normal"/>
    <w:link w:val="MBChar"/>
    <w:qFormat/>
    <w:rsid w:val="00DA621E"/>
    <w:rPr>
      <w:rFonts w:eastAsia="Calibri"/>
      <w:b/>
      <w:color w:val="002060"/>
      <w:sz w:val="28"/>
    </w:rPr>
  </w:style>
  <w:style w:type="character" w:customStyle="1" w:styleId="MBChar">
    <w:name w:val="!!_MB Char"/>
    <w:basedOn w:val="DefaultParagraphFont"/>
    <w:link w:val="MB"/>
    <w:rsid w:val="00DA621E"/>
    <w:rPr>
      <w:rFonts w:ascii="Arial" w:eastAsia="Calibri" w:hAnsi="Arial" w:cs="Arial"/>
      <w:b/>
      <w:color w:val="002060"/>
      <w:sz w:val="28"/>
    </w:rPr>
  </w:style>
  <w:style w:type="paragraph" w:customStyle="1" w:styleId="DebateUnderline0">
    <w:name w:val="DebateUnderline"/>
    <w:basedOn w:val="Normal"/>
    <w:link w:val="DebateUnderlineChar"/>
    <w:qFormat/>
    <w:rsid w:val="00DA621E"/>
    <w:pPr>
      <w:spacing w:line="276" w:lineRule="auto"/>
    </w:pPr>
    <w:rPr>
      <w:rFonts w:eastAsia="Calibri"/>
      <w:sz w:val="24"/>
      <w:u w:val="single"/>
    </w:rPr>
  </w:style>
  <w:style w:type="paragraph" w:customStyle="1" w:styleId="DebateEmphasis">
    <w:name w:val="DebateEmphasis"/>
    <w:basedOn w:val="DebateUnderline0"/>
    <w:link w:val="DebateEmphasisChar"/>
    <w:qFormat/>
    <w:rsid w:val="00DA621E"/>
    <w:rPr>
      <w:b/>
    </w:rPr>
  </w:style>
  <w:style w:type="character" w:customStyle="1" w:styleId="DebateUnderlineChar">
    <w:name w:val="DebateUnderline Char"/>
    <w:basedOn w:val="DefaultParagraphFont"/>
    <w:link w:val="DebateUnderline0"/>
    <w:rsid w:val="00DA621E"/>
    <w:rPr>
      <w:rFonts w:ascii="Arial" w:eastAsia="Calibri" w:hAnsi="Arial" w:cs="Arial"/>
      <w:sz w:val="24"/>
      <w:u w:val="single"/>
    </w:rPr>
  </w:style>
  <w:style w:type="character" w:customStyle="1" w:styleId="DebateEmphasisChar">
    <w:name w:val="DebateEmphasis Char"/>
    <w:basedOn w:val="DebateUnderlineChar"/>
    <w:link w:val="DebateEmphasis"/>
    <w:rsid w:val="00DA621E"/>
    <w:rPr>
      <w:rFonts w:ascii="Arial" w:eastAsia="Calibri" w:hAnsi="Arial" w:cs="Arial"/>
      <w:b/>
      <w:sz w:val="24"/>
      <w:u w:val="single"/>
    </w:rPr>
  </w:style>
  <w:style w:type="character" w:customStyle="1" w:styleId="MicrotextChar">
    <w:name w:val="Microtext Char"/>
    <w:basedOn w:val="DefaultParagraphFont"/>
    <w:link w:val="Microtext"/>
    <w:rsid w:val="00DA621E"/>
    <w:rPr>
      <w:rFonts w:ascii="Cambria" w:eastAsia="Cambria" w:hAnsi="Cambria" w:cs="Times New Roman"/>
      <w:sz w:val="12"/>
    </w:rPr>
  </w:style>
  <w:style w:type="paragraph" w:customStyle="1" w:styleId="BreakTag">
    <w:name w:val="Break Tag"/>
    <w:basedOn w:val="Normal"/>
    <w:autoRedefine/>
    <w:uiPriority w:val="4"/>
    <w:qFormat/>
    <w:rsid w:val="00DA621E"/>
    <w:pPr>
      <w:spacing w:before="240"/>
      <w:contextualSpacing/>
    </w:pPr>
    <w:rPr>
      <w:b/>
      <w:sz w:val="26"/>
    </w:rPr>
  </w:style>
  <w:style w:type="paragraph" w:customStyle="1" w:styleId="BreakBlock">
    <w:name w:val="Break Block"/>
    <w:basedOn w:val="Normal"/>
    <w:link w:val="BreakBlockChar"/>
    <w:autoRedefine/>
    <w:qFormat/>
    <w:rsid w:val="00DA621E"/>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DA621E"/>
    <w:rPr>
      <w:rFonts w:ascii="Arial bold" w:hAnsi="Arial bold" w:cs="Arial"/>
      <w:b/>
      <w:caps/>
      <w:sz w:val="32"/>
      <w:u w:val="single"/>
    </w:rPr>
  </w:style>
  <w:style w:type="character" w:customStyle="1" w:styleId="Mention1">
    <w:name w:val="Mention1"/>
    <w:basedOn w:val="DefaultParagraphFont"/>
    <w:uiPriority w:val="99"/>
    <w:semiHidden/>
    <w:unhideWhenUsed/>
    <w:rsid w:val="00DA621E"/>
    <w:rPr>
      <w:color w:val="2B579A"/>
      <w:shd w:val="clear" w:color="auto" w:fill="E6E6E6"/>
    </w:rPr>
  </w:style>
  <w:style w:type="character" w:customStyle="1" w:styleId="m4841727538114946087gmail-styleunderline">
    <w:name w:val="m_4841727538114946087gmail-styleunderline"/>
    <w:basedOn w:val="DefaultParagraphFont"/>
    <w:rsid w:val="00DA621E"/>
  </w:style>
  <w:style w:type="paragraph" w:customStyle="1" w:styleId="evidencetext">
    <w:name w:val="evidence text"/>
    <w:basedOn w:val="Normal"/>
    <w:link w:val="evidencetextChar1"/>
    <w:qFormat/>
    <w:rsid w:val="00DA621E"/>
    <w:pPr>
      <w:ind w:left="432" w:right="432"/>
      <w:contextualSpacing/>
    </w:pPr>
    <w:rPr>
      <w:color w:val="000000"/>
      <w:lang w:val="x-none" w:eastAsia="x-none"/>
    </w:rPr>
  </w:style>
  <w:style w:type="character" w:customStyle="1" w:styleId="evidencetextChar1">
    <w:name w:val="evidence text Char1"/>
    <w:link w:val="evidencetext"/>
    <w:rsid w:val="00DA621E"/>
    <w:rPr>
      <w:rFonts w:ascii="Arial" w:hAnsi="Arial" w:cs="Arial"/>
      <w:color w:val="000000"/>
      <w:lang w:val="x-none" w:eastAsia="x-none"/>
    </w:rPr>
  </w:style>
  <w:style w:type="paragraph" w:customStyle="1" w:styleId="Style4">
    <w:name w:val="Style4"/>
    <w:basedOn w:val="Normal"/>
    <w:link w:val="Style4Char"/>
    <w:qFormat/>
    <w:rsid w:val="00DA621E"/>
    <w:pPr>
      <w:contextualSpacing/>
    </w:pPr>
    <w:rPr>
      <w:rFonts w:eastAsia="Times New Roman"/>
      <w:u w:val="single"/>
    </w:rPr>
  </w:style>
  <w:style w:type="character" w:customStyle="1" w:styleId="Style4Char">
    <w:name w:val="Style4 Char"/>
    <w:link w:val="Style4"/>
    <w:rsid w:val="00DA621E"/>
    <w:rPr>
      <w:rFonts w:ascii="Arial" w:eastAsia="Times New Roman" w:hAnsi="Arial" w:cs="Arial"/>
      <w:u w:val="single"/>
    </w:rPr>
  </w:style>
  <w:style w:type="character" w:customStyle="1" w:styleId="Style1Char">
    <w:name w:val="Style1 Char"/>
    <w:rsid w:val="00DA621E"/>
    <w:rPr>
      <w:rFonts w:ascii="Times New Roman" w:eastAsia="SimSun" w:hAnsi="Times New Roman" w:cs="Times New Roman"/>
      <w:sz w:val="20"/>
      <w:szCs w:val="24"/>
      <w:u w:val="single"/>
      <w:lang w:eastAsia="zh-CN"/>
    </w:rPr>
  </w:style>
  <w:style w:type="character" w:customStyle="1" w:styleId="Styleunderline11pt">
    <w:name w:val="Style underline + 11 pt"/>
    <w:rsid w:val="00DA621E"/>
    <w:rPr>
      <w:rFonts w:ascii="Times New Roman" w:hAnsi="Times New Roman"/>
      <w:sz w:val="20"/>
      <w:u w:val="single"/>
    </w:rPr>
  </w:style>
  <w:style w:type="paragraph" w:customStyle="1" w:styleId="Stylecard11pt">
    <w:name w:val="Style card + 11 pt"/>
    <w:basedOn w:val="Normal"/>
    <w:link w:val="Stylecard11ptChar"/>
    <w:qFormat/>
    <w:rsid w:val="00DA621E"/>
    <w:pPr>
      <w:ind w:left="288" w:right="288"/>
      <w:contextualSpacing/>
    </w:pPr>
    <w:rPr>
      <w:rFonts w:eastAsia="SimSun"/>
      <w:lang w:eastAsia="zh-CN"/>
    </w:rPr>
  </w:style>
  <w:style w:type="character" w:customStyle="1" w:styleId="Stylecard11ptChar">
    <w:name w:val="Style card + 11 pt Char"/>
    <w:link w:val="Stylecard11pt"/>
    <w:rsid w:val="00DA621E"/>
    <w:rPr>
      <w:rFonts w:ascii="Arial" w:eastAsia="SimSun" w:hAnsi="Arial" w:cs="Arial"/>
      <w:lang w:eastAsia="zh-CN"/>
    </w:rPr>
  </w:style>
  <w:style w:type="paragraph" w:customStyle="1" w:styleId="Minimize">
    <w:name w:val="Minimize"/>
    <w:basedOn w:val="Normal"/>
    <w:next w:val="Normal"/>
    <w:link w:val="MinimizeChar"/>
    <w:qFormat/>
    <w:rsid w:val="00DA621E"/>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DA621E"/>
    <w:rPr>
      <w:rFonts w:ascii="Arial" w:hAnsi="Arial" w:cs="Arial"/>
      <w:color w:val="000000"/>
      <w:sz w:val="12"/>
      <w:szCs w:val="20"/>
    </w:rPr>
  </w:style>
  <w:style w:type="character" w:customStyle="1" w:styleId="byline">
    <w:name w:val="byline"/>
    <w:basedOn w:val="DefaultParagraphFont"/>
    <w:rsid w:val="00DA621E"/>
  </w:style>
  <w:style w:type="paragraph" w:customStyle="1" w:styleId="StyleStyle411pt">
    <w:name w:val="Style Style4 + 11 pt"/>
    <w:basedOn w:val="Normal"/>
    <w:link w:val="StyleStyle411ptChar"/>
    <w:qFormat/>
    <w:rsid w:val="00DA621E"/>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DA621E"/>
    <w:rPr>
      <w:rFonts w:ascii="Arial" w:eastAsia="Times New Roman" w:hAnsi="Arial" w:cs="Arial"/>
      <w:u w:val="single"/>
    </w:rPr>
  </w:style>
  <w:style w:type="character" w:customStyle="1" w:styleId="Style11ptUnderline">
    <w:name w:val="Style 11 pt Underline"/>
    <w:rsid w:val="00DA621E"/>
    <w:rPr>
      <w:sz w:val="20"/>
      <w:u w:val="single"/>
    </w:rPr>
  </w:style>
  <w:style w:type="character" w:customStyle="1" w:styleId="Style11ptBoldUnderline">
    <w:name w:val="Style 11 pt Bold Underline"/>
    <w:rsid w:val="00DA621E"/>
    <w:rPr>
      <w:b/>
      <w:bCs/>
      <w:sz w:val="20"/>
      <w:u w:val="single"/>
    </w:rPr>
  </w:style>
  <w:style w:type="character" w:customStyle="1" w:styleId="Style11pt">
    <w:name w:val="Style 11 pt"/>
    <w:rsid w:val="00DA621E"/>
    <w:rPr>
      <w:sz w:val="20"/>
    </w:rPr>
  </w:style>
  <w:style w:type="paragraph" w:customStyle="1" w:styleId="StyleStyle411ptBold">
    <w:name w:val="Style Style4 + 11 pt Bold"/>
    <w:basedOn w:val="Normal"/>
    <w:link w:val="StyleStyle411ptBoldChar"/>
    <w:qFormat/>
    <w:rsid w:val="00DA621E"/>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DA621E"/>
    <w:rPr>
      <w:rFonts w:ascii="Arial" w:eastAsia="Times New Roman" w:hAnsi="Arial" w:cs="Arial"/>
      <w:b/>
      <w:bCs/>
      <w:u w:val="single"/>
    </w:rPr>
  </w:style>
  <w:style w:type="character" w:customStyle="1" w:styleId="pmterms1">
    <w:name w:val="pmterms1"/>
    <w:basedOn w:val="DefaultParagraphFont"/>
    <w:rsid w:val="00DA621E"/>
  </w:style>
  <w:style w:type="character" w:customStyle="1" w:styleId="hilite1">
    <w:name w:val="hilite1"/>
    <w:basedOn w:val="DefaultParagraphFont"/>
    <w:rsid w:val="00DA621E"/>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DA621E"/>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DA621E"/>
    <w:rPr>
      <w:rFonts w:ascii="Times New Roman" w:eastAsia="Malgun Gothic" w:hAnsi="Times New Roman" w:cs="Times New Roman"/>
      <w:sz w:val="21"/>
      <w:szCs w:val="24"/>
      <w:u w:val="single"/>
    </w:rPr>
  </w:style>
  <w:style w:type="character" w:customStyle="1" w:styleId="blue">
    <w:name w:val="blue"/>
    <w:basedOn w:val="DefaultParagraphFont"/>
    <w:rsid w:val="00DA621E"/>
    <w:rPr>
      <w:rFonts w:cs="Times New Roman"/>
    </w:rPr>
  </w:style>
  <w:style w:type="paragraph" w:customStyle="1" w:styleId="cites0">
    <w:name w:val="cites"/>
    <w:link w:val="Heading1Char3"/>
    <w:autoRedefine/>
    <w:qFormat/>
    <w:rsid w:val="00DA621E"/>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DA621E"/>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DA621E"/>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DA621E"/>
    <w:rPr>
      <w:rFonts w:ascii="Times New Roman" w:eastAsia="Malgun Gothic" w:hAnsi="Times New Roman" w:cs="Times New Roman"/>
      <w:sz w:val="12"/>
      <w:szCs w:val="24"/>
    </w:rPr>
  </w:style>
  <w:style w:type="character" w:styleId="PageNumber">
    <w:name w:val="page number"/>
    <w:aliases w:val="card ununderlined"/>
    <w:basedOn w:val="DefaultParagraphFont"/>
    <w:rsid w:val="00DA621E"/>
  </w:style>
  <w:style w:type="paragraph" w:customStyle="1" w:styleId="BlockTitle2">
    <w:name w:val="Block Title2"/>
    <w:basedOn w:val="Normal"/>
    <w:next w:val="Normal"/>
    <w:link w:val="BlockTitle2Char"/>
    <w:qFormat/>
    <w:rsid w:val="00DA621E"/>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DA621E"/>
    <w:pPr>
      <w:spacing w:before="120" w:after="120"/>
      <w:contextualSpacing/>
    </w:pPr>
    <w:rPr>
      <w:rFonts w:eastAsia="Times New Roman"/>
      <w:b/>
      <w:u w:val="single"/>
      <w:lang w:bidi="en-US"/>
    </w:rPr>
  </w:style>
  <w:style w:type="paragraph" w:styleId="TOC9">
    <w:name w:val="toc 9"/>
    <w:basedOn w:val="Normal"/>
    <w:next w:val="Normal"/>
    <w:autoRedefine/>
    <w:rsid w:val="00DA621E"/>
    <w:pPr>
      <w:ind w:left="1600"/>
      <w:contextualSpacing/>
    </w:pPr>
    <w:rPr>
      <w:rFonts w:eastAsia="Times New Roman"/>
      <w:lang w:bidi="en-US"/>
    </w:rPr>
  </w:style>
  <w:style w:type="paragraph" w:customStyle="1" w:styleId="TxBrp1">
    <w:name w:val="TxBr_p1"/>
    <w:basedOn w:val="Normal"/>
    <w:qFormat/>
    <w:rsid w:val="00DA621E"/>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DA621E"/>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DA621E"/>
  </w:style>
  <w:style w:type="paragraph" w:customStyle="1" w:styleId="hat">
    <w:name w:val="hat"/>
    <w:basedOn w:val="Normal"/>
    <w:next w:val="Normal"/>
    <w:link w:val="hatChar"/>
    <w:qFormat/>
    <w:rsid w:val="00DA621E"/>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DA621E"/>
  </w:style>
  <w:style w:type="paragraph" w:customStyle="1" w:styleId="HotRouteChar">
    <w:name w:val="Hot Route! Char"/>
    <w:basedOn w:val="Normal"/>
    <w:qFormat/>
    <w:rsid w:val="00DA621E"/>
    <w:pPr>
      <w:ind w:left="144"/>
      <w:contextualSpacing/>
    </w:pPr>
    <w:rPr>
      <w:rFonts w:eastAsia="Times New Roman"/>
      <w:lang w:bidi="en-US"/>
    </w:rPr>
  </w:style>
  <w:style w:type="paragraph" w:customStyle="1" w:styleId="Default">
    <w:name w:val="Default"/>
    <w:qFormat/>
    <w:rsid w:val="00DA621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A621E"/>
    <w:rPr>
      <w:rFonts w:ascii="Cambria" w:hAnsi="Cambria" w:cs="Times New Roman"/>
      <w:b/>
      <w:bCs/>
      <w:sz w:val="26"/>
      <w:szCs w:val="26"/>
    </w:rPr>
  </w:style>
  <w:style w:type="character" w:customStyle="1" w:styleId="UnderliningChar">
    <w:name w:val="Underlining Char"/>
    <w:basedOn w:val="DefaultParagraphFont"/>
    <w:link w:val="Underlining"/>
    <w:rsid w:val="00DA621E"/>
    <w:rPr>
      <w:rFonts w:ascii="Arial Narrow" w:hAnsi="Arial Narrow" w:cs="Times New Roman"/>
      <w:sz w:val="24"/>
      <w:szCs w:val="24"/>
      <w:u w:val="single"/>
    </w:rPr>
  </w:style>
  <w:style w:type="character" w:customStyle="1" w:styleId="CardCharChar1">
    <w:name w:val="Card Char Char1"/>
    <w:basedOn w:val="DefaultParagraphFont"/>
    <w:rsid w:val="00DA621E"/>
    <w:rPr>
      <w:rFonts w:cs="Times New Roman"/>
      <w:b/>
      <w:bCs/>
      <w:sz w:val="28"/>
      <w:szCs w:val="28"/>
    </w:rPr>
  </w:style>
  <w:style w:type="character" w:customStyle="1" w:styleId="hit">
    <w:name w:val="hit"/>
    <w:basedOn w:val="DefaultParagraphFont"/>
    <w:rsid w:val="00DA621E"/>
    <w:rPr>
      <w:rFonts w:cs="Times New Roman"/>
    </w:rPr>
  </w:style>
  <w:style w:type="paragraph" w:customStyle="1" w:styleId="SmallFont">
    <w:name w:val="Small Font"/>
    <w:basedOn w:val="Normal"/>
    <w:link w:val="SmallFontChar"/>
    <w:qFormat/>
    <w:rsid w:val="00DA621E"/>
    <w:pPr>
      <w:spacing w:after="200"/>
      <w:contextualSpacing/>
      <w:jc w:val="both"/>
    </w:pPr>
    <w:rPr>
      <w:rFonts w:eastAsia="Calibri"/>
      <w:szCs w:val="18"/>
    </w:rPr>
  </w:style>
  <w:style w:type="character" w:customStyle="1" w:styleId="SmallFontChar">
    <w:name w:val="Small Font Char"/>
    <w:basedOn w:val="DefaultParagraphFont"/>
    <w:link w:val="SmallFont"/>
    <w:locked/>
    <w:rsid w:val="00DA621E"/>
    <w:rPr>
      <w:rFonts w:ascii="Arial" w:eastAsia="Calibri" w:hAnsi="Arial" w:cs="Arial"/>
      <w:szCs w:val="18"/>
    </w:rPr>
  </w:style>
  <w:style w:type="character" w:customStyle="1" w:styleId="CircleChar1">
    <w:name w:val="Circle Char1"/>
    <w:basedOn w:val="DefaultParagraphFont"/>
    <w:rsid w:val="00DA621E"/>
    <w:rPr>
      <w:rFonts w:cs="Times New Roman"/>
      <w:b/>
      <w:i/>
      <w:sz w:val="18"/>
      <w:szCs w:val="18"/>
      <w:u w:val="single"/>
      <w:lang w:val="en-US" w:eastAsia="en-US" w:bidi="ar-SA"/>
    </w:rPr>
  </w:style>
  <w:style w:type="character" w:customStyle="1" w:styleId="verdana">
    <w:name w:val="verdana"/>
    <w:basedOn w:val="DefaultParagraphFont"/>
    <w:rsid w:val="00DA621E"/>
  </w:style>
  <w:style w:type="paragraph" w:customStyle="1" w:styleId="BlockHeadings">
    <w:name w:val="Block Headings"/>
    <w:basedOn w:val="Normal"/>
    <w:link w:val="BlockHeadingsChar"/>
    <w:qFormat/>
    <w:rsid w:val="00DA621E"/>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DA621E"/>
    <w:rPr>
      <w:rFonts w:ascii="Arial" w:eastAsia="Times New Roman" w:hAnsi="Arial" w:cs="Arial"/>
      <w:b/>
      <w:szCs w:val="20"/>
    </w:rPr>
  </w:style>
  <w:style w:type="paragraph" w:customStyle="1" w:styleId="loose">
    <w:name w:val="loose"/>
    <w:basedOn w:val="Normal"/>
    <w:uiPriority w:val="99"/>
    <w:qFormat/>
    <w:rsid w:val="00DA621E"/>
    <w:pPr>
      <w:spacing w:before="210"/>
      <w:contextualSpacing/>
    </w:pPr>
    <w:rPr>
      <w:rFonts w:eastAsia="Times New Roman"/>
      <w:lang w:eastAsia="zh-CN" w:bidi="he-IL"/>
    </w:rPr>
  </w:style>
  <w:style w:type="character" w:customStyle="1" w:styleId="hit1">
    <w:name w:val="hit1"/>
    <w:basedOn w:val="DefaultParagraphFont"/>
    <w:rsid w:val="00DA621E"/>
    <w:rPr>
      <w:b/>
      <w:bCs/>
      <w:color w:val="CC0033"/>
    </w:rPr>
  </w:style>
  <w:style w:type="character" w:customStyle="1" w:styleId="upper">
    <w:name w:val="upper"/>
    <w:basedOn w:val="DefaultParagraphFont"/>
    <w:rsid w:val="00DA621E"/>
  </w:style>
  <w:style w:type="character" w:customStyle="1" w:styleId="Author">
    <w:name w:val="Author"/>
    <w:aliases w:val="Style Date"/>
    <w:basedOn w:val="DefaultParagraphFont"/>
    <w:qFormat/>
    <w:rsid w:val="00DA621E"/>
    <w:rPr>
      <w:b/>
      <w:sz w:val="24"/>
    </w:rPr>
  </w:style>
  <w:style w:type="character" w:customStyle="1" w:styleId="SmallFont7pt">
    <w:name w:val="Small Font (7 pt)"/>
    <w:basedOn w:val="DefaultParagraphFont"/>
    <w:qFormat/>
    <w:rsid w:val="00DA621E"/>
    <w:rPr>
      <w:sz w:val="14"/>
    </w:rPr>
  </w:style>
  <w:style w:type="paragraph" w:customStyle="1" w:styleId="UnderlinedText">
    <w:name w:val="Underlined Text"/>
    <w:basedOn w:val="Normal"/>
    <w:qFormat/>
    <w:rsid w:val="00DA621E"/>
    <w:pPr>
      <w:contextualSpacing/>
    </w:pPr>
    <w:rPr>
      <w:rFonts w:eastAsia="Times New Roman"/>
      <w:b/>
      <w:szCs w:val="20"/>
    </w:rPr>
  </w:style>
  <w:style w:type="character" w:customStyle="1" w:styleId="SmallText-New">
    <w:name w:val="Small Text - New"/>
    <w:basedOn w:val="DefaultParagraphFont"/>
    <w:rsid w:val="00DA621E"/>
    <w:rPr>
      <w:rFonts w:ascii="Arial Narrow" w:hAnsi="Arial Narrow"/>
      <w:sz w:val="14"/>
    </w:rPr>
  </w:style>
  <w:style w:type="paragraph" w:customStyle="1" w:styleId="Smalltext0">
    <w:name w:val="Small text"/>
    <w:aliases w:val="Quote4,Quote111"/>
    <w:basedOn w:val="Normal"/>
    <w:link w:val="SmalltextChar"/>
    <w:qFormat/>
    <w:rsid w:val="00DA621E"/>
    <w:pPr>
      <w:contextualSpacing/>
    </w:pPr>
    <w:rPr>
      <w:rFonts w:ascii="Arial Narrow" w:eastAsia="Times New Roman" w:hAnsi="Arial Narrow"/>
    </w:rPr>
  </w:style>
  <w:style w:type="character" w:customStyle="1" w:styleId="Underlined-New">
    <w:name w:val="Underlined - New"/>
    <w:basedOn w:val="DefaultParagraphFont"/>
    <w:rsid w:val="00DA621E"/>
    <w:rPr>
      <w:rFonts w:ascii="Arial Narrow" w:hAnsi="Arial Narrow"/>
      <w:sz w:val="16"/>
      <w:u w:val="single"/>
    </w:rPr>
  </w:style>
  <w:style w:type="paragraph" w:styleId="TOC2">
    <w:name w:val="toc 2"/>
    <w:basedOn w:val="Normal"/>
    <w:next w:val="Normal"/>
    <w:autoRedefine/>
    <w:uiPriority w:val="39"/>
    <w:qFormat/>
    <w:rsid w:val="00DA621E"/>
    <w:pPr>
      <w:ind w:left="200"/>
      <w:contextualSpacing/>
    </w:pPr>
    <w:rPr>
      <w:rFonts w:eastAsia="Times New Roman"/>
      <w:lang w:bidi="en-US"/>
    </w:rPr>
  </w:style>
  <w:style w:type="paragraph" w:styleId="Caption">
    <w:name w:val="caption"/>
    <w:aliases w:val="caption"/>
    <w:basedOn w:val="Normal"/>
    <w:next w:val="Normal"/>
    <w:qFormat/>
    <w:rsid w:val="00DA621E"/>
    <w:pPr>
      <w:contextualSpacing/>
    </w:pPr>
    <w:rPr>
      <w:rFonts w:eastAsia="Times New Roman"/>
      <w:b/>
      <w:bCs/>
      <w:sz w:val="18"/>
      <w:szCs w:val="18"/>
      <w:lang w:bidi="en-US"/>
    </w:rPr>
  </w:style>
  <w:style w:type="paragraph" w:styleId="TOCHeading">
    <w:name w:val="TOC Heading"/>
    <w:basedOn w:val="Heading1"/>
    <w:next w:val="Normal"/>
    <w:uiPriority w:val="39"/>
    <w:qFormat/>
    <w:rsid w:val="00DA621E"/>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A621E"/>
    <w:rPr>
      <w:rFonts w:ascii="Arial Narrow" w:hAnsi="Arial Narrow"/>
      <w:dstrike w:val="0"/>
      <w:sz w:val="20"/>
      <w:bdr w:val="single" w:sz="2" w:space="0" w:color="auto"/>
      <w:vertAlign w:val="baseline"/>
    </w:rPr>
  </w:style>
  <w:style w:type="character" w:customStyle="1" w:styleId="style65">
    <w:name w:val="style65"/>
    <w:basedOn w:val="DefaultParagraphFont"/>
    <w:rsid w:val="00DA621E"/>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DA621E"/>
    <w:rPr>
      <w:rFonts w:cs="Arial"/>
      <w:bCs/>
      <w:szCs w:val="26"/>
      <w:u w:val="single"/>
      <w:lang w:val="en-US" w:eastAsia="en-US" w:bidi="ar-SA"/>
    </w:rPr>
  </w:style>
  <w:style w:type="character" w:customStyle="1" w:styleId="qlabel">
    <w:name w:val="q_label"/>
    <w:basedOn w:val="DefaultParagraphFont"/>
    <w:rsid w:val="00DA621E"/>
  </w:style>
  <w:style w:type="character" w:customStyle="1" w:styleId="alabel">
    <w:name w:val="a_label"/>
    <w:basedOn w:val="DefaultParagraphFont"/>
    <w:rsid w:val="00DA621E"/>
  </w:style>
  <w:style w:type="character" w:customStyle="1" w:styleId="Style1Char1">
    <w:name w:val="Style1 Char1"/>
    <w:basedOn w:val="DefaultParagraphFont"/>
    <w:rsid w:val="00DA621E"/>
    <w:rPr>
      <w:rFonts w:eastAsia="SimSun"/>
      <w:sz w:val="20"/>
      <w:szCs w:val="24"/>
      <w:u w:val="single"/>
      <w:lang w:val="en-US" w:eastAsia="zh-CN" w:bidi="ar-SA"/>
    </w:rPr>
  </w:style>
  <w:style w:type="character" w:customStyle="1" w:styleId="BoldandUnderlineCharChar">
    <w:name w:val="Bold and Underline Char Char"/>
    <w:basedOn w:val="DefaultParagraphFont"/>
    <w:rsid w:val="00DA621E"/>
    <w:rPr>
      <w:rFonts w:eastAsia="MS Mincho"/>
      <w:b/>
      <w:u w:val="single"/>
      <w:lang w:val="en-US" w:eastAsia="en-US" w:bidi="ar-SA"/>
    </w:rPr>
  </w:style>
  <w:style w:type="character" w:customStyle="1" w:styleId="CardTextChar0">
    <w:name w:val="Card Text Char"/>
    <w:basedOn w:val="DefaultParagraphFont"/>
    <w:rsid w:val="00DA621E"/>
    <w:rPr>
      <w:rFonts w:ascii="Times New Roman" w:eastAsia="Times New Roman" w:hAnsi="Times New Roman" w:cs="Times New Roman"/>
      <w:szCs w:val="24"/>
    </w:rPr>
  </w:style>
  <w:style w:type="character" w:customStyle="1" w:styleId="reduce2">
    <w:name w:val="reduce2"/>
    <w:basedOn w:val="DefaultParagraphFont"/>
    <w:rsid w:val="00DA621E"/>
    <w:rPr>
      <w:rFonts w:ascii="Arial" w:hAnsi="Arial" w:cs="Arial"/>
      <w:color w:val="000000"/>
      <w:sz w:val="10"/>
      <w:szCs w:val="22"/>
    </w:rPr>
  </w:style>
  <w:style w:type="paragraph" w:customStyle="1" w:styleId="BoldUnderline">
    <w:name w:val="BoldUnderline"/>
    <w:link w:val="BoldUnderlineChar0"/>
    <w:qFormat/>
    <w:rsid w:val="00DA621E"/>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DA621E"/>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A621E"/>
    <w:rPr>
      <w:rFonts w:cs="Arial"/>
      <w:bCs/>
      <w:szCs w:val="26"/>
      <w:u w:val="single"/>
      <w:lang w:val="en-US" w:eastAsia="en-US" w:bidi="ar-SA"/>
    </w:rPr>
  </w:style>
  <w:style w:type="paragraph" w:customStyle="1" w:styleId="evidencetextChar">
    <w:name w:val="evidence text Char"/>
    <w:basedOn w:val="Normal"/>
    <w:uiPriority w:val="99"/>
    <w:qFormat/>
    <w:rsid w:val="00DA621E"/>
    <w:pPr>
      <w:ind w:left="1728" w:right="1008"/>
      <w:contextualSpacing/>
    </w:pPr>
    <w:rPr>
      <w:rFonts w:eastAsia="Times New Roman"/>
      <w:color w:val="000000"/>
      <w:sz w:val="18"/>
    </w:rPr>
  </w:style>
  <w:style w:type="character" w:customStyle="1" w:styleId="underline20">
    <w:name w:val="underline2"/>
    <w:basedOn w:val="DefaultParagraphFont"/>
    <w:qFormat/>
    <w:rsid w:val="00DA621E"/>
    <w:rPr>
      <w:u w:val="single"/>
    </w:rPr>
  </w:style>
  <w:style w:type="character" w:customStyle="1" w:styleId="Style11ptUnderlineBorderSinglesolidlineAuto05pt">
    <w:name w:val="Style 11 pt Underline Border: : (Single solid line Auto  0.5 pt..."/>
    <w:rsid w:val="00DA621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A621E"/>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A621E"/>
    <w:rPr>
      <w:rFonts w:ascii="Arial" w:eastAsia="Times New Roman" w:hAnsi="Arial" w:cs="Times New Roman"/>
      <w:u w:val="single"/>
      <w:bdr w:val="single" w:sz="4" w:space="0" w:color="auto"/>
    </w:rPr>
  </w:style>
  <w:style w:type="character" w:customStyle="1" w:styleId="UnderlineChar4Char">
    <w:name w:val="Underline Char4 Char"/>
    <w:basedOn w:val="DefaultParagraphFont"/>
    <w:link w:val="UnderlineChar4"/>
    <w:rsid w:val="00DA621E"/>
    <w:rPr>
      <w:szCs w:val="24"/>
      <w:u w:val="single"/>
    </w:rPr>
  </w:style>
  <w:style w:type="paragraph" w:customStyle="1" w:styleId="UnderlineChar4">
    <w:name w:val="Underline Char4"/>
    <w:basedOn w:val="Normal"/>
    <w:link w:val="UnderlineChar4Char"/>
    <w:qFormat/>
    <w:rsid w:val="00DA621E"/>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A621E"/>
    <w:rPr>
      <w:b/>
      <w:szCs w:val="24"/>
      <w:u w:val="single"/>
    </w:rPr>
  </w:style>
  <w:style w:type="paragraph" w:customStyle="1" w:styleId="BoldandUnderlineChar3">
    <w:name w:val="Bold and Underline Char3"/>
    <w:basedOn w:val="Normal"/>
    <w:link w:val="BoldandUnderlineChar3Char2"/>
    <w:qFormat/>
    <w:rsid w:val="00DA621E"/>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A621E"/>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DA621E"/>
    <w:rPr>
      <w:rFonts w:ascii="Arial" w:eastAsia="Times New Roman" w:hAnsi="Arial" w:cs="Arial"/>
      <w:u w:val="single"/>
    </w:rPr>
  </w:style>
  <w:style w:type="paragraph" w:customStyle="1" w:styleId="StyleUnderlineChar11ptBold">
    <w:name w:val="Style Underline Char + 11 pt Bold"/>
    <w:basedOn w:val="Normal"/>
    <w:link w:val="StyleUnderlineChar11ptBoldChar"/>
    <w:qFormat/>
    <w:rsid w:val="00DA621E"/>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A621E"/>
    <w:rPr>
      <w:rFonts w:ascii="Arial" w:eastAsia="Times New Roman" w:hAnsi="Arial" w:cs="Arial"/>
      <w:b/>
      <w:bCs/>
      <w:u w:val="single"/>
    </w:rPr>
  </w:style>
  <w:style w:type="character" w:customStyle="1" w:styleId="inside-head">
    <w:name w:val="inside-head"/>
    <w:basedOn w:val="DefaultParagraphFont"/>
    <w:rsid w:val="00DA621E"/>
  </w:style>
  <w:style w:type="paragraph" w:customStyle="1" w:styleId="Style3">
    <w:name w:val="Style3"/>
    <w:basedOn w:val="Normal"/>
    <w:link w:val="Style3Char"/>
    <w:qFormat/>
    <w:rsid w:val="00DA621E"/>
    <w:pPr>
      <w:contextualSpacing/>
    </w:pPr>
    <w:rPr>
      <w:rFonts w:ascii="Arial Narrow" w:eastAsia="Times New Roman" w:hAnsi="Arial Narrow"/>
      <w:b/>
    </w:rPr>
  </w:style>
  <w:style w:type="character" w:customStyle="1" w:styleId="Style3Char">
    <w:name w:val="Style3 Char"/>
    <w:basedOn w:val="DefaultParagraphFont"/>
    <w:link w:val="Style3"/>
    <w:rsid w:val="00DA621E"/>
    <w:rPr>
      <w:rFonts w:ascii="Arial Narrow" w:eastAsia="Times New Roman" w:hAnsi="Arial Narrow" w:cs="Arial"/>
      <w:b/>
    </w:rPr>
  </w:style>
  <w:style w:type="character" w:customStyle="1" w:styleId="7TimesNewRoman">
    <w:name w:val="7 Times New Roman"/>
    <w:rsid w:val="00DA621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A621E"/>
  </w:style>
  <w:style w:type="character" w:customStyle="1" w:styleId="officialsbureau">
    <w:name w:val="official_s_bureau"/>
    <w:basedOn w:val="DefaultParagraphFont"/>
    <w:rsid w:val="00DA621E"/>
  </w:style>
  <w:style w:type="paragraph" w:customStyle="1" w:styleId="Stylecard11ptUnderline">
    <w:name w:val="Style card + 11 pt Underline"/>
    <w:basedOn w:val="Normal"/>
    <w:link w:val="Stylecard11ptUnderlineChar"/>
    <w:qFormat/>
    <w:rsid w:val="00DA621E"/>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DA621E"/>
    <w:rPr>
      <w:rFonts w:ascii="Arial" w:eastAsia="SimSun" w:hAnsi="Arial" w:cs="Arial"/>
      <w:u w:val="single"/>
      <w:lang w:eastAsia="zh-CN"/>
    </w:rPr>
  </w:style>
  <w:style w:type="paragraph" w:customStyle="1" w:styleId="Stylecard11ptBoldUnderline">
    <w:name w:val="Style card + 11 pt Bold Underline"/>
    <w:basedOn w:val="Normal"/>
    <w:link w:val="Stylecard11ptBoldUnderlineChar"/>
    <w:qFormat/>
    <w:rsid w:val="00DA621E"/>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DA621E"/>
    <w:rPr>
      <w:rFonts w:ascii="Arial" w:eastAsia="SimSun" w:hAnsi="Arial" w:cs="Arial"/>
      <w:b/>
      <w:bCs/>
      <w:u w:val="single"/>
      <w:lang w:eastAsia="zh-CN"/>
    </w:rPr>
  </w:style>
  <w:style w:type="character" w:customStyle="1" w:styleId="StyleStyle11ptBoldUnderlineBorderSinglesolidlineAuto">
    <w:name w:val="Style Style 11 pt Bold Underline Border: : (Single solid line Auto ..."/>
    <w:basedOn w:val="DefaultParagraphFont"/>
    <w:rsid w:val="00DA621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A621E"/>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DA621E"/>
    <w:rPr>
      <w:rFonts w:ascii="Arial" w:eastAsia="SimSun" w:hAnsi="Arial" w:cs="Arial"/>
      <w:szCs w:val="20"/>
      <w:u w:val="single"/>
      <w:lang w:eastAsia="zh-CN"/>
    </w:rPr>
  </w:style>
  <w:style w:type="paragraph" w:styleId="HTMLPreformatted">
    <w:name w:val="HTML Preformatted"/>
    <w:basedOn w:val="Normal"/>
    <w:link w:val="HTMLPreformattedChar"/>
    <w:rsid w:val="00DA62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DA621E"/>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DA621E"/>
    <w:pPr>
      <w:contextualSpacing/>
    </w:pPr>
    <w:rPr>
      <w:u w:val="single"/>
    </w:rPr>
  </w:style>
  <w:style w:type="character" w:customStyle="1" w:styleId="StyleUnderlining11ptChar">
    <w:name w:val="Style Underlining + 11 pt Char"/>
    <w:basedOn w:val="DefaultParagraphFont"/>
    <w:link w:val="StyleUnderlining11pt"/>
    <w:rsid w:val="00DA621E"/>
    <w:rPr>
      <w:rFonts w:ascii="Arial" w:hAnsi="Arial" w:cs="Arial"/>
      <w:u w:val="single"/>
    </w:rPr>
  </w:style>
  <w:style w:type="paragraph" w:customStyle="1" w:styleId="StyleCardText9pt">
    <w:name w:val="Style Card Text + 9 pt"/>
    <w:basedOn w:val="Normal"/>
    <w:link w:val="StyleCardText9ptChar"/>
    <w:qFormat/>
    <w:rsid w:val="00DA621E"/>
    <w:pPr>
      <w:spacing w:after="200"/>
      <w:contextualSpacing/>
    </w:pPr>
    <w:rPr>
      <w:rFonts w:eastAsia="Calibri"/>
    </w:rPr>
  </w:style>
  <w:style w:type="character" w:customStyle="1" w:styleId="StyleCardText9ptChar">
    <w:name w:val="Style Card Text + 9 pt Char"/>
    <w:basedOn w:val="DefaultParagraphFont"/>
    <w:link w:val="StyleCardText9pt"/>
    <w:rsid w:val="00DA621E"/>
    <w:rPr>
      <w:rFonts w:ascii="Arial" w:eastAsia="Calibri" w:hAnsi="Arial" w:cs="Arial"/>
    </w:rPr>
  </w:style>
  <w:style w:type="paragraph" w:styleId="Quote">
    <w:name w:val="Quote"/>
    <w:aliases w:val="quote"/>
    <w:basedOn w:val="Normal"/>
    <w:next w:val="Normal"/>
    <w:link w:val="QuoteChar"/>
    <w:uiPriority w:val="29"/>
    <w:qFormat/>
    <w:rsid w:val="00DA621E"/>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DA621E"/>
    <w:rPr>
      <w:rFonts w:ascii="Arial" w:eastAsia="Times New Roman" w:hAnsi="Arial" w:cs="Arial"/>
      <w:iCs/>
      <w:color w:val="000000"/>
      <w:lang w:bidi="en-US"/>
    </w:rPr>
  </w:style>
  <w:style w:type="paragraph" w:customStyle="1" w:styleId="Underlining">
    <w:name w:val="Underlining"/>
    <w:basedOn w:val="Normal"/>
    <w:link w:val="UnderliningChar"/>
    <w:qFormat/>
    <w:rsid w:val="00DA621E"/>
    <w:pPr>
      <w:contextualSpacing/>
    </w:pPr>
    <w:rPr>
      <w:rFonts w:ascii="Arial Narrow" w:hAnsi="Arial Narrow" w:cs="Times New Roman"/>
      <w:sz w:val="24"/>
      <w:szCs w:val="24"/>
      <w:u w:val="single"/>
    </w:rPr>
  </w:style>
  <w:style w:type="character" w:customStyle="1" w:styleId="ital-inline">
    <w:name w:val="ital-inline"/>
    <w:basedOn w:val="DefaultParagraphFont"/>
    <w:rsid w:val="00DA621E"/>
  </w:style>
  <w:style w:type="character" w:customStyle="1" w:styleId="underlineChar">
    <w:name w:val="underline Char"/>
    <w:basedOn w:val="DefaultParagraphFont"/>
    <w:rsid w:val="00DA62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A62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A621E"/>
    <w:rPr>
      <w:sz w:val="20"/>
      <w:u w:val="single"/>
    </w:rPr>
  </w:style>
  <w:style w:type="paragraph" w:styleId="BodyTextIndent2">
    <w:name w:val="Body Text Indent 2"/>
    <w:basedOn w:val="Normal"/>
    <w:link w:val="BodyTextIndent2Char"/>
    <w:unhideWhenUsed/>
    <w:rsid w:val="00DA621E"/>
    <w:pPr>
      <w:spacing w:after="120" w:line="480" w:lineRule="auto"/>
      <w:ind w:left="360"/>
      <w:contextualSpacing/>
    </w:pPr>
  </w:style>
  <w:style w:type="character" w:customStyle="1" w:styleId="BodyTextIndent2Char">
    <w:name w:val="Body Text Indent 2 Char"/>
    <w:basedOn w:val="DefaultParagraphFont"/>
    <w:link w:val="BodyTextIndent2"/>
    <w:rsid w:val="00DA621E"/>
    <w:rPr>
      <w:rFonts w:ascii="Arial" w:hAnsi="Arial" w:cs="Arial"/>
    </w:rPr>
  </w:style>
  <w:style w:type="paragraph" w:styleId="BodyTextIndent3">
    <w:name w:val="Body Text Indent 3"/>
    <w:basedOn w:val="Normal"/>
    <w:link w:val="BodyTextIndent3Char"/>
    <w:uiPriority w:val="99"/>
    <w:unhideWhenUsed/>
    <w:rsid w:val="00DA621E"/>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DA621E"/>
    <w:rPr>
      <w:rFonts w:ascii="Arial" w:hAnsi="Arial" w:cs="Arial"/>
      <w:szCs w:val="16"/>
    </w:rPr>
  </w:style>
  <w:style w:type="paragraph" w:styleId="BodyText2">
    <w:name w:val="Body Text 2"/>
    <w:aliases w:val="Tagging"/>
    <w:basedOn w:val="Normal"/>
    <w:link w:val="BodyText2Char"/>
    <w:unhideWhenUsed/>
    <w:qFormat/>
    <w:rsid w:val="00DA621E"/>
    <w:pPr>
      <w:spacing w:after="120" w:line="480" w:lineRule="auto"/>
      <w:contextualSpacing/>
    </w:pPr>
  </w:style>
  <w:style w:type="character" w:customStyle="1" w:styleId="BodyText2Char">
    <w:name w:val="Body Text 2 Char"/>
    <w:aliases w:val="Tagging Char"/>
    <w:basedOn w:val="DefaultParagraphFont"/>
    <w:link w:val="BodyText2"/>
    <w:rsid w:val="00DA621E"/>
    <w:rPr>
      <w:rFonts w:ascii="Arial" w:hAnsi="Arial" w:cs="Arial"/>
    </w:rPr>
  </w:style>
  <w:style w:type="paragraph" w:styleId="BodyTextIndent">
    <w:name w:val="Body Text Indent"/>
    <w:aliases w:val="Body Text EJ"/>
    <w:basedOn w:val="Normal"/>
    <w:link w:val="BodyTextIndentChar"/>
    <w:uiPriority w:val="99"/>
    <w:unhideWhenUsed/>
    <w:rsid w:val="00DA621E"/>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DA621E"/>
    <w:rPr>
      <w:rFonts w:ascii="Arial" w:hAnsi="Arial" w:cs="Arial"/>
    </w:rPr>
  </w:style>
  <w:style w:type="paragraph" w:styleId="BodyText3">
    <w:name w:val="Body Text 3"/>
    <w:basedOn w:val="Normal"/>
    <w:link w:val="BodyText3Char"/>
    <w:unhideWhenUsed/>
    <w:qFormat/>
    <w:rsid w:val="00DA621E"/>
    <w:pPr>
      <w:spacing w:after="120"/>
      <w:contextualSpacing/>
    </w:pPr>
    <w:rPr>
      <w:szCs w:val="16"/>
    </w:rPr>
  </w:style>
  <w:style w:type="character" w:customStyle="1" w:styleId="BodyText3Char">
    <w:name w:val="Body Text 3 Char"/>
    <w:basedOn w:val="DefaultParagraphFont"/>
    <w:link w:val="BodyText3"/>
    <w:rsid w:val="00DA621E"/>
    <w:rPr>
      <w:rFonts w:ascii="Arial" w:hAnsi="Arial" w:cs="Arial"/>
      <w:szCs w:val="16"/>
    </w:rPr>
  </w:style>
  <w:style w:type="character" w:customStyle="1" w:styleId="StyleBold">
    <w:name w:val="Style Bold"/>
    <w:basedOn w:val="DefaultParagraphFont"/>
    <w:uiPriority w:val="9"/>
    <w:qFormat/>
    <w:rsid w:val="00DA621E"/>
    <w:rPr>
      <w:b/>
      <w:bCs/>
    </w:rPr>
  </w:style>
  <w:style w:type="character" w:customStyle="1" w:styleId="body-text">
    <w:name w:val="body-text"/>
    <w:basedOn w:val="DefaultParagraphFont"/>
    <w:rsid w:val="00DA621E"/>
  </w:style>
  <w:style w:type="paragraph" w:customStyle="1" w:styleId="StyleStyle411ptBoldBorderSinglesolidlineAuto0">
    <w:name w:val="Style Style4 + 11 pt Bold Border: : (Single solid line Auto  0...."/>
    <w:basedOn w:val="Normal"/>
    <w:link w:val="StyleStyle411ptBoldBorderSinglesolidlineAuto0Char"/>
    <w:qFormat/>
    <w:rsid w:val="00DA621E"/>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A621E"/>
    <w:rPr>
      <w:rFonts w:ascii="Arial" w:eastAsia="Times New Roman" w:hAnsi="Arial" w:cs="Arial"/>
      <w:b/>
      <w:bCs/>
      <w:u w:val="single"/>
      <w:bdr w:val="single" w:sz="4" w:space="0" w:color="auto"/>
    </w:rPr>
  </w:style>
  <w:style w:type="character" w:customStyle="1" w:styleId="globalcontentbody">
    <w:name w:val="globalcontentbody"/>
    <w:basedOn w:val="DefaultParagraphFont"/>
    <w:rsid w:val="00DA621E"/>
  </w:style>
  <w:style w:type="paragraph" w:customStyle="1" w:styleId="StyleStyle112pt">
    <w:name w:val="Style Style1 + 12 pt"/>
    <w:basedOn w:val="Normal"/>
    <w:link w:val="StyleStyle112ptChar"/>
    <w:qFormat/>
    <w:rsid w:val="00DA621E"/>
    <w:pPr>
      <w:contextualSpacing/>
    </w:pPr>
    <w:rPr>
      <w:rFonts w:eastAsia="SimSun"/>
      <w:u w:val="single"/>
      <w:lang w:eastAsia="zh-CN"/>
    </w:rPr>
  </w:style>
  <w:style w:type="character" w:customStyle="1" w:styleId="StyleStyle112ptChar">
    <w:name w:val="Style Style1 + 12 pt Char"/>
    <w:basedOn w:val="DefaultParagraphFont"/>
    <w:link w:val="StyleStyle112pt"/>
    <w:rsid w:val="00DA621E"/>
    <w:rPr>
      <w:rFonts w:ascii="Arial" w:eastAsia="SimSun" w:hAnsi="Arial" w:cs="Arial"/>
      <w:u w:val="single"/>
      <w:lang w:eastAsia="zh-CN"/>
    </w:rPr>
  </w:style>
  <w:style w:type="paragraph" w:customStyle="1" w:styleId="MinimizedText">
    <w:name w:val="Minimized Text"/>
    <w:basedOn w:val="Normal"/>
    <w:link w:val="MinimizedTextChar"/>
    <w:qFormat/>
    <w:rsid w:val="00DA621E"/>
    <w:pPr>
      <w:contextualSpacing/>
    </w:pPr>
    <w:rPr>
      <w:rFonts w:eastAsia="Times New Roman"/>
    </w:rPr>
  </w:style>
  <w:style w:type="character" w:customStyle="1" w:styleId="MinimizedTextChar">
    <w:name w:val="Minimized Text Char"/>
    <w:basedOn w:val="DefaultParagraphFont"/>
    <w:link w:val="MinimizedText"/>
    <w:rsid w:val="00DA621E"/>
    <w:rPr>
      <w:rFonts w:ascii="Arial" w:eastAsia="Times New Roman" w:hAnsi="Arial" w:cs="Arial"/>
    </w:rPr>
  </w:style>
  <w:style w:type="character" w:customStyle="1" w:styleId="term1">
    <w:name w:val="term1"/>
    <w:basedOn w:val="DefaultParagraphFont"/>
    <w:rsid w:val="00DA621E"/>
    <w:rPr>
      <w:b/>
      <w:bCs/>
    </w:rPr>
  </w:style>
  <w:style w:type="character" w:customStyle="1" w:styleId="Styleterm111ptUnderline">
    <w:name w:val="Style term1 + 11 pt Underline"/>
    <w:basedOn w:val="term1"/>
    <w:rsid w:val="00DA621E"/>
    <w:rPr>
      <w:b/>
      <w:bCs/>
      <w:sz w:val="20"/>
      <w:u w:val="single"/>
    </w:rPr>
  </w:style>
  <w:style w:type="paragraph" w:customStyle="1" w:styleId="StyleMinimizedTextArialNarrow10pt">
    <w:name w:val="Style Minimized Text + Arial Narrow 10 pt"/>
    <w:basedOn w:val="MinimizedText"/>
    <w:link w:val="StyleMinimizedTextArialNarrow10ptChar"/>
    <w:qFormat/>
    <w:rsid w:val="00DA621E"/>
  </w:style>
  <w:style w:type="character" w:customStyle="1" w:styleId="StyleMinimizedTextArialNarrow10ptChar">
    <w:name w:val="Style Minimized Text + Arial Narrow 10 pt Char"/>
    <w:basedOn w:val="MinimizedTextChar"/>
    <w:link w:val="StyleMinimizedTextArialNarrow10pt"/>
    <w:rsid w:val="00DA621E"/>
    <w:rPr>
      <w:rFonts w:ascii="Arial" w:eastAsia="Times New Roman" w:hAnsi="Arial" w:cs="Arial"/>
    </w:rPr>
  </w:style>
  <w:style w:type="character" w:customStyle="1" w:styleId="Styleunderline11ptBold">
    <w:name w:val="Style underline + 11 pt Bold"/>
    <w:basedOn w:val="underline"/>
    <w:rsid w:val="00DA621E"/>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DA621E"/>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A621E"/>
    <w:rPr>
      <w:rFonts w:ascii="Arial" w:eastAsia="Times New Roman" w:hAnsi="Arial" w:cs="Arial"/>
      <w:u w:val="single"/>
      <w:bdr w:val="single" w:sz="4" w:space="0" w:color="auto"/>
    </w:rPr>
  </w:style>
  <w:style w:type="character" w:customStyle="1" w:styleId="Style9pt">
    <w:name w:val="Style 9 pt"/>
    <w:basedOn w:val="DefaultParagraphFont"/>
    <w:rsid w:val="00DA621E"/>
    <w:rPr>
      <w:rFonts w:ascii="Times New Roman" w:hAnsi="Times New Roman"/>
      <w:sz w:val="20"/>
    </w:rPr>
  </w:style>
  <w:style w:type="paragraph" w:customStyle="1" w:styleId="StyleStyle49pt3">
    <w:name w:val="Style Style4 + 9 pt3"/>
    <w:basedOn w:val="Style4"/>
    <w:link w:val="StyleStyle49pt3Char"/>
    <w:qFormat/>
    <w:rsid w:val="00DA621E"/>
    <w:rPr>
      <w:rFonts w:cs="Times New Roman"/>
    </w:rPr>
  </w:style>
  <w:style w:type="character" w:customStyle="1" w:styleId="StyleStyle49pt3Char">
    <w:name w:val="Style Style4 + 9 pt3 Char"/>
    <w:basedOn w:val="Style4Char"/>
    <w:link w:val="StyleStyle49pt3"/>
    <w:rsid w:val="00DA621E"/>
    <w:rPr>
      <w:rFonts w:ascii="Arial" w:eastAsia="Times New Roman" w:hAnsi="Arial" w:cs="Times New Roman"/>
      <w:u w:val="single"/>
    </w:rPr>
  </w:style>
  <w:style w:type="paragraph" w:customStyle="1" w:styleId="StyleStyle4Bold">
    <w:name w:val="Style Style4 + Bold"/>
    <w:basedOn w:val="Style4"/>
    <w:link w:val="StyleStyle4BoldChar"/>
    <w:qFormat/>
    <w:rsid w:val="00DA621E"/>
    <w:rPr>
      <w:rFonts w:cs="Times New Roman"/>
      <w:b/>
      <w:bCs/>
    </w:rPr>
  </w:style>
  <w:style w:type="character" w:customStyle="1" w:styleId="StyleStyle4BoldChar">
    <w:name w:val="Style Style4 + Bold Char"/>
    <w:basedOn w:val="Style4Char"/>
    <w:link w:val="StyleStyle4Bold"/>
    <w:rsid w:val="00DA621E"/>
    <w:rPr>
      <w:rFonts w:ascii="Arial" w:eastAsia="Times New Roman" w:hAnsi="Arial" w:cs="Times New Roman"/>
      <w:b/>
      <w:bCs/>
      <w:u w:val="single"/>
    </w:rPr>
  </w:style>
  <w:style w:type="character" w:customStyle="1" w:styleId="CharChar11">
    <w:name w:val="Char Char11"/>
    <w:basedOn w:val="DefaultParagraphFont"/>
    <w:rsid w:val="00DA621E"/>
    <w:rPr>
      <w:rFonts w:cs="Arial"/>
      <w:bCs/>
      <w:szCs w:val="26"/>
      <w:u w:val="single"/>
      <w:lang w:val="en-US" w:eastAsia="en-US" w:bidi="ar-SA"/>
    </w:rPr>
  </w:style>
  <w:style w:type="character" w:customStyle="1" w:styleId="authorbio">
    <w:name w:val="authorbio"/>
    <w:basedOn w:val="DefaultParagraphFont"/>
    <w:rsid w:val="00DA621E"/>
  </w:style>
  <w:style w:type="character" w:customStyle="1" w:styleId="a">
    <w:name w:val="a"/>
    <w:basedOn w:val="DefaultParagraphFont"/>
    <w:rsid w:val="00DA621E"/>
  </w:style>
  <w:style w:type="character" w:customStyle="1" w:styleId="StyleStyleUnderline411pt">
    <w:name w:val="Style Style Underline4 + 11 pt"/>
    <w:basedOn w:val="DefaultParagraphFont"/>
    <w:rsid w:val="00DA621E"/>
    <w:rPr>
      <w:sz w:val="20"/>
      <w:u w:val="single"/>
    </w:rPr>
  </w:style>
  <w:style w:type="character" w:customStyle="1" w:styleId="StyleStyleUnderline411ptBold">
    <w:name w:val="Style Style Underline4 + 11 pt Bold"/>
    <w:basedOn w:val="DefaultParagraphFont"/>
    <w:rsid w:val="00DA621E"/>
    <w:rPr>
      <w:b/>
      <w:bCs/>
      <w:sz w:val="20"/>
      <w:u w:val="single"/>
    </w:rPr>
  </w:style>
  <w:style w:type="character" w:customStyle="1" w:styleId="StyleStyleUnderline311pt">
    <w:name w:val="Style Style Underline3 + 11 pt"/>
    <w:basedOn w:val="DefaultParagraphFont"/>
    <w:rsid w:val="00DA621E"/>
    <w:rPr>
      <w:sz w:val="20"/>
      <w:u w:val="single"/>
    </w:rPr>
  </w:style>
  <w:style w:type="character" w:customStyle="1" w:styleId="StyleStyleUnderline311ptBold">
    <w:name w:val="Style Style Underline3 + 11 pt Bold"/>
    <w:basedOn w:val="DefaultParagraphFont"/>
    <w:rsid w:val="00DA621E"/>
    <w:rPr>
      <w:b/>
      <w:bCs/>
      <w:sz w:val="20"/>
      <w:u w:val="single"/>
    </w:rPr>
  </w:style>
  <w:style w:type="character" w:customStyle="1" w:styleId="StyleUnderline3">
    <w:name w:val="Style Underline3"/>
    <w:basedOn w:val="DefaultParagraphFont"/>
    <w:rsid w:val="00DA621E"/>
    <w:rPr>
      <w:u w:val="single"/>
    </w:rPr>
  </w:style>
  <w:style w:type="paragraph" w:customStyle="1" w:styleId="StyleStyle111ptBorderSinglesolidlineAuto05ptL">
    <w:name w:val="Style Style1 + 11 pt Border: : (Single solid line Auto  0.5 pt L..."/>
    <w:link w:val="StyleStyle111ptBorderSinglesolidlineAuto05ptLChar"/>
    <w:qFormat/>
    <w:rsid w:val="00DA621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A621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A621E"/>
    <w:rPr>
      <w:u w:val="single"/>
    </w:rPr>
  </w:style>
  <w:style w:type="character" w:customStyle="1" w:styleId="CardsFont12pt0">
    <w:name w:val="Cards + Font 12pt"/>
    <w:basedOn w:val="DefaultParagraphFont"/>
    <w:rsid w:val="00DA621E"/>
    <w:rPr>
      <w:rFonts w:ascii="Times New Roman" w:eastAsia="Calibri" w:hAnsi="Times New Roman" w:cs="Times New Roman"/>
      <w:sz w:val="24"/>
      <w:szCs w:val="20"/>
      <w:u w:val="single"/>
    </w:rPr>
  </w:style>
  <w:style w:type="paragraph" w:customStyle="1" w:styleId="Circled">
    <w:name w:val="Circled"/>
    <w:link w:val="CircledChar"/>
    <w:qFormat/>
    <w:rsid w:val="00DA621E"/>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DA621E"/>
    <w:rPr>
      <w:rFonts w:ascii="Times New Roman" w:eastAsia="MS Mincho" w:hAnsi="Times New Roman" w:cs="Times New Roman"/>
      <w:b/>
      <w:szCs w:val="20"/>
      <w:u w:val="single"/>
      <w:lang w:eastAsia="ja-JP"/>
    </w:rPr>
  </w:style>
  <w:style w:type="character" w:customStyle="1" w:styleId="base">
    <w:name w:val="base"/>
    <w:basedOn w:val="DefaultParagraphFont"/>
    <w:rsid w:val="00DA621E"/>
  </w:style>
  <w:style w:type="character" w:customStyle="1" w:styleId="part-of-speech">
    <w:name w:val="part-of-speech"/>
    <w:basedOn w:val="DefaultParagraphFont"/>
    <w:rsid w:val="00DA621E"/>
  </w:style>
  <w:style w:type="character" w:customStyle="1" w:styleId="sep">
    <w:name w:val="sep"/>
    <w:basedOn w:val="DefaultParagraphFont"/>
    <w:rsid w:val="00DA621E"/>
  </w:style>
  <w:style w:type="character" w:customStyle="1" w:styleId="pron">
    <w:name w:val="pron"/>
    <w:basedOn w:val="DefaultParagraphFont"/>
    <w:rsid w:val="00DA621E"/>
  </w:style>
  <w:style w:type="paragraph" w:customStyle="1" w:styleId="StyleStyle4LatinTimesNewRomanAsianSimSun">
    <w:name w:val="Style Style4 + (Latin) Times New Roman (Asian) SimSun"/>
    <w:basedOn w:val="Normal"/>
    <w:link w:val="StyleStyle4LatinTimesNewRomanAsianSimSunChar"/>
    <w:qFormat/>
    <w:rsid w:val="00DA621E"/>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A621E"/>
    <w:rPr>
      <w:rFonts w:ascii="Arial" w:eastAsia="SimSun" w:hAnsi="Arial" w:cs="Arial"/>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A621E"/>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A621E"/>
    <w:rPr>
      <w:rFonts w:ascii="Arial" w:eastAsia="SimSun" w:hAnsi="Arial" w:cs="Arial"/>
      <w:b/>
      <w:bCs/>
      <w:u w:val="single"/>
    </w:rPr>
  </w:style>
  <w:style w:type="character" w:customStyle="1" w:styleId="CharChar3">
    <w:name w:val="Char Char3"/>
    <w:aliases w:val="Heading 2 Char2 Char Char Char Char1,Head,Heading 2 Char Char Char1 Char1"/>
    <w:basedOn w:val="DefaultParagraphFont"/>
    <w:qFormat/>
    <w:rsid w:val="00DA621E"/>
    <w:rPr>
      <w:rFonts w:cs="Arial"/>
      <w:b/>
      <w:bCs/>
      <w:iCs/>
      <w:lang w:val="en-US" w:eastAsia="en-US" w:bidi="ar-SA"/>
    </w:rPr>
  </w:style>
  <w:style w:type="paragraph" w:styleId="Subtitle">
    <w:name w:val="Subtitle"/>
    <w:aliases w:val="Underlined card text"/>
    <w:basedOn w:val="Normal"/>
    <w:next w:val="Normal"/>
    <w:link w:val="SubtitleChar"/>
    <w:uiPriority w:val="99"/>
    <w:qFormat/>
    <w:rsid w:val="00DA621E"/>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DA621E"/>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A621E"/>
    <w:rPr>
      <w:rFonts w:cs="Times New Roman"/>
    </w:rPr>
  </w:style>
  <w:style w:type="character" w:customStyle="1" w:styleId="StyleStyle411pt1Char">
    <w:name w:val="Style Style4 + 11 pt1 Char"/>
    <w:basedOn w:val="Style4Char"/>
    <w:link w:val="StyleStyle411pt1"/>
    <w:rsid w:val="00DA621E"/>
    <w:rPr>
      <w:rFonts w:ascii="Arial" w:eastAsia="Times New Roman" w:hAnsi="Arial" w:cs="Times New Roman"/>
      <w:u w:val="single"/>
    </w:rPr>
  </w:style>
  <w:style w:type="character" w:customStyle="1" w:styleId="BoldandUnderlineCharChar2">
    <w:name w:val="Bold and Underline Char Char2"/>
    <w:basedOn w:val="DefaultParagraphFont"/>
    <w:rsid w:val="00DA621E"/>
    <w:rPr>
      <w:b/>
      <w:u w:val="single"/>
      <w:lang w:val="en-US" w:eastAsia="en-US" w:bidi="ar-SA"/>
    </w:rPr>
  </w:style>
  <w:style w:type="character" w:customStyle="1" w:styleId="StyleUnderlineCharChar111pt">
    <w:name w:val="Style Underline Char Char1 + 11 pt"/>
    <w:basedOn w:val="DefaultParagraphFont"/>
    <w:rsid w:val="00DA621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A621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A621E"/>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A621E"/>
    <w:rPr>
      <w:sz w:val="22"/>
      <w:u w:val="single"/>
    </w:rPr>
  </w:style>
  <w:style w:type="paragraph" w:customStyle="1" w:styleId="StyleMinimizedTextArialNarrow9pt">
    <w:name w:val="Style Minimized Text + Arial Narrow 9 pt"/>
    <w:basedOn w:val="Normal"/>
    <w:link w:val="StyleMinimizedTextArialNarrow9ptChar"/>
    <w:qFormat/>
    <w:rsid w:val="00DA621E"/>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DA621E"/>
    <w:rPr>
      <w:rFonts w:ascii="Arial" w:eastAsia="Times New Roman" w:hAnsi="Arial" w:cs="Arial"/>
    </w:rPr>
  </w:style>
  <w:style w:type="paragraph" w:customStyle="1" w:styleId="StyleBoldandUnderlineChar11ptNotBold">
    <w:name w:val="Style Bold and Underline Char + 11 pt Not Bold"/>
    <w:link w:val="StyleBoldandUnderlineChar11ptNotBoldChar"/>
    <w:qFormat/>
    <w:rsid w:val="00DA621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A621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A621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A621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A621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A621E"/>
    <w:rPr>
      <w:b w:val="0"/>
      <w:bCs/>
      <w:sz w:val="20"/>
      <w:u w:val="single"/>
      <w:lang w:val="en-US" w:eastAsia="en-US" w:bidi="ar-SA"/>
    </w:rPr>
  </w:style>
  <w:style w:type="character" w:customStyle="1" w:styleId="Styleunderline9pt">
    <w:name w:val="Style underline + 9 pt"/>
    <w:basedOn w:val="underline"/>
    <w:rsid w:val="00DA621E"/>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DA621E"/>
    <w:rPr>
      <w:rFonts w:ascii="Times New Roman" w:hAnsi="Times New Roman"/>
      <w:sz w:val="20"/>
    </w:rPr>
  </w:style>
  <w:style w:type="character" w:customStyle="1" w:styleId="Styleunderline9pt1">
    <w:name w:val="Style underline + 9 pt1"/>
    <w:basedOn w:val="underline"/>
    <w:rsid w:val="00DA621E"/>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DA621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DA621E"/>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DA621E"/>
    <w:rPr>
      <w:b/>
      <w:bCs/>
      <w:noProof w:val="0"/>
      <w:sz w:val="20"/>
      <w:u w:val="single"/>
      <w:lang w:val="en-US" w:eastAsia="en-US" w:bidi="ar-SA"/>
    </w:rPr>
  </w:style>
  <w:style w:type="character" w:customStyle="1" w:styleId="Hyperlink23">
    <w:name w:val="Hyperlink23"/>
    <w:basedOn w:val="DefaultParagraphFont"/>
    <w:rsid w:val="00DA621E"/>
    <w:rPr>
      <w:color w:val="3300CC"/>
      <w:u w:val="single"/>
    </w:rPr>
  </w:style>
  <w:style w:type="paragraph" w:customStyle="1" w:styleId="cardCharChar">
    <w:name w:val="card Char Char"/>
    <w:basedOn w:val="Normal"/>
    <w:link w:val="cardCharCharChar"/>
    <w:qFormat/>
    <w:rsid w:val="00DA621E"/>
    <w:pPr>
      <w:ind w:left="288" w:right="288"/>
      <w:contextualSpacing/>
    </w:pPr>
    <w:rPr>
      <w:rFonts w:eastAsia="Times New Roman"/>
      <w:szCs w:val="20"/>
    </w:rPr>
  </w:style>
  <w:style w:type="character" w:customStyle="1" w:styleId="cardCharCharChar">
    <w:name w:val="card Char Char Char"/>
    <w:basedOn w:val="DefaultParagraphFont"/>
    <w:link w:val="cardCharChar"/>
    <w:rsid w:val="00DA621E"/>
    <w:rPr>
      <w:rFonts w:ascii="Arial" w:eastAsia="Times New Roman" w:hAnsi="Arial" w:cs="Arial"/>
      <w:szCs w:val="20"/>
    </w:rPr>
  </w:style>
  <w:style w:type="character" w:customStyle="1" w:styleId="StyleunderlineArialNarrow9ptBold">
    <w:name w:val="Style underline + Arial Narrow 9 pt Bold"/>
    <w:basedOn w:val="underline"/>
    <w:rsid w:val="00DA621E"/>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DA621E"/>
  </w:style>
  <w:style w:type="character" w:customStyle="1" w:styleId="StylecardCharCharArialNarrow9ptChar">
    <w:name w:val="Style card Char Char + Arial Narrow 9 pt Char"/>
    <w:basedOn w:val="cardCharCharChar"/>
    <w:link w:val="StylecardCharCharArialNarrow9pt"/>
    <w:rsid w:val="00DA621E"/>
    <w:rPr>
      <w:rFonts w:ascii="Arial" w:eastAsia="Times New Roman" w:hAnsi="Arial" w:cs="Arial"/>
      <w:szCs w:val="20"/>
    </w:rPr>
  </w:style>
  <w:style w:type="character" w:customStyle="1" w:styleId="UnderlineCharCharChar">
    <w:name w:val="Underline Char Char Char"/>
    <w:basedOn w:val="DefaultParagraphFont"/>
    <w:rsid w:val="00DA621E"/>
    <w:rPr>
      <w:noProof w:val="0"/>
      <w:u w:val="single"/>
      <w:lang w:val="en-US" w:eastAsia="en-US" w:bidi="ar-SA"/>
    </w:rPr>
  </w:style>
  <w:style w:type="character" w:customStyle="1" w:styleId="CardTextChar1">
    <w:name w:val="Card Text Char1"/>
    <w:basedOn w:val="DefaultParagraphFont"/>
    <w:rsid w:val="00DA621E"/>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A621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A621E"/>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A62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A62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A62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A621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A621E"/>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A621E"/>
    <w:pPr>
      <w:contextualSpacing/>
    </w:pPr>
    <w:rPr>
      <w:rFonts w:eastAsia="Times New Roman"/>
    </w:rPr>
  </w:style>
  <w:style w:type="character" w:customStyle="1" w:styleId="TextsmallChar">
    <w:name w:val="Textsmall Char"/>
    <w:basedOn w:val="DefaultParagraphFont"/>
    <w:link w:val="Textsmall"/>
    <w:rsid w:val="00DA621E"/>
    <w:rPr>
      <w:rFonts w:ascii="Arial" w:eastAsia="Times New Roman" w:hAnsi="Arial" w:cs="Arial"/>
    </w:rPr>
  </w:style>
  <w:style w:type="character" w:customStyle="1" w:styleId="CharChar111">
    <w:name w:val="Char Char111"/>
    <w:basedOn w:val="DefaultParagraphFont"/>
    <w:rsid w:val="00DA621E"/>
    <w:rPr>
      <w:rFonts w:cs="Arial"/>
      <w:bCs/>
      <w:szCs w:val="26"/>
      <w:u w:val="single"/>
      <w:lang w:val="en-US" w:eastAsia="en-US" w:bidi="ar-SA"/>
    </w:rPr>
  </w:style>
  <w:style w:type="paragraph" w:customStyle="1" w:styleId="cardtextsmall">
    <w:name w:val="card text small"/>
    <w:basedOn w:val="Normal"/>
    <w:qFormat/>
    <w:rsid w:val="00DA621E"/>
    <w:pPr>
      <w:contextualSpacing/>
    </w:pPr>
    <w:rPr>
      <w:rFonts w:ascii="Arial Narrow" w:eastAsia="Times New Roman" w:hAnsi="Arial Narrow"/>
    </w:rPr>
  </w:style>
  <w:style w:type="character" w:customStyle="1" w:styleId="AUnterdline">
    <w:name w:val="AUnterdline"/>
    <w:qFormat/>
    <w:rsid w:val="00DA621E"/>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A621E"/>
    <w:rPr>
      <w:rFonts w:ascii="Times New Roman" w:hAnsi="Times New Roman"/>
      <w:b/>
      <w:bCs/>
      <w:sz w:val="20"/>
      <w:u w:val="single"/>
      <w:bdr w:val="single" w:sz="4" w:space="0" w:color="auto"/>
    </w:rPr>
  </w:style>
  <w:style w:type="character" w:customStyle="1" w:styleId="highlightedsearchterm">
    <w:name w:val="highlightedsearchterm"/>
    <w:rsid w:val="00DA621E"/>
  </w:style>
  <w:style w:type="character" w:customStyle="1" w:styleId="StyleUnderline1">
    <w:name w:val="Style Underline1"/>
    <w:basedOn w:val="DefaultParagraphFont"/>
    <w:rsid w:val="00DA621E"/>
    <w:rPr>
      <w:rFonts w:ascii="Times New Roman" w:hAnsi="Times New Roman"/>
      <w:sz w:val="20"/>
      <w:u w:val="single"/>
    </w:rPr>
  </w:style>
  <w:style w:type="paragraph" w:customStyle="1" w:styleId="CardIndented">
    <w:name w:val="Card (Indented)"/>
    <w:basedOn w:val="Normal"/>
    <w:link w:val="CardIndentedChar"/>
    <w:qFormat/>
    <w:rsid w:val="00DA621E"/>
    <w:pPr>
      <w:ind w:left="288"/>
      <w:contextualSpacing/>
    </w:pPr>
  </w:style>
  <w:style w:type="paragraph" w:customStyle="1" w:styleId="StyleStyle49pt10">
    <w:name w:val="Style Style4 + 9 pt10"/>
    <w:basedOn w:val="Style4"/>
    <w:link w:val="StyleStyle49pt10Char"/>
    <w:qFormat/>
    <w:rsid w:val="00DA621E"/>
    <w:rPr>
      <w:rFonts w:cs="Times New Roman"/>
    </w:rPr>
  </w:style>
  <w:style w:type="character" w:customStyle="1" w:styleId="StyleStyle49pt10Char">
    <w:name w:val="Style Style4 + 9 pt10 Char"/>
    <w:basedOn w:val="Style4Char"/>
    <w:link w:val="StyleStyle49pt10"/>
    <w:rsid w:val="00DA621E"/>
    <w:rPr>
      <w:rFonts w:ascii="Arial" w:eastAsia="Times New Roman" w:hAnsi="Arial" w:cs="Times New Roman"/>
      <w:u w:val="single"/>
    </w:rPr>
  </w:style>
  <w:style w:type="paragraph" w:customStyle="1" w:styleId="StyleStyle49ptBold7">
    <w:name w:val="Style Style4 + 9 pt Bold7"/>
    <w:basedOn w:val="Style4"/>
    <w:link w:val="StyleStyle49ptBold7Char"/>
    <w:qFormat/>
    <w:rsid w:val="00DA621E"/>
    <w:rPr>
      <w:rFonts w:cs="Times New Roman"/>
      <w:b/>
      <w:bCs/>
    </w:rPr>
  </w:style>
  <w:style w:type="character" w:customStyle="1" w:styleId="StyleStyle49ptBold7Char">
    <w:name w:val="Style Style4 + 9 pt Bold7 Char"/>
    <w:link w:val="StyleStyle49ptBold7"/>
    <w:rsid w:val="00DA621E"/>
    <w:rPr>
      <w:rFonts w:ascii="Arial" w:eastAsia="Times New Roman" w:hAnsi="Arial" w:cs="Times New Roman"/>
      <w:b/>
      <w:bCs/>
      <w:u w:val="single"/>
    </w:rPr>
  </w:style>
  <w:style w:type="paragraph" w:customStyle="1" w:styleId="NormalUnderline">
    <w:name w:val="Normal Underline"/>
    <w:basedOn w:val="Normal"/>
    <w:link w:val="NormalUnderlineChar"/>
    <w:qFormat/>
    <w:rsid w:val="00DA621E"/>
    <w:pPr>
      <w:ind w:left="288"/>
      <w:contextualSpacing/>
    </w:pPr>
    <w:rPr>
      <w:rFonts w:eastAsia="Times New Roman"/>
      <w:u w:val="single"/>
    </w:rPr>
  </w:style>
  <w:style w:type="character" w:customStyle="1" w:styleId="NormalUnderlineChar">
    <w:name w:val="Normal Underline Char"/>
    <w:link w:val="NormalUnderline"/>
    <w:rsid w:val="00DA621E"/>
    <w:rPr>
      <w:rFonts w:ascii="Arial" w:eastAsia="Times New Roman" w:hAnsi="Arial" w:cs="Arial"/>
      <w:u w:val="single"/>
    </w:rPr>
  </w:style>
  <w:style w:type="character" w:customStyle="1" w:styleId="DontRead">
    <w:name w:val="Don't Read"/>
    <w:qFormat/>
    <w:rsid w:val="00DA621E"/>
    <w:rPr>
      <w:rFonts w:ascii="Times New Roman" w:hAnsi="Times New Roman"/>
      <w:sz w:val="16"/>
    </w:rPr>
  </w:style>
  <w:style w:type="paragraph" w:customStyle="1" w:styleId="Underlinestyle">
    <w:name w:val="Underline style"/>
    <w:basedOn w:val="Normal"/>
    <w:qFormat/>
    <w:rsid w:val="00DA621E"/>
    <w:pPr>
      <w:contextualSpacing/>
    </w:pPr>
    <w:rPr>
      <w:rFonts w:eastAsia="Times New Roman"/>
      <w:u w:val="single"/>
    </w:rPr>
  </w:style>
  <w:style w:type="character" w:customStyle="1" w:styleId="Style11ptUnderline3">
    <w:name w:val="Style 11 pt Underline3"/>
    <w:rsid w:val="00DA621E"/>
    <w:rPr>
      <w:sz w:val="20"/>
      <w:u w:val="single"/>
    </w:rPr>
  </w:style>
  <w:style w:type="character" w:customStyle="1" w:styleId="27">
    <w:name w:val="27"/>
    <w:rsid w:val="00DA621E"/>
    <w:rPr>
      <w:rFonts w:cs="Arial"/>
      <w:bCs/>
      <w:sz w:val="20"/>
      <w:u w:val="single"/>
      <w:lang w:val="en-US" w:eastAsia="en-US" w:bidi="ar-SA"/>
    </w:rPr>
  </w:style>
  <w:style w:type="character" w:customStyle="1" w:styleId="2">
    <w:name w:val="2"/>
    <w:rsid w:val="00DA621E"/>
    <w:rPr>
      <w:rFonts w:cs="Arial"/>
      <w:bCs/>
      <w:sz w:val="20"/>
      <w:u w:val="single"/>
      <w:lang w:val="en-US" w:eastAsia="en-US" w:bidi="ar-SA"/>
    </w:rPr>
  </w:style>
  <w:style w:type="character" w:customStyle="1" w:styleId="Style9ptUnderline11">
    <w:name w:val="Style 9 pt Underline11"/>
    <w:basedOn w:val="DefaultParagraphFont"/>
    <w:rsid w:val="00DA621E"/>
    <w:rPr>
      <w:sz w:val="20"/>
      <w:u w:val="single"/>
    </w:rPr>
  </w:style>
  <w:style w:type="character" w:customStyle="1" w:styleId="Style9ptBoldUnderline5">
    <w:name w:val="Style 9 pt Bold Underline5"/>
    <w:basedOn w:val="DefaultParagraphFont"/>
    <w:rsid w:val="00DA621E"/>
    <w:rPr>
      <w:b/>
      <w:bCs/>
      <w:sz w:val="20"/>
      <w:u w:val="single"/>
    </w:rPr>
  </w:style>
  <w:style w:type="character" w:customStyle="1" w:styleId="CharChar114">
    <w:name w:val="Char Char114"/>
    <w:basedOn w:val="DefaultParagraphFont"/>
    <w:rsid w:val="00DA621E"/>
    <w:rPr>
      <w:rFonts w:cs="Arial"/>
      <w:bCs/>
      <w:szCs w:val="26"/>
      <w:u w:val="single"/>
      <w:lang w:val="en-US" w:eastAsia="en-US" w:bidi="ar-SA"/>
    </w:rPr>
  </w:style>
  <w:style w:type="character" w:customStyle="1" w:styleId="CharChar113">
    <w:name w:val="Char Char113"/>
    <w:basedOn w:val="DefaultParagraphFont"/>
    <w:rsid w:val="00DA621E"/>
    <w:rPr>
      <w:rFonts w:cs="Arial"/>
      <w:bCs/>
      <w:szCs w:val="26"/>
      <w:u w:val="single"/>
      <w:lang w:val="en-US" w:eastAsia="en-US" w:bidi="ar-SA"/>
    </w:rPr>
  </w:style>
  <w:style w:type="character" w:customStyle="1" w:styleId="CharChar112">
    <w:name w:val="Char Char112"/>
    <w:basedOn w:val="DefaultParagraphFont"/>
    <w:rsid w:val="00DA621E"/>
    <w:rPr>
      <w:rFonts w:cs="Arial"/>
      <w:bCs/>
      <w:szCs w:val="26"/>
      <w:u w:val="single"/>
      <w:lang w:val="en-US" w:eastAsia="en-US" w:bidi="ar-SA"/>
    </w:rPr>
  </w:style>
  <w:style w:type="character" w:customStyle="1" w:styleId="ssl0">
    <w:name w:val="ss_l0"/>
    <w:basedOn w:val="DefaultParagraphFont"/>
    <w:rsid w:val="00DA621E"/>
  </w:style>
  <w:style w:type="character" w:customStyle="1" w:styleId="CommentSubjectChar">
    <w:name w:val="Comment Subject Char"/>
    <w:basedOn w:val="CommentTextChar"/>
    <w:link w:val="CommentSubject"/>
    <w:rsid w:val="00DA621E"/>
    <w:rPr>
      <w:rFonts w:ascii="Arial" w:eastAsia="DengXian" w:hAnsi="Arial" w:cs="Arial"/>
      <w:b/>
      <w:bCs/>
      <w:sz w:val="24"/>
      <w:szCs w:val="20"/>
    </w:rPr>
  </w:style>
  <w:style w:type="paragraph" w:styleId="CommentSubject">
    <w:name w:val="annotation subject"/>
    <w:basedOn w:val="CommentText"/>
    <w:next w:val="CommentText"/>
    <w:link w:val="CommentSubjectChar"/>
    <w:rsid w:val="00DA621E"/>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DA621E"/>
    <w:rPr>
      <w:rFonts w:ascii="Arial" w:hAnsi="Arial" w:cs="Arial"/>
      <w:b/>
      <w:bCs/>
      <w:sz w:val="20"/>
      <w:szCs w:val="20"/>
    </w:rPr>
  </w:style>
  <w:style w:type="paragraph" w:customStyle="1" w:styleId="WW-Default1">
    <w:name w:val="WW-Default1"/>
    <w:basedOn w:val="Normal"/>
    <w:qFormat/>
    <w:rsid w:val="00DA621E"/>
    <w:pPr>
      <w:suppressAutoHyphens/>
      <w:contextualSpacing/>
    </w:pPr>
    <w:rPr>
      <w:rFonts w:eastAsia="Times New Roman"/>
      <w:b/>
      <w:bCs/>
      <w:szCs w:val="20"/>
      <w:lang w:eastAsia="ar-SA"/>
    </w:rPr>
  </w:style>
  <w:style w:type="paragraph" w:customStyle="1" w:styleId="Normal1">
    <w:name w:val="Normal1"/>
    <w:basedOn w:val="BodyText"/>
    <w:qFormat/>
    <w:rsid w:val="00DA621E"/>
    <w:pPr>
      <w:spacing w:before="100" w:beforeAutospacing="1" w:after="100" w:afterAutospacing="1"/>
    </w:pPr>
    <w:rPr>
      <w:rFonts w:eastAsia="Times New Roman"/>
      <w:sz w:val="24"/>
    </w:rPr>
  </w:style>
  <w:style w:type="character" w:customStyle="1" w:styleId="zoomme">
    <w:name w:val="zoomme"/>
    <w:basedOn w:val="DefaultParagraphFont"/>
    <w:rsid w:val="00DA621E"/>
  </w:style>
  <w:style w:type="character" w:customStyle="1" w:styleId="Date1">
    <w:name w:val="Date1"/>
    <w:basedOn w:val="DefaultParagraphFont"/>
    <w:rsid w:val="00DA621E"/>
  </w:style>
  <w:style w:type="character" w:customStyle="1" w:styleId="classauthor">
    <w:name w:val="class=&quot;author&quot;"/>
    <w:basedOn w:val="DefaultParagraphFont"/>
    <w:rsid w:val="00DA621E"/>
  </w:style>
  <w:style w:type="paragraph" w:customStyle="1" w:styleId="CardStyle">
    <w:name w:val="Card Style"/>
    <w:basedOn w:val="Normal"/>
    <w:link w:val="CardStyleChar"/>
    <w:qFormat/>
    <w:rsid w:val="00DA621E"/>
    <w:pPr>
      <w:contextualSpacing/>
    </w:pPr>
    <w:rPr>
      <w:rFonts w:eastAsia="Times New Roman"/>
    </w:rPr>
  </w:style>
  <w:style w:type="character" w:customStyle="1" w:styleId="CharCharChar">
    <w:name w:val="Char Char Char"/>
    <w:basedOn w:val="DefaultParagraphFont"/>
    <w:rsid w:val="00DA621E"/>
    <w:rPr>
      <w:rFonts w:cs="Arial"/>
      <w:bCs/>
      <w:szCs w:val="26"/>
      <w:u w:val="single"/>
      <w:lang w:val="en-US" w:eastAsia="en-US" w:bidi="ar-SA"/>
    </w:rPr>
  </w:style>
  <w:style w:type="character" w:customStyle="1" w:styleId="texto1">
    <w:name w:val="texto1"/>
    <w:rsid w:val="00DA621E"/>
  </w:style>
  <w:style w:type="paragraph" w:customStyle="1" w:styleId="citenon-bold">
    <w:name w:val="cite non-bold"/>
    <w:basedOn w:val="Normal"/>
    <w:link w:val="citenon-boldChar"/>
    <w:qFormat/>
    <w:rsid w:val="00DA621E"/>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A621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A621E"/>
    <w:rPr>
      <w:rFonts w:ascii="Arial" w:eastAsia="Times New Roman" w:hAnsi="Arial" w:cs="Arial"/>
      <w:b/>
      <w:sz w:val="24"/>
      <w:szCs w:val="28"/>
    </w:rPr>
  </w:style>
  <w:style w:type="paragraph" w:customStyle="1" w:styleId="Style23">
    <w:name w:val="Style23"/>
    <w:basedOn w:val="Normal"/>
    <w:uiPriority w:val="99"/>
    <w:qFormat/>
    <w:rsid w:val="00DA621E"/>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DA621E"/>
  </w:style>
  <w:style w:type="paragraph" w:customStyle="1" w:styleId="Tagtemplate">
    <w:name w:val="Tagtemplate"/>
    <w:basedOn w:val="Normal"/>
    <w:link w:val="TagtemplateChar"/>
    <w:autoRedefine/>
    <w:qFormat/>
    <w:rsid w:val="00DA621E"/>
    <w:pPr>
      <w:keepNext/>
      <w:keepLines/>
      <w:contextualSpacing/>
    </w:pPr>
    <w:rPr>
      <w:rFonts w:eastAsia="Calibri"/>
      <w:b/>
    </w:rPr>
  </w:style>
  <w:style w:type="character" w:customStyle="1" w:styleId="TagtemplateChar">
    <w:name w:val="Tagtemplate Char"/>
    <w:basedOn w:val="DefaultParagraphFont"/>
    <w:link w:val="Tagtemplate"/>
    <w:rsid w:val="00DA621E"/>
    <w:rPr>
      <w:rFonts w:ascii="Arial" w:eastAsia="Calibri" w:hAnsi="Arial" w:cs="Arial"/>
      <w:b/>
    </w:rPr>
  </w:style>
  <w:style w:type="character" w:customStyle="1" w:styleId="Styleunderline11ptBorderSinglesolidlineAuto05p">
    <w:name w:val="Style underline + 11 pt Border: : (Single solid line Auto  0.5 p..."/>
    <w:rsid w:val="00DA621E"/>
    <w:rPr>
      <w:sz w:val="20"/>
      <w:u w:val="single"/>
      <w:bdr w:val="single" w:sz="4" w:space="0" w:color="auto"/>
    </w:rPr>
  </w:style>
  <w:style w:type="paragraph" w:customStyle="1" w:styleId="Citation-FirstLine">
    <w:name w:val="Citation - First Line"/>
    <w:basedOn w:val="Normal"/>
    <w:next w:val="Normal"/>
    <w:autoRedefine/>
    <w:qFormat/>
    <w:rsid w:val="00DA621E"/>
    <w:pPr>
      <w:spacing w:line="240" w:lineRule="atLeast"/>
      <w:contextualSpacing/>
      <w:jc w:val="both"/>
    </w:pPr>
    <w:rPr>
      <w:rFonts w:ascii="Book Antiqua" w:eastAsia="Times New Roman" w:hAnsi="Book Antiqua"/>
    </w:rPr>
  </w:style>
  <w:style w:type="character" w:customStyle="1" w:styleId="CardText-Underlined">
    <w:name w:val="Card Text - Underlined"/>
    <w:rsid w:val="00DA621E"/>
    <w:rPr>
      <w:b/>
      <w:sz w:val="20"/>
      <w:u w:val="single"/>
    </w:rPr>
  </w:style>
  <w:style w:type="paragraph" w:customStyle="1" w:styleId="Citation-Complete">
    <w:name w:val="Citation - Complete"/>
    <w:basedOn w:val="Normal"/>
    <w:next w:val="Normal"/>
    <w:link w:val="Citation-CompleteChar"/>
    <w:autoRedefine/>
    <w:qFormat/>
    <w:rsid w:val="00DA621E"/>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A621E"/>
    <w:rPr>
      <w:rFonts w:ascii="Book Antiqua" w:eastAsia="Times New Roman" w:hAnsi="Book Antiqua" w:cs="Arial"/>
    </w:rPr>
  </w:style>
  <w:style w:type="character" w:customStyle="1" w:styleId="MicroTextChar0">
    <w:name w:val="MicroText Char"/>
    <w:link w:val="MicroText0"/>
    <w:rsid w:val="00DA621E"/>
    <w:rPr>
      <w:rFonts w:ascii="Arial Narrow" w:hAnsi="Arial Narrow"/>
      <w:sz w:val="12"/>
      <w:szCs w:val="24"/>
    </w:rPr>
  </w:style>
  <w:style w:type="paragraph" w:customStyle="1" w:styleId="TagCite">
    <w:name w:val="Tag/Cite"/>
    <w:basedOn w:val="Normal"/>
    <w:qFormat/>
    <w:rsid w:val="00DA621E"/>
    <w:pPr>
      <w:contextualSpacing/>
    </w:pPr>
    <w:rPr>
      <w:rFonts w:eastAsia="Times New Roman"/>
      <w:b/>
    </w:rPr>
  </w:style>
  <w:style w:type="character" w:customStyle="1" w:styleId="Style11ptItalicUnderline">
    <w:name w:val="Style 11 pt Italic Underline"/>
    <w:basedOn w:val="DefaultParagraphFont"/>
    <w:rsid w:val="00DA621E"/>
    <w:rPr>
      <w:i/>
      <w:iCs/>
      <w:sz w:val="20"/>
      <w:u w:val="single"/>
    </w:rPr>
  </w:style>
  <w:style w:type="character" w:customStyle="1" w:styleId="Style11ptItalic">
    <w:name w:val="Style 11 pt Italic"/>
    <w:basedOn w:val="DefaultParagraphFont"/>
    <w:rsid w:val="00DA621E"/>
    <w:rPr>
      <w:rFonts w:ascii="Times New Roman" w:hAnsi="Times New Roman"/>
      <w:i/>
      <w:iCs/>
      <w:sz w:val="20"/>
    </w:rPr>
  </w:style>
  <w:style w:type="character" w:customStyle="1" w:styleId="BoldandUnderlineChar">
    <w:name w:val="Bold and Underline Char"/>
    <w:basedOn w:val="DefaultParagraphFont"/>
    <w:link w:val="BoldandUnderline"/>
    <w:locked/>
    <w:rsid w:val="00DA621E"/>
    <w:rPr>
      <w:b/>
      <w:szCs w:val="24"/>
      <w:u w:val="single"/>
    </w:rPr>
  </w:style>
  <w:style w:type="paragraph" w:customStyle="1" w:styleId="BoldandUnderline">
    <w:name w:val="Bold and Underline"/>
    <w:basedOn w:val="Normal"/>
    <w:link w:val="BoldandUnderlineChar"/>
    <w:qFormat/>
    <w:rsid w:val="00DA621E"/>
    <w:pPr>
      <w:contextualSpacing/>
    </w:pPr>
    <w:rPr>
      <w:rFonts w:asciiTheme="minorHAnsi" w:hAnsiTheme="minorHAnsi" w:cstheme="minorBidi"/>
      <w:b/>
      <w:szCs w:val="24"/>
      <w:u w:val="single"/>
    </w:rPr>
  </w:style>
  <w:style w:type="character" w:customStyle="1" w:styleId="hdr">
    <w:name w:val="hdr"/>
    <w:basedOn w:val="DefaultParagraphFont"/>
    <w:rsid w:val="00DA621E"/>
  </w:style>
  <w:style w:type="paragraph" w:customStyle="1" w:styleId="StyleStyle49ptBold3">
    <w:name w:val="Style Style4 + 9 pt Bold3"/>
    <w:basedOn w:val="Style4"/>
    <w:link w:val="StyleStyle49ptBold3Char"/>
    <w:qFormat/>
    <w:rsid w:val="00DA621E"/>
    <w:rPr>
      <w:rFonts w:cs="Times New Roman"/>
      <w:b/>
      <w:bCs/>
    </w:rPr>
  </w:style>
  <w:style w:type="character" w:customStyle="1" w:styleId="StyleStyle49ptBold3Char">
    <w:name w:val="Style Style4 + 9 pt Bold3 Char"/>
    <w:basedOn w:val="Style4Char"/>
    <w:link w:val="StyleStyle49ptBold3"/>
    <w:rsid w:val="00DA621E"/>
    <w:rPr>
      <w:rFonts w:ascii="Arial" w:eastAsia="Times New Roman" w:hAnsi="Arial" w:cs="Times New Roman"/>
      <w:b/>
      <w:bCs/>
      <w:u w:val="single"/>
    </w:rPr>
  </w:style>
  <w:style w:type="character" w:customStyle="1" w:styleId="Style9ptUnderline6">
    <w:name w:val="Style 9 pt Underline6"/>
    <w:basedOn w:val="DefaultParagraphFont"/>
    <w:rsid w:val="00DA621E"/>
    <w:rPr>
      <w:sz w:val="20"/>
      <w:u w:val="single"/>
    </w:rPr>
  </w:style>
  <w:style w:type="character" w:customStyle="1" w:styleId="ct-with-fmlt">
    <w:name w:val="ct-with-fmlt"/>
    <w:basedOn w:val="DefaultParagraphFont"/>
    <w:rsid w:val="00DA621E"/>
  </w:style>
  <w:style w:type="paragraph" w:customStyle="1" w:styleId="TagText">
    <w:name w:val="TagText"/>
    <w:basedOn w:val="Normal"/>
    <w:uiPriority w:val="99"/>
    <w:qFormat/>
    <w:rsid w:val="00DA621E"/>
    <w:pPr>
      <w:contextualSpacing/>
    </w:pPr>
    <w:rPr>
      <w:b/>
    </w:rPr>
  </w:style>
  <w:style w:type="paragraph" w:customStyle="1" w:styleId="StyleStyle49pt">
    <w:name w:val="Style Style4 + 9 pt"/>
    <w:basedOn w:val="Normal"/>
    <w:link w:val="StyleStyle49ptChar"/>
    <w:qFormat/>
    <w:rsid w:val="00DA621E"/>
    <w:pPr>
      <w:contextualSpacing/>
    </w:pPr>
    <w:rPr>
      <w:rFonts w:eastAsia="Times New Roman"/>
      <w:u w:val="single"/>
    </w:rPr>
  </w:style>
  <w:style w:type="character" w:customStyle="1" w:styleId="StyleStyle49ptChar">
    <w:name w:val="Style Style4 + 9 pt Char"/>
    <w:basedOn w:val="DefaultParagraphFont"/>
    <w:link w:val="StyleStyle49pt"/>
    <w:rsid w:val="00DA621E"/>
    <w:rPr>
      <w:rFonts w:ascii="Arial" w:eastAsia="Times New Roman" w:hAnsi="Arial" w:cs="Arial"/>
      <w:u w:val="single"/>
    </w:rPr>
  </w:style>
  <w:style w:type="paragraph" w:customStyle="1" w:styleId="StyleStyle49ptBold">
    <w:name w:val="Style Style4 + 9 pt Bold"/>
    <w:basedOn w:val="Normal"/>
    <w:link w:val="StyleStyle49ptBoldChar"/>
    <w:qFormat/>
    <w:rsid w:val="00DA621E"/>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DA621E"/>
    <w:rPr>
      <w:rFonts w:ascii="Arial" w:eastAsia="Times New Roman" w:hAnsi="Arial" w:cs="Arial"/>
      <w:b/>
      <w:bCs/>
      <w:u w:val="single"/>
    </w:rPr>
  </w:style>
  <w:style w:type="paragraph" w:customStyle="1" w:styleId="StyleStyle49ptBoldItalic">
    <w:name w:val="Style Style4 + 9 pt Bold Italic"/>
    <w:basedOn w:val="Normal"/>
    <w:link w:val="StyleStyle49ptBoldItalicChar"/>
    <w:qFormat/>
    <w:rsid w:val="00DA621E"/>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A621E"/>
    <w:rPr>
      <w:rFonts w:ascii="Arial" w:eastAsia="Times New Roman" w:hAnsi="Arial" w:cs="Arial"/>
      <w:b/>
      <w:bCs/>
      <w:i/>
      <w:iCs/>
      <w:u w:val="single"/>
    </w:rPr>
  </w:style>
  <w:style w:type="paragraph" w:customStyle="1" w:styleId="StyleUnderlined11ptBold">
    <w:name w:val="Style Underlined + 11 pt Bold"/>
    <w:link w:val="StyleUnderlined11ptBoldChar"/>
    <w:qFormat/>
    <w:rsid w:val="00DA621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A621E"/>
    <w:rPr>
      <w:rFonts w:ascii="Arial" w:eastAsia="Times New Roman" w:hAnsi="Arial" w:cs="Arial"/>
      <w:b/>
      <w:bCs/>
      <w:szCs w:val="24"/>
      <w:u w:val="single"/>
    </w:rPr>
  </w:style>
  <w:style w:type="paragraph" w:customStyle="1" w:styleId="StyleUnderlined11pt">
    <w:name w:val="Style Underlined + 11 pt"/>
    <w:link w:val="StyleUnderlined11ptChar"/>
    <w:qFormat/>
    <w:rsid w:val="00DA621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A621E"/>
    <w:rPr>
      <w:rFonts w:ascii="Arial" w:eastAsia="Times New Roman" w:hAnsi="Arial" w:cs="Arial"/>
      <w:szCs w:val="24"/>
      <w:u w:val="single"/>
    </w:rPr>
  </w:style>
  <w:style w:type="character" w:customStyle="1" w:styleId="newscontent">
    <w:name w:val="newscontent"/>
    <w:rsid w:val="00DA621E"/>
  </w:style>
  <w:style w:type="character" w:customStyle="1" w:styleId="StyleUnderlinePatternClearYellow">
    <w:name w:val="Style Underline Pattern: Clear (Yellow)"/>
    <w:basedOn w:val="DefaultParagraphFont"/>
    <w:rsid w:val="00DA621E"/>
    <w:rPr>
      <w:u w:val="single"/>
      <w:shd w:val="clear" w:color="auto" w:fill="00FF00"/>
    </w:rPr>
  </w:style>
  <w:style w:type="paragraph" w:customStyle="1" w:styleId="StyleUnderlineChar11pt3">
    <w:name w:val="Style Underline Char + 11 pt3"/>
    <w:link w:val="StyleUnderlineChar11pt3Char"/>
    <w:qFormat/>
    <w:rsid w:val="00DA621E"/>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DA621E"/>
    <w:rPr>
      <w:rFonts w:ascii="Arial Narrow" w:eastAsia="Times New Roman" w:hAnsi="Arial Narrow" w:cs="Arial"/>
      <w:szCs w:val="24"/>
      <w:u w:val="single"/>
    </w:rPr>
  </w:style>
  <w:style w:type="character" w:customStyle="1" w:styleId="date-display-single">
    <w:name w:val="date-display-single"/>
    <w:basedOn w:val="DefaultParagraphFont"/>
    <w:rsid w:val="00DA621E"/>
  </w:style>
  <w:style w:type="character" w:customStyle="1" w:styleId="BodyTextChar1">
    <w:name w:val="Body Text Char1"/>
    <w:aliases w:val="Very Small Text Char1,BT Char1,Author Char1"/>
    <w:basedOn w:val="DefaultParagraphFont"/>
    <w:uiPriority w:val="99"/>
    <w:qFormat/>
    <w:rsid w:val="00DA621E"/>
    <w:rPr>
      <w:rFonts w:ascii="Times New Roman" w:hAnsi="Times New Roman" w:cs="Times New Roman"/>
      <w:sz w:val="20"/>
    </w:rPr>
  </w:style>
  <w:style w:type="paragraph" w:customStyle="1" w:styleId="Cite2">
    <w:name w:val="Cite 2"/>
    <w:basedOn w:val="Normal"/>
    <w:qFormat/>
    <w:rsid w:val="00DA621E"/>
    <w:pPr>
      <w:contextualSpacing/>
    </w:pPr>
    <w:rPr>
      <w:rFonts w:eastAsia="MS Mincho"/>
      <w:b/>
      <w:u w:val="single"/>
    </w:rPr>
  </w:style>
  <w:style w:type="character" w:customStyle="1" w:styleId="StyleunderlineBold">
    <w:name w:val="Style underline + Bold"/>
    <w:basedOn w:val="underline"/>
    <w:rsid w:val="00DA621E"/>
    <w:rPr>
      <w:rFonts w:asciiTheme="minorHAnsi" w:hAnsiTheme="minorHAnsi" w:cs="Times New Roman"/>
      <w:b/>
      <w:bCs/>
      <w:iCs/>
      <w:sz w:val="20"/>
      <w:u w:val="single"/>
      <w:bdr w:val="single" w:sz="18" w:space="0" w:color="auto"/>
    </w:rPr>
  </w:style>
  <w:style w:type="paragraph" w:customStyle="1" w:styleId="cards0">
    <w:name w:val="cards"/>
    <w:basedOn w:val="Cites"/>
    <w:qFormat/>
    <w:rsid w:val="00DA621E"/>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DA621E"/>
    <w:rPr>
      <w:sz w:val="20"/>
      <w:u w:val="single"/>
    </w:rPr>
  </w:style>
  <w:style w:type="character" w:customStyle="1" w:styleId="slug-pub-date">
    <w:name w:val="slug-pub-date"/>
    <w:basedOn w:val="DefaultParagraphFont"/>
    <w:rsid w:val="00DA621E"/>
  </w:style>
  <w:style w:type="character" w:customStyle="1" w:styleId="slug-vol">
    <w:name w:val="slug-vol"/>
    <w:basedOn w:val="DefaultParagraphFont"/>
    <w:rsid w:val="00DA621E"/>
  </w:style>
  <w:style w:type="character" w:customStyle="1" w:styleId="slug-issue">
    <w:name w:val="slug-issue"/>
    <w:basedOn w:val="DefaultParagraphFont"/>
    <w:rsid w:val="00DA621E"/>
  </w:style>
  <w:style w:type="character" w:customStyle="1" w:styleId="slug-pages">
    <w:name w:val="slug-pages"/>
    <w:basedOn w:val="DefaultParagraphFont"/>
    <w:rsid w:val="00DA62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DA621E"/>
    <w:rPr>
      <w:b/>
      <w:bCs/>
      <w:strike w:val="0"/>
      <w:dstrike w:val="0"/>
      <w:sz w:val="24"/>
      <w:u w:val="none"/>
      <w:effect w:val="none"/>
    </w:rPr>
  </w:style>
  <w:style w:type="character" w:customStyle="1" w:styleId="tagchar">
    <w:name w:val="tagchar"/>
    <w:basedOn w:val="DefaultParagraphFont"/>
    <w:rsid w:val="00DA621E"/>
  </w:style>
  <w:style w:type="paragraph" w:customStyle="1" w:styleId="NormalText">
    <w:name w:val="Normal Text"/>
    <w:basedOn w:val="Normal"/>
    <w:link w:val="NormalTextChar"/>
    <w:autoRedefine/>
    <w:qFormat/>
    <w:rsid w:val="00DA621E"/>
    <w:pPr>
      <w:contextualSpacing/>
      <w:jc w:val="both"/>
    </w:pPr>
    <w:rPr>
      <w:rFonts w:eastAsia="Times New Roman"/>
      <w:szCs w:val="26"/>
    </w:rPr>
  </w:style>
  <w:style w:type="character" w:customStyle="1" w:styleId="pmterms11">
    <w:name w:val="pmterms11"/>
    <w:basedOn w:val="DefaultParagraphFont"/>
    <w:rsid w:val="00DA621E"/>
    <w:rPr>
      <w:b/>
      <w:bCs/>
      <w:i w:val="0"/>
      <w:iCs w:val="0"/>
      <w:color w:val="000000"/>
    </w:rPr>
  </w:style>
  <w:style w:type="character" w:customStyle="1" w:styleId="StyleUnderlineChar9ptBold">
    <w:name w:val="Style Underline Char + 9 pt Bold"/>
    <w:basedOn w:val="DefaultParagraphFont"/>
    <w:rsid w:val="00DA621E"/>
    <w:rPr>
      <w:rFonts w:ascii="Times New Roman" w:hAnsi="Times New Roman"/>
      <w:b/>
      <w:bCs/>
      <w:sz w:val="20"/>
      <w:u w:val="single"/>
      <w:lang w:val="en-US" w:eastAsia="en-US" w:bidi="ar-SA"/>
    </w:rPr>
  </w:style>
  <w:style w:type="character" w:customStyle="1" w:styleId="Style8pt">
    <w:name w:val="Style 8 pt"/>
    <w:basedOn w:val="DefaultParagraphFont"/>
    <w:rsid w:val="00DA621E"/>
    <w:rPr>
      <w:sz w:val="20"/>
    </w:rPr>
  </w:style>
  <w:style w:type="character" w:customStyle="1" w:styleId="UnderlineChar5Char">
    <w:name w:val="Underline Char5 Char"/>
    <w:basedOn w:val="DefaultParagraphFont"/>
    <w:rsid w:val="00DA621E"/>
    <w:rPr>
      <w:szCs w:val="24"/>
      <w:u w:val="single"/>
      <w:lang w:val="en-US" w:eastAsia="en-US" w:bidi="ar-SA"/>
    </w:rPr>
  </w:style>
  <w:style w:type="character" w:customStyle="1" w:styleId="BoldandUnderlineChar2Char1">
    <w:name w:val="Bold and Underline Char2 Char1"/>
    <w:basedOn w:val="DefaultParagraphFont"/>
    <w:rsid w:val="00DA62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A62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A621E"/>
    <w:rPr>
      <w:szCs w:val="24"/>
      <w:u w:val="single"/>
      <w:lang w:val="en-US" w:eastAsia="en-US" w:bidi="ar-SA"/>
    </w:rPr>
  </w:style>
  <w:style w:type="paragraph" w:customStyle="1" w:styleId="Language">
    <w:name w:val="Language"/>
    <w:basedOn w:val="Normal"/>
    <w:link w:val="LanguageChar"/>
    <w:qFormat/>
    <w:rsid w:val="00DA621E"/>
    <w:pPr>
      <w:contextualSpacing/>
    </w:pPr>
    <w:rPr>
      <w:rFonts w:eastAsia="Times New Roman"/>
      <w:strike/>
      <w:szCs w:val="20"/>
    </w:rPr>
  </w:style>
  <w:style w:type="character" w:customStyle="1" w:styleId="LanguageChar">
    <w:name w:val="Language Char"/>
    <w:basedOn w:val="DefaultParagraphFont"/>
    <w:link w:val="Language"/>
    <w:rsid w:val="00DA621E"/>
    <w:rPr>
      <w:rFonts w:ascii="Arial" w:eastAsia="Times New Roman" w:hAnsi="Arial" w:cs="Arial"/>
      <w:strike/>
      <w:szCs w:val="20"/>
    </w:rPr>
  </w:style>
  <w:style w:type="paragraph" w:customStyle="1" w:styleId="UnderlineChar3">
    <w:name w:val="Underline Char3"/>
    <w:basedOn w:val="Normal"/>
    <w:link w:val="UnderlineChar3Char"/>
    <w:qFormat/>
    <w:rsid w:val="00DA621E"/>
    <w:pPr>
      <w:contextualSpacing/>
    </w:pPr>
    <w:rPr>
      <w:rFonts w:eastAsia="Times New Roman"/>
      <w:u w:val="single"/>
    </w:rPr>
  </w:style>
  <w:style w:type="character" w:customStyle="1" w:styleId="UnderlineChar3Char">
    <w:name w:val="Underline Char3 Char"/>
    <w:basedOn w:val="DefaultParagraphFont"/>
    <w:link w:val="UnderlineChar3"/>
    <w:rsid w:val="00DA621E"/>
    <w:rPr>
      <w:rFonts w:ascii="Arial" w:eastAsia="Times New Roman" w:hAnsi="Arial" w:cs="Arial"/>
      <w:u w:val="single"/>
    </w:rPr>
  </w:style>
  <w:style w:type="paragraph" w:customStyle="1" w:styleId="BoldandUnderlineChar3Char">
    <w:name w:val="Bold and Underline Char3 Char"/>
    <w:basedOn w:val="Normal"/>
    <w:link w:val="BoldandUnderlineChar3CharChar"/>
    <w:qFormat/>
    <w:rsid w:val="00DA621E"/>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DA621E"/>
    <w:rPr>
      <w:rFonts w:ascii="Arial" w:eastAsia="Times New Roman" w:hAnsi="Arial" w:cs="Arial"/>
      <w:b/>
      <w:u w:val="single"/>
    </w:rPr>
  </w:style>
  <w:style w:type="character" w:customStyle="1" w:styleId="UnderlineChar1">
    <w:name w:val="Underline Char1"/>
    <w:aliases w:val="Cards + Font: 12 pt Char1"/>
    <w:basedOn w:val="DefaultParagraphFont"/>
    <w:rsid w:val="00DA621E"/>
    <w:rPr>
      <w:szCs w:val="24"/>
      <w:u w:val="single"/>
      <w:lang w:val="en-US" w:eastAsia="en-US" w:bidi="ar-SA"/>
    </w:rPr>
  </w:style>
  <w:style w:type="character" w:customStyle="1" w:styleId="BoldandUnderlineChar1Char2Char">
    <w:name w:val="Bold and Underline Char1 Char2 Char"/>
    <w:basedOn w:val="DefaultParagraphFont"/>
    <w:rsid w:val="00DA621E"/>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DA621E"/>
    <w:rPr>
      <w:rFonts w:ascii="Arial Narrow" w:eastAsia="Times New Roman" w:hAnsi="Arial Narrow" w:cs="Arial"/>
    </w:rPr>
  </w:style>
  <w:style w:type="paragraph" w:customStyle="1" w:styleId="HotRoute">
    <w:name w:val="Hot Route"/>
    <w:basedOn w:val="Normal"/>
    <w:link w:val="HotRouteChar0"/>
    <w:qFormat/>
    <w:rsid w:val="00DA621E"/>
    <w:pPr>
      <w:ind w:left="144"/>
      <w:contextualSpacing/>
    </w:pPr>
    <w:rPr>
      <w:rFonts w:eastAsia="Times New Roman"/>
    </w:rPr>
  </w:style>
  <w:style w:type="paragraph" w:customStyle="1" w:styleId="Cardstyle0">
    <w:name w:val="Cardstyle"/>
    <w:basedOn w:val="Normal"/>
    <w:next w:val="Normal"/>
    <w:qFormat/>
    <w:rsid w:val="00DA621E"/>
    <w:pPr>
      <w:contextualSpacing/>
    </w:pPr>
    <w:rPr>
      <w:rFonts w:eastAsia="Times New Roman"/>
    </w:rPr>
  </w:style>
  <w:style w:type="character" w:customStyle="1" w:styleId="Style12ptBoldUnderline1">
    <w:name w:val="Style 12 pt Bold Underline1"/>
    <w:basedOn w:val="DefaultParagraphFont"/>
    <w:rsid w:val="00DA621E"/>
    <w:rPr>
      <w:b/>
      <w:bCs/>
      <w:sz w:val="24"/>
      <w:u w:val="single"/>
    </w:rPr>
  </w:style>
  <w:style w:type="character" w:customStyle="1" w:styleId="StyleEmphasisArial12ptBoldNotItalic">
    <w:name w:val="Style Emphasis + Arial 12 pt Bold Not Italic"/>
    <w:basedOn w:val="Emphasis"/>
    <w:rsid w:val="00DA621E"/>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DA621E"/>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A621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A621E"/>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DA62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DA621E"/>
    <w:rPr>
      <w:rFonts w:ascii="Times New Roman" w:hAnsi="Times New Roman"/>
      <w:sz w:val="20"/>
      <w:u w:val="single"/>
      <w:bdr w:val="none" w:sz="0" w:space="0" w:color="auto"/>
      <w:shd w:val="clear" w:color="auto" w:fill="C0C0C0"/>
    </w:rPr>
  </w:style>
  <w:style w:type="character" w:customStyle="1" w:styleId="smallChar">
    <w:name w:val="small Char"/>
    <w:rsid w:val="00DA621E"/>
    <w:rPr>
      <w:rFonts w:ascii="Calibri" w:eastAsia="Calibri" w:hAnsi="Calibri" w:cs="Calibri"/>
      <w:sz w:val="16"/>
      <w:szCs w:val="20"/>
      <w:lang w:val="x-none" w:eastAsia="x-none"/>
    </w:rPr>
  </w:style>
  <w:style w:type="paragraph" w:customStyle="1" w:styleId="HotRoute0">
    <w:name w:val="Hot Route!"/>
    <w:basedOn w:val="Normal"/>
    <w:qFormat/>
    <w:rsid w:val="00DA621E"/>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DA621E"/>
    <w:rPr>
      <w:rFonts w:ascii="Times New Roman" w:hAnsi="Times New Roman" w:cs="Times New Roman"/>
      <w:sz w:val="16"/>
      <w:szCs w:val="16"/>
    </w:rPr>
  </w:style>
  <w:style w:type="character" w:customStyle="1" w:styleId="BodyText2Char1">
    <w:name w:val="Body Text 2 Char1"/>
    <w:aliases w:val="Tagging Char1"/>
    <w:basedOn w:val="DefaultParagraphFont"/>
    <w:rsid w:val="00DA621E"/>
    <w:rPr>
      <w:rFonts w:ascii="Times New Roman" w:hAnsi="Times New Roman" w:cs="Times New Roman"/>
      <w:sz w:val="20"/>
    </w:rPr>
  </w:style>
  <w:style w:type="character" w:customStyle="1" w:styleId="Heading2Char1CharCharCharCharCharC">
    <w:name w:val="Heading 2 Char1 Char Char Char Char Char C"/>
    <w:rsid w:val="00DA621E"/>
    <w:rPr>
      <w:rFonts w:cs="Arial"/>
      <w:b/>
      <w:bCs/>
      <w:iCs/>
      <w:sz w:val="24"/>
      <w:szCs w:val="28"/>
      <w:lang w:val="en-US" w:eastAsia="en-US" w:bidi="ar-SA"/>
    </w:rPr>
  </w:style>
  <w:style w:type="character" w:customStyle="1" w:styleId="underline1">
    <w:name w:val="underline1"/>
    <w:basedOn w:val="DefaultParagraphFont"/>
    <w:rsid w:val="00DA621E"/>
    <w:rPr>
      <w:u w:val="single"/>
    </w:rPr>
  </w:style>
  <w:style w:type="character" w:customStyle="1" w:styleId="author0">
    <w:name w:val="author"/>
    <w:basedOn w:val="DefaultParagraphFont"/>
    <w:rsid w:val="00DA621E"/>
    <w:rPr>
      <w:rFonts w:ascii="Times New Roman" w:hAnsi="Times New Roman"/>
      <w:b/>
      <w:sz w:val="24"/>
    </w:rPr>
  </w:style>
  <w:style w:type="character" w:customStyle="1" w:styleId="FontStyle291">
    <w:name w:val="Font Style291"/>
    <w:basedOn w:val="DefaultParagraphFont"/>
    <w:uiPriority w:val="99"/>
    <w:rsid w:val="00DA62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A621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A621E"/>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A621E"/>
    <w:rPr>
      <w:rFonts w:ascii="Arial" w:eastAsia="Times New Roman" w:hAnsi="Arial" w:cs="Arial"/>
    </w:rPr>
  </w:style>
  <w:style w:type="paragraph" w:customStyle="1" w:styleId="Cards1">
    <w:name w:val="Cards1"/>
    <w:basedOn w:val="Normal"/>
    <w:link w:val="Cards1Char"/>
    <w:qFormat/>
    <w:rsid w:val="00DA621E"/>
    <w:pPr>
      <w:ind w:left="288"/>
      <w:contextualSpacing/>
    </w:pPr>
    <w:rPr>
      <w:rFonts w:eastAsia="Times New Roman"/>
      <w:u w:val="single"/>
    </w:rPr>
  </w:style>
  <w:style w:type="character" w:customStyle="1" w:styleId="Cards1Char">
    <w:name w:val="Cards1 Char"/>
    <w:basedOn w:val="DefaultParagraphFont"/>
    <w:link w:val="Cards1"/>
    <w:rsid w:val="00DA621E"/>
    <w:rPr>
      <w:rFonts w:ascii="Arial" w:eastAsia="Times New Roman" w:hAnsi="Arial" w:cs="Arial"/>
      <w:u w:val="single"/>
    </w:rPr>
  </w:style>
  <w:style w:type="paragraph" w:customStyle="1" w:styleId="StyleCardTextTimesNewRoman11ptUnderline">
    <w:name w:val="Style Card Text + Times New Roman 11 pt Underline"/>
    <w:link w:val="StyleCardTextTimesNewRoman11ptUnderlineChar"/>
    <w:qFormat/>
    <w:rsid w:val="00DA621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A621E"/>
    <w:rPr>
      <w:rFonts w:ascii="Arial" w:eastAsia="Calibri" w:hAnsi="Arial" w:cs="Arial"/>
      <w:u w:val="single"/>
    </w:rPr>
  </w:style>
  <w:style w:type="character" w:customStyle="1" w:styleId="EmphasizeThis">
    <w:name w:val="EmphasizeThis"/>
    <w:rsid w:val="00DA621E"/>
    <w:rPr>
      <w:rFonts w:ascii="Georgia" w:hAnsi="Georgia"/>
      <w:b/>
      <w:iCs/>
      <w:sz w:val="24"/>
      <w:u w:val="thick"/>
    </w:rPr>
  </w:style>
  <w:style w:type="paragraph" w:customStyle="1" w:styleId="Stylecard8pt">
    <w:name w:val="Style card + 8 pt"/>
    <w:basedOn w:val="Normal"/>
    <w:link w:val="Stylecard8ptChar"/>
    <w:qFormat/>
    <w:rsid w:val="00DA621E"/>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DA621E"/>
    <w:rPr>
      <w:rFonts w:ascii="Arial" w:eastAsia="Times New Roman" w:hAnsi="Arial" w:cs="Arial"/>
      <w:color w:val="000000"/>
      <w:szCs w:val="20"/>
      <w:u w:val="single"/>
      <w:lang w:eastAsia="ar-SA"/>
    </w:rPr>
  </w:style>
  <w:style w:type="character" w:customStyle="1" w:styleId="bhl">
    <w:name w:val="bhl"/>
    <w:basedOn w:val="DefaultParagraphFont"/>
    <w:rsid w:val="00DA621E"/>
  </w:style>
  <w:style w:type="paragraph" w:customStyle="1" w:styleId="TagGA11">
    <w:name w:val="Tag GA 11"/>
    <w:basedOn w:val="TOC1"/>
    <w:qFormat/>
    <w:rsid w:val="00DA621E"/>
    <w:pPr>
      <w:spacing w:before="0" w:after="160"/>
    </w:pPr>
    <w:rPr>
      <w:rFonts w:ascii="Georgia" w:eastAsia="Calibri" w:hAnsi="Georgia"/>
      <w:u w:val="none"/>
      <w:lang w:bidi="ar-SA"/>
    </w:rPr>
  </w:style>
  <w:style w:type="paragraph" w:customStyle="1" w:styleId="CiteCard">
    <w:name w:val="Cite/Card"/>
    <w:basedOn w:val="TOC2"/>
    <w:qFormat/>
    <w:rsid w:val="00DA621E"/>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DA621E"/>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DA621E"/>
    <w:rPr>
      <w:sz w:val="16"/>
      <w:szCs w:val="16"/>
    </w:rPr>
  </w:style>
  <w:style w:type="character" w:customStyle="1" w:styleId="DocumentMapChar1">
    <w:name w:val="Document Map Char1"/>
    <w:basedOn w:val="DefaultParagraphFont"/>
    <w:uiPriority w:val="99"/>
    <w:rsid w:val="00DA621E"/>
    <w:rPr>
      <w:rFonts w:ascii="Tahoma" w:hAnsi="Tahoma" w:cs="Tahoma"/>
      <w:sz w:val="16"/>
      <w:szCs w:val="16"/>
    </w:rPr>
  </w:style>
  <w:style w:type="character" w:customStyle="1" w:styleId="addmd">
    <w:name w:val="addmd"/>
    <w:basedOn w:val="DefaultParagraphFont"/>
    <w:rsid w:val="00DA621E"/>
  </w:style>
  <w:style w:type="paragraph" w:styleId="FootnoteText">
    <w:name w:val="footnote text"/>
    <w:basedOn w:val="Normal"/>
    <w:link w:val="FootnoteTextChar"/>
    <w:uiPriority w:val="99"/>
    <w:unhideWhenUsed/>
    <w:qFormat/>
    <w:rsid w:val="00DA621E"/>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DA621E"/>
    <w:rPr>
      <w:rFonts w:ascii="Arial" w:eastAsia="Calibri" w:hAnsi="Arial" w:cs="Arial"/>
      <w:szCs w:val="20"/>
      <w:lang w:eastAsia="zh-CN"/>
    </w:rPr>
  </w:style>
  <w:style w:type="character" w:customStyle="1" w:styleId="UnderlinedTextCharChar">
    <w:name w:val="Underlined Text Char Char"/>
    <w:basedOn w:val="DefaultParagraphFont"/>
    <w:rsid w:val="00DA621E"/>
    <w:rPr>
      <w:rFonts w:cs="Arial"/>
      <w:bCs/>
      <w:noProof w:val="0"/>
      <w:szCs w:val="26"/>
      <w:u w:val="single"/>
      <w:lang w:val="en-US" w:eastAsia="en-US" w:bidi="ar-SA"/>
    </w:rPr>
  </w:style>
  <w:style w:type="character" w:customStyle="1" w:styleId="StyleTimesNewRoman12ptBold">
    <w:name w:val="Style Times New Roman 12 pt Bold"/>
    <w:rsid w:val="00DA621E"/>
    <w:rPr>
      <w:b/>
      <w:bCs/>
      <w:sz w:val="24"/>
    </w:rPr>
  </w:style>
  <w:style w:type="character" w:customStyle="1" w:styleId="CardText1Char">
    <w:name w:val="Card Text 1 Char"/>
    <w:link w:val="CardText1"/>
    <w:rsid w:val="00DA621E"/>
    <w:rPr>
      <w:rFonts w:ascii="Georgia" w:hAnsi="Georgia"/>
      <w:color w:val="000000"/>
      <w:u w:val="single"/>
    </w:rPr>
  </w:style>
  <w:style w:type="character" w:customStyle="1" w:styleId="BoldUnderlining">
    <w:name w:val="Bold Underlining"/>
    <w:rsid w:val="00DA621E"/>
    <w:rPr>
      <w:u w:val="single"/>
    </w:rPr>
  </w:style>
  <w:style w:type="character" w:customStyle="1" w:styleId="Intemphasis">
    <w:name w:val="Intemphasis"/>
    <w:uiPriority w:val="1"/>
    <w:qFormat/>
    <w:rsid w:val="00DA621E"/>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A621E"/>
    <w:pPr>
      <w:ind w:left="288" w:right="288"/>
      <w:contextualSpacing/>
    </w:pPr>
    <w:rPr>
      <w:szCs w:val="16"/>
    </w:rPr>
  </w:style>
  <w:style w:type="character" w:customStyle="1" w:styleId="cardtextChar2">
    <w:name w:val="cardtext Char"/>
    <w:basedOn w:val="DefaultParagraphFont"/>
    <w:link w:val="cardtext0"/>
    <w:rsid w:val="00DA621E"/>
    <w:rPr>
      <w:rFonts w:ascii="Arial" w:hAnsi="Arial" w:cs="Arial"/>
      <w:szCs w:val="16"/>
    </w:rPr>
  </w:style>
  <w:style w:type="character" w:customStyle="1" w:styleId="BoldUnderlineChar1">
    <w:name w:val="BoldUnderline Char1"/>
    <w:rsid w:val="00DA621E"/>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A621E"/>
    <w:pPr>
      <w:spacing w:after="200"/>
      <w:contextualSpacing/>
    </w:pPr>
    <w:rPr>
      <w:rFonts w:eastAsia="Calibri"/>
      <w:u w:val="single"/>
    </w:rPr>
  </w:style>
  <w:style w:type="character" w:customStyle="1" w:styleId="UnderlinedCardTextChar">
    <w:name w:val="Underlined Card Text Char"/>
    <w:link w:val="UnderlinedCardText"/>
    <w:rsid w:val="00DA621E"/>
    <w:rPr>
      <w:rFonts w:ascii="Arial" w:eastAsia="Calibri" w:hAnsi="Arial" w:cs="Arial"/>
      <w:u w:val="single"/>
    </w:rPr>
  </w:style>
  <w:style w:type="character" w:customStyle="1" w:styleId="Hyperlink6">
    <w:name w:val="Hyperlink6"/>
    <w:basedOn w:val="DefaultParagraphFont"/>
    <w:rsid w:val="00DA621E"/>
    <w:rPr>
      <w:color w:val="3300CC"/>
      <w:u w:val="single"/>
    </w:rPr>
  </w:style>
  <w:style w:type="paragraph" w:customStyle="1" w:styleId="Tag12">
    <w:name w:val="Tag12"/>
    <w:basedOn w:val="Normal"/>
    <w:qFormat/>
    <w:rsid w:val="00DA621E"/>
    <w:pPr>
      <w:contextualSpacing/>
    </w:pPr>
    <w:rPr>
      <w:rFonts w:eastAsia="Cambria"/>
      <w:b/>
    </w:rPr>
  </w:style>
  <w:style w:type="paragraph" w:customStyle="1" w:styleId="Shrink8">
    <w:name w:val="Shrink8"/>
    <w:basedOn w:val="Normal"/>
    <w:qFormat/>
    <w:rsid w:val="00DA621E"/>
    <w:pPr>
      <w:contextualSpacing/>
    </w:pPr>
    <w:rPr>
      <w:rFonts w:eastAsia="Cambria"/>
    </w:rPr>
  </w:style>
  <w:style w:type="character" w:customStyle="1" w:styleId="highlight2">
    <w:name w:val="highlight2"/>
    <w:rsid w:val="00DA621E"/>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DA621E"/>
    <w:pPr>
      <w:ind w:left="288"/>
      <w:contextualSpacing/>
    </w:pPr>
    <w:rPr>
      <w:rFonts w:eastAsia="Times New Roman"/>
      <w:u w:val="single"/>
    </w:rPr>
  </w:style>
  <w:style w:type="character" w:customStyle="1" w:styleId="UnderlineTextChar">
    <w:name w:val="Underline Text Char"/>
    <w:basedOn w:val="DefaultParagraphFont"/>
    <w:link w:val="UnderlineText"/>
    <w:rsid w:val="00DA621E"/>
    <w:rPr>
      <w:rFonts w:ascii="Arial" w:eastAsia="Times New Roman" w:hAnsi="Arial" w:cs="Arial"/>
      <w:u w:val="single"/>
    </w:rPr>
  </w:style>
  <w:style w:type="character" w:customStyle="1" w:styleId="il">
    <w:name w:val="il"/>
    <w:basedOn w:val="DefaultParagraphFont"/>
    <w:rsid w:val="00DA621E"/>
  </w:style>
  <w:style w:type="character" w:customStyle="1" w:styleId="commentstext">
    <w:name w:val="comments_text"/>
    <w:uiPriority w:val="99"/>
    <w:rsid w:val="00DA621E"/>
    <w:rPr>
      <w:rFonts w:cs="Times New Roman"/>
    </w:rPr>
  </w:style>
  <w:style w:type="paragraph" w:customStyle="1" w:styleId="Heading42">
    <w:name w:val="Heading 42"/>
    <w:basedOn w:val="Normal"/>
    <w:qFormat/>
    <w:rsid w:val="00DA621E"/>
    <w:pPr>
      <w:contextualSpacing/>
    </w:pPr>
    <w:rPr>
      <w:rFonts w:eastAsia="Times New Roman"/>
    </w:rPr>
  </w:style>
  <w:style w:type="paragraph" w:customStyle="1" w:styleId="DebateNormal">
    <w:name w:val="DebateNormal"/>
    <w:basedOn w:val="Normal"/>
    <w:link w:val="DebateNormalChar"/>
    <w:qFormat/>
    <w:rsid w:val="00DA621E"/>
    <w:pPr>
      <w:spacing w:line="276" w:lineRule="auto"/>
      <w:contextualSpacing/>
    </w:pPr>
    <w:rPr>
      <w:rFonts w:eastAsia="Calibri"/>
      <w:szCs w:val="20"/>
    </w:rPr>
  </w:style>
  <w:style w:type="character" w:customStyle="1" w:styleId="DebateNormalChar">
    <w:name w:val="DebateNormal Char"/>
    <w:basedOn w:val="DefaultParagraphFont"/>
    <w:link w:val="DebateNormal"/>
    <w:rsid w:val="00DA621E"/>
    <w:rPr>
      <w:rFonts w:ascii="Arial" w:eastAsia="Calibri" w:hAnsi="Arial" w:cs="Arial"/>
      <w:szCs w:val="20"/>
    </w:rPr>
  </w:style>
  <w:style w:type="paragraph" w:customStyle="1" w:styleId="NormalCite">
    <w:name w:val="NormalCite"/>
    <w:link w:val="NormalCiteChar"/>
    <w:qFormat/>
    <w:rsid w:val="00DA621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A621E"/>
    <w:rPr>
      <w:rFonts w:ascii="Times New Roman" w:hAnsi="Times New Roman" w:cs="Times New Roman"/>
      <w:sz w:val="18"/>
    </w:rPr>
  </w:style>
  <w:style w:type="character" w:customStyle="1" w:styleId="articletext">
    <w:name w:val="articletext"/>
    <w:basedOn w:val="DefaultParagraphFont"/>
    <w:rsid w:val="00DA621E"/>
  </w:style>
  <w:style w:type="character" w:customStyle="1" w:styleId="grey10">
    <w:name w:val="grey10"/>
    <w:basedOn w:val="DefaultParagraphFont"/>
    <w:rsid w:val="00DA621E"/>
  </w:style>
  <w:style w:type="character" w:customStyle="1" w:styleId="navy13bd">
    <w:name w:val="navy13bd"/>
    <w:basedOn w:val="DefaultParagraphFont"/>
    <w:rsid w:val="00DA621E"/>
  </w:style>
  <w:style w:type="character" w:customStyle="1" w:styleId="Style9ptUnderline2">
    <w:name w:val="Style 9 pt Underline2"/>
    <w:basedOn w:val="DefaultParagraphFont"/>
    <w:rsid w:val="00DA621E"/>
    <w:rPr>
      <w:sz w:val="20"/>
      <w:u w:val="single"/>
    </w:rPr>
  </w:style>
  <w:style w:type="character" w:customStyle="1" w:styleId="Style9ptBoldUnderline1">
    <w:name w:val="Style 9 pt Bold Underline1"/>
    <w:basedOn w:val="DefaultParagraphFont"/>
    <w:rsid w:val="00DA621E"/>
    <w:rPr>
      <w:b/>
      <w:bCs/>
      <w:sz w:val="20"/>
      <w:u w:val="single"/>
    </w:rPr>
  </w:style>
  <w:style w:type="character" w:customStyle="1" w:styleId="TagsCharChar">
    <w:name w:val="Tags Char Char"/>
    <w:basedOn w:val="DefaultParagraphFont"/>
    <w:rsid w:val="00DA621E"/>
    <w:rPr>
      <w:rFonts w:eastAsia="SimSun"/>
      <w:b/>
      <w:sz w:val="24"/>
      <w:lang w:val="en-US" w:eastAsia="zh-CN" w:bidi="ar-SA"/>
    </w:rPr>
  </w:style>
  <w:style w:type="paragraph" w:customStyle="1" w:styleId="cardCharCharCharChar">
    <w:name w:val="card Char Char Char Char"/>
    <w:basedOn w:val="Normal"/>
    <w:uiPriority w:val="99"/>
    <w:qFormat/>
    <w:rsid w:val="00DA621E"/>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DA621E"/>
    <w:pPr>
      <w:contextualSpacing/>
    </w:pPr>
    <w:rPr>
      <w:rFonts w:ascii="Times" w:eastAsia="Times New Roman" w:hAnsi="Times"/>
    </w:rPr>
  </w:style>
  <w:style w:type="paragraph" w:customStyle="1" w:styleId="CARD">
    <w:name w:val="CARD"/>
    <w:basedOn w:val="Normal"/>
    <w:link w:val="CARDChar0"/>
    <w:qFormat/>
    <w:rsid w:val="00DA621E"/>
    <w:pPr>
      <w:contextualSpacing/>
    </w:pPr>
    <w:rPr>
      <w:rFonts w:eastAsia="Times New Roman"/>
      <w:u w:val="single"/>
    </w:rPr>
  </w:style>
  <w:style w:type="character" w:customStyle="1" w:styleId="CARDChar0">
    <w:name w:val="CARD Char"/>
    <w:basedOn w:val="DefaultParagraphFont"/>
    <w:link w:val="CARD"/>
    <w:rsid w:val="00DA621E"/>
    <w:rPr>
      <w:rFonts w:ascii="Arial" w:eastAsia="Times New Roman" w:hAnsi="Arial" w:cs="Arial"/>
      <w:u w:val="single"/>
    </w:rPr>
  </w:style>
  <w:style w:type="paragraph" w:customStyle="1" w:styleId="Normal2">
    <w:name w:val="Normal2"/>
    <w:basedOn w:val="Normal"/>
    <w:uiPriority w:val="99"/>
    <w:qFormat/>
    <w:rsid w:val="00DA621E"/>
    <w:pPr>
      <w:contextualSpacing/>
    </w:pPr>
    <w:rPr>
      <w:rFonts w:eastAsia="Times New Roman"/>
    </w:rPr>
  </w:style>
  <w:style w:type="character" w:customStyle="1" w:styleId="Style11ptThickunderline">
    <w:name w:val="Style 11 pt Thick underline"/>
    <w:rsid w:val="00DA621E"/>
    <w:rPr>
      <w:rFonts w:ascii="Times New Roman" w:hAnsi="Times New Roman"/>
      <w:sz w:val="20"/>
      <w:u w:val="single"/>
    </w:rPr>
  </w:style>
  <w:style w:type="character" w:customStyle="1" w:styleId="Style11ptBoldThickunderline">
    <w:name w:val="Style 11 pt Bold Thick underline"/>
    <w:rsid w:val="00DA621E"/>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A621E"/>
    <w:rPr>
      <w:vertAlign w:val="superscript"/>
    </w:rPr>
  </w:style>
  <w:style w:type="character" w:customStyle="1" w:styleId="CharChar5">
    <w:name w:val="Char Char5"/>
    <w:rsid w:val="00DA621E"/>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A621E"/>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DA621E"/>
    <w:rPr>
      <w:rFonts w:ascii="Arial" w:eastAsia="Times New Roman" w:hAnsi="Arial" w:cs="Arial"/>
      <w:szCs w:val="20"/>
      <w:u w:val="thick"/>
    </w:rPr>
  </w:style>
  <w:style w:type="paragraph" w:customStyle="1" w:styleId="StyleUnderlineBoldIndent11pt">
    <w:name w:val="Style Underline + Bold Indent + 11 pt"/>
    <w:basedOn w:val="UnderlineBoldIndent"/>
    <w:link w:val="StyleUnderlineBoldIndent11ptChar"/>
    <w:qFormat/>
    <w:rsid w:val="00DA621E"/>
    <w:rPr>
      <w:u w:val="single"/>
    </w:rPr>
  </w:style>
  <w:style w:type="character" w:customStyle="1" w:styleId="StyleUnderlineBoldIndent11ptChar">
    <w:name w:val="Style Underline + Bold Indent + 11 pt Char"/>
    <w:link w:val="StyleUnderlineBoldIndent11pt"/>
    <w:rsid w:val="00DA621E"/>
    <w:rPr>
      <w:rFonts w:ascii="Arial" w:eastAsia="Times New Roman" w:hAnsi="Arial" w:cs="Arial"/>
      <w:szCs w:val="20"/>
      <w:u w:val="single"/>
    </w:rPr>
  </w:style>
  <w:style w:type="paragraph" w:customStyle="1" w:styleId="StyleUnderlineBoldIndent11ptBold">
    <w:name w:val="Style Underline + Bold Indent + 11 pt Bold"/>
    <w:basedOn w:val="UnderlineBoldIndent"/>
    <w:link w:val="StyleUnderlineBoldIndent11ptBoldChar"/>
    <w:qFormat/>
    <w:rsid w:val="00DA621E"/>
    <w:rPr>
      <w:b/>
      <w:bCs/>
      <w:u w:val="single"/>
    </w:rPr>
  </w:style>
  <w:style w:type="character" w:customStyle="1" w:styleId="StyleUnderlineBoldIndent11ptBoldChar">
    <w:name w:val="Style Underline + Bold Indent + 11 pt Bold Char"/>
    <w:link w:val="StyleUnderlineBoldIndent11ptBold"/>
    <w:rsid w:val="00DA621E"/>
    <w:rPr>
      <w:rFonts w:ascii="Arial" w:eastAsia="Times New Roman" w:hAnsi="Arial" w:cs="Arial"/>
      <w:b/>
      <w:bCs/>
      <w:szCs w:val="20"/>
      <w:u w:val="single"/>
    </w:rPr>
  </w:style>
  <w:style w:type="paragraph" w:customStyle="1" w:styleId="Normal20pt">
    <w:name w:val="Normal  + 20 pt"/>
    <w:basedOn w:val="Normal"/>
    <w:uiPriority w:val="6"/>
    <w:qFormat/>
    <w:rsid w:val="00DA621E"/>
    <w:pPr>
      <w:contextualSpacing/>
    </w:pPr>
    <w:rPr>
      <w:bCs/>
      <w:u w:val="single"/>
    </w:rPr>
  </w:style>
  <w:style w:type="character" w:customStyle="1" w:styleId="StyleStyle4CharTimesNewRoman11pt">
    <w:name w:val="Style Style4 Char + Times New Roman 11 pt"/>
    <w:basedOn w:val="DefaultParagraphFont"/>
    <w:rsid w:val="00DA621E"/>
    <w:rPr>
      <w:rFonts w:ascii="Times New Roman" w:hAnsi="Times New Roman"/>
      <w:sz w:val="20"/>
      <w:szCs w:val="24"/>
      <w:u w:val="single"/>
      <w:lang w:val="en-US" w:eastAsia="en-US" w:bidi="ar-SA"/>
    </w:rPr>
  </w:style>
  <w:style w:type="paragraph" w:customStyle="1" w:styleId="author-name">
    <w:name w:val="author-name"/>
    <w:basedOn w:val="Normal"/>
    <w:qFormat/>
    <w:rsid w:val="00DA621E"/>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DA621E"/>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DA621E"/>
    <w:rPr>
      <w:rFonts w:ascii="Consolas" w:hAnsi="Consolas" w:cs="Consolas"/>
      <w:sz w:val="20"/>
      <w:szCs w:val="20"/>
    </w:rPr>
  </w:style>
  <w:style w:type="character" w:customStyle="1" w:styleId="StyleStyle4CharTimesNewRoman11ptBold">
    <w:name w:val="Style Style4 Char + Times New Roman 11 pt Bold"/>
    <w:basedOn w:val="DefaultParagraphFont"/>
    <w:rsid w:val="00DA621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A621E"/>
    <w:rPr>
      <w:rFonts w:ascii="Times New Roman" w:hAnsi="Times New Roman"/>
      <w:i/>
      <w:iCs/>
      <w:sz w:val="20"/>
      <w:szCs w:val="24"/>
      <w:u w:val="single"/>
      <w:lang w:val="en-US" w:eastAsia="en-US" w:bidi="ar-SA"/>
    </w:rPr>
  </w:style>
  <w:style w:type="character" w:customStyle="1" w:styleId="headline">
    <w:name w:val="headline"/>
    <w:basedOn w:val="DefaultParagraphFont"/>
    <w:rsid w:val="00DA621E"/>
  </w:style>
  <w:style w:type="character" w:customStyle="1" w:styleId="CharChar4">
    <w:name w:val="Char Char4"/>
    <w:basedOn w:val="DefaultParagraphFont"/>
    <w:rsid w:val="00DA621E"/>
    <w:rPr>
      <w:rFonts w:cs="Arial"/>
      <w:b/>
      <w:bCs/>
      <w:iCs/>
      <w:szCs w:val="28"/>
      <w:lang w:val="en-US" w:eastAsia="en-US" w:bidi="ar-SA"/>
    </w:rPr>
  </w:style>
  <w:style w:type="character" w:customStyle="1" w:styleId="yshortcuts">
    <w:name w:val="yshortcuts"/>
    <w:basedOn w:val="DefaultParagraphFont"/>
    <w:rsid w:val="00DA621E"/>
  </w:style>
  <w:style w:type="character" w:customStyle="1" w:styleId="HotRouteChar0">
    <w:name w:val="Hot Route Char"/>
    <w:link w:val="HotRoute"/>
    <w:rsid w:val="00DA621E"/>
    <w:rPr>
      <w:rFonts w:ascii="Arial" w:eastAsia="Times New Roman" w:hAnsi="Arial" w:cs="Arial"/>
    </w:rPr>
  </w:style>
  <w:style w:type="paragraph" w:styleId="PlainText">
    <w:name w:val="Plain Text"/>
    <w:basedOn w:val="Normal"/>
    <w:link w:val="PlainTextChar"/>
    <w:rsid w:val="00DA621E"/>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DA621E"/>
    <w:rPr>
      <w:rFonts w:ascii="Courier New" w:eastAsia="Times New Roman" w:hAnsi="Courier New" w:cs="Courier New"/>
      <w:szCs w:val="20"/>
    </w:rPr>
  </w:style>
  <w:style w:type="character" w:customStyle="1" w:styleId="senselabelstart">
    <w:name w:val="sense_label start"/>
    <w:basedOn w:val="DefaultParagraphFont"/>
    <w:rsid w:val="00DA621E"/>
  </w:style>
  <w:style w:type="character" w:customStyle="1" w:styleId="sensecontent">
    <w:name w:val="sense_content"/>
    <w:basedOn w:val="DefaultParagraphFont"/>
    <w:rsid w:val="00DA621E"/>
  </w:style>
  <w:style w:type="character" w:customStyle="1" w:styleId="vi">
    <w:name w:val="vi"/>
    <w:basedOn w:val="DefaultParagraphFont"/>
    <w:rsid w:val="00DA621E"/>
  </w:style>
  <w:style w:type="character" w:customStyle="1" w:styleId="italic">
    <w:name w:val="italic"/>
    <w:basedOn w:val="DefaultParagraphFont"/>
    <w:rsid w:val="00DA621E"/>
  </w:style>
  <w:style w:type="paragraph" w:customStyle="1" w:styleId="Microtext">
    <w:name w:val="Microtext"/>
    <w:basedOn w:val="Normal"/>
    <w:next w:val="Normal"/>
    <w:link w:val="MicrotextChar"/>
    <w:qFormat/>
    <w:rsid w:val="00DA621E"/>
    <w:pPr>
      <w:contextualSpacing/>
    </w:pPr>
    <w:rPr>
      <w:rFonts w:ascii="Cambria" w:eastAsia="Cambria" w:hAnsi="Cambria" w:cs="Times New Roman"/>
      <w:sz w:val="12"/>
    </w:rPr>
  </w:style>
  <w:style w:type="paragraph" w:customStyle="1" w:styleId="Style6">
    <w:name w:val="Style6"/>
    <w:basedOn w:val="Normal"/>
    <w:link w:val="Style6Char"/>
    <w:autoRedefine/>
    <w:qFormat/>
    <w:rsid w:val="00DA621E"/>
    <w:pPr>
      <w:contextualSpacing/>
    </w:pPr>
    <w:rPr>
      <w:b/>
    </w:rPr>
  </w:style>
  <w:style w:type="character" w:customStyle="1" w:styleId="Style6Char">
    <w:name w:val="Style6 Char"/>
    <w:basedOn w:val="DefaultParagraphFont"/>
    <w:link w:val="Style6"/>
    <w:rsid w:val="00DA621E"/>
    <w:rPr>
      <w:rFonts w:ascii="Arial" w:hAnsi="Arial" w:cs="Arial"/>
      <w:b/>
    </w:rPr>
  </w:style>
  <w:style w:type="paragraph" w:customStyle="1" w:styleId="Style11">
    <w:name w:val="Style11"/>
    <w:basedOn w:val="Normal"/>
    <w:link w:val="Style11Char"/>
    <w:qFormat/>
    <w:rsid w:val="00DA621E"/>
    <w:pPr>
      <w:contextualSpacing/>
    </w:pPr>
    <w:rPr>
      <w:rFonts w:eastAsia="Times New Roman"/>
      <w:b/>
      <w:szCs w:val="20"/>
      <w:u w:val="thick"/>
    </w:rPr>
  </w:style>
  <w:style w:type="paragraph" w:customStyle="1" w:styleId="Style12">
    <w:name w:val="Style12"/>
    <w:basedOn w:val="Normal"/>
    <w:link w:val="Style12Char"/>
    <w:qFormat/>
    <w:rsid w:val="00DA621E"/>
    <w:pPr>
      <w:contextualSpacing/>
    </w:pPr>
    <w:rPr>
      <w:rFonts w:eastAsia="Times New Roman"/>
      <w:b/>
      <w:u w:val="thick"/>
    </w:rPr>
  </w:style>
  <w:style w:type="character" w:customStyle="1" w:styleId="Style11Char">
    <w:name w:val="Style11 Char"/>
    <w:basedOn w:val="DefaultParagraphFont"/>
    <w:link w:val="Style11"/>
    <w:rsid w:val="00DA621E"/>
    <w:rPr>
      <w:rFonts w:ascii="Arial" w:eastAsia="Times New Roman" w:hAnsi="Arial" w:cs="Arial"/>
      <w:b/>
      <w:szCs w:val="20"/>
      <w:u w:val="thick"/>
    </w:rPr>
  </w:style>
  <w:style w:type="character" w:customStyle="1" w:styleId="Style12Char">
    <w:name w:val="Style12 Char"/>
    <w:basedOn w:val="DefaultParagraphFont"/>
    <w:link w:val="Style12"/>
    <w:rsid w:val="00DA621E"/>
    <w:rPr>
      <w:rFonts w:ascii="Arial" w:eastAsia="Times New Roman" w:hAnsi="Arial" w:cs="Arial"/>
      <w:b/>
      <w:u w:val="thick"/>
    </w:rPr>
  </w:style>
  <w:style w:type="character" w:customStyle="1" w:styleId="caps-label">
    <w:name w:val="caps-label"/>
    <w:basedOn w:val="DefaultParagraphFont"/>
    <w:rsid w:val="00DA621E"/>
  </w:style>
  <w:style w:type="character" w:customStyle="1" w:styleId="wikiexternallink">
    <w:name w:val="wikiexternallink"/>
    <w:basedOn w:val="DefaultParagraphFont"/>
    <w:rsid w:val="00DA621E"/>
  </w:style>
  <w:style w:type="character" w:customStyle="1" w:styleId="wikigeneratedlinkcontent">
    <w:name w:val="wikigeneratedlinkcontent"/>
    <w:basedOn w:val="DefaultParagraphFont"/>
    <w:rsid w:val="00DA621E"/>
  </w:style>
  <w:style w:type="character" w:customStyle="1" w:styleId="ShrinkChar">
    <w:name w:val="Shrink Char"/>
    <w:link w:val="Shrink0"/>
    <w:locked/>
    <w:rsid w:val="00DA621E"/>
    <w:rPr>
      <w:rFonts w:ascii="Garamond" w:eastAsia="Times New Roman" w:hAnsi="Garamond"/>
      <w:sz w:val="12"/>
    </w:rPr>
  </w:style>
  <w:style w:type="paragraph" w:customStyle="1" w:styleId="Shrink0">
    <w:name w:val="Shrink"/>
    <w:link w:val="ShrinkChar"/>
    <w:qFormat/>
    <w:rsid w:val="00DA621E"/>
    <w:pPr>
      <w:spacing w:after="0" w:line="240" w:lineRule="auto"/>
      <w:ind w:left="288" w:right="288"/>
    </w:pPr>
    <w:rPr>
      <w:rFonts w:ascii="Garamond" w:eastAsia="Times New Roman" w:hAnsi="Garamond"/>
      <w:sz w:val="12"/>
    </w:rPr>
  </w:style>
  <w:style w:type="character" w:customStyle="1" w:styleId="aqj">
    <w:name w:val="aqj"/>
    <w:basedOn w:val="DefaultParagraphFont"/>
    <w:rsid w:val="00DA621E"/>
  </w:style>
  <w:style w:type="character" w:customStyle="1" w:styleId="StyleStyleBoldUnderlineIntenseEmphasisUnderlineapple-style-s">
    <w:name w:val="Style Style Bold UnderlineIntense EmphasisUnderlineapple-style-s..."/>
    <w:basedOn w:val="DefaultParagraphFont"/>
    <w:rsid w:val="00DA621E"/>
    <w:rPr>
      <w:b w:val="0"/>
      <w:bCs w:val="0"/>
      <w:sz w:val="22"/>
      <w:u w:val="single"/>
      <w:bdr w:val="none" w:sz="0" w:space="0" w:color="auto"/>
    </w:rPr>
  </w:style>
  <w:style w:type="paragraph" w:customStyle="1" w:styleId="blocktitle1">
    <w:name w:val="block title"/>
    <w:basedOn w:val="Normal"/>
    <w:autoRedefine/>
    <w:qFormat/>
    <w:rsid w:val="00DA621E"/>
    <w:pPr>
      <w:spacing w:after="240"/>
      <w:contextualSpacing/>
      <w:jc w:val="center"/>
      <w:outlineLvl w:val="0"/>
    </w:pPr>
    <w:rPr>
      <w:rFonts w:eastAsia="Calibri"/>
      <w:b/>
      <w:caps/>
      <w:sz w:val="28"/>
      <w:szCs w:val="28"/>
      <w:lang w:val="es-ES"/>
    </w:rPr>
  </w:style>
  <w:style w:type="character" w:customStyle="1" w:styleId="Boxed">
    <w:name w:val="Boxed"/>
    <w:qFormat/>
    <w:rsid w:val="00DA621E"/>
    <w:rPr>
      <w:rFonts w:ascii="Times New Roman" w:hAnsi="Times New Roman"/>
      <w:sz w:val="20"/>
      <w:bdr w:val="single" w:sz="6" w:space="0" w:color="auto"/>
    </w:rPr>
  </w:style>
  <w:style w:type="character" w:customStyle="1" w:styleId="UnderlineCard">
    <w:name w:val="Underline Card"/>
    <w:uiPriority w:val="6"/>
    <w:qFormat/>
    <w:rsid w:val="00DA621E"/>
    <w:rPr>
      <w:rFonts w:ascii="Arial" w:hAnsi="Arial"/>
      <w:b w:val="0"/>
      <w:bCs/>
      <w:sz w:val="20"/>
      <w:u w:val="single"/>
    </w:rPr>
  </w:style>
  <w:style w:type="character" w:customStyle="1" w:styleId="story-author">
    <w:name w:val="story-author"/>
    <w:basedOn w:val="DefaultParagraphFont"/>
    <w:rsid w:val="00DA621E"/>
  </w:style>
  <w:style w:type="paragraph" w:customStyle="1" w:styleId="type">
    <w:name w:val="type"/>
    <w:basedOn w:val="Normal"/>
    <w:qFormat/>
    <w:rsid w:val="00DA621E"/>
    <w:pPr>
      <w:spacing w:before="100" w:beforeAutospacing="1" w:after="100" w:afterAutospacing="1"/>
      <w:contextualSpacing/>
    </w:pPr>
    <w:rPr>
      <w:rFonts w:eastAsia="Times New Roman"/>
    </w:rPr>
  </w:style>
  <w:style w:type="character" w:customStyle="1" w:styleId="institution">
    <w:name w:val="institution"/>
    <w:basedOn w:val="DefaultParagraphFont"/>
    <w:rsid w:val="00DA621E"/>
  </w:style>
  <w:style w:type="character" w:customStyle="1" w:styleId="abodyblack3">
    <w:name w:val="abodyblack3"/>
    <w:basedOn w:val="DefaultParagraphFont"/>
    <w:rsid w:val="00DA621E"/>
  </w:style>
  <w:style w:type="paragraph" w:customStyle="1" w:styleId="UnderlineChar2CharChar">
    <w:name w:val="Underline Char2 Char Char"/>
    <w:basedOn w:val="Normal"/>
    <w:link w:val="UnderlineChar2CharCharChar"/>
    <w:qFormat/>
    <w:rsid w:val="00DA621E"/>
    <w:pPr>
      <w:contextualSpacing/>
    </w:pPr>
    <w:rPr>
      <w:rFonts w:eastAsia="MS Mincho"/>
      <w:szCs w:val="20"/>
      <w:u w:val="single"/>
    </w:rPr>
  </w:style>
  <w:style w:type="character" w:customStyle="1" w:styleId="UnderlineChar2CharCharChar">
    <w:name w:val="Underline Char2 Char Char Char"/>
    <w:link w:val="UnderlineChar2CharChar"/>
    <w:rsid w:val="00DA621E"/>
    <w:rPr>
      <w:rFonts w:ascii="Arial" w:eastAsia="MS Mincho" w:hAnsi="Arial" w:cs="Arial"/>
      <w:szCs w:val="20"/>
      <w:u w:val="single"/>
    </w:rPr>
  </w:style>
  <w:style w:type="character" w:customStyle="1" w:styleId="FontStyle177">
    <w:name w:val="Font Style177"/>
    <w:basedOn w:val="DefaultParagraphFont"/>
    <w:uiPriority w:val="99"/>
    <w:rsid w:val="00DA621E"/>
    <w:rPr>
      <w:rFonts w:ascii="Times New Roman" w:hAnsi="Times New Roman" w:cs="Times New Roman"/>
      <w:sz w:val="20"/>
      <w:szCs w:val="20"/>
    </w:rPr>
  </w:style>
  <w:style w:type="character" w:customStyle="1" w:styleId="FontStyle173">
    <w:name w:val="Font Style173"/>
    <w:basedOn w:val="DefaultParagraphFont"/>
    <w:uiPriority w:val="99"/>
    <w:rsid w:val="00DA621E"/>
    <w:rPr>
      <w:rFonts w:ascii="Times New Roman" w:hAnsi="Times New Roman" w:cs="Times New Roman"/>
      <w:sz w:val="14"/>
      <w:szCs w:val="14"/>
    </w:rPr>
  </w:style>
  <w:style w:type="character" w:customStyle="1" w:styleId="FontStyle151">
    <w:name w:val="Font Style151"/>
    <w:basedOn w:val="DefaultParagraphFont"/>
    <w:uiPriority w:val="99"/>
    <w:rsid w:val="00DA621E"/>
    <w:rPr>
      <w:rFonts w:ascii="Arial Narrow" w:hAnsi="Arial Narrow" w:cs="Arial Narrow"/>
      <w:b/>
      <w:bCs/>
      <w:sz w:val="12"/>
      <w:szCs w:val="12"/>
    </w:rPr>
  </w:style>
  <w:style w:type="character" w:customStyle="1" w:styleId="FontStyle156">
    <w:name w:val="Font Style156"/>
    <w:basedOn w:val="DefaultParagraphFont"/>
    <w:uiPriority w:val="99"/>
    <w:rsid w:val="00DA621E"/>
    <w:rPr>
      <w:rFonts w:ascii="Arial Narrow" w:hAnsi="Arial Narrow" w:cs="Arial Narrow"/>
      <w:sz w:val="8"/>
      <w:szCs w:val="8"/>
    </w:rPr>
  </w:style>
  <w:style w:type="character" w:customStyle="1" w:styleId="FontStyle160">
    <w:name w:val="Font Style160"/>
    <w:basedOn w:val="DefaultParagraphFont"/>
    <w:uiPriority w:val="99"/>
    <w:rsid w:val="00DA621E"/>
    <w:rPr>
      <w:rFonts w:ascii="Times New Roman" w:hAnsi="Times New Roman" w:cs="Times New Roman"/>
      <w:b/>
      <w:bCs/>
      <w:sz w:val="20"/>
      <w:szCs w:val="20"/>
    </w:rPr>
  </w:style>
  <w:style w:type="character" w:customStyle="1" w:styleId="FontStyle178">
    <w:name w:val="Font Style178"/>
    <w:basedOn w:val="DefaultParagraphFont"/>
    <w:uiPriority w:val="99"/>
    <w:rsid w:val="00DA621E"/>
    <w:rPr>
      <w:rFonts w:ascii="Times New Roman" w:hAnsi="Times New Roman" w:cs="Times New Roman"/>
      <w:sz w:val="18"/>
      <w:szCs w:val="18"/>
    </w:rPr>
  </w:style>
  <w:style w:type="paragraph" w:customStyle="1" w:styleId="Style14">
    <w:name w:val="Style14"/>
    <w:basedOn w:val="Normal"/>
    <w:uiPriority w:val="99"/>
    <w:qFormat/>
    <w:rsid w:val="00DA621E"/>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DA621E"/>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DA621E"/>
    <w:rPr>
      <w:rFonts w:ascii="Times New Roman" w:hAnsi="Times New Roman" w:cs="Times New Roman"/>
      <w:sz w:val="12"/>
      <w:szCs w:val="12"/>
    </w:rPr>
  </w:style>
  <w:style w:type="paragraph" w:customStyle="1" w:styleId="Style9">
    <w:name w:val="Style9"/>
    <w:basedOn w:val="Normal"/>
    <w:uiPriority w:val="99"/>
    <w:qFormat/>
    <w:rsid w:val="00DA621E"/>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DA621E"/>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DA621E"/>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DA621E"/>
    <w:rPr>
      <w:rFonts w:ascii="Times New Roman" w:hAnsi="Times New Roman" w:cs="Times New Roman"/>
      <w:sz w:val="16"/>
      <w:szCs w:val="16"/>
    </w:rPr>
  </w:style>
  <w:style w:type="character" w:customStyle="1" w:styleId="f">
    <w:name w:val="f"/>
    <w:basedOn w:val="DefaultParagraphFont"/>
    <w:rsid w:val="00DA621E"/>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A621E"/>
    <w:rPr>
      <w:b/>
      <w:sz w:val="24"/>
    </w:rPr>
  </w:style>
  <w:style w:type="paragraph" w:customStyle="1" w:styleId="CardsFont6ptChar">
    <w:name w:val="Cards + Font: 6 pt Char"/>
    <w:basedOn w:val="Normal"/>
    <w:link w:val="CardsFont6ptCharChar"/>
    <w:qFormat/>
    <w:rsid w:val="00DA621E"/>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DA621E"/>
    <w:rPr>
      <w:rFonts w:ascii="Arial" w:eastAsia="Times New Roman" w:hAnsi="Arial" w:cs="Arial"/>
      <w:sz w:val="12"/>
    </w:rPr>
  </w:style>
  <w:style w:type="character" w:customStyle="1" w:styleId="FontStyle172">
    <w:name w:val="Font Style172"/>
    <w:basedOn w:val="DefaultParagraphFont"/>
    <w:uiPriority w:val="99"/>
    <w:rsid w:val="00DA621E"/>
    <w:rPr>
      <w:rFonts w:ascii="Times New Roman" w:hAnsi="Times New Roman" w:cs="Times New Roman"/>
      <w:b/>
      <w:bCs/>
      <w:sz w:val="16"/>
      <w:szCs w:val="16"/>
    </w:rPr>
  </w:style>
  <w:style w:type="paragraph" w:customStyle="1" w:styleId="Style18">
    <w:name w:val="Style18"/>
    <w:basedOn w:val="Normal"/>
    <w:uiPriority w:val="99"/>
    <w:qFormat/>
    <w:rsid w:val="00DA621E"/>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DA621E"/>
    <w:rPr>
      <w:rFonts w:ascii="Times New Roman" w:hAnsi="Times New Roman" w:cs="Times New Roman"/>
      <w:i/>
      <w:iCs/>
      <w:sz w:val="16"/>
      <w:szCs w:val="16"/>
    </w:rPr>
  </w:style>
  <w:style w:type="character" w:customStyle="1" w:styleId="FontStyle162">
    <w:name w:val="Font Style162"/>
    <w:basedOn w:val="DefaultParagraphFont"/>
    <w:uiPriority w:val="99"/>
    <w:rsid w:val="00DA621E"/>
    <w:rPr>
      <w:rFonts w:ascii="Times New Roman" w:hAnsi="Times New Roman" w:cs="Times New Roman"/>
      <w:b/>
      <w:bCs/>
      <w:sz w:val="18"/>
      <w:szCs w:val="18"/>
    </w:rPr>
  </w:style>
  <w:style w:type="character" w:customStyle="1" w:styleId="FontStyle167">
    <w:name w:val="Font Style167"/>
    <w:basedOn w:val="DefaultParagraphFont"/>
    <w:uiPriority w:val="99"/>
    <w:rsid w:val="00DA621E"/>
    <w:rPr>
      <w:rFonts w:ascii="Times New Roman" w:hAnsi="Times New Roman" w:cs="Times New Roman"/>
      <w:sz w:val="10"/>
      <w:szCs w:val="10"/>
    </w:rPr>
  </w:style>
  <w:style w:type="character" w:customStyle="1" w:styleId="FontStyle174">
    <w:name w:val="Font Style174"/>
    <w:basedOn w:val="DefaultParagraphFont"/>
    <w:uiPriority w:val="99"/>
    <w:rsid w:val="00DA621E"/>
    <w:rPr>
      <w:rFonts w:ascii="Arial Narrow" w:hAnsi="Arial Narrow" w:cs="Arial Narrow"/>
      <w:b/>
      <w:bCs/>
      <w:sz w:val="18"/>
      <w:szCs w:val="18"/>
    </w:rPr>
  </w:style>
  <w:style w:type="paragraph" w:customStyle="1" w:styleId="Style47">
    <w:name w:val="Style47"/>
    <w:basedOn w:val="Normal"/>
    <w:uiPriority w:val="99"/>
    <w:qFormat/>
    <w:rsid w:val="00DA621E"/>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DA621E"/>
    <w:rPr>
      <w:rFonts w:ascii="Times New Roman" w:hAnsi="Times New Roman" w:cs="Times New Roman"/>
      <w:sz w:val="12"/>
      <w:szCs w:val="12"/>
    </w:rPr>
  </w:style>
  <w:style w:type="paragraph" w:customStyle="1" w:styleId="Style24">
    <w:name w:val="Style24"/>
    <w:basedOn w:val="Normal"/>
    <w:uiPriority w:val="99"/>
    <w:qFormat/>
    <w:rsid w:val="00DA621E"/>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DA621E"/>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DA621E"/>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DA621E"/>
    <w:rPr>
      <w:rFonts w:ascii="Times New Roman" w:hAnsi="Times New Roman" w:cs="Times New Roman"/>
      <w:b/>
      <w:bCs/>
      <w:sz w:val="18"/>
      <w:szCs w:val="18"/>
    </w:rPr>
  </w:style>
  <w:style w:type="paragraph" w:customStyle="1" w:styleId="Style21">
    <w:name w:val="Style21"/>
    <w:basedOn w:val="Normal"/>
    <w:uiPriority w:val="99"/>
    <w:qFormat/>
    <w:rsid w:val="00DA621E"/>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DA621E"/>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DA621E"/>
    <w:rPr>
      <w:rFonts w:ascii="Calibri" w:hAnsi="Calibri"/>
      <w:sz w:val="20"/>
      <w:szCs w:val="20"/>
    </w:rPr>
  </w:style>
  <w:style w:type="paragraph" w:customStyle="1" w:styleId="Standard">
    <w:name w:val="Standard"/>
    <w:qFormat/>
    <w:rsid w:val="00DA621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A621E"/>
    <w:rPr>
      <w:color w:val="000000"/>
      <w:sz w:val="32"/>
      <w:szCs w:val="32"/>
    </w:rPr>
  </w:style>
  <w:style w:type="character" w:customStyle="1" w:styleId="Cardnon-underlinedChar">
    <w:name w:val="Card non-underlined Char"/>
    <w:basedOn w:val="DefaultParagraphFont"/>
    <w:link w:val="Cardnon-underlined"/>
    <w:uiPriority w:val="99"/>
    <w:rsid w:val="00DA621E"/>
    <w:rPr>
      <w:rFonts w:ascii="Arial" w:hAnsi="Arial" w:cs="Arial"/>
      <w:szCs w:val="20"/>
    </w:rPr>
  </w:style>
  <w:style w:type="numbering" w:customStyle="1" w:styleId="NoList113">
    <w:name w:val="No List113"/>
    <w:next w:val="NoList"/>
    <w:uiPriority w:val="99"/>
    <w:semiHidden/>
    <w:unhideWhenUsed/>
    <w:rsid w:val="00DA621E"/>
  </w:style>
  <w:style w:type="character" w:customStyle="1" w:styleId="TitleChar2">
    <w:name w:val="Title Char2"/>
    <w:basedOn w:val="DefaultParagraphFont"/>
    <w:uiPriority w:val="10"/>
    <w:qFormat/>
    <w:locked/>
    <w:rsid w:val="00DA621E"/>
    <w:rPr>
      <w:b/>
      <w:bCs/>
      <w:u w:val="single"/>
    </w:rPr>
  </w:style>
  <w:style w:type="paragraph" w:styleId="TOC3">
    <w:name w:val="toc 3"/>
    <w:basedOn w:val="Normal"/>
    <w:next w:val="Normal"/>
    <w:autoRedefine/>
    <w:qFormat/>
    <w:rsid w:val="00DA621E"/>
    <w:pPr>
      <w:ind w:left="400"/>
      <w:contextualSpacing/>
    </w:pPr>
    <w:rPr>
      <w:rFonts w:eastAsia="Times New Roman"/>
      <w:szCs w:val="20"/>
    </w:rPr>
  </w:style>
  <w:style w:type="paragraph" w:styleId="TOC4">
    <w:name w:val="toc 4"/>
    <w:basedOn w:val="Normal"/>
    <w:next w:val="Normal"/>
    <w:autoRedefine/>
    <w:rsid w:val="00DA621E"/>
    <w:pPr>
      <w:ind w:left="600"/>
      <w:contextualSpacing/>
    </w:pPr>
    <w:rPr>
      <w:rFonts w:eastAsia="Times New Roman"/>
      <w:szCs w:val="20"/>
    </w:rPr>
  </w:style>
  <w:style w:type="paragraph" w:styleId="TOC5">
    <w:name w:val="toc 5"/>
    <w:basedOn w:val="Normal"/>
    <w:next w:val="Normal"/>
    <w:autoRedefine/>
    <w:rsid w:val="00DA621E"/>
    <w:pPr>
      <w:ind w:left="800"/>
      <w:contextualSpacing/>
    </w:pPr>
    <w:rPr>
      <w:rFonts w:eastAsia="Times New Roman"/>
      <w:szCs w:val="20"/>
    </w:rPr>
  </w:style>
  <w:style w:type="paragraph" w:styleId="TOC6">
    <w:name w:val="toc 6"/>
    <w:basedOn w:val="Normal"/>
    <w:next w:val="Normal"/>
    <w:autoRedefine/>
    <w:rsid w:val="00DA621E"/>
    <w:pPr>
      <w:ind w:left="1000"/>
      <w:contextualSpacing/>
    </w:pPr>
    <w:rPr>
      <w:rFonts w:eastAsia="Times New Roman"/>
      <w:szCs w:val="20"/>
    </w:rPr>
  </w:style>
  <w:style w:type="paragraph" w:styleId="TOC7">
    <w:name w:val="toc 7"/>
    <w:basedOn w:val="Normal"/>
    <w:next w:val="Normal"/>
    <w:autoRedefine/>
    <w:rsid w:val="00DA621E"/>
    <w:pPr>
      <w:ind w:left="1200"/>
      <w:contextualSpacing/>
    </w:pPr>
    <w:rPr>
      <w:rFonts w:eastAsia="Times New Roman"/>
      <w:szCs w:val="20"/>
    </w:rPr>
  </w:style>
  <w:style w:type="paragraph" w:styleId="TOC8">
    <w:name w:val="toc 8"/>
    <w:basedOn w:val="Normal"/>
    <w:next w:val="Normal"/>
    <w:autoRedefine/>
    <w:rsid w:val="00DA621E"/>
    <w:pPr>
      <w:ind w:left="1400"/>
      <w:contextualSpacing/>
    </w:pPr>
    <w:rPr>
      <w:rFonts w:eastAsia="Times New Roman"/>
      <w:szCs w:val="20"/>
    </w:rPr>
  </w:style>
  <w:style w:type="character" w:customStyle="1" w:styleId="allocatoragentsleft">
    <w:name w:val="al_locatoragentsleft"/>
    <w:basedOn w:val="DefaultParagraphFont"/>
    <w:rsid w:val="00DA621E"/>
  </w:style>
  <w:style w:type="character" w:styleId="HTMLTypewriter">
    <w:name w:val="HTML Typewriter"/>
    <w:basedOn w:val="DefaultParagraphFont"/>
    <w:unhideWhenUsed/>
    <w:rsid w:val="00DA621E"/>
    <w:rPr>
      <w:rFonts w:ascii="Courier New" w:eastAsia="Times New Roman" w:hAnsi="Courier New" w:cs="Courier New"/>
      <w:sz w:val="20"/>
      <w:szCs w:val="20"/>
    </w:rPr>
  </w:style>
  <w:style w:type="character" w:customStyle="1" w:styleId="caps">
    <w:name w:val="caps"/>
    <w:basedOn w:val="DefaultParagraphFont"/>
    <w:rsid w:val="00DA621E"/>
  </w:style>
  <w:style w:type="character" w:customStyle="1" w:styleId="UnderlinesCharChar">
    <w:name w:val="Underlines Char Char"/>
    <w:basedOn w:val="DefaultParagraphFont"/>
    <w:rsid w:val="00DA621E"/>
    <w:rPr>
      <w:rFonts w:cs="Arial"/>
      <w:b/>
      <w:bCs/>
      <w:noProof w:val="0"/>
      <w:sz w:val="22"/>
      <w:szCs w:val="26"/>
      <w:u w:val="single"/>
      <w:lang w:val="en-US" w:eastAsia="en-US" w:bidi="ar-SA"/>
    </w:rPr>
  </w:style>
  <w:style w:type="paragraph" w:customStyle="1" w:styleId="Carding">
    <w:name w:val="Carding"/>
    <w:basedOn w:val="Normal"/>
    <w:uiPriority w:val="99"/>
    <w:qFormat/>
    <w:rsid w:val="00DA621E"/>
    <w:pPr>
      <w:contextualSpacing/>
    </w:pPr>
    <w:rPr>
      <w:rFonts w:eastAsia="Times New Roman"/>
      <w:sz w:val="18"/>
    </w:rPr>
  </w:style>
  <w:style w:type="character" w:customStyle="1" w:styleId="aunderline">
    <w:name w:val="aunderline"/>
    <w:basedOn w:val="DefaultParagraphFont"/>
    <w:qFormat/>
    <w:rsid w:val="00DA621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DA621E"/>
    <w:rPr>
      <w:b/>
      <w:noProof w:val="0"/>
      <w:sz w:val="24"/>
      <w:lang w:val="en-US" w:eastAsia="en-US" w:bidi="ar-SA"/>
    </w:rPr>
  </w:style>
  <w:style w:type="character" w:customStyle="1" w:styleId="Taggin-New">
    <w:name w:val="Taggin - New"/>
    <w:basedOn w:val="DefaultParagraphFont"/>
    <w:rsid w:val="00DA621E"/>
    <w:rPr>
      <w:rFonts w:ascii="Arial Narrow" w:hAnsi="Arial Narrow"/>
      <w:b/>
      <w:sz w:val="22"/>
    </w:rPr>
  </w:style>
  <w:style w:type="character" w:customStyle="1" w:styleId="Boxing-New">
    <w:name w:val="Boxing - New"/>
    <w:basedOn w:val="DefaultParagraphFont"/>
    <w:rsid w:val="00DA621E"/>
    <w:rPr>
      <w:rFonts w:ascii="Arial Narrow" w:hAnsi="Arial Narrow"/>
      <w:sz w:val="16"/>
      <w:u w:val="none"/>
      <w:bdr w:val="single" w:sz="4" w:space="0" w:color="auto"/>
    </w:rPr>
  </w:style>
  <w:style w:type="character" w:customStyle="1" w:styleId="ilad">
    <w:name w:val="il_ad"/>
    <w:rsid w:val="00DA621E"/>
  </w:style>
  <w:style w:type="paragraph" w:customStyle="1" w:styleId="CardsHighlighted">
    <w:name w:val="Cards Highlighted"/>
    <w:next w:val="Normal"/>
    <w:link w:val="CardsHighlightedChar"/>
    <w:qFormat/>
    <w:rsid w:val="00DA621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DA621E"/>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DA621E"/>
    <w:rPr>
      <w:rFonts w:ascii="Garamond" w:hAnsi="Garamond"/>
      <w:sz w:val="22"/>
      <w:szCs w:val="24"/>
      <w:u w:val="single"/>
      <w:lang w:val="en-US" w:eastAsia="en-US" w:bidi="ar-SA"/>
    </w:rPr>
  </w:style>
  <w:style w:type="paragraph" w:customStyle="1" w:styleId="Style2">
    <w:name w:val="Style2"/>
    <w:basedOn w:val="Heading4"/>
    <w:link w:val="Style2Char"/>
    <w:qFormat/>
    <w:rsid w:val="00DA621E"/>
    <w:rPr>
      <w:rFonts w:eastAsia="Times New Roman" w:cs="Times New Roman"/>
      <w:bCs/>
      <w:caps/>
      <w:szCs w:val="20"/>
    </w:rPr>
  </w:style>
  <w:style w:type="character" w:customStyle="1" w:styleId="pagetitle">
    <w:name w:val="pagetitle"/>
    <w:basedOn w:val="DefaultParagraphFont"/>
    <w:rsid w:val="00DA621E"/>
  </w:style>
  <w:style w:type="paragraph" w:customStyle="1" w:styleId="text">
    <w:name w:val="text"/>
    <w:basedOn w:val="Normal"/>
    <w:qFormat/>
    <w:rsid w:val="00DA621E"/>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DA621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A621E"/>
    <w:rPr>
      <w:rFonts w:ascii="Times New Roman" w:hAnsi="Times New Roman"/>
      <w:sz w:val="20"/>
      <w:szCs w:val="24"/>
      <w:u w:val="single"/>
      <w:lang w:val="en-US" w:eastAsia="en-US" w:bidi="ar-SA"/>
    </w:rPr>
  </w:style>
  <w:style w:type="character" w:customStyle="1" w:styleId="Style9ptBoldUnderline">
    <w:name w:val="Style 9 pt Bold Underline"/>
    <w:rsid w:val="00DA621E"/>
    <w:rPr>
      <w:b/>
      <w:bCs/>
      <w:sz w:val="20"/>
      <w:u w:val="single"/>
    </w:rPr>
  </w:style>
  <w:style w:type="paragraph" w:customStyle="1" w:styleId="StyleUnderline9pt0">
    <w:name w:val="Style Underline + 9 pt"/>
    <w:link w:val="StyleUnderline9ptChar"/>
    <w:qFormat/>
    <w:rsid w:val="00DA621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A621E"/>
    <w:rPr>
      <w:rFonts w:ascii="Arial" w:eastAsia="Times New Roman" w:hAnsi="Arial" w:cs="Times New Roman"/>
      <w:szCs w:val="20"/>
      <w:u w:val="single"/>
    </w:rPr>
  </w:style>
  <w:style w:type="character" w:customStyle="1" w:styleId="StyleUnderlineChar1Bold">
    <w:name w:val="Style Underline Char1 + Bold"/>
    <w:rsid w:val="00DA621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A621E"/>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DA621E"/>
    <w:rPr>
      <w:rFonts w:ascii="Arial" w:eastAsia="Times New Roman" w:hAnsi="Arial" w:cs="Arial"/>
      <w:kern w:val="32"/>
      <w:szCs w:val="20"/>
      <w:u w:val="single"/>
      <w:lang w:eastAsia="ar-SA"/>
    </w:rPr>
  </w:style>
  <w:style w:type="character" w:customStyle="1" w:styleId="TagsCharCharChar">
    <w:name w:val="Tags Char Char Char"/>
    <w:basedOn w:val="DefaultParagraphFont"/>
    <w:rsid w:val="00DA621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DA621E"/>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DA621E"/>
    <w:rPr>
      <w:color w:val="000000"/>
      <w:sz w:val="20"/>
      <w:u w:val="single"/>
    </w:rPr>
  </w:style>
  <w:style w:type="character" w:customStyle="1" w:styleId="Style11ptBlack">
    <w:name w:val="Style 11 pt Black"/>
    <w:basedOn w:val="DefaultParagraphFont"/>
    <w:rsid w:val="00DA621E"/>
    <w:rPr>
      <w:color w:val="000000"/>
      <w:sz w:val="20"/>
    </w:rPr>
  </w:style>
  <w:style w:type="character" w:customStyle="1" w:styleId="blubigktbiz">
    <w:name w:val="blubigktbiz"/>
    <w:rsid w:val="00DA621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A621E"/>
  </w:style>
  <w:style w:type="character" w:customStyle="1" w:styleId="StyleevidencetextBorderSinglesolidlineAuto05ptLChar">
    <w:name w:val="Style evidence text + Border: : (Single solid line Auto  0.5 pt L... Char"/>
    <w:link w:val="StyleevidencetextBorderSinglesolidlineAuto05ptL"/>
    <w:rsid w:val="00DA621E"/>
    <w:rPr>
      <w:rFonts w:ascii="Arial" w:hAnsi="Arial" w:cs="Arial"/>
      <w:color w:val="000000"/>
      <w:lang w:val="x-none" w:eastAsia="x-none"/>
    </w:rPr>
  </w:style>
  <w:style w:type="character" w:customStyle="1" w:styleId="Style4CharChar">
    <w:name w:val="Style4 Char Char"/>
    <w:basedOn w:val="DefaultParagraphFont"/>
    <w:rsid w:val="00DA621E"/>
    <w:rPr>
      <w:rFonts w:ascii="Arial Narrow" w:hAnsi="Arial Narrow"/>
      <w:noProof w:val="0"/>
      <w:szCs w:val="24"/>
      <w:u w:val="single"/>
      <w:lang w:val="en-US" w:eastAsia="en-US" w:bidi="ar-SA"/>
    </w:rPr>
  </w:style>
  <w:style w:type="character" w:customStyle="1" w:styleId="BodyText3Char1">
    <w:name w:val="Body Text 3 Char1"/>
    <w:basedOn w:val="DefaultParagraphFont"/>
    <w:rsid w:val="00DA621E"/>
    <w:rPr>
      <w:rFonts w:ascii="Times New Roman" w:hAnsi="Times New Roman" w:cs="Times New Roman"/>
      <w:sz w:val="16"/>
      <w:szCs w:val="16"/>
    </w:rPr>
  </w:style>
  <w:style w:type="character" w:customStyle="1" w:styleId="StyleEmphasisArial12ptBold">
    <w:name w:val="Style Emphasis + Arial 12 pt Bold"/>
    <w:rsid w:val="00DA621E"/>
    <w:rPr>
      <w:rFonts w:ascii="Arial" w:hAnsi="Arial"/>
      <w:b/>
      <w:bCs/>
      <w:i/>
      <w:iCs/>
      <w:sz w:val="24"/>
    </w:rPr>
  </w:style>
  <w:style w:type="character" w:customStyle="1" w:styleId="super">
    <w:name w:val="super"/>
    <w:rsid w:val="00DA621E"/>
  </w:style>
  <w:style w:type="character" w:customStyle="1" w:styleId="text30">
    <w:name w:val="text30"/>
    <w:rsid w:val="00DA621E"/>
  </w:style>
  <w:style w:type="character" w:customStyle="1" w:styleId="uppercase">
    <w:name w:val="uppercase"/>
    <w:rsid w:val="00DA621E"/>
  </w:style>
  <w:style w:type="character" w:customStyle="1" w:styleId="bodytext0">
    <w:name w:val="bodytext"/>
    <w:rsid w:val="00DA621E"/>
  </w:style>
  <w:style w:type="character" w:customStyle="1" w:styleId="entry-title">
    <w:name w:val="entry-title"/>
    <w:rsid w:val="00DA621E"/>
  </w:style>
  <w:style w:type="character" w:customStyle="1" w:styleId="BodyTextIndentChar1">
    <w:name w:val="Body Text Indent Char1"/>
    <w:basedOn w:val="DefaultParagraphFont"/>
    <w:uiPriority w:val="99"/>
    <w:rsid w:val="00DA621E"/>
    <w:rPr>
      <w:rFonts w:ascii="Times New Roman" w:hAnsi="Times New Roman" w:cs="Times New Roman"/>
      <w:sz w:val="20"/>
    </w:rPr>
  </w:style>
  <w:style w:type="character" w:customStyle="1" w:styleId="Style6pt">
    <w:name w:val="Style 6 pt"/>
    <w:basedOn w:val="DefaultParagraphFont"/>
    <w:qFormat/>
    <w:rsid w:val="00DA621E"/>
    <w:rPr>
      <w:sz w:val="12"/>
    </w:rPr>
  </w:style>
  <w:style w:type="character" w:customStyle="1" w:styleId="CiteCharCharCharCharCharChar">
    <w:name w:val="Cite Char Char Char Char Char Char"/>
    <w:basedOn w:val="DefaultParagraphFont"/>
    <w:rsid w:val="00DA621E"/>
    <w:rPr>
      <w:b/>
      <w:noProof w:val="0"/>
      <w:sz w:val="22"/>
      <w:szCs w:val="24"/>
      <w:u w:val="single"/>
      <w:lang w:val="en-US" w:eastAsia="en-US" w:bidi="ar-SA"/>
    </w:rPr>
  </w:style>
  <w:style w:type="character" w:customStyle="1" w:styleId="mainbody1">
    <w:name w:val="mainbody1"/>
    <w:basedOn w:val="DefaultParagraphFont"/>
    <w:rsid w:val="00DA621E"/>
    <w:rPr>
      <w:rFonts w:ascii="Verdana" w:hAnsi="Verdana" w:hint="default"/>
      <w:color w:val="000000"/>
      <w:sz w:val="22"/>
      <w:szCs w:val="22"/>
    </w:rPr>
  </w:style>
  <w:style w:type="character" w:customStyle="1" w:styleId="ssl4">
    <w:name w:val="ss_l4"/>
    <w:basedOn w:val="DefaultParagraphFont"/>
    <w:rsid w:val="00DA621E"/>
  </w:style>
  <w:style w:type="paragraph" w:customStyle="1" w:styleId="StyleNormalWeb11ptUnderline">
    <w:name w:val="Style Normal (Web) + 11 pt Underline"/>
    <w:basedOn w:val="NormalWeb"/>
    <w:link w:val="StyleNormalWeb11ptUnderlineChar"/>
    <w:qFormat/>
    <w:rsid w:val="00DA621E"/>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DA621E"/>
    <w:rPr>
      <w:rFonts w:ascii="Calibri" w:eastAsia="Calibri" w:hAnsi="Calibri" w:cs="Calibri"/>
      <w:sz w:val="20"/>
      <w:u w:val="single"/>
    </w:rPr>
  </w:style>
  <w:style w:type="character" w:customStyle="1" w:styleId="cit-first-element">
    <w:name w:val="cit-first-element"/>
    <w:basedOn w:val="DefaultParagraphFont"/>
    <w:rsid w:val="00DA621E"/>
  </w:style>
  <w:style w:type="character" w:customStyle="1" w:styleId="title1">
    <w:name w:val="title1"/>
    <w:basedOn w:val="DefaultParagraphFont"/>
    <w:rsid w:val="00DA621E"/>
  </w:style>
  <w:style w:type="character" w:customStyle="1" w:styleId="StyleThickunderline1">
    <w:name w:val="Style Thick underline1"/>
    <w:basedOn w:val="DefaultParagraphFont"/>
    <w:rsid w:val="00DA621E"/>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DA621E"/>
    <w:rPr>
      <w:rFonts w:ascii="Georgia" w:hAnsi="Georgia"/>
    </w:rPr>
  </w:style>
  <w:style w:type="character" w:customStyle="1" w:styleId="FooterChar1">
    <w:name w:val="Footer Char1"/>
    <w:basedOn w:val="DefaultParagraphFont"/>
    <w:uiPriority w:val="99"/>
    <w:rsid w:val="00DA621E"/>
    <w:rPr>
      <w:rFonts w:ascii="Georgia" w:hAnsi="Georgia"/>
    </w:rPr>
  </w:style>
  <w:style w:type="character" w:customStyle="1" w:styleId="UnderlineBold0">
    <w:name w:val="Underline Bold"/>
    <w:uiPriority w:val="6"/>
    <w:qFormat/>
    <w:rsid w:val="00DA621E"/>
    <w:rPr>
      <w:b/>
      <w:sz w:val="20"/>
      <w:u w:val="single"/>
    </w:rPr>
  </w:style>
  <w:style w:type="character" w:customStyle="1" w:styleId="NormalTextChar">
    <w:name w:val="Normal Text Char"/>
    <w:link w:val="NormalText"/>
    <w:rsid w:val="00DA621E"/>
    <w:rPr>
      <w:rFonts w:ascii="Arial" w:eastAsia="Times New Roman" w:hAnsi="Arial" w:cs="Arial"/>
      <w:szCs w:val="26"/>
    </w:rPr>
  </w:style>
  <w:style w:type="paragraph" w:customStyle="1" w:styleId="TableParagraph">
    <w:name w:val="Table Paragraph"/>
    <w:basedOn w:val="Normal"/>
    <w:uiPriority w:val="1"/>
    <w:qFormat/>
    <w:rsid w:val="00DA621E"/>
    <w:pPr>
      <w:widowControl w:val="0"/>
      <w:contextualSpacing/>
    </w:pPr>
  </w:style>
  <w:style w:type="character" w:customStyle="1" w:styleId="UnderlineChar0">
    <w:name w:val="UnderlineChar"/>
    <w:rsid w:val="00DA621E"/>
    <w:rPr>
      <w:sz w:val="24"/>
      <w:u w:val="single"/>
      <w:shd w:val="clear" w:color="auto" w:fill="auto"/>
    </w:rPr>
  </w:style>
  <w:style w:type="character" w:customStyle="1" w:styleId="foreground">
    <w:name w:val="foreground"/>
    <w:basedOn w:val="DefaultParagraphFont"/>
    <w:rsid w:val="00DA621E"/>
  </w:style>
  <w:style w:type="paragraph" w:customStyle="1" w:styleId="StyleCircled11pt">
    <w:name w:val="Style Circled + 11 pt"/>
    <w:basedOn w:val="Normal"/>
    <w:link w:val="StyleCircled11ptChar"/>
    <w:qFormat/>
    <w:rsid w:val="00DA621E"/>
    <w:pPr>
      <w:contextualSpacing/>
    </w:pPr>
    <w:rPr>
      <w:rFonts w:eastAsia="Times New Roman"/>
      <w:b/>
      <w:bCs/>
      <w:u w:val="single"/>
    </w:rPr>
  </w:style>
  <w:style w:type="character" w:customStyle="1" w:styleId="StyleCircled11ptChar">
    <w:name w:val="Style Circled + 11 pt Char"/>
    <w:link w:val="StyleCircled11pt"/>
    <w:rsid w:val="00DA621E"/>
    <w:rPr>
      <w:rFonts w:ascii="Arial" w:eastAsia="Times New Roman" w:hAnsi="Arial" w:cs="Arial"/>
      <w:b/>
      <w:bCs/>
      <w:u w:val="single"/>
    </w:rPr>
  </w:style>
  <w:style w:type="paragraph" w:customStyle="1" w:styleId="StyleUnunderlined10ptThickunderline">
    <w:name w:val="Style Ununderlined + 10 pt Thick underline"/>
    <w:basedOn w:val="Normal"/>
    <w:link w:val="StyleUnunderlined10ptThickunderlineChar"/>
    <w:qFormat/>
    <w:rsid w:val="00DA621E"/>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A621E"/>
    <w:rPr>
      <w:rFonts w:ascii="Times" w:eastAsia="Times New Roman" w:hAnsi="Times" w:cs="Arial"/>
      <w:szCs w:val="28"/>
      <w:u w:val="single"/>
    </w:rPr>
  </w:style>
  <w:style w:type="paragraph" w:customStyle="1" w:styleId="cite20">
    <w:name w:val="cite2"/>
    <w:basedOn w:val="Normal"/>
    <w:uiPriority w:val="99"/>
    <w:qFormat/>
    <w:rsid w:val="00DA621E"/>
    <w:pPr>
      <w:contextualSpacing/>
    </w:pPr>
    <w:rPr>
      <w:rFonts w:eastAsia="Times New Roman"/>
      <w:color w:val="000000"/>
      <w:szCs w:val="20"/>
    </w:rPr>
  </w:style>
  <w:style w:type="character" w:customStyle="1" w:styleId="postby">
    <w:name w:val="post_by"/>
    <w:basedOn w:val="DefaultParagraphFont"/>
    <w:rsid w:val="00DA621E"/>
  </w:style>
  <w:style w:type="character" w:customStyle="1" w:styleId="Style11ptBorderSinglesolidlineAuto05ptLinewidth">
    <w:name w:val="Style 11 pt Border: : (Single solid line Auto  0.5 pt Line width)"/>
    <w:rsid w:val="00DA621E"/>
    <w:rPr>
      <w:sz w:val="20"/>
      <w:bdr w:val="single" w:sz="4" w:space="0" w:color="auto" w:frame="1"/>
    </w:rPr>
  </w:style>
  <w:style w:type="character" w:customStyle="1" w:styleId="StyleUnderlineChar9ptBorderSinglesolidlineAuto0">
    <w:name w:val="Style Underline Char + 9 pt Border: : (Single solid line Auto  0..."/>
    <w:rsid w:val="00DA621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A62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A62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A62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A621E"/>
    <w:rPr>
      <w:sz w:val="20"/>
      <w:szCs w:val="24"/>
      <w:u w:val="single"/>
      <w:bdr w:val="single" w:sz="4" w:space="0" w:color="auto"/>
      <w:lang w:val="en-US" w:eastAsia="en-US" w:bidi="ar-SA"/>
    </w:rPr>
  </w:style>
  <w:style w:type="character" w:customStyle="1" w:styleId="StyleLatinGaramondUnderline">
    <w:name w:val="Style (Latin) Garamond Underline"/>
    <w:rsid w:val="00DA621E"/>
    <w:rPr>
      <w:rFonts w:ascii="Times New Roman" w:hAnsi="Times New Roman"/>
      <w:sz w:val="20"/>
      <w:u w:val="single"/>
    </w:rPr>
  </w:style>
  <w:style w:type="character" w:customStyle="1" w:styleId="StyleLatinGaramond">
    <w:name w:val="Style (Latin) Garamond"/>
    <w:rsid w:val="00DA621E"/>
    <w:rPr>
      <w:rFonts w:ascii="Times New Roman" w:hAnsi="Times New Roman"/>
      <w:sz w:val="20"/>
    </w:rPr>
  </w:style>
  <w:style w:type="character" w:customStyle="1" w:styleId="styletimesnewroman12ptbold0">
    <w:name w:val="styletimesnewroman12ptbold"/>
    <w:basedOn w:val="DefaultParagraphFont"/>
    <w:rsid w:val="00DA621E"/>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DA621E"/>
    <w:rPr>
      <w:rFonts w:cs="Arial"/>
      <w:b/>
      <w:bCs/>
      <w:iCs/>
      <w:sz w:val="24"/>
      <w:szCs w:val="28"/>
      <w:lang w:val="en-US" w:eastAsia="en-US" w:bidi="ar-SA"/>
    </w:rPr>
  </w:style>
  <w:style w:type="character" w:customStyle="1" w:styleId="mainheading">
    <w:name w:val="mainheading"/>
    <w:basedOn w:val="DefaultParagraphFont"/>
    <w:rsid w:val="00DA621E"/>
  </w:style>
  <w:style w:type="paragraph" w:customStyle="1" w:styleId="BoldandUnderlineChar2CharChar">
    <w:name w:val="Bold and Underline Char2 Char Char"/>
    <w:basedOn w:val="Normal"/>
    <w:link w:val="BoldandUnderlineChar2CharCharChar"/>
    <w:qFormat/>
    <w:rsid w:val="00DA621E"/>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A621E"/>
    <w:rPr>
      <w:rFonts w:ascii="Arial" w:eastAsia="Times New Roman" w:hAnsi="Arial" w:cs="Arial"/>
      <w:b/>
      <w:u w:val="single"/>
    </w:rPr>
  </w:style>
  <w:style w:type="character" w:customStyle="1" w:styleId="StyleUnderlineChar9ptChar">
    <w:name w:val="Style Underline Char + 9 pt Char"/>
    <w:basedOn w:val="DefaultParagraphFont"/>
    <w:rsid w:val="00DA621E"/>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DA621E"/>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A621E"/>
    <w:rPr>
      <w:sz w:val="16"/>
    </w:rPr>
  </w:style>
  <w:style w:type="paragraph" w:customStyle="1" w:styleId="Reduce8pt">
    <w:name w:val="Reduce 8pt"/>
    <w:basedOn w:val="Normal"/>
    <w:link w:val="Reduce8ptCharChar"/>
    <w:qFormat/>
    <w:rsid w:val="00DA621E"/>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DA621E"/>
    <w:pPr>
      <w:contextualSpacing/>
    </w:pPr>
    <w:rPr>
      <w:rFonts w:eastAsia="Calibri"/>
    </w:rPr>
  </w:style>
  <w:style w:type="character" w:customStyle="1" w:styleId="CardIndentedChar">
    <w:name w:val="Card (Indented) Char"/>
    <w:link w:val="CardIndented"/>
    <w:locked/>
    <w:rsid w:val="00DA621E"/>
    <w:rPr>
      <w:rFonts w:ascii="Arial" w:hAnsi="Arial" w:cs="Arial"/>
    </w:rPr>
  </w:style>
  <w:style w:type="character" w:customStyle="1" w:styleId="citenon-boldChar">
    <w:name w:val="cite non-bold Char"/>
    <w:basedOn w:val="DefaultParagraphFont"/>
    <w:link w:val="citenon-bold"/>
    <w:locked/>
    <w:rsid w:val="00DA621E"/>
    <w:rPr>
      <w:rFonts w:ascii="Garamond" w:eastAsia="Times New Roman" w:hAnsi="Garamond" w:cs="Arial"/>
      <w:szCs w:val="20"/>
    </w:rPr>
  </w:style>
  <w:style w:type="character" w:customStyle="1" w:styleId="boldciteChar4">
    <w:name w:val="bold cite Char4"/>
    <w:link w:val="boldcite"/>
    <w:locked/>
    <w:rsid w:val="00DA621E"/>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A621E"/>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A621E"/>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DA621E"/>
    <w:pPr>
      <w:contextualSpacing/>
    </w:pPr>
    <w:rPr>
      <w:rFonts w:eastAsia="Calibri"/>
      <w:b/>
    </w:rPr>
  </w:style>
  <w:style w:type="character" w:customStyle="1" w:styleId="HeadingsBaseChar">
    <w:name w:val="Headings Base Char"/>
    <w:basedOn w:val="DefaultParagraphFont"/>
    <w:link w:val="HeadingsBase"/>
    <w:locked/>
    <w:rsid w:val="00DA621E"/>
    <w:rPr>
      <w:rFonts w:ascii="Times New Roman" w:hAnsi="Times New Roman" w:cs="Times New Roman"/>
      <w:b/>
      <w:sz w:val="32"/>
    </w:rPr>
  </w:style>
  <w:style w:type="paragraph" w:customStyle="1" w:styleId="HeadingsBase">
    <w:name w:val="Headings Base"/>
    <w:basedOn w:val="Normal"/>
    <w:link w:val="HeadingsBaseChar"/>
    <w:qFormat/>
    <w:rsid w:val="00DA621E"/>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DA621E"/>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DA621E"/>
    <w:pPr>
      <w:spacing w:line="480" w:lineRule="auto"/>
      <w:ind w:firstLine="720"/>
      <w:contextualSpacing/>
    </w:pPr>
    <w:rPr>
      <w:rFonts w:eastAsia="Calibri"/>
    </w:rPr>
  </w:style>
  <w:style w:type="paragraph" w:customStyle="1" w:styleId="SchoolBlockQuote">
    <w:name w:val="School Block Quote"/>
    <w:basedOn w:val="SchoolPaper"/>
    <w:qFormat/>
    <w:rsid w:val="00DA621E"/>
  </w:style>
  <w:style w:type="paragraph" w:customStyle="1" w:styleId="SchoolWorksCited">
    <w:name w:val="School Works Cited"/>
    <w:basedOn w:val="SchoolPaper"/>
    <w:qFormat/>
    <w:rsid w:val="00DA621E"/>
  </w:style>
  <w:style w:type="paragraph" w:customStyle="1" w:styleId="BlockQuote">
    <w:name w:val="Block Quote"/>
    <w:basedOn w:val="Normal"/>
    <w:qFormat/>
    <w:rsid w:val="00DA621E"/>
    <w:pPr>
      <w:ind w:left="720" w:right="720"/>
      <w:contextualSpacing/>
    </w:pPr>
    <w:rPr>
      <w:rFonts w:eastAsia="Calibri"/>
    </w:rPr>
  </w:style>
  <w:style w:type="paragraph" w:customStyle="1" w:styleId="PaperBody">
    <w:name w:val="Paper Body"/>
    <w:basedOn w:val="Normal"/>
    <w:qFormat/>
    <w:rsid w:val="00DA621E"/>
    <w:pPr>
      <w:spacing w:line="480" w:lineRule="auto"/>
      <w:ind w:firstLine="720"/>
      <w:contextualSpacing/>
    </w:pPr>
    <w:rPr>
      <w:rFonts w:eastAsia="Calibri"/>
    </w:rPr>
  </w:style>
  <w:style w:type="paragraph" w:customStyle="1" w:styleId="PaperCitation">
    <w:name w:val="Paper Citation"/>
    <w:basedOn w:val="Normal"/>
    <w:qFormat/>
    <w:rsid w:val="00DA621E"/>
    <w:pPr>
      <w:spacing w:line="480" w:lineRule="auto"/>
      <w:ind w:left="720" w:hanging="720"/>
      <w:contextualSpacing/>
    </w:pPr>
    <w:rPr>
      <w:rFonts w:eastAsia="Calibri"/>
    </w:rPr>
  </w:style>
  <w:style w:type="character" w:customStyle="1" w:styleId="hatChar">
    <w:name w:val="hat Char"/>
    <w:basedOn w:val="DefaultParagraphFont"/>
    <w:link w:val="hat"/>
    <w:locked/>
    <w:rsid w:val="00DA621E"/>
    <w:rPr>
      <w:rFonts w:ascii="Arial" w:eastAsia="Times New Roman" w:hAnsi="Arial" w:cs="Arial"/>
      <w:b/>
      <w:bCs/>
      <w:sz w:val="32"/>
      <w:u w:val="single"/>
      <w:lang w:bidi="en-US"/>
    </w:rPr>
  </w:style>
  <w:style w:type="paragraph" w:customStyle="1" w:styleId="WW-Default">
    <w:name w:val="WW-Default"/>
    <w:qFormat/>
    <w:rsid w:val="00DA621E"/>
    <w:pPr>
      <w:suppressAutoHyphens/>
      <w:spacing w:after="0" w:line="240" w:lineRule="auto"/>
    </w:pPr>
    <w:rPr>
      <w:rFonts w:ascii="Georgia" w:eastAsia="Calibri" w:hAnsi="Georgia" w:cs="Calibri"/>
      <w:lang w:eastAsia="ar-SA"/>
    </w:rPr>
  </w:style>
  <w:style w:type="paragraph" w:customStyle="1" w:styleId="B-TagCite">
    <w:name w:val="B-TagCite"/>
    <w:qFormat/>
    <w:rsid w:val="00DA62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A621E"/>
    <w:rPr>
      <w:rFonts w:ascii="Times New Roman" w:hAnsi="Times New Roman" w:cs="Times New Roman"/>
      <w:b/>
      <w:sz w:val="20"/>
    </w:rPr>
  </w:style>
  <w:style w:type="paragraph" w:customStyle="1" w:styleId="MicroText0">
    <w:name w:val="MicroText"/>
    <w:basedOn w:val="Normal"/>
    <w:next w:val="Normal"/>
    <w:link w:val="MicroTextChar0"/>
    <w:qFormat/>
    <w:rsid w:val="00DA621E"/>
    <w:pPr>
      <w:contextualSpacing/>
    </w:pPr>
    <w:rPr>
      <w:rFonts w:ascii="Arial Narrow" w:hAnsi="Arial Narrow" w:cstheme="minorBidi"/>
      <w:sz w:val="12"/>
      <w:szCs w:val="24"/>
    </w:rPr>
  </w:style>
  <w:style w:type="character" w:customStyle="1" w:styleId="Footnote2Char">
    <w:name w:val="Footnote2 Char"/>
    <w:link w:val="Footnote2"/>
    <w:locked/>
    <w:rsid w:val="00DA621E"/>
  </w:style>
  <w:style w:type="paragraph" w:customStyle="1" w:styleId="Footnote2">
    <w:name w:val="Footnote2"/>
    <w:basedOn w:val="Normal"/>
    <w:next w:val="Normal"/>
    <w:link w:val="Footnote2Char"/>
    <w:autoRedefine/>
    <w:qFormat/>
    <w:rsid w:val="00DA621E"/>
    <w:pPr>
      <w:spacing w:after="120" w:line="480" w:lineRule="auto"/>
      <w:contextualSpacing/>
    </w:pPr>
    <w:rPr>
      <w:rFonts w:asciiTheme="minorHAnsi" w:hAnsiTheme="minorHAnsi" w:cstheme="minorBidi"/>
    </w:rPr>
  </w:style>
  <w:style w:type="paragraph" w:customStyle="1" w:styleId="indent">
    <w:name w:val="indent"/>
    <w:basedOn w:val="Normal"/>
    <w:qFormat/>
    <w:rsid w:val="00DA621E"/>
    <w:pPr>
      <w:spacing w:before="100" w:beforeAutospacing="1" w:after="100" w:afterAutospacing="1"/>
      <w:contextualSpacing/>
    </w:pPr>
    <w:rPr>
      <w:rFonts w:eastAsia="Times New Roman"/>
    </w:rPr>
  </w:style>
  <w:style w:type="paragraph" w:customStyle="1" w:styleId="PageHeaderLine1">
    <w:name w:val="PageHeaderLine1"/>
    <w:basedOn w:val="Normal"/>
    <w:qFormat/>
    <w:rsid w:val="00DA621E"/>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DA621E"/>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DA621E"/>
    <w:rPr>
      <w:rFonts w:ascii="Times New Roman" w:hAnsi="Times New Roman" w:cs="Times New Roman"/>
      <w:sz w:val="20"/>
    </w:rPr>
  </w:style>
  <w:style w:type="paragraph" w:customStyle="1" w:styleId="CardText2">
    <w:name w:val="CardText"/>
    <w:basedOn w:val="Normal"/>
    <w:link w:val="CardTextChar3"/>
    <w:qFormat/>
    <w:rsid w:val="00DA621E"/>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DA621E"/>
  </w:style>
  <w:style w:type="character" w:customStyle="1" w:styleId="styleboldunderline">
    <w:name w:val="styleboldunderline"/>
    <w:basedOn w:val="DefaultParagraphFont"/>
    <w:rsid w:val="00DA621E"/>
  </w:style>
  <w:style w:type="character" w:customStyle="1" w:styleId="box">
    <w:name w:val="box"/>
    <w:basedOn w:val="DefaultParagraphFont"/>
    <w:rsid w:val="00DA621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A621E"/>
    <w:rPr>
      <w:rFonts w:ascii="Arial Narrow" w:hAnsi="Arial Narrow" w:cs="Arial Narrow" w:hint="default"/>
      <w:sz w:val="18"/>
      <w:szCs w:val="18"/>
    </w:rPr>
  </w:style>
  <w:style w:type="character" w:customStyle="1" w:styleId="FontStyle14">
    <w:name w:val="Font Style14"/>
    <w:basedOn w:val="DefaultParagraphFont"/>
    <w:uiPriority w:val="99"/>
    <w:rsid w:val="00DA62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A621E"/>
    <w:rPr>
      <w:rFonts w:ascii="Arial Narrow" w:hAnsi="Arial Narrow" w:cs="Arial Narrow" w:hint="default"/>
      <w:b/>
      <w:bCs/>
      <w:sz w:val="10"/>
      <w:szCs w:val="10"/>
    </w:rPr>
  </w:style>
  <w:style w:type="character" w:customStyle="1" w:styleId="CardTagandCiteChar">
    <w:name w:val="Card Tag and Cite Char"/>
    <w:basedOn w:val="DefaultParagraphFont"/>
    <w:rsid w:val="00DA621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DA621E"/>
    <w:rPr>
      <w:rFonts w:ascii="Arial Narrow" w:hAnsi="Arial Narrow"/>
      <w:b/>
      <w:color w:val="000000"/>
      <w:u w:val="single"/>
    </w:rPr>
  </w:style>
  <w:style w:type="character" w:customStyle="1" w:styleId="CitesChar1">
    <w:name w:val="Cites Char1"/>
    <w:basedOn w:val="DefaultParagraphFont"/>
    <w:rsid w:val="00DA621E"/>
    <w:rPr>
      <w:b/>
      <w:bCs w:val="0"/>
      <w:szCs w:val="24"/>
      <w:u w:val="single"/>
      <w:lang w:val="en-US" w:eastAsia="en-US" w:bidi="ar-SA"/>
    </w:rPr>
  </w:style>
  <w:style w:type="character" w:customStyle="1" w:styleId="CardUnderlinedChar">
    <w:name w:val="Card Underlined Char"/>
    <w:basedOn w:val="DefaultParagraphFont"/>
    <w:rsid w:val="00DA621E"/>
    <w:rPr>
      <w:rFonts w:ascii="Arial Narrow" w:hAnsi="Arial Narrow" w:hint="default"/>
      <w:sz w:val="22"/>
      <w:szCs w:val="24"/>
      <w:u w:val="single"/>
      <w:lang w:val="en-US" w:eastAsia="en-US" w:bidi="ar-SA"/>
    </w:rPr>
  </w:style>
  <w:style w:type="character" w:customStyle="1" w:styleId="underline3">
    <w:name w:val="underline3"/>
    <w:basedOn w:val="underline20"/>
    <w:rsid w:val="00DA621E"/>
    <w:rPr>
      <w:rFonts w:ascii="Arial" w:hAnsi="Arial"/>
      <w:sz w:val="18"/>
      <w:u w:val="single"/>
      <w:bdr w:val="none" w:sz="0" w:space="0" w:color="auto" w:frame="1"/>
      <w:shd w:val="clear" w:color="auto" w:fill="FFFF00"/>
    </w:rPr>
  </w:style>
  <w:style w:type="character" w:customStyle="1" w:styleId="menu">
    <w:name w:val="menu"/>
    <w:basedOn w:val="DefaultParagraphFont"/>
    <w:rsid w:val="00DA621E"/>
  </w:style>
  <w:style w:type="character" w:customStyle="1" w:styleId="itxtrst">
    <w:name w:val="itxtrst"/>
    <w:rsid w:val="00DA621E"/>
  </w:style>
  <w:style w:type="character" w:customStyle="1" w:styleId="A-Underlining">
    <w:name w:val="A-Underlining"/>
    <w:basedOn w:val="DefaultParagraphFont"/>
    <w:rsid w:val="00DA621E"/>
    <w:rPr>
      <w:rFonts w:ascii="Garamond" w:hAnsi="Garamond" w:hint="default"/>
      <w:color w:val="auto"/>
      <w:sz w:val="24"/>
      <w:u w:val="single"/>
    </w:rPr>
  </w:style>
  <w:style w:type="character" w:customStyle="1" w:styleId="StyleUnderlineBold0">
    <w:name w:val="Style Underline + Bold"/>
    <w:rsid w:val="00DA621E"/>
    <w:rPr>
      <w:b/>
      <w:bCs/>
      <w:u w:val="single"/>
    </w:rPr>
  </w:style>
  <w:style w:type="character" w:customStyle="1" w:styleId="Underline-Highlighted">
    <w:name w:val="Underline-Highlighted"/>
    <w:uiPriority w:val="1"/>
    <w:qFormat/>
    <w:rsid w:val="00DA62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A621E"/>
  </w:style>
  <w:style w:type="character" w:customStyle="1" w:styleId="newsmain">
    <w:name w:val="news_main"/>
    <w:basedOn w:val="DefaultParagraphFont"/>
    <w:rsid w:val="00DA621E"/>
  </w:style>
  <w:style w:type="character" w:customStyle="1" w:styleId="vitstoryheadline">
    <w:name w:val="vitstoryheadline"/>
    <w:rsid w:val="00DA621E"/>
  </w:style>
  <w:style w:type="character" w:customStyle="1" w:styleId="red">
    <w:name w:val="red"/>
    <w:basedOn w:val="DefaultParagraphFont"/>
    <w:rsid w:val="00DA621E"/>
  </w:style>
  <w:style w:type="character" w:customStyle="1" w:styleId="at">
    <w:name w:val="at"/>
    <w:rsid w:val="00DA621E"/>
  </w:style>
  <w:style w:type="character" w:customStyle="1" w:styleId="org">
    <w:name w:val="org"/>
    <w:rsid w:val="00DA621E"/>
  </w:style>
  <w:style w:type="character" w:customStyle="1" w:styleId="pnumber">
    <w:name w:val="pnumber"/>
    <w:rsid w:val="00DA621E"/>
  </w:style>
  <w:style w:type="character" w:customStyle="1" w:styleId="ital">
    <w:name w:val="ital"/>
    <w:rsid w:val="00DA621E"/>
  </w:style>
  <w:style w:type="character" w:customStyle="1" w:styleId="orgdiv">
    <w:name w:val="orgdiv"/>
    <w:rsid w:val="00DA621E"/>
  </w:style>
  <w:style w:type="character" w:customStyle="1" w:styleId="orgname">
    <w:name w:val="orgname"/>
    <w:rsid w:val="00DA621E"/>
  </w:style>
  <w:style w:type="character" w:customStyle="1" w:styleId="city">
    <w:name w:val="city"/>
    <w:rsid w:val="00DA621E"/>
  </w:style>
  <w:style w:type="character" w:customStyle="1" w:styleId="state">
    <w:name w:val="state"/>
    <w:rsid w:val="00DA621E"/>
  </w:style>
  <w:style w:type="character" w:customStyle="1" w:styleId="country">
    <w:name w:val="country"/>
    <w:rsid w:val="00DA621E"/>
  </w:style>
  <w:style w:type="character" w:customStyle="1" w:styleId="articletitle">
    <w:name w:val="articletitle"/>
    <w:rsid w:val="00DA621E"/>
    <w:rPr>
      <w:rFonts w:ascii="Times New Roman" w:hAnsi="Times New Roman" w:cs="Times New Roman" w:hint="default"/>
    </w:rPr>
  </w:style>
  <w:style w:type="character" w:customStyle="1" w:styleId="6pointChar">
    <w:name w:val="6 point Char"/>
    <w:rsid w:val="00DA621E"/>
    <w:rPr>
      <w:rFonts w:ascii="Times New Roman" w:hAnsi="Times New Roman" w:cs="Times New Roman" w:hint="default"/>
      <w:sz w:val="12"/>
      <w:lang w:val="en-US" w:eastAsia="en-US"/>
    </w:rPr>
  </w:style>
  <w:style w:type="character" w:customStyle="1" w:styleId="StyleThickunderline">
    <w:name w:val="Style Thick underline"/>
    <w:qFormat/>
    <w:rsid w:val="00DA621E"/>
    <w:rPr>
      <w:u w:val="thick"/>
    </w:rPr>
  </w:style>
  <w:style w:type="character" w:customStyle="1" w:styleId="Box0">
    <w:name w:val="Box!"/>
    <w:rsid w:val="00DA621E"/>
    <w:rPr>
      <w:rFonts w:ascii="Garamond" w:hAnsi="Garamond" w:hint="default"/>
      <w:sz w:val="24"/>
      <w:u w:val="single"/>
      <w:bdr w:val="single" w:sz="4" w:space="0" w:color="auto" w:frame="1"/>
    </w:rPr>
  </w:style>
  <w:style w:type="character" w:customStyle="1" w:styleId="citechar">
    <w:name w:val="citechar"/>
    <w:basedOn w:val="DefaultParagraphFont"/>
    <w:rsid w:val="00DA621E"/>
  </w:style>
  <w:style w:type="character" w:customStyle="1" w:styleId="underlinechar2">
    <w:name w:val="underlinechar"/>
    <w:basedOn w:val="DefaultParagraphFont"/>
    <w:rsid w:val="00DA621E"/>
  </w:style>
  <w:style w:type="character" w:customStyle="1" w:styleId="CardUnderlineChar">
    <w:name w:val="Card Underline Char"/>
    <w:rsid w:val="00DA621E"/>
    <w:rPr>
      <w:szCs w:val="24"/>
      <w:u w:val="single"/>
      <w:lang w:val="en-US" w:eastAsia="en-US" w:bidi="ar-SA"/>
    </w:rPr>
  </w:style>
  <w:style w:type="character" w:customStyle="1" w:styleId="tagciteChar">
    <w:name w:val="tag/cite Char"/>
    <w:basedOn w:val="DefaultParagraphFont"/>
    <w:rsid w:val="00DA621E"/>
    <w:rPr>
      <w:b/>
      <w:bCs w:val="0"/>
      <w:sz w:val="24"/>
      <w:lang w:val="en-US" w:eastAsia="en-US" w:bidi="ar-SA"/>
    </w:rPr>
  </w:style>
  <w:style w:type="character" w:customStyle="1" w:styleId="8pointChar">
    <w:name w:val="8 point Char"/>
    <w:basedOn w:val="DefaultParagraphFont"/>
    <w:rsid w:val="00DA621E"/>
    <w:rPr>
      <w:sz w:val="16"/>
      <w:lang w:val="en-US" w:eastAsia="en-US" w:bidi="ar-SA"/>
    </w:rPr>
  </w:style>
  <w:style w:type="character" w:customStyle="1" w:styleId="BoldText12pt">
    <w:name w:val="Bold Text 12 pt"/>
    <w:rsid w:val="00DA62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A621E"/>
  </w:style>
  <w:style w:type="table" w:customStyle="1" w:styleId="TableGrid4">
    <w:name w:val="Table Grid4"/>
    <w:basedOn w:val="TableNormal"/>
    <w:next w:val="TableGrid"/>
    <w:uiPriority w:val="39"/>
    <w:rsid w:val="00DA621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DA621E"/>
    <w:rPr>
      <w:b/>
      <w:bCs w:val="0"/>
      <w:sz w:val="24"/>
      <w:lang w:val="en-US" w:eastAsia="en-US" w:bidi="ar-SA"/>
    </w:rPr>
  </w:style>
  <w:style w:type="character" w:customStyle="1" w:styleId="Mention11">
    <w:name w:val="Mention11"/>
    <w:basedOn w:val="DefaultParagraphFont"/>
    <w:uiPriority w:val="99"/>
    <w:semiHidden/>
    <w:unhideWhenUsed/>
    <w:rsid w:val="00DA621E"/>
    <w:rPr>
      <w:color w:val="2B579A"/>
      <w:shd w:val="clear" w:color="auto" w:fill="E6E6E6"/>
    </w:rPr>
  </w:style>
  <w:style w:type="paragraph" w:customStyle="1" w:styleId="weirdasstagtext">
    <w:name w:val="weird ass tag text"/>
    <w:basedOn w:val="Normal"/>
    <w:next w:val="Normal"/>
    <w:link w:val="weirdasstagtextChar"/>
    <w:uiPriority w:val="99"/>
    <w:qFormat/>
    <w:rsid w:val="00DA621E"/>
    <w:pPr>
      <w:contextualSpacing/>
    </w:pPr>
    <w:rPr>
      <w:rFonts w:eastAsia="Times New Roman"/>
      <w:b/>
      <w:szCs w:val="20"/>
    </w:rPr>
  </w:style>
  <w:style w:type="character" w:customStyle="1" w:styleId="m6370699461968006786gmail-styleunderline">
    <w:name w:val="m_6370699461968006786gmail-styleunderline"/>
    <w:basedOn w:val="DefaultParagraphFont"/>
    <w:rsid w:val="00DA621E"/>
  </w:style>
  <w:style w:type="character" w:customStyle="1" w:styleId="Mention2">
    <w:name w:val="Mention2"/>
    <w:basedOn w:val="DefaultParagraphFont"/>
    <w:uiPriority w:val="99"/>
    <w:semiHidden/>
    <w:unhideWhenUsed/>
    <w:rsid w:val="00DA621E"/>
    <w:rPr>
      <w:color w:val="2B579A"/>
      <w:shd w:val="clear" w:color="auto" w:fill="E6E6E6"/>
    </w:rPr>
  </w:style>
  <w:style w:type="paragraph" w:customStyle="1" w:styleId="FlashTag">
    <w:name w:val="FlashTag"/>
    <w:basedOn w:val="Normal"/>
    <w:link w:val="FlashTagChar"/>
    <w:autoRedefine/>
    <w:uiPriority w:val="4"/>
    <w:qFormat/>
    <w:rsid w:val="00DA621E"/>
    <w:pPr>
      <w:contextualSpacing/>
    </w:pPr>
    <w:rPr>
      <w:b/>
      <w:sz w:val="28"/>
    </w:rPr>
  </w:style>
  <w:style w:type="character" w:customStyle="1" w:styleId="FlashTagChar">
    <w:name w:val="FlashTag Char"/>
    <w:basedOn w:val="DefaultParagraphFont"/>
    <w:link w:val="FlashTag"/>
    <w:uiPriority w:val="4"/>
    <w:rsid w:val="00DA621E"/>
    <w:rPr>
      <w:rFonts w:ascii="Arial" w:hAnsi="Arial" w:cs="Arial"/>
      <w:b/>
      <w:sz w:val="28"/>
    </w:rPr>
  </w:style>
  <w:style w:type="character" w:customStyle="1" w:styleId="m-8793234324905335251gmail-style13ptbold">
    <w:name w:val="m_-8793234324905335251gmail-style13ptbold"/>
    <w:basedOn w:val="DefaultParagraphFont"/>
    <w:rsid w:val="00DA621E"/>
  </w:style>
  <w:style w:type="character" w:customStyle="1" w:styleId="A3">
    <w:name w:val="A3"/>
    <w:uiPriority w:val="99"/>
    <w:rsid w:val="00DA621E"/>
    <w:rPr>
      <w:color w:val="000000"/>
      <w:sz w:val="13"/>
      <w:szCs w:val="13"/>
    </w:rPr>
  </w:style>
  <w:style w:type="character" w:customStyle="1" w:styleId="A9">
    <w:name w:val="A9"/>
    <w:uiPriority w:val="99"/>
    <w:rsid w:val="00DA621E"/>
    <w:rPr>
      <w:color w:val="000000"/>
      <w:sz w:val="28"/>
      <w:szCs w:val="28"/>
    </w:rPr>
  </w:style>
  <w:style w:type="character" w:customStyle="1" w:styleId="A4">
    <w:name w:val="A4"/>
    <w:uiPriority w:val="99"/>
    <w:rsid w:val="00DA621E"/>
    <w:rPr>
      <w:color w:val="000000"/>
      <w:sz w:val="14"/>
      <w:szCs w:val="14"/>
    </w:rPr>
  </w:style>
  <w:style w:type="character" w:customStyle="1" w:styleId="A5">
    <w:name w:val="A5"/>
    <w:uiPriority w:val="99"/>
    <w:rsid w:val="00DA621E"/>
    <w:rPr>
      <w:rFonts w:ascii="Times New Roman" w:hAnsi="Times New Roman" w:cs="Times New Roman"/>
      <w:color w:val="000000"/>
      <w:sz w:val="13"/>
      <w:szCs w:val="13"/>
    </w:rPr>
  </w:style>
  <w:style w:type="character" w:customStyle="1" w:styleId="TagGreg">
    <w:name w:val="TagGreg"/>
    <w:basedOn w:val="DefaultParagraphFont"/>
    <w:uiPriority w:val="1"/>
    <w:qFormat/>
    <w:rsid w:val="00DA621E"/>
    <w:rPr>
      <w:rFonts w:ascii="Arial" w:hAnsi="Arial"/>
      <w:b/>
      <w:sz w:val="24"/>
    </w:rPr>
  </w:style>
  <w:style w:type="paragraph" w:customStyle="1" w:styleId="CardText1">
    <w:name w:val="Card Text 1"/>
    <w:basedOn w:val="Normal"/>
    <w:link w:val="CardText1Char"/>
    <w:autoRedefine/>
    <w:qFormat/>
    <w:rsid w:val="00DA621E"/>
    <w:rPr>
      <w:rFonts w:ascii="Georgia" w:hAnsi="Georgia" w:cstheme="minorBidi"/>
      <w:color w:val="000000"/>
      <w:u w:val="single"/>
    </w:rPr>
  </w:style>
  <w:style w:type="paragraph" w:customStyle="1" w:styleId="CardText20">
    <w:name w:val="Card Text 2"/>
    <w:basedOn w:val="CardText1"/>
    <w:link w:val="CardText2Char"/>
    <w:qFormat/>
    <w:rsid w:val="00DA621E"/>
    <w:rPr>
      <w:rFonts w:ascii="Arial Narrow" w:hAnsi="Arial Narrow"/>
      <w:b/>
    </w:rPr>
  </w:style>
  <w:style w:type="character" w:customStyle="1" w:styleId="Style9ptItalicUnderline">
    <w:name w:val="Style 9 pt Italic Underline"/>
    <w:rsid w:val="00DA621E"/>
    <w:rPr>
      <w:i/>
      <w:iCs/>
      <w:sz w:val="20"/>
      <w:u w:val="single"/>
    </w:rPr>
  </w:style>
  <w:style w:type="paragraph" w:customStyle="1" w:styleId="CiteReal">
    <w:name w:val="Cite Real"/>
    <w:basedOn w:val="Normal"/>
    <w:next w:val="Normal"/>
    <w:qFormat/>
    <w:rsid w:val="00DA621E"/>
    <w:rPr>
      <w:rFonts w:eastAsia="MS Mincho"/>
      <w:b/>
      <w:u w:val="single"/>
    </w:rPr>
  </w:style>
  <w:style w:type="paragraph" w:customStyle="1" w:styleId="StyleHeading4TagsmalltextBigcardbodyNormalTagNotBold">
    <w:name w:val="Style Heading 4Tagsmall textBig cardbodyNormal Tag + Not Bold"/>
    <w:basedOn w:val="Heading4"/>
    <w:qFormat/>
    <w:rsid w:val="00DA621E"/>
    <w:rPr>
      <w:iCs w:val="0"/>
    </w:rPr>
  </w:style>
  <w:style w:type="character" w:customStyle="1" w:styleId="StyleBox12ptBold">
    <w:name w:val="Style Box + 12 pt Bold"/>
    <w:basedOn w:val="DefaultParagraphFont"/>
    <w:rsid w:val="00DA621E"/>
    <w:rPr>
      <w:rFonts w:ascii="Georgia" w:hAnsi="Georgia"/>
      <w:b/>
      <w:bCs/>
      <w:sz w:val="22"/>
      <w:u w:val="single"/>
      <w:bdr w:val="none" w:sz="0" w:space="0" w:color="auto"/>
    </w:rPr>
  </w:style>
  <w:style w:type="character" w:customStyle="1" w:styleId="StyleBox12pt">
    <w:name w:val="Style Box + 12 pt"/>
    <w:basedOn w:val="DefaultParagraphFont"/>
    <w:rsid w:val="00DA621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DA621E"/>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DA621E"/>
    <w:rPr>
      <w:iCs w:val="0"/>
    </w:rPr>
  </w:style>
  <w:style w:type="character" w:customStyle="1" w:styleId="StyleGaramondText1">
    <w:name w:val="Style Garamond Text 1"/>
    <w:basedOn w:val="DefaultParagraphFont"/>
    <w:rsid w:val="00DA621E"/>
    <w:rPr>
      <w:rFonts w:ascii="Georgia" w:hAnsi="Georgia"/>
      <w:color w:val="0D0D0D" w:themeColor="text1" w:themeTint="F2"/>
      <w:sz w:val="22"/>
    </w:rPr>
  </w:style>
  <w:style w:type="character" w:customStyle="1" w:styleId="StyleGaramondText1Underline">
    <w:name w:val="Style Garamond Text 1 Underline"/>
    <w:basedOn w:val="DefaultParagraphFont"/>
    <w:rsid w:val="00DA621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DA621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DA621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DA621E"/>
    <w:rPr>
      <w:b w:val="0"/>
      <w:bCs w:val="0"/>
      <w:sz w:val="14"/>
      <w:u w:val="none"/>
    </w:rPr>
  </w:style>
  <w:style w:type="character" w:customStyle="1" w:styleId="Style7ptBold">
    <w:name w:val="Style 7 pt Bold"/>
    <w:basedOn w:val="DefaultParagraphFont"/>
    <w:rsid w:val="00DA621E"/>
    <w:rPr>
      <w:b w:val="0"/>
      <w:bCs/>
      <w:sz w:val="14"/>
    </w:rPr>
  </w:style>
  <w:style w:type="paragraph" w:customStyle="1" w:styleId="Stylecardtext8pt">
    <w:name w:val="Style card text + 8 pt"/>
    <w:basedOn w:val="Normal"/>
    <w:qFormat/>
    <w:rsid w:val="00DA621E"/>
    <w:pPr>
      <w:ind w:right="288"/>
    </w:pPr>
  </w:style>
  <w:style w:type="paragraph" w:customStyle="1" w:styleId="Stylecardtext5pt">
    <w:name w:val="Style card text + 5 pt"/>
    <w:basedOn w:val="Normal"/>
    <w:qFormat/>
    <w:rsid w:val="00DA621E"/>
    <w:pPr>
      <w:ind w:right="288"/>
    </w:pPr>
    <w:rPr>
      <w:sz w:val="10"/>
    </w:rPr>
  </w:style>
  <w:style w:type="character" w:customStyle="1" w:styleId="StyleStyleBoldUnderlineUnderlineIntenseEmphasis1apple-style-">
    <w:name w:val="Style Style Bold UnderlineUnderlineIntense Emphasis1apple-style-..."/>
    <w:basedOn w:val="DefaultParagraphFont"/>
    <w:rsid w:val="00DA621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A621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A621E"/>
    <w:rPr>
      <w:rFonts w:ascii="Georgia" w:hAnsi="Georgia"/>
      <w:u w:val="single"/>
    </w:rPr>
  </w:style>
  <w:style w:type="paragraph" w:customStyle="1" w:styleId="StyleCardsGeorgia12ptBoldThickunderlineBorderSin">
    <w:name w:val="Style Cards + Georgia 12 pt Bold Thick underline Border: : (Sin..."/>
    <w:basedOn w:val="Normal"/>
    <w:qFormat/>
    <w:rsid w:val="00DA621E"/>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DA621E"/>
    <w:rPr>
      <w:rFonts w:ascii="Georgia" w:hAnsi="Georgia"/>
      <w:sz w:val="24"/>
      <w:u w:val="single"/>
    </w:rPr>
  </w:style>
  <w:style w:type="paragraph" w:customStyle="1" w:styleId="StyleCardsGeorgia">
    <w:name w:val="Style Cards + Georgia"/>
    <w:basedOn w:val="Normal"/>
    <w:qFormat/>
    <w:rsid w:val="00DA621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A621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A621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DA621E"/>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DA621E"/>
    <w:rPr>
      <w:rFonts w:ascii="Sylfaen" w:hAnsi="Sylfaen" w:cs="Sylfaen"/>
      <w:i/>
      <w:iCs/>
      <w:sz w:val="19"/>
      <w:szCs w:val="19"/>
      <w:u w:val="none"/>
      <w:shd w:val="clear" w:color="auto" w:fill="FFFFFF"/>
    </w:rPr>
  </w:style>
  <w:style w:type="character" w:customStyle="1" w:styleId="BodyText1">
    <w:name w:val="Body Text1"/>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A62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DA621E"/>
    <w:rPr>
      <w:rFonts w:eastAsia="Times New Roman"/>
      <w:i/>
      <w:iCs/>
    </w:rPr>
  </w:style>
  <w:style w:type="character" w:customStyle="1" w:styleId="HTMLAddressChar">
    <w:name w:val="HTML Address Char"/>
    <w:basedOn w:val="DefaultParagraphFont"/>
    <w:link w:val="HTMLAddress"/>
    <w:uiPriority w:val="99"/>
    <w:rsid w:val="00DA621E"/>
    <w:rPr>
      <w:rFonts w:ascii="Arial" w:eastAsia="Times New Roman" w:hAnsi="Arial" w:cs="Arial"/>
      <w:i/>
      <w:iCs/>
    </w:rPr>
  </w:style>
  <w:style w:type="paragraph" w:styleId="Index1">
    <w:name w:val="index 1"/>
    <w:basedOn w:val="Normal"/>
    <w:next w:val="Normal"/>
    <w:autoRedefine/>
    <w:unhideWhenUsed/>
    <w:rsid w:val="00DA621E"/>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DA621E"/>
    <w:rPr>
      <w:rFonts w:ascii="Times New Roman" w:eastAsia="Times New Roman" w:hAnsi="Times New Roman"/>
    </w:rPr>
  </w:style>
  <w:style w:type="character" w:customStyle="1" w:styleId="DateChar">
    <w:name w:val="Date Char"/>
    <w:aliases w:val="date Char"/>
    <w:link w:val="Date"/>
    <w:uiPriority w:val="99"/>
    <w:locked/>
    <w:rsid w:val="00DA621E"/>
    <w:rPr>
      <w:rFonts w:ascii="Times New Roman" w:eastAsia="Times New Roman" w:hAnsi="Times New Roman"/>
    </w:rPr>
  </w:style>
  <w:style w:type="character" w:customStyle="1" w:styleId="BodyTextFirstIndentChar">
    <w:name w:val="Body Text First Indent Char"/>
    <w:link w:val="BodyTextFirstIndent"/>
    <w:locked/>
    <w:rsid w:val="00DA621E"/>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DA621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DA621E"/>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DA621E"/>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DA621E"/>
    <w:rPr>
      <w:b/>
    </w:rPr>
  </w:style>
  <w:style w:type="paragraph" w:customStyle="1" w:styleId="tag">
    <w:name w:val="%tag"/>
    <w:basedOn w:val="Normal"/>
    <w:next w:val="Normal"/>
    <w:link w:val="tagChar0"/>
    <w:uiPriority w:val="99"/>
    <w:qFormat/>
    <w:rsid w:val="00DA621E"/>
    <w:rPr>
      <w:bCs/>
      <w:sz w:val="18"/>
    </w:rPr>
  </w:style>
  <w:style w:type="character" w:customStyle="1" w:styleId="Style2Char0">
    <w:name w:val="Style 2 Char"/>
    <w:link w:val="Style20"/>
    <w:uiPriority w:val="99"/>
    <w:locked/>
    <w:rsid w:val="00DA621E"/>
    <w:rPr>
      <w:rFonts w:ascii="Times New Roman" w:eastAsia="Times New Roman" w:hAnsi="Times New Roman"/>
      <w:u w:val="single"/>
    </w:rPr>
  </w:style>
  <w:style w:type="paragraph" w:customStyle="1" w:styleId="Style20">
    <w:name w:val="Style 2"/>
    <w:basedOn w:val="Normal"/>
    <w:link w:val="Style2Char0"/>
    <w:uiPriority w:val="99"/>
    <w:qFormat/>
    <w:rsid w:val="00DA621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DA621E"/>
    <w:rPr>
      <w:rFonts w:ascii="Garamond" w:eastAsia="Times New Roman" w:hAnsi="Garamond"/>
      <w:u w:val="single"/>
    </w:rPr>
  </w:style>
  <w:style w:type="paragraph" w:customStyle="1" w:styleId="GAUnderline">
    <w:name w:val="GA Underline"/>
    <w:basedOn w:val="Normal"/>
    <w:link w:val="GAUnderlineChar"/>
    <w:qFormat/>
    <w:rsid w:val="00DA621E"/>
    <w:rPr>
      <w:rFonts w:ascii="Garamond" w:eastAsia="Times New Roman" w:hAnsi="Garamond" w:cstheme="minorBidi"/>
      <w:u w:val="single"/>
    </w:rPr>
  </w:style>
  <w:style w:type="character" w:customStyle="1" w:styleId="textsmallChar0">
    <w:name w:val="textsmall Char"/>
    <w:link w:val="textsmall0"/>
    <w:locked/>
    <w:rsid w:val="00DA621E"/>
    <w:rPr>
      <w:rFonts w:ascii="Times New Roman" w:eastAsia="Times New Roman" w:hAnsi="Times New Roman"/>
      <w:sz w:val="18"/>
    </w:rPr>
  </w:style>
  <w:style w:type="paragraph" w:customStyle="1" w:styleId="textsmall0">
    <w:name w:val="textsmall"/>
    <w:basedOn w:val="Normal"/>
    <w:link w:val="textsmallChar0"/>
    <w:qFormat/>
    <w:rsid w:val="00DA621E"/>
    <w:rPr>
      <w:rFonts w:ascii="Times New Roman" w:eastAsia="Times New Roman" w:hAnsi="Times New Roman" w:cstheme="minorBidi"/>
      <w:sz w:val="18"/>
    </w:rPr>
  </w:style>
  <w:style w:type="character" w:customStyle="1" w:styleId="cardtextemphasisChar">
    <w:name w:val="card text emphasis Char"/>
    <w:link w:val="cardtextemphasis"/>
    <w:locked/>
    <w:rsid w:val="00DA621E"/>
    <w:rPr>
      <w:rFonts w:ascii="Arial Narrow" w:hAnsi="Arial Narrow"/>
      <w:b/>
      <w:sz w:val="18"/>
      <w:u w:val="single"/>
    </w:rPr>
  </w:style>
  <w:style w:type="paragraph" w:customStyle="1" w:styleId="cardtextemphasis">
    <w:name w:val="card text emphasis"/>
    <w:basedOn w:val="Normal"/>
    <w:link w:val="cardtextemphasisChar"/>
    <w:qFormat/>
    <w:rsid w:val="00DA621E"/>
    <w:pPr>
      <w:spacing w:after="200"/>
      <w:contextualSpacing/>
    </w:pPr>
    <w:rPr>
      <w:rFonts w:ascii="Arial Narrow" w:hAnsi="Arial Narrow" w:cstheme="minorBidi"/>
      <w:b/>
      <w:sz w:val="18"/>
      <w:u w:val="single"/>
    </w:rPr>
  </w:style>
  <w:style w:type="character" w:customStyle="1" w:styleId="MicroChar">
    <w:name w:val="Micro Char"/>
    <w:link w:val="Micro"/>
    <w:locked/>
    <w:rsid w:val="00DA621E"/>
    <w:rPr>
      <w:rFonts w:ascii="Calibri" w:eastAsia="Times New Roman" w:hAnsi="Calibri"/>
      <w:sz w:val="16"/>
    </w:rPr>
  </w:style>
  <w:style w:type="paragraph" w:customStyle="1" w:styleId="Micro">
    <w:name w:val="Micro"/>
    <w:basedOn w:val="Normal"/>
    <w:next w:val="Normal"/>
    <w:link w:val="MicroChar"/>
    <w:qFormat/>
    <w:rsid w:val="00DA621E"/>
    <w:rPr>
      <w:rFonts w:eastAsia="Times New Roman" w:cstheme="minorBidi"/>
      <w:sz w:val="16"/>
    </w:rPr>
  </w:style>
  <w:style w:type="paragraph" w:customStyle="1" w:styleId="CardNotUnderlined">
    <w:name w:val="Card Not Underlined"/>
    <w:basedOn w:val="Normal"/>
    <w:autoRedefine/>
    <w:qFormat/>
    <w:rsid w:val="00DA621E"/>
    <w:rPr>
      <w:rFonts w:ascii="Bell MT" w:hAnsi="Bell MT"/>
      <w:szCs w:val="20"/>
    </w:rPr>
  </w:style>
  <w:style w:type="paragraph" w:customStyle="1" w:styleId="h-lead">
    <w:name w:val="h-lead"/>
    <w:basedOn w:val="Normal"/>
    <w:uiPriority w:val="99"/>
    <w:qFormat/>
    <w:rsid w:val="00DA621E"/>
    <w:pPr>
      <w:spacing w:before="100" w:beforeAutospacing="1" w:after="100" w:afterAutospacing="1"/>
    </w:pPr>
    <w:rPr>
      <w:rFonts w:eastAsia="Times New Roman"/>
    </w:rPr>
  </w:style>
  <w:style w:type="paragraph" w:customStyle="1" w:styleId="intro">
    <w:name w:val="intro"/>
    <w:basedOn w:val="Normal"/>
    <w:uiPriority w:val="99"/>
    <w:qFormat/>
    <w:rsid w:val="00DA621E"/>
    <w:pPr>
      <w:spacing w:before="100" w:beforeAutospacing="1" w:after="100" w:afterAutospacing="1"/>
    </w:pPr>
    <w:rPr>
      <w:rFonts w:eastAsia="Times New Roman"/>
    </w:rPr>
  </w:style>
  <w:style w:type="paragraph" w:customStyle="1" w:styleId="body-paragraph">
    <w:name w:val="body-paragraph"/>
    <w:basedOn w:val="Normal"/>
    <w:uiPriority w:val="99"/>
    <w:qFormat/>
    <w:rsid w:val="00DA621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DA621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DA621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DA621E"/>
  </w:style>
  <w:style w:type="paragraph" w:customStyle="1" w:styleId="F3-TagAuthor">
    <w:name w:val="F3 - Tag/Author"/>
    <w:basedOn w:val="Normal"/>
    <w:uiPriority w:val="99"/>
    <w:qFormat/>
    <w:rsid w:val="00DA621E"/>
    <w:rPr>
      <w:rFonts w:eastAsia="Times New Roman"/>
      <w:b/>
    </w:rPr>
  </w:style>
  <w:style w:type="paragraph" w:customStyle="1" w:styleId="F5-UnderlineNormal">
    <w:name w:val="F5 - Underline Normal"/>
    <w:basedOn w:val="Normal"/>
    <w:uiPriority w:val="99"/>
    <w:qFormat/>
    <w:rsid w:val="00DA621E"/>
    <w:rPr>
      <w:u w:val="single"/>
    </w:rPr>
  </w:style>
  <w:style w:type="paragraph" w:customStyle="1" w:styleId="Brief-PrimarySource">
    <w:name w:val="Brief - Primary Source"/>
    <w:basedOn w:val="Normal"/>
    <w:uiPriority w:val="99"/>
    <w:qFormat/>
    <w:rsid w:val="00DA621E"/>
    <w:rPr>
      <w:rFonts w:eastAsia="Times New Roman"/>
      <w:b/>
      <w:u w:val="single"/>
    </w:rPr>
  </w:style>
  <w:style w:type="paragraph" w:customStyle="1" w:styleId="Brief-Underline">
    <w:name w:val="Brief - Underline"/>
    <w:basedOn w:val="Normal"/>
    <w:uiPriority w:val="99"/>
    <w:qFormat/>
    <w:rsid w:val="00DA621E"/>
    <w:rPr>
      <w:rFonts w:eastAsia="Times New Roman"/>
      <w:u w:val="single"/>
    </w:rPr>
  </w:style>
  <w:style w:type="paragraph" w:customStyle="1" w:styleId="Brief">
    <w:name w:val="Brief"/>
    <w:basedOn w:val="Brief-PrimarySource"/>
    <w:uiPriority w:val="99"/>
    <w:qFormat/>
    <w:rsid w:val="00DA621E"/>
    <w:rPr>
      <w:b w:val="0"/>
    </w:rPr>
  </w:style>
  <w:style w:type="paragraph" w:customStyle="1" w:styleId="CM2">
    <w:name w:val="CM2"/>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DA621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DA621E"/>
    <w:rPr>
      <w:rFonts w:eastAsia="Times New Roman"/>
      <w:sz w:val="14"/>
      <w:szCs w:val="20"/>
    </w:rPr>
  </w:style>
  <w:style w:type="paragraph" w:customStyle="1" w:styleId="Brief-Card">
    <w:name w:val="Brief - Card"/>
    <w:basedOn w:val="Normal"/>
    <w:uiPriority w:val="99"/>
    <w:qFormat/>
    <w:rsid w:val="00DA621E"/>
    <w:rPr>
      <w:rFonts w:eastAsia="Times New Roman"/>
    </w:rPr>
  </w:style>
  <w:style w:type="paragraph" w:customStyle="1" w:styleId="Pa2">
    <w:name w:val="Pa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DA621E"/>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DA621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DA621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DA621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DA621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DA621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DA621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DA621E"/>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DA621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DA621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DA621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DA621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DA62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DA621E"/>
    <w:pPr>
      <w:keepLines w:val="0"/>
      <w:suppressAutoHyphens/>
      <w:spacing w:before="0"/>
      <w:contextualSpacing/>
      <w:jc w:val="left"/>
    </w:pPr>
    <w:rPr>
      <w:iCs/>
      <w:sz w:val="24"/>
      <w:szCs w:val="28"/>
      <w:u w:val="none"/>
    </w:rPr>
  </w:style>
  <w:style w:type="paragraph" w:customStyle="1" w:styleId="subhead">
    <w:name w:val="subhead"/>
    <w:basedOn w:val="Normal"/>
    <w:qFormat/>
    <w:rsid w:val="00DA621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DA621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DA621E"/>
  </w:style>
  <w:style w:type="paragraph" w:customStyle="1" w:styleId="StyleUnderliningTimesNewRomanBoldNounderlineKernat16">
    <w:name w:val="Style Underlining + Times New Roman Bold No underline Kern at 16..."/>
    <w:basedOn w:val="Normal"/>
    <w:uiPriority w:val="99"/>
    <w:qFormat/>
    <w:rsid w:val="00DA62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A621E"/>
    <w:rPr>
      <w:rFonts w:eastAsia="Times New Roman"/>
      <w:b/>
      <w:bCs/>
      <w:kern w:val="32"/>
      <w:sz w:val="32"/>
      <w:szCs w:val="32"/>
    </w:rPr>
  </w:style>
  <w:style w:type="paragraph" w:customStyle="1" w:styleId="StyleBoldUnderliningKernat16pt">
    <w:name w:val="Style Bold Underlining + Kern at 16 pt"/>
    <w:uiPriority w:val="99"/>
    <w:qFormat/>
    <w:rsid w:val="00DA621E"/>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DA621E"/>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DA621E"/>
    <w:rPr>
      <w:rFonts w:ascii="Times New Roman" w:eastAsia="Times New Roman" w:hAnsi="Times New Roman"/>
      <w:sz w:val="12"/>
    </w:rPr>
  </w:style>
  <w:style w:type="paragraph" w:customStyle="1" w:styleId="CardsFont6pt">
    <w:name w:val="Cards + Font: 6 pt"/>
    <w:basedOn w:val="Cards"/>
    <w:link w:val="CardsFont6ptChar1"/>
    <w:autoRedefine/>
    <w:qFormat/>
    <w:rsid w:val="00DA621E"/>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DA621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A621E"/>
    <w:pPr>
      <w:ind w:left="400"/>
    </w:pPr>
    <w:rPr>
      <w:rFonts w:eastAsia="Times New Roman"/>
      <w:szCs w:val="20"/>
    </w:rPr>
  </w:style>
  <w:style w:type="paragraph" w:customStyle="1" w:styleId="Paste">
    <w:name w:val="Paste"/>
    <w:basedOn w:val="Normal"/>
    <w:qFormat/>
    <w:rsid w:val="00DA621E"/>
    <w:rPr>
      <w:rFonts w:ascii="Arial Narrow" w:eastAsia="Times New Roman" w:hAnsi="Arial Narrow"/>
    </w:rPr>
  </w:style>
  <w:style w:type="character" w:customStyle="1" w:styleId="UnderlineStyleChar">
    <w:name w:val="Underline Style Char"/>
    <w:link w:val="UnderlineStyle0"/>
    <w:locked/>
    <w:rsid w:val="00DA621E"/>
    <w:rPr>
      <w:rFonts w:ascii="Times New Roman" w:eastAsia="Times New Roman" w:hAnsi="Times New Roman"/>
      <w:b/>
      <w:u w:val="single"/>
    </w:rPr>
  </w:style>
  <w:style w:type="paragraph" w:customStyle="1" w:styleId="UnderlineStyle0">
    <w:name w:val="Underline Style"/>
    <w:basedOn w:val="Normal"/>
    <w:link w:val="UnderlineStyleChar"/>
    <w:qFormat/>
    <w:rsid w:val="00DA621E"/>
    <w:rPr>
      <w:rFonts w:ascii="Times New Roman" w:eastAsia="Times New Roman" w:hAnsi="Times New Roman" w:cstheme="minorBidi"/>
      <w:b/>
      <w:u w:val="single"/>
    </w:rPr>
  </w:style>
  <w:style w:type="paragraph" w:customStyle="1" w:styleId="Normalization">
    <w:name w:val="Normalization"/>
    <w:basedOn w:val="Normal"/>
    <w:uiPriority w:val="99"/>
    <w:qFormat/>
    <w:rsid w:val="00DA621E"/>
    <w:rPr>
      <w:rFonts w:eastAsia="Times New Roman"/>
      <w:sz w:val="18"/>
    </w:rPr>
  </w:style>
  <w:style w:type="paragraph" w:customStyle="1" w:styleId="BreifTitle">
    <w:name w:val="Breif Title"/>
    <w:basedOn w:val="Normal"/>
    <w:autoRedefine/>
    <w:uiPriority w:val="99"/>
    <w:qFormat/>
    <w:rsid w:val="00DA621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DA621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DA621E"/>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DA621E"/>
    <w:rPr>
      <w:rFonts w:eastAsia="Times New Roman"/>
      <w:color w:val="333333"/>
    </w:rPr>
  </w:style>
  <w:style w:type="paragraph" w:customStyle="1" w:styleId="StyleTagandCiteFranklinGothicDemi">
    <w:name w:val="Style Tag and Cite + Franklin Gothic Demi"/>
    <w:basedOn w:val="Normal"/>
    <w:autoRedefine/>
    <w:uiPriority w:val="99"/>
    <w:qFormat/>
    <w:rsid w:val="00DA621E"/>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DA621E"/>
  </w:style>
  <w:style w:type="paragraph" w:customStyle="1" w:styleId="tagCharCharCharCharCharCharChar">
    <w:name w:val="tag Char Char Char Char Char Char Char"/>
    <w:basedOn w:val="Normal"/>
    <w:uiPriority w:val="99"/>
    <w:qFormat/>
    <w:rsid w:val="00DA621E"/>
    <w:rPr>
      <w:rFonts w:eastAsia="Times New Roman"/>
      <w:b/>
      <w:szCs w:val="20"/>
    </w:rPr>
  </w:style>
  <w:style w:type="paragraph" w:customStyle="1" w:styleId="title-bold-medium">
    <w:name w:val="title-bold-medium"/>
    <w:basedOn w:val="Normal"/>
    <w:uiPriority w:val="99"/>
    <w:qFormat/>
    <w:rsid w:val="00DA621E"/>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DA621E"/>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A621E"/>
    <w:rPr>
      <w:rFonts w:ascii="Arial Narrow" w:eastAsia="Times New Roman" w:hAnsi="Arial Narrow"/>
      <w:b/>
    </w:rPr>
  </w:style>
  <w:style w:type="paragraph" w:customStyle="1" w:styleId="BLOCKTITLE3">
    <w:name w:val="BLOCK TITLE"/>
    <w:basedOn w:val="Heading1"/>
    <w:link w:val="BLOCKTITLEChar"/>
    <w:uiPriority w:val="99"/>
    <w:qFormat/>
    <w:rsid w:val="00DA621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DA621E"/>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DA621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A621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DA621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DA621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A621E"/>
    <w:pPr>
      <w:spacing w:before="100" w:beforeAutospacing="1" w:after="100" w:afterAutospacing="1"/>
    </w:pPr>
    <w:rPr>
      <w:rFonts w:eastAsia="Times New Roman"/>
    </w:rPr>
  </w:style>
  <w:style w:type="paragraph" w:customStyle="1" w:styleId="ToRead">
    <w:name w:val="To Read"/>
    <w:basedOn w:val="Normal"/>
    <w:uiPriority w:val="99"/>
    <w:qFormat/>
    <w:rsid w:val="00DA621E"/>
    <w:pPr>
      <w:ind w:left="720"/>
    </w:pPr>
    <w:rPr>
      <w:rFonts w:ascii="Verdana" w:eastAsia="Times New Roman" w:hAnsi="Verdana"/>
      <w:b/>
      <w:u w:val="single"/>
    </w:rPr>
  </w:style>
  <w:style w:type="paragraph" w:customStyle="1" w:styleId="Style1">
    <w:name w:val="Style 1"/>
    <w:basedOn w:val="Normal"/>
    <w:uiPriority w:val="99"/>
    <w:qFormat/>
    <w:rsid w:val="00DA621E"/>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DA621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A621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DA621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DA621E"/>
    <w:pPr>
      <w:ind w:left="1660"/>
    </w:pPr>
  </w:style>
  <w:style w:type="paragraph" w:customStyle="1" w:styleId="PageNumber1">
    <w:name w:val="Page Number1"/>
    <w:basedOn w:val="Normal"/>
    <w:next w:val="Normal"/>
    <w:uiPriority w:val="99"/>
    <w:qFormat/>
    <w:rsid w:val="00DA621E"/>
    <w:rPr>
      <w:rFonts w:eastAsia="Times New Roman"/>
    </w:rPr>
  </w:style>
  <w:style w:type="paragraph" w:customStyle="1" w:styleId="Card1">
    <w:name w:val="Card1"/>
    <w:uiPriority w:val="99"/>
    <w:qFormat/>
    <w:rsid w:val="00DA62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DA62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A621E"/>
    <w:pPr>
      <w:ind w:left="288" w:right="288"/>
    </w:pPr>
    <w:rPr>
      <w:rFonts w:eastAsia="Times New Roman"/>
    </w:rPr>
  </w:style>
  <w:style w:type="paragraph" w:customStyle="1" w:styleId="CaseListNormal">
    <w:name w:val="Case List Normal"/>
    <w:basedOn w:val="Normal"/>
    <w:uiPriority w:val="99"/>
    <w:qFormat/>
    <w:rsid w:val="00DA621E"/>
    <w:rPr>
      <w:rFonts w:ascii="Times" w:eastAsia="Times New Roman" w:hAnsi="Times"/>
      <w:szCs w:val="26"/>
    </w:rPr>
  </w:style>
  <w:style w:type="paragraph" w:customStyle="1" w:styleId="Body">
    <w:name w:val="Body"/>
    <w:basedOn w:val="Normal"/>
    <w:qFormat/>
    <w:rsid w:val="00DA621E"/>
    <w:pPr>
      <w:outlineLvl w:val="3"/>
    </w:pPr>
    <w:rPr>
      <w:rFonts w:eastAsia="Times New Roman"/>
      <w:szCs w:val="20"/>
    </w:rPr>
  </w:style>
  <w:style w:type="paragraph" w:customStyle="1" w:styleId="3text">
    <w:name w:val="3text"/>
    <w:basedOn w:val="Normal"/>
    <w:uiPriority w:val="99"/>
    <w:qFormat/>
    <w:rsid w:val="00DA621E"/>
    <w:pPr>
      <w:spacing w:before="100" w:beforeAutospacing="1" w:after="100" w:afterAutospacing="1"/>
    </w:pPr>
    <w:rPr>
      <w:rFonts w:eastAsia="Times New Roman"/>
    </w:rPr>
  </w:style>
  <w:style w:type="paragraph" w:customStyle="1" w:styleId="TimesNewRoman12">
    <w:name w:val="TimesNewRoman12"/>
    <w:uiPriority w:val="99"/>
    <w:qFormat/>
    <w:rsid w:val="00DA62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DA621E"/>
    <w:pPr>
      <w:spacing w:before="100" w:beforeAutospacing="1" w:after="100" w:afterAutospacing="1"/>
    </w:pPr>
    <w:rPr>
      <w:rFonts w:eastAsia="Times New Roman"/>
    </w:rPr>
  </w:style>
  <w:style w:type="paragraph" w:customStyle="1" w:styleId="medium-normal">
    <w:name w:val="medium-normal"/>
    <w:basedOn w:val="Normal"/>
    <w:uiPriority w:val="99"/>
    <w:qFormat/>
    <w:rsid w:val="00DA621E"/>
    <w:pPr>
      <w:spacing w:before="100" w:beforeAutospacing="1" w:after="100" w:afterAutospacing="1"/>
    </w:pPr>
    <w:rPr>
      <w:rFonts w:eastAsia="Times New Roman"/>
    </w:rPr>
  </w:style>
  <w:style w:type="paragraph" w:customStyle="1" w:styleId="textChar">
    <w:name w:val="text Char"/>
    <w:basedOn w:val="Normal"/>
    <w:autoRedefine/>
    <w:uiPriority w:val="99"/>
    <w:qFormat/>
    <w:rsid w:val="00DA621E"/>
    <w:rPr>
      <w:rFonts w:eastAsia="Times New Roman"/>
      <w:color w:val="000000"/>
      <w:sz w:val="18"/>
    </w:rPr>
  </w:style>
  <w:style w:type="paragraph" w:customStyle="1" w:styleId="text1">
    <w:name w:val="text1"/>
    <w:basedOn w:val="Normal"/>
    <w:autoRedefine/>
    <w:uiPriority w:val="99"/>
    <w:qFormat/>
    <w:rsid w:val="00DA621E"/>
    <w:rPr>
      <w:rFonts w:eastAsia="Times New Roman"/>
      <w:szCs w:val="20"/>
    </w:rPr>
  </w:style>
  <w:style w:type="paragraph" w:customStyle="1" w:styleId="RepeatBlockHeading">
    <w:name w:val="Repeat Block Heading"/>
    <w:basedOn w:val="Normal"/>
    <w:autoRedefine/>
    <w:uiPriority w:val="99"/>
    <w:qFormat/>
    <w:rsid w:val="00DA621E"/>
    <w:pPr>
      <w:jc w:val="center"/>
    </w:pPr>
    <w:rPr>
      <w:rFonts w:eastAsia="Times New Roman"/>
      <w:b/>
      <w:smallCaps/>
      <w:color w:val="000000"/>
      <w:u w:val="thick"/>
    </w:rPr>
  </w:style>
  <w:style w:type="paragraph" w:customStyle="1" w:styleId="story-headline">
    <w:name w:val="story-headline"/>
    <w:basedOn w:val="Normal"/>
    <w:uiPriority w:val="99"/>
    <w:qFormat/>
    <w:rsid w:val="00DA621E"/>
    <w:pPr>
      <w:spacing w:before="72" w:after="72"/>
    </w:pPr>
    <w:rPr>
      <w:rFonts w:eastAsia="Times New Roman"/>
      <w:b/>
      <w:bCs/>
      <w:sz w:val="26"/>
      <w:szCs w:val="26"/>
    </w:rPr>
  </w:style>
  <w:style w:type="paragraph" w:customStyle="1" w:styleId="story-body">
    <w:name w:val="story-body"/>
    <w:basedOn w:val="Normal"/>
    <w:uiPriority w:val="99"/>
    <w:qFormat/>
    <w:rsid w:val="00DA621E"/>
    <w:pPr>
      <w:spacing w:before="100" w:beforeAutospacing="1" w:after="100" w:afterAutospacing="1"/>
    </w:pPr>
    <w:rPr>
      <w:rFonts w:eastAsia="Times New Roman"/>
    </w:rPr>
  </w:style>
  <w:style w:type="paragraph" w:customStyle="1" w:styleId="story-dateline">
    <w:name w:val="story-dateline"/>
    <w:basedOn w:val="Normal"/>
    <w:uiPriority w:val="99"/>
    <w:qFormat/>
    <w:rsid w:val="00DA621E"/>
    <w:rPr>
      <w:rFonts w:eastAsia="Times New Roman"/>
      <w:b/>
      <w:bCs/>
    </w:rPr>
  </w:style>
  <w:style w:type="paragraph" w:customStyle="1" w:styleId="TextofCards">
    <w:name w:val="Text of Cards"/>
    <w:basedOn w:val="Normal"/>
    <w:uiPriority w:val="99"/>
    <w:qFormat/>
    <w:rsid w:val="00DA621E"/>
    <w:pPr>
      <w:jc w:val="both"/>
    </w:pPr>
    <w:rPr>
      <w:rFonts w:eastAsia="Times New Roman"/>
      <w:color w:val="000000"/>
      <w:spacing w:val="6"/>
      <w:szCs w:val="23"/>
    </w:rPr>
  </w:style>
  <w:style w:type="paragraph" w:customStyle="1" w:styleId="Corpotesto">
    <w:name w:val="Corpo testo"/>
    <w:basedOn w:val="Normal"/>
    <w:uiPriority w:val="99"/>
    <w:qFormat/>
    <w:rsid w:val="00DA621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DA621E"/>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DA621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DA621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A621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DA621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DA621E"/>
    <w:rPr>
      <w:rFonts w:ascii="Arial" w:hAnsi="Arial"/>
      <w:b w:val="0"/>
      <w:caps w:val="0"/>
    </w:rPr>
  </w:style>
  <w:style w:type="paragraph" w:customStyle="1" w:styleId="ProjectTitleLine">
    <w:name w:val="Project Title Line"/>
    <w:basedOn w:val="Normal"/>
    <w:next w:val="Normal"/>
    <w:autoRedefine/>
    <w:uiPriority w:val="99"/>
    <w:qFormat/>
    <w:rsid w:val="00DA621E"/>
    <w:pPr>
      <w:jc w:val="center"/>
    </w:pPr>
    <w:rPr>
      <w:rFonts w:eastAsia="Times New Roman"/>
      <w:caps/>
      <w:szCs w:val="20"/>
    </w:rPr>
  </w:style>
  <w:style w:type="paragraph" w:customStyle="1" w:styleId="LanguageStrike">
    <w:name w:val="Language Strike"/>
    <w:basedOn w:val="Normal"/>
    <w:next w:val="Normal"/>
    <w:uiPriority w:val="99"/>
    <w:qFormat/>
    <w:rsid w:val="00DA621E"/>
    <w:rPr>
      <w:rFonts w:ascii="Arial Narrow" w:eastAsia="Times New Roman" w:hAnsi="Arial Narrow"/>
      <w:strike/>
    </w:rPr>
  </w:style>
  <w:style w:type="paragraph" w:customStyle="1" w:styleId="NormalVerdana">
    <w:name w:val="Normal + Verdana"/>
    <w:aliases w:val="10 pt,White,Normal + Arial"/>
    <w:basedOn w:val="Normal"/>
    <w:uiPriority w:val="99"/>
    <w:qFormat/>
    <w:rsid w:val="00DA621E"/>
    <w:rPr>
      <w:rFonts w:eastAsia="Times New Roman"/>
      <w:szCs w:val="20"/>
      <w:u w:val="single"/>
    </w:rPr>
  </w:style>
  <w:style w:type="paragraph" w:customStyle="1" w:styleId="Normal10pt">
    <w:name w:val="Normal + 10 pt"/>
    <w:basedOn w:val="Normal"/>
    <w:uiPriority w:val="99"/>
    <w:qFormat/>
    <w:rsid w:val="00DA621E"/>
    <w:rPr>
      <w:rFonts w:eastAsia="Times New Roman"/>
      <w:szCs w:val="20"/>
    </w:rPr>
  </w:style>
  <w:style w:type="paragraph" w:customStyle="1" w:styleId="cardChar1Char">
    <w:name w:val="card Char1 Char"/>
    <w:basedOn w:val="Normal"/>
    <w:uiPriority w:val="99"/>
    <w:qFormat/>
    <w:rsid w:val="00DA621E"/>
    <w:pPr>
      <w:ind w:left="288" w:right="288"/>
    </w:pPr>
    <w:rPr>
      <w:rFonts w:eastAsia="Times New Roman"/>
      <w:szCs w:val="20"/>
    </w:rPr>
  </w:style>
  <w:style w:type="paragraph" w:customStyle="1" w:styleId="CM12">
    <w:name w:val="CM12"/>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DA621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DA621E"/>
    <w:rPr>
      <w:rFonts w:ascii="Arial Narrow" w:eastAsia="Times New Roman" w:hAnsi="Arial Narrow"/>
      <w:strike/>
      <w:szCs w:val="20"/>
    </w:rPr>
  </w:style>
  <w:style w:type="paragraph" w:customStyle="1" w:styleId="textbodyblack">
    <w:name w:val="textbodyblack"/>
    <w:basedOn w:val="Normal"/>
    <w:uiPriority w:val="99"/>
    <w:qFormat/>
    <w:rsid w:val="00DA621E"/>
    <w:pPr>
      <w:spacing w:before="100" w:beforeAutospacing="1" w:after="100" w:afterAutospacing="1"/>
    </w:pPr>
    <w:rPr>
      <w:rFonts w:eastAsia="Times New Roman"/>
    </w:rPr>
  </w:style>
  <w:style w:type="paragraph" w:customStyle="1" w:styleId="BlockHeading1">
    <w:name w:val="Block Heading 1"/>
    <w:basedOn w:val="Normal"/>
    <w:uiPriority w:val="99"/>
    <w:qFormat/>
    <w:rsid w:val="00DA62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DA621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DA621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A621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DA621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DA621E"/>
    <w:pPr>
      <w:ind w:left="288"/>
    </w:pPr>
    <w:rPr>
      <w:rFonts w:eastAsia="SimSun"/>
      <w:szCs w:val="20"/>
      <w:lang w:eastAsia="zh-CN"/>
    </w:rPr>
  </w:style>
  <w:style w:type="paragraph" w:customStyle="1" w:styleId="Quote2">
    <w:name w:val="Quote2"/>
    <w:basedOn w:val="Default"/>
    <w:next w:val="Default"/>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DA621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DA621E"/>
    <w:pPr>
      <w:keepNext/>
      <w:keepLines/>
      <w:spacing w:before="200"/>
      <w:outlineLvl w:val="3"/>
    </w:pPr>
    <w:rPr>
      <w:rFonts w:eastAsia="Times New Roman"/>
      <w:b/>
      <w:bCs/>
      <w:iCs/>
      <w:sz w:val="26"/>
    </w:rPr>
  </w:style>
  <w:style w:type="character" w:customStyle="1" w:styleId="Style2Char">
    <w:name w:val="Style2 Char"/>
    <w:link w:val="Style2"/>
    <w:locked/>
    <w:rsid w:val="00DA621E"/>
    <w:rPr>
      <w:rFonts w:ascii="Arial" w:eastAsia="Times New Roman" w:hAnsi="Arial" w:cs="Times New Roman"/>
      <w:b/>
      <w:bCs/>
      <w:iCs/>
      <w:caps/>
      <w:sz w:val="26"/>
      <w:szCs w:val="20"/>
    </w:rPr>
  </w:style>
  <w:style w:type="paragraph" w:customStyle="1" w:styleId="post-subtitle">
    <w:name w:val="post-subtitle"/>
    <w:basedOn w:val="Normal"/>
    <w:qFormat/>
    <w:rsid w:val="00DA621E"/>
    <w:pPr>
      <w:spacing w:before="100" w:beforeAutospacing="1" w:after="100" w:afterAutospacing="1"/>
    </w:pPr>
    <w:rPr>
      <w:rFonts w:eastAsia="Times New Roman"/>
    </w:rPr>
  </w:style>
  <w:style w:type="paragraph" w:customStyle="1" w:styleId="Pa0">
    <w:name w:val="Pa0"/>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DA621E"/>
    <w:pPr>
      <w:spacing w:before="100" w:beforeAutospacing="1" w:after="100" w:afterAutospacing="1"/>
    </w:pPr>
    <w:rPr>
      <w:rFonts w:eastAsia="Times New Roman"/>
    </w:rPr>
  </w:style>
  <w:style w:type="paragraph" w:customStyle="1" w:styleId="Pa5">
    <w:name w:val="Pa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DA621E"/>
    <w:pPr>
      <w:spacing w:before="100" w:beforeAutospacing="1" w:after="100" w:afterAutospacing="1"/>
    </w:pPr>
    <w:rPr>
      <w:rFonts w:eastAsia="Times New Roman"/>
    </w:rPr>
  </w:style>
  <w:style w:type="paragraph" w:customStyle="1" w:styleId="tagline">
    <w:name w:val="tagline"/>
    <w:basedOn w:val="Normal"/>
    <w:qFormat/>
    <w:rsid w:val="00DA621E"/>
    <w:pPr>
      <w:spacing w:before="100" w:beforeAutospacing="1" w:after="100" w:afterAutospacing="1"/>
    </w:pPr>
    <w:rPr>
      <w:rFonts w:eastAsia="Times New Roman"/>
    </w:rPr>
  </w:style>
  <w:style w:type="paragraph" w:customStyle="1" w:styleId="Block1">
    <w:name w:val="Block1"/>
    <w:basedOn w:val="Normal"/>
    <w:next w:val="Normal"/>
    <w:uiPriority w:val="3"/>
    <w:qFormat/>
    <w:rsid w:val="00DA621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DA621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DA621E"/>
    <w:rPr>
      <w:sz w:val="10"/>
    </w:rPr>
  </w:style>
  <w:style w:type="paragraph" w:customStyle="1" w:styleId="ReallySamllText">
    <w:name w:val="ReallySamllText"/>
    <w:basedOn w:val="Normal"/>
    <w:link w:val="ReallySamllTextChar"/>
    <w:autoRedefine/>
    <w:qFormat/>
    <w:rsid w:val="00DA621E"/>
    <w:rPr>
      <w:rFonts w:asciiTheme="minorHAnsi" w:hAnsiTheme="minorHAnsi" w:cstheme="minorBidi"/>
      <w:sz w:val="10"/>
    </w:rPr>
  </w:style>
  <w:style w:type="paragraph" w:customStyle="1" w:styleId="Card6pt">
    <w:name w:val="Card 6pt"/>
    <w:basedOn w:val="Normal"/>
    <w:uiPriority w:val="99"/>
    <w:qFormat/>
    <w:rsid w:val="00DA621E"/>
    <w:rPr>
      <w:rFonts w:eastAsia="Times New Roman"/>
      <w:sz w:val="12"/>
    </w:rPr>
  </w:style>
  <w:style w:type="paragraph" w:customStyle="1" w:styleId="CardCites">
    <w:name w:val="Card Cites"/>
    <w:basedOn w:val="Normal"/>
    <w:next w:val="Normal"/>
    <w:qFormat/>
    <w:rsid w:val="00DA621E"/>
    <w:rPr>
      <w:rFonts w:eastAsia="Times New Roman"/>
      <w:b/>
    </w:rPr>
  </w:style>
  <w:style w:type="paragraph" w:customStyle="1" w:styleId="Cardtext3">
    <w:name w:val="Card text"/>
    <w:qFormat/>
    <w:rsid w:val="00DA621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DA621E"/>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DA621E"/>
    <w:pPr>
      <w:ind w:left="400"/>
    </w:pPr>
    <w:rPr>
      <w:rFonts w:eastAsia="Times New Roman"/>
    </w:rPr>
  </w:style>
  <w:style w:type="paragraph" w:customStyle="1" w:styleId="TagCiteChar1">
    <w:name w:val="Tag / Cite Char"/>
    <w:basedOn w:val="Normal"/>
    <w:qFormat/>
    <w:rsid w:val="00DA621E"/>
    <w:rPr>
      <w:rFonts w:eastAsia="Times New Roman"/>
      <w:b/>
      <w:color w:val="000000"/>
    </w:rPr>
  </w:style>
  <w:style w:type="paragraph" w:customStyle="1" w:styleId="PageNumber2">
    <w:name w:val="Page Number2"/>
    <w:basedOn w:val="Normal"/>
    <w:next w:val="Normal"/>
    <w:qFormat/>
    <w:rsid w:val="00DA621E"/>
    <w:rPr>
      <w:rFonts w:eastAsia="Times New Roman"/>
    </w:rPr>
  </w:style>
  <w:style w:type="paragraph" w:customStyle="1" w:styleId="HeaderFooter">
    <w:name w:val="Header &amp; Footer"/>
    <w:qFormat/>
    <w:rsid w:val="00DA621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DA621E"/>
    <w:rPr>
      <w:rFonts w:ascii="Arial Narrow" w:eastAsia="Times New Roman" w:hAnsi="Arial Narrow"/>
      <w:color w:val="000000"/>
    </w:rPr>
  </w:style>
  <w:style w:type="paragraph" w:customStyle="1" w:styleId="CardTextUnderlined">
    <w:name w:val="Card Text Underlined"/>
    <w:basedOn w:val="Normal"/>
    <w:qFormat/>
    <w:rsid w:val="00DA621E"/>
    <w:rPr>
      <w:rFonts w:ascii="Arial Narrow" w:eastAsia="Times New Roman" w:hAnsi="Arial Narrow"/>
      <w:u w:val="single"/>
    </w:rPr>
  </w:style>
  <w:style w:type="paragraph" w:customStyle="1" w:styleId="HeaderDebate">
    <w:name w:val="Header Debate"/>
    <w:basedOn w:val="Normal"/>
    <w:qFormat/>
    <w:rsid w:val="00DA621E"/>
    <w:pPr>
      <w:jc w:val="center"/>
      <w:outlineLvl w:val="0"/>
    </w:pPr>
    <w:rPr>
      <w:rFonts w:eastAsia="Times New Roman"/>
      <w:b/>
      <w:sz w:val="48"/>
      <w:u w:val="words"/>
    </w:rPr>
  </w:style>
  <w:style w:type="paragraph" w:customStyle="1" w:styleId="NormalWeb1">
    <w:name w:val="Normal (Web)1"/>
    <w:basedOn w:val="Normal"/>
    <w:qFormat/>
    <w:rsid w:val="00DA621E"/>
    <w:pPr>
      <w:spacing w:before="100" w:beforeAutospacing="1" w:after="100" w:afterAutospacing="1"/>
    </w:pPr>
    <w:rPr>
      <w:rFonts w:eastAsia="Times New Roman"/>
      <w:szCs w:val="20"/>
    </w:rPr>
  </w:style>
  <w:style w:type="paragraph" w:customStyle="1" w:styleId="CardTagCharChar">
    <w:name w:val="Card Tag Char Char"/>
    <w:basedOn w:val="Normal"/>
    <w:qFormat/>
    <w:rsid w:val="00DA621E"/>
    <w:rPr>
      <w:rFonts w:eastAsia="Times New Roman"/>
      <w:b/>
    </w:rPr>
  </w:style>
  <w:style w:type="paragraph" w:customStyle="1" w:styleId="fixed">
    <w:name w:val="fixed"/>
    <w:basedOn w:val="Normal"/>
    <w:qFormat/>
    <w:rsid w:val="00DA621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DA621E"/>
    <w:pPr>
      <w:spacing w:before="100" w:beforeAutospacing="1" w:after="100" w:afterAutospacing="1"/>
    </w:pPr>
    <w:rPr>
      <w:rFonts w:eastAsia="Times New Roman"/>
    </w:rPr>
  </w:style>
  <w:style w:type="paragraph" w:customStyle="1" w:styleId="Subtitle1">
    <w:name w:val="Subtitle1"/>
    <w:basedOn w:val="Normal"/>
    <w:qFormat/>
    <w:rsid w:val="00DA621E"/>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DA621E"/>
    <w:pPr>
      <w:autoSpaceDE w:val="0"/>
      <w:autoSpaceDN w:val="0"/>
      <w:adjustRightInd w:val="0"/>
    </w:pPr>
    <w:rPr>
      <w:rFonts w:eastAsia="Times New Roman"/>
    </w:rPr>
  </w:style>
  <w:style w:type="character" w:customStyle="1" w:styleId="NormalUnderlineChar1">
    <w:name w:val="Normal Underline Char1"/>
    <w:locked/>
    <w:rsid w:val="00DA621E"/>
    <w:rPr>
      <w:u w:val="single"/>
    </w:rPr>
  </w:style>
  <w:style w:type="character" w:customStyle="1" w:styleId="CardUpSize-LightChar">
    <w:name w:val="CardUpSize - Light Char"/>
    <w:link w:val="CardUpSize-Light"/>
    <w:locked/>
    <w:rsid w:val="00DA621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DA621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DA621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DA621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DA621E"/>
    <w:rPr>
      <w:rFonts w:ascii="Verdana" w:eastAsia="Times New Roman" w:hAnsi="Verdana"/>
    </w:rPr>
  </w:style>
  <w:style w:type="paragraph" w:customStyle="1" w:styleId="clearformatting">
    <w:name w:val="clear formatting"/>
    <w:basedOn w:val="Heading2"/>
    <w:qFormat/>
    <w:rsid w:val="00DA621E"/>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DA621E"/>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DA621E"/>
    <w:pPr>
      <w:spacing w:after="240" w:line="360" w:lineRule="atLeast"/>
    </w:pPr>
    <w:rPr>
      <w:rFonts w:eastAsia="Times New Roman"/>
      <w:b/>
      <w:bCs/>
      <w:szCs w:val="16"/>
    </w:rPr>
  </w:style>
  <w:style w:type="paragraph" w:customStyle="1" w:styleId="PlaceholderText1">
    <w:name w:val="Placeholder Text1"/>
    <w:basedOn w:val="Normal"/>
    <w:qFormat/>
    <w:rsid w:val="00DA621E"/>
    <w:pPr>
      <w:keepNext/>
      <w:numPr>
        <w:numId w:val="45"/>
      </w:numPr>
      <w:tabs>
        <w:tab w:val="num" w:pos="360"/>
      </w:tabs>
      <w:ind w:left="0" w:firstLine="0"/>
      <w:outlineLvl w:val="0"/>
    </w:pPr>
  </w:style>
  <w:style w:type="character" w:customStyle="1" w:styleId="ImportantTextChar">
    <w:name w:val="Important Text Char"/>
    <w:link w:val="ImportantText"/>
    <w:locked/>
    <w:rsid w:val="00DA621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DA621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DA621E"/>
    <w:rPr>
      <w:rFonts w:ascii="Arial Narrow" w:hAnsi="Arial Narrow"/>
      <w:sz w:val="16"/>
    </w:rPr>
  </w:style>
  <w:style w:type="paragraph" w:customStyle="1" w:styleId="Debate-CardTagandCite-F6">
    <w:name w:val="Debate- Card Tag and Cite- F6"/>
    <w:basedOn w:val="Normal"/>
    <w:link w:val="Debate-CardTagandCite-F6Char"/>
    <w:qFormat/>
    <w:rsid w:val="00DA621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DA621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DA621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DA621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DA621E"/>
    <w:rPr>
      <w:rFonts w:ascii="Arial Narrow" w:hAnsi="Arial Narrow" w:cs="Arial"/>
      <w:b/>
      <w:sz w:val="18"/>
      <w:u w:val="single"/>
    </w:rPr>
  </w:style>
  <w:style w:type="character" w:customStyle="1" w:styleId="StyleBodyText11ptBlackUnderlineChar">
    <w:name w:val="Style Body Text + 11 pt Black Underline Char"/>
    <w:link w:val="StyleBodyText11ptBlackUnderline"/>
    <w:locked/>
    <w:rsid w:val="00DA621E"/>
    <w:rPr>
      <w:rFonts w:ascii="HNKAOE+Arial" w:hAnsi="HNKAOE+Arial"/>
    </w:rPr>
  </w:style>
  <w:style w:type="paragraph" w:customStyle="1" w:styleId="StyleBodyText11ptBlackUnderline">
    <w:name w:val="Style Body Text + 11 pt Black Underline"/>
    <w:basedOn w:val="BodyText"/>
    <w:link w:val="StyleBodyText11ptBlackUnderlineChar"/>
    <w:qFormat/>
    <w:rsid w:val="00DA621E"/>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DA621E"/>
    <w:rPr>
      <w:rFonts w:ascii="HNKAOE+Arial" w:hAnsi="HNKAOE+Arial"/>
    </w:rPr>
  </w:style>
  <w:style w:type="paragraph" w:customStyle="1" w:styleId="StyleBodyText11ptBoldBlack">
    <w:name w:val="Style Body Text + 11 pt Bold Black"/>
    <w:basedOn w:val="BodyText"/>
    <w:link w:val="StyleBodyText11ptBoldBlackChar"/>
    <w:qFormat/>
    <w:rsid w:val="00DA621E"/>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DA621E"/>
    <w:rPr>
      <w:rFonts w:ascii="Times New Roman" w:eastAsia="Malgun Gothic" w:hAnsi="Times New Roman"/>
      <w:bCs/>
    </w:rPr>
  </w:style>
  <w:style w:type="paragraph" w:customStyle="1" w:styleId="StyletinyBold">
    <w:name w:val="Style tiny + Bold"/>
    <w:basedOn w:val="tiny"/>
    <w:link w:val="StyletinyBoldChar"/>
    <w:qFormat/>
    <w:rsid w:val="00DA621E"/>
    <w:rPr>
      <w:rFonts w:cstheme="minorBidi"/>
      <w:bCs/>
      <w:sz w:val="22"/>
      <w:szCs w:val="22"/>
    </w:rPr>
  </w:style>
  <w:style w:type="character" w:customStyle="1" w:styleId="Heading5SizeDownChar">
    <w:name w:val="Heading 5 Size Down Char"/>
    <w:link w:val="Heading5SizeDown"/>
    <w:locked/>
    <w:rsid w:val="00DA621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DA621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DA621E"/>
    <w:rPr>
      <w:rFonts w:ascii="Times New Roman" w:eastAsia="Times New Roman" w:hAnsi="Times New Roman" w:cs="Arial"/>
      <w:b/>
      <w:szCs w:val="44"/>
    </w:rPr>
  </w:style>
  <w:style w:type="paragraph" w:customStyle="1" w:styleId="Normal2Bold">
    <w:name w:val="Normal2 + Bold"/>
    <w:basedOn w:val="Normal"/>
    <w:link w:val="Normal2BoldChar"/>
    <w:qFormat/>
    <w:rsid w:val="00DA621E"/>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DA621E"/>
    <w:rPr>
      <w:rFonts w:ascii="Times New Roman" w:eastAsia="Times New Roman" w:hAnsi="Times New Roman"/>
      <w:lang w:eastAsia="ar-SA"/>
    </w:rPr>
  </w:style>
  <w:style w:type="paragraph" w:customStyle="1" w:styleId="ListContents">
    <w:name w:val="List Contents"/>
    <w:basedOn w:val="Normal"/>
    <w:link w:val="ListContentsChar"/>
    <w:qFormat/>
    <w:rsid w:val="00DA621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DA621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DA621E"/>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DA621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DA621E"/>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DA621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DA621E"/>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DA621E"/>
    <w:rPr>
      <w:rFonts w:ascii="Arial" w:eastAsia="Times New Roman" w:hAnsi="Arial"/>
      <w:b/>
    </w:rPr>
  </w:style>
  <w:style w:type="paragraph" w:customStyle="1" w:styleId="TagCite1">
    <w:name w:val="Tag &amp; Cite"/>
    <w:basedOn w:val="Normal"/>
    <w:link w:val="TagCiteChar2"/>
    <w:qFormat/>
    <w:rsid w:val="00DA621E"/>
    <w:pPr>
      <w:jc w:val="both"/>
    </w:pPr>
    <w:rPr>
      <w:rFonts w:eastAsia="Times New Roman" w:cstheme="minorBidi"/>
      <w:b/>
    </w:rPr>
  </w:style>
  <w:style w:type="character" w:customStyle="1" w:styleId="HighlightedTextChar">
    <w:name w:val="Highlighted Text Char"/>
    <w:link w:val="HighlightedText"/>
    <w:locked/>
    <w:rsid w:val="00DA621E"/>
    <w:rPr>
      <w:rFonts w:ascii="Arial" w:eastAsia="Times New Roman" w:hAnsi="Arial"/>
      <w:b/>
      <w:u w:val="thick"/>
    </w:rPr>
  </w:style>
  <w:style w:type="paragraph" w:customStyle="1" w:styleId="HighlightedText">
    <w:name w:val="Highlighted Text"/>
    <w:basedOn w:val="Normal"/>
    <w:link w:val="HighlightedTextChar"/>
    <w:qFormat/>
    <w:rsid w:val="00DA621E"/>
    <w:pPr>
      <w:jc w:val="both"/>
    </w:pPr>
    <w:rPr>
      <w:rFonts w:eastAsia="Times New Roman" w:cstheme="minorBidi"/>
      <w:b/>
      <w:u w:val="thick"/>
    </w:rPr>
  </w:style>
  <w:style w:type="character" w:customStyle="1" w:styleId="UnunderlinedChar">
    <w:name w:val="Ununderlined Char"/>
    <w:link w:val="Ununderlined"/>
    <w:locked/>
    <w:rsid w:val="00DA621E"/>
    <w:rPr>
      <w:rFonts w:ascii="Arial" w:eastAsia="Times New Roman" w:hAnsi="Arial"/>
      <w:sz w:val="12"/>
    </w:rPr>
  </w:style>
  <w:style w:type="paragraph" w:customStyle="1" w:styleId="Ununderlined">
    <w:name w:val="Ununderlined"/>
    <w:basedOn w:val="Normal"/>
    <w:link w:val="UnunderlinedChar"/>
    <w:qFormat/>
    <w:rsid w:val="00DA621E"/>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DA621E"/>
    <w:rPr>
      <w:rFonts w:eastAsia="Times New Roman"/>
      <w:szCs w:val="20"/>
    </w:rPr>
  </w:style>
  <w:style w:type="character" w:customStyle="1" w:styleId="textunderlineChar">
    <w:name w:val="text underline Char"/>
    <w:link w:val="textunderline"/>
    <w:locked/>
    <w:rsid w:val="00DA621E"/>
    <w:rPr>
      <w:rFonts w:ascii="Times New Roman" w:eastAsia="Times New Roman" w:hAnsi="Times New Roman"/>
      <w:u w:val="single"/>
    </w:rPr>
  </w:style>
  <w:style w:type="paragraph" w:customStyle="1" w:styleId="textunderline">
    <w:name w:val="text underline"/>
    <w:basedOn w:val="Normal"/>
    <w:link w:val="textunderlineChar"/>
    <w:autoRedefine/>
    <w:qFormat/>
    <w:rsid w:val="00DA621E"/>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DA621E"/>
    <w:rPr>
      <w:rFonts w:ascii="Garamond" w:hAnsi="Garamond"/>
      <w:b/>
    </w:rPr>
  </w:style>
  <w:style w:type="paragraph" w:customStyle="1" w:styleId="DebateTag">
    <w:name w:val="Debate Tag"/>
    <w:basedOn w:val="Normal"/>
    <w:link w:val="DebateTagChar"/>
    <w:autoRedefine/>
    <w:qFormat/>
    <w:rsid w:val="00DA621E"/>
    <w:pPr>
      <w:tabs>
        <w:tab w:val="left" w:pos="270"/>
      </w:tabs>
    </w:pPr>
    <w:rPr>
      <w:rFonts w:ascii="Garamond" w:hAnsi="Garamond" w:cstheme="minorBidi"/>
      <w:b/>
    </w:rPr>
  </w:style>
  <w:style w:type="paragraph" w:customStyle="1" w:styleId="DebateCite">
    <w:name w:val="Debate Cite"/>
    <w:basedOn w:val="Normal"/>
    <w:autoRedefine/>
    <w:qFormat/>
    <w:rsid w:val="00DA621E"/>
    <w:pPr>
      <w:tabs>
        <w:tab w:val="left" w:pos="270"/>
      </w:tabs>
    </w:pPr>
    <w:rPr>
      <w:rFonts w:eastAsia="Times New Roman"/>
    </w:rPr>
  </w:style>
  <w:style w:type="paragraph" w:customStyle="1" w:styleId="BlockTitle10">
    <w:name w:val="Block Title #1"/>
    <w:basedOn w:val="Heading1"/>
    <w:qFormat/>
    <w:rsid w:val="00DA621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DA621E"/>
    <w:pPr>
      <w:widowControl w:val="0"/>
      <w:suppressAutoHyphens/>
    </w:pPr>
    <w:rPr>
      <w:rFonts w:ascii="Courier New" w:eastAsia="Courier New" w:hAnsi="Courier New"/>
      <w:szCs w:val="20"/>
    </w:rPr>
  </w:style>
  <w:style w:type="paragraph" w:customStyle="1" w:styleId="MaggieTag">
    <w:name w:val="MaggieTag"/>
    <w:basedOn w:val="Heading2"/>
    <w:qFormat/>
    <w:rsid w:val="00DA621E"/>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DA621E"/>
    <w:rPr>
      <w:rFonts w:ascii="Times New Roman" w:eastAsia="Times New Roman" w:hAnsi="Times New Roman"/>
    </w:rPr>
  </w:style>
  <w:style w:type="paragraph" w:customStyle="1" w:styleId="Heading4Cite">
    <w:name w:val="Heading 4 Cite"/>
    <w:basedOn w:val="Normal"/>
    <w:link w:val="Heading4CiteChar"/>
    <w:autoRedefine/>
    <w:qFormat/>
    <w:rsid w:val="00DA621E"/>
    <w:rPr>
      <w:rFonts w:ascii="Times New Roman" w:eastAsia="Times New Roman" w:hAnsi="Times New Roman" w:cstheme="minorBidi"/>
    </w:rPr>
  </w:style>
  <w:style w:type="paragraph" w:customStyle="1" w:styleId="4">
    <w:name w:val="4"/>
    <w:basedOn w:val="Normal"/>
    <w:qFormat/>
    <w:rsid w:val="00DA621E"/>
    <w:rPr>
      <w:rFonts w:eastAsia="Times New Roman"/>
    </w:rPr>
  </w:style>
  <w:style w:type="character" w:customStyle="1" w:styleId="UnunderlinedTextChar">
    <w:name w:val="Ununderlined Text Char"/>
    <w:link w:val="UnunderlinedText"/>
    <w:locked/>
    <w:rsid w:val="00DA621E"/>
    <w:rPr>
      <w:rFonts w:eastAsia="Times New Roman"/>
      <w:bCs/>
      <w:sz w:val="12"/>
    </w:rPr>
  </w:style>
  <w:style w:type="paragraph" w:customStyle="1" w:styleId="UnunderlinedText">
    <w:name w:val="Ununderlined Text"/>
    <w:basedOn w:val="Normal"/>
    <w:link w:val="UnunderlinedTextChar"/>
    <w:autoRedefine/>
    <w:qFormat/>
    <w:rsid w:val="00DA621E"/>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DA621E"/>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DA621E"/>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DA62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DA621E"/>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DA621E"/>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DA621E"/>
    <w:rPr>
      <w:rFonts w:ascii="Century Gothic" w:eastAsia="Cambria" w:hAnsi="Century Gothic"/>
      <w:u w:val="thick"/>
    </w:rPr>
  </w:style>
  <w:style w:type="paragraph" w:customStyle="1" w:styleId="Card-Underline">
    <w:name w:val="Card-Underline"/>
    <w:basedOn w:val="Normal"/>
    <w:link w:val="Card-UnderlineChar"/>
    <w:qFormat/>
    <w:rsid w:val="00DA621E"/>
    <w:rPr>
      <w:rFonts w:ascii="Century Gothic" w:eastAsia="Cambria" w:hAnsi="Century Gothic" w:cstheme="minorBidi"/>
      <w:u w:val="thick"/>
    </w:rPr>
  </w:style>
  <w:style w:type="character" w:customStyle="1" w:styleId="SourcenameChar">
    <w:name w:val="Source name Char"/>
    <w:link w:val="Sourcename"/>
    <w:locked/>
    <w:rsid w:val="00DA621E"/>
    <w:rPr>
      <w:rFonts w:ascii="Times New Roman" w:eastAsia="Times New Roman" w:hAnsi="Times New Roman"/>
      <w:bCs/>
    </w:rPr>
  </w:style>
  <w:style w:type="paragraph" w:customStyle="1" w:styleId="Sourcename">
    <w:name w:val="Source name"/>
    <w:basedOn w:val="Normal"/>
    <w:link w:val="SourcenameChar"/>
    <w:autoRedefine/>
    <w:qFormat/>
    <w:rsid w:val="00DA621E"/>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DA621E"/>
    <w:rPr>
      <w:rFonts w:eastAsia="Times New Roman"/>
    </w:rPr>
  </w:style>
  <w:style w:type="paragraph" w:customStyle="1" w:styleId="PageNumber4">
    <w:name w:val="Page Number4"/>
    <w:basedOn w:val="Normal"/>
    <w:next w:val="Normal"/>
    <w:qFormat/>
    <w:rsid w:val="00DA621E"/>
    <w:rPr>
      <w:rFonts w:eastAsia="Times New Roman"/>
    </w:rPr>
  </w:style>
  <w:style w:type="paragraph" w:customStyle="1" w:styleId="PageNumber5">
    <w:name w:val="Page Number5"/>
    <w:basedOn w:val="Normal"/>
    <w:next w:val="Normal"/>
    <w:qFormat/>
    <w:rsid w:val="00DA621E"/>
    <w:rPr>
      <w:rFonts w:eastAsia="Times New Roman"/>
    </w:rPr>
  </w:style>
  <w:style w:type="paragraph" w:customStyle="1" w:styleId="smalltext1">
    <w:name w:val="small text1"/>
    <w:basedOn w:val="Normal"/>
    <w:next w:val="Normal"/>
    <w:uiPriority w:val="4"/>
    <w:qFormat/>
    <w:rsid w:val="00DA621E"/>
    <w:pPr>
      <w:keepNext/>
      <w:keepLines/>
      <w:spacing w:before="200"/>
      <w:outlineLvl w:val="3"/>
    </w:pPr>
    <w:rPr>
      <w:rFonts w:eastAsia="Times New Roman"/>
      <w:b/>
      <w:bCs/>
      <w:iCs/>
      <w:sz w:val="26"/>
    </w:rPr>
  </w:style>
  <w:style w:type="paragraph" w:customStyle="1" w:styleId="Title10">
    <w:name w:val="Title1"/>
    <w:basedOn w:val="Normal"/>
    <w:next w:val="Normal"/>
    <w:qFormat/>
    <w:rsid w:val="00DA621E"/>
    <w:pPr>
      <w:pBdr>
        <w:bottom w:val="single" w:sz="8" w:space="4" w:color="4F81BD"/>
      </w:pBdr>
      <w:spacing w:after="300"/>
      <w:contextualSpacing/>
    </w:pPr>
    <w:rPr>
      <w:bCs/>
      <w:u w:val="single"/>
    </w:rPr>
  </w:style>
  <w:style w:type="character" w:customStyle="1" w:styleId="CircleChar">
    <w:name w:val="Circle Char"/>
    <w:link w:val="Circle"/>
    <w:locked/>
    <w:rsid w:val="00DA621E"/>
    <w:rPr>
      <w:rFonts w:ascii="Times New Roman" w:eastAsia="Times New Roman" w:hAnsi="Times New Roman"/>
      <w:b/>
      <w:u w:val="words"/>
    </w:rPr>
  </w:style>
  <w:style w:type="paragraph" w:customStyle="1" w:styleId="Circle">
    <w:name w:val="Circle"/>
    <w:basedOn w:val="Normal"/>
    <w:link w:val="CircleChar"/>
    <w:qFormat/>
    <w:rsid w:val="00DA621E"/>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DA621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DA621E"/>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DA621E"/>
    <w:rPr>
      <w:rFonts w:ascii="Times New Roman" w:eastAsia="MS Mincho" w:hAnsi="Times New Roman"/>
      <w:kern w:val="28"/>
      <w:sz w:val="18"/>
    </w:rPr>
  </w:style>
  <w:style w:type="paragraph" w:customStyle="1" w:styleId="citeunread">
    <w:name w:val="cite unread"/>
    <w:basedOn w:val="Normal"/>
    <w:link w:val="citeunreadChar"/>
    <w:qFormat/>
    <w:rsid w:val="00DA621E"/>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DA621E"/>
    <w:rPr>
      <w:rFonts w:ascii="Times New Roman" w:eastAsia="Times New Roman" w:hAnsi="Times New Roman"/>
      <w:b/>
      <w:u w:val="single"/>
    </w:rPr>
  </w:style>
  <w:style w:type="paragraph" w:customStyle="1" w:styleId="read">
    <w:name w:val="read"/>
    <w:basedOn w:val="Normal"/>
    <w:next w:val="Normal"/>
    <w:link w:val="readCharChar"/>
    <w:qFormat/>
    <w:rsid w:val="00DA621E"/>
    <w:rPr>
      <w:rFonts w:ascii="Times New Roman" w:eastAsia="Times New Roman" w:hAnsi="Times New Roman" w:cstheme="minorBidi"/>
      <w:b/>
      <w:u w:val="single"/>
    </w:rPr>
  </w:style>
  <w:style w:type="paragraph" w:customStyle="1" w:styleId="PageNumber6">
    <w:name w:val="Page Number6"/>
    <w:basedOn w:val="Normal"/>
    <w:next w:val="Normal"/>
    <w:qFormat/>
    <w:rsid w:val="00DA621E"/>
    <w:rPr>
      <w:rFonts w:eastAsia="Times New Roman"/>
    </w:rPr>
  </w:style>
  <w:style w:type="paragraph" w:customStyle="1" w:styleId="user">
    <w:name w:val="user"/>
    <w:basedOn w:val="Normal"/>
    <w:qFormat/>
    <w:rsid w:val="00DA621E"/>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DA621E"/>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DA621E"/>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DA621E"/>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DA621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DA621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DA621E"/>
    <w:rPr>
      <w:rFonts w:eastAsia="Times New Roman"/>
    </w:rPr>
  </w:style>
  <w:style w:type="paragraph" w:customStyle="1" w:styleId="DebateTag0">
    <w:name w:val="DebateTag"/>
    <w:basedOn w:val="Normal"/>
    <w:qFormat/>
    <w:rsid w:val="00DA621E"/>
    <w:rPr>
      <w:b/>
    </w:rPr>
  </w:style>
  <w:style w:type="paragraph" w:customStyle="1" w:styleId="date-comments">
    <w:name w:val="date-comments"/>
    <w:basedOn w:val="Normal"/>
    <w:uiPriority w:val="99"/>
    <w:qFormat/>
    <w:rsid w:val="00DA621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DA621E"/>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DA621E"/>
    <w:rPr>
      <w:vertAlign w:val="baseline"/>
    </w:rPr>
  </w:style>
  <w:style w:type="character" w:customStyle="1" w:styleId="Heading7Char1">
    <w:name w:val="Heading 7 Char1"/>
    <w:semiHidden/>
    <w:rsid w:val="00DA621E"/>
    <w:rPr>
      <w:rFonts w:ascii="Cambria" w:eastAsia="MS Gothic" w:hAnsi="Cambria" w:cs="Times New Roman"/>
      <w:i/>
      <w:iCs/>
      <w:color w:val="404040"/>
      <w:sz w:val="22"/>
      <w:szCs w:val="22"/>
    </w:rPr>
  </w:style>
  <w:style w:type="character" w:customStyle="1" w:styleId="Heading8Char1">
    <w:name w:val="Heading 8 Char1"/>
    <w:semiHidden/>
    <w:rsid w:val="00DA621E"/>
    <w:rPr>
      <w:rFonts w:ascii="Cambria" w:eastAsia="MS Gothic" w:hAnsi="Cambria" w:cs="Times New Roman"/>
      <w:color w:val="404040"/>
    </w:rPr>
  </w:style>
  <w:style w:type="character" w:customStyle="1" w:styleId="Heading9Char1">
    <w:name w:val="Heading 9 Char1"/>
    <w:semiHidden/>
    <w:rsid w:val="00DA621E"/>
    <w:rPr>
      <w:rFonts w:ascii="Cambria" w:eastAsia="MS Gothic" w:hAnsi="Cambria" w:cs="Times New Roman"/>
      <w:i/>
      <w:iCs/>
      <w:color w:val="404040"/>
    </w:rPr>
  </w:style>
  <w:style w:type="character" w:customStyle="1" w:styleId="cardchar00">
    <w:name w:val="cardchar0"/>
    <w:rsid w:val="00DA621E"/>
  </w:style>
  <w:style w:type="character" w:customStyle="1" w:styleId="UnderlineNon-bold">
    <w:name w:val="Underline Non - bold"/>
    <w:rsid w:val="00DA621E"/>
    <w:rPr>
      <w:rFonts w:ascii="Times New Roman" w:hAnsi="Times New Roman" w:cs="Times New Roman" w:hint="default"/>
      <w:iCs/>
      <w:sz w:val="22"/>
      <w:u w:val="single"/>
    </w:rPr>
  </w:style>
  <w:style w:type="character" w:customStyle="1" w:styleId="Heading5Char2">
    <w:name w:val="Heading 5 Char2"/>
    <w:aliases w:val="Blocks Char2"/>
    <w:rsid w:val="00DA621E"/>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DA621E"/>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DA621E"/>
    <w:rPr>
      <w:rFonts w:ascii="Arial" w:hAnsi="Arial" w:cs="Arial"/>
      <w:vanish/>
      <w:szCs w:val="16"/>
    </w:rPr>
  </w:style>
  <w:style w:type="character" w:customStyle="1" w:styleId="z-TopofFormChar1">
    <w:name w:val="z-Top of Form Char1"/>
    <w:uiPriority w:val="99"/>
    <w:rsid w:val="00DA621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DA621E"/>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DA621E"/>
    <w:rPr>
      <w:rFonts w:ascii="Arial" w:hAnsi="Arial" w:cs="Arial"/>
      <w:vanish/>
      <w:szCs w:val="16"/>
    </w:rPr>
  </w:style>
  <w:style w:type="character" w:customStyle="1" w:styleId="z-BottomofFormChar1">
    <w:name w:val="z-Bottom of Form Char1"/>
    <w:uiPriority w:val="99"/>
    <w:rsid w:val="00DA621E"/>
    <w:rPr>
      <w:rFonts w:ascii="Arial" w:hAnsi="Arial" w:cs="Arial" w:hint="default"/>
      <w:vanish/>
      <w:webHidden w:val="0"/>
      <w:sz w:val="16"/>
      <w:szCs w:val="16"/>
      <w:specVanish w:val="0"/>
    </w:rPr>
  </w:style>
  <w:style w:type="character" w:customStyle="1" w:styleId="Style2CharChar">
    <w:name w:val="Style2 Char Char"/>
    <w:rsid w:val="00DA621E"/>
    <w:rPr>
      <w:u w:val="thick"/>
      <w:lang w:val="en-US" w:eastAsia="en-US" w:bidi="ar-SA"/>
    </w:rPr>
  </w:style>
  <w:style w:type="character" w:customStyle="1" w:styleId="authordate0">
    <w:name w:val="authordate"/>
    <w:rsid w:val="00DA621E"/>
  </w:style>
  <w:style w:type="character" w:customStyle="1" w:styleId="underline0">
    <w:name w:val="%underline"/>
    <w:qFormat/>
    <w:rsid w:val="00DA621E"/>
    <w:rPr>
      <w:rFonts w:ascii="Times New Roman" w:hAnsi="Times New Roman" w:cs="Times New Roman" w:hint="default"/>
      <w:strike w:val="0"/>
      <w:dstrike w:val="0"/>
      <w:sz w:val="16"/>
      <w:u w:val="none"/>
      <w:effect w:val="none"/>
    </w:rPr>
  </w:style>
  <w:style w:type="character" w:customStyle="1" w:styleId="AUNDERLINE0">
    <w:name w:val="AUNDERLINE"/>
    <w:qFormat/>
    <w:rsid w:val="00DA621E"/>
    <w:rPr>
      <w:rFonts w:ascii="Times New Roman" w:hAnsi="Times New Roman" w:cs="Times New Roman" w:hint="default"/>
      <w:sz w:val="20"/>
      <w:u w:val="single"/>
    </w:rPr>
  </w:style>
  <w:style w:type="character" w:customStyle="1" w:styleId="UnderlinedCharChar">
    <w:name w:val="Underlined Char Char"/>
    <w:rsid w:val="00DA621E"/>
    <w:rPr>
      <w:rFonts w:ascii="Garamond" w:hAnsi="Garamond" w:hint="default"/>
      <w:szCs w:val="28"/>
      <w:u w:val="single"/>
      <w:lang w:val="en-US" w:eastAsia="en-US" w:bidi="ar-SA"/>
    </w:rPr>
  </w:style>
  <w:style w:type="character" w:customStyle="1" w:styleId="slug-doi">
    <w:name w:val="slug-doi"/>
    <w:rsid w:val="00DA621E"/>
  </w:style>
  <w:style w:type="character" w:customStyle="1" w:styleId="af">
    <w:name w:val="af"/>
    <w:rsid w:val="00DA621E"/>
  </w:style>
  <w:style w:type="character" w:customStyle="1" w:styleId="ab">
    <w:name w:val="ab"/>
    <w:rsid w:val="00DA621E"/>
  </w:style>
  <w:style w:type="character" w:customStyle="1" w:styleId="em">
    <w:name w:val="em"/>
    <w:rsid w:val="00DA621E"/>
  </w:style>
  <w:style w:type="character" w:customStyle="1" w:styleId="au">
    <w:name w:val="au"/>
    <w:rsid w:val="00DA621E"/>
  </w:style>
  <w:style w:type="character" w:customStyle="1" w:styleId="ti">
    <w:name w:val="ti"/>
    <w:rsid w:val="00DA621E"/>
  </w:style>
  <w:style w:type="character" w:customStyle="1" w:styleId="subheadblue">
    <w:name w:val="subhead_blue"/>
    <w:rsid w:val="00DA621E"/>
  </w:style>
  <w:style w:type="character" w:customStyle="1" w:styleId="affiliation">
    <w:name w:val="affiliation"/>
    <w:rsid w:val="00DA621E"/>
  </w:style>
  <w:style w:type="character" w:customStyle="1" w:styleId="slug-doi-wrapper">
    <w:name w:val="slug-doi-wrapper"/>
    <w:rsid w:val="00DA621E"/>
  </w:style>
  <w:style w:type="character" w:customStyle="1" w:styleId="slug-metadata-noteahead-of-print">
    <w:name w:val="slug-metadata-note ahead-of-print"/>
    <w:rsid w:val="00DA621E"/>
  </w:style>
  <w:style w:type="character" w:customStyle="1" w:styleId="slug-ahead-of-print-date">
    <w:name w:val="slug-ahead-of-print-date"/>
    <w:rsid w:val="00DA621E"/>
  </w:style>
  <w:style w:type="character" w:customStyle="1" w:styleId="medium-bold">
    <w:name w:val="medium-bold"/>
    <w:rsid w:val="00DA621E"/>
  </w:style>
  <w:style w:type="character" w:customStyle="1" w:styleId="updated-short-citation">
    <w:name w:val="updated-short-citation"/>
    <w:rsid w:val="00DA621E"/>
  </w:style>
  <w:style w:type="character" w:customStyle="1" w:styleId="goohl0">
    <w:name w:val="goohl0"/>
    <w:rsid w:val="00DA621E"/>
  </w:style>
  <w:style w:type="character" w:customStyle="1" w:styleId="CharChar6">
    <w:name w:val="Char Char6"/>
    <w:rsid w:val="00DA621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DA621E"/>
    <w:rPr>
      <w:b/>
      <w:bCs w:val="0"/>
      <w:sz w:val="24"/>
      <w:szCs w:val="24"/>
      <w:lang w:val="en-US" w:eastAsia="en-US" w:bidi="ar-SA"/>
    </w:rPr>
  </w:style>
  <w:style w:type="character" w:customStyle="1" w:styleId="12TimesNewRoman">
    <w:name w:val="12 Times New Roman"/>
    <w:rsid w:val="00DA62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A621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A621E"/>
    <w:rPr>
      <w:rFonts w:ascii="Times New Roman" w:hAnsi="Times New Roman" w:cs="Times New Roman" w:hint="default"/>
      <w:strike w:val="0"/>
      <w:dstrike w:val="0"/>
      <w:sz w:val="14"/>
      <w:u w:val="none"/>
      <w:effect w:val="none"/>
    </w:rPr>
  </w:style>
  <w:style w:type="character" w:customStyle="1" w:styleId="F8-UnderlineBold">
    <w:name w:val="F8 - Underline/Bold"/>
    <w:rsid w:val="00DA621E"/>
    <w:rPr>
      <w:rFonts w:ascii="Times New Roman" w:hAnsi="Times New Roman" w:cs="Times New Roman" w:hint="default"/>
      <w:b/>
      <w:bCs w:val="0"/>
      <w:sz w:val="20"/>
      <w:u w:val="single"/>
    </w:rPr>
  </w:style>
  <w:style w:type="character" w:customStyle="1" w:styleId="F7-SmallFont">
    <w:name w:val="F7 - Small Font"/>
    <w:rsid w:val="00DA621E"/>
    <w:rPr>
      <w:rFonts w:ascii="Times New Roman" w:hAnsi="Times New Roman" w:cs="Times New Roman" w:hint="default"/>
      <w:sz w:val="14"/>
    </w:rPr>
  </w:style>
  <w:style w:type="character" w:customStyle="1" w:styleId="Brief-Bold">
    <w:name w:val="Brief - Bold"/>
    <w:rsid w:val="00DA621E"/>
    <w:rPr>
      <w:rFonts w:ascii="Times New Roman" w:hAnsi="Times New Roman" w:cs="Times New Roman" w:hint="default"/>
      <w:b/>
      <w:bCs w:val="0"/>
    </w:rPr>
  </w:style>
  <w:style w:type="character" w:customStyle="1" w:styleId="Card-Underline0">
    <w:name w:val="Card - Underline"/>
    <w:rsid w:val="00DA621E"/>
    <w:rPr>
      <w:rFonts w:ascii="Times New Roman" w:hAnsi="Times New Roman" w:cs="Times New Roman" w:hint="default"/>
      <w:u w:val="single"/>
    </w:rPr>
  </w:style>
  <w:style w:type="character" w:customStyle="1" w:styleId="beriefunderline">
    <w:name w:val="berief = underline"/>
    <w:rsid w:val="00DA621E"/>
    <w:rPr>
      <w:rFonts w:ascii="Times New Roman" w:eastAsia="Times New Roman" w:hAnsi="Times New Roman" w:cs="Times New Roman" w:hint="default"/>
      <w:sz w:val="20"/>
      <w:u w:val="single"/>
    </w:rPr>
  </w:style>
  <w:style w:type="character" w:customStyle="1" w:styleId="BoldText10pt">
    <w:name w:val="Bold Text 10 pt"/>
    <w:rsid w:val="00DA62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DA621E"/>
    <w:rPr>
      <w:rFonts w:ascii="Consolas" w:hAnsi="Consolas" w:cs="Consolas"/>
      <w:sz w:val="21"/>
      <w:szCs w:val="21"/>
    </w:rPr>
  </w:style>
  <w:style w:type="character" w:customStyle="1" w:styleId="eoeaheader">
    <w:name w:val="eoea_header"/>
    <w:rsid w:val="00DA621E"/>
  </w:style>
  <w:style w:type="character" w:customStyle="1" w:styleId="SC4208902">
    <w:name w:val="SC.4.208902"/>
    <w:rsid w:val="00DA621E"/>
    <w:rPr>
      <w:rFonts w:ascii="Century" w:hAnsi="Century" w:cs="Century" w:hint="default"/>
      <w:color w:val="000000"/>
      <w:sz w:val="22"/>
      <w:szCs w:val="22"/>
    </w:rPr>
  </w:style>
  <w:style w:type="character" w:customStyle="1" w:styleId="SC4208915">
    <w:name w:val="SC.4.208915"/>
    <w:rsid w:val="00DA621E"/>
    <w:rPr>
      <w:rFonts w:ascii="Century" w:hAnsi="Century" w:cs="Century" w:hint="default"/>
      <w:color w:val="000000"/>
      <w:sz w:val="13"/>
      <w:szCs w:val="13"/>
    </w:rPr>
  </w:style>
  <w:style w:type="character" w:customStyle="1" w:styleId="SC273764">
    <w:name w:val="SC.2.73764"/>
    <w:rsid w:val="00DA621E"/>
    <w:rPr>
      <w:rFonts w:ascii="Century" w:hAnsi="Century" w:cs="Century" w:hint="default"/>
      <w:color w:val="000000"/>
      <w:sz w:val="72"/>
      <w:szCs w:val="72"/>
    </w:rPr>
  </w:style>
  <w:style w:type="character" w:customStyle="1" w:styleId="SC273779">
    <w:name w:val="SC.2.73779"/>
    <w:rsid w:val="00DA621E"/>
    <w:rPr>
      <w:rFonts w:ascii="Century" w:hAnsi="Century" w:cs="Century" w:hint="default"/>
      <w:color w:val="000000"/>
      <w:sz w:val="40"/>
      <w:szCs w:val="40"/>
    </w:rPr>
  </w:style>
  <w:style w:type="character" w:customStyle="1" w:styleId="SC273763">
    <w:name w:val="SC.2.73763"/>
    <w:rsid w:val="00DA621E"/>
    <w:rPr>
      <w:rFonts w:ascii="Century" w:hAnsi="Century" w:cs="Century" w:hint="default"/>
      <w:b/>
      <w:bCs/>
      <w:color w:val="000000"/>
    </w:rPr>
  </w:style>
  <w:style w:type="character" w:customStyle="1" w:styleId="SC4208910">
    <w:name w:val="SC.4.208910"/>
    <w:rsid w:val="00DA621E"/>
    <w:rPr>
      <w:rFonts w:ascii="Century" w:hAnsi="Century" w:cs="Century" w:hint="default"/>
      <w:color w:val="000000"/>
      <w:sz w:val="28"/>
      <w:szCs w:val="28"/>
    </w:rPr>
  </w:style>
  <w:style w:type="character" w:customStyle="1" w:styleId="SC4208911">
    <w:name w:val="SC.4.208911"/>
    <w:rsid w:val="00DA621E"/>
    <w:rPr>
      <w:rFonts w:ascii="Century" w:hAnsi="Century" w:cs="Century" w:hint="default"/>
      <w:color w:val="000000"/>
    </w:rPr>
  </w:style>
  <w:style w:type="character" w:customStyle="1" w:styleId="articlesubtitle">
    <w:name w:val="article_sub_title"/>
    <w:rsid w:val="00DA621E"/>
  </w:style>
  <w:style w:type="character" w:customStyle="1" w:styleId="newsdate2">
    <w:name w:val="news_date2"/>
    <w:rsid w:val="00DA621E"/>
  </w:style>
  <w:style w:type="character" w:customStyle="1" w:styleId="readarticleheader">
    <w:name w:val="readarticleheader"/>
    <w:rsid w:val="00DA621E"/>
  </w:style>
  <w:style w:type="character" w:customStyle="1" w:styleId="UnderlineChar20">
    <w:name w:val="Underline Char2"/>
    <w:rsid w:val="00DA621E"/>
    <w:rPr>
      <w:rFonts w:ascii="Trebuchet MS" w:hAnsi="Trebuchet MS" w:hint="default"/>
      <w:u w:val="thick"/>
      <w:lang w:val="en-US" w:eastAsia="zh-CN" w:bidi="ar-SA"/>
    </w:rPr>
  </w:style>
  <w:style w:type="character" w:customStyle="1" w:styleId="BoldUnderliningChar">
    <w:name w:val="Bold Underlining Char"/>
    <w:rsid w:val="00DA621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DA621E"/>
    <w:rPr>
      <w:rFonts w:ascii="Arial" w:hAnsi="Arial" w:cs="Arial" w:hint="default"/>
      <w:b w:val="0"/>
      <w:bCs w:val="0"/>
      <w:i w:val="0"/>
      <w:iCs w:val="0"/>
      <w:sz w:val="20"/>
      <w:szCs w:val="20"/>
    </w:rPr>
  </w:style>
  <w:style w:type="character" w:customStyle="1" w:styleId="UnderlinedCardChar">
    <w:name w:val="Underlined Card Char"/>
    <w:rsid w:val="00DA621E"/>
    <w:rPr>
      <w:rFonts w:ascii="Palatino Linotype" w:hAnsi="Palatino Linotype" w:hint="default"/>
      <w:u w:val="single"/>
      <w:lang w:val="en-US" w:eastAsia="en-US" w:bidi="ar-SA"/>
    </w:rPr>
  </w:style>
  <w:style w:type="character" w:customStyle="1" w:styleId="char">
    <w:name w:val="char"/>
    <w:rsid w:val="00DA621E"/>
  </w:style>
  <w:style w:type="character" w:customStyle="1" w:styleId="UnderlineCharCharCharCharCharChar">
    <w:name w:val="Underline Char Char Char Char Char Char"/>
    <w:rsid w:val="00DA621E"/>
    <w:rPr>
      <w:rFonts w:ascii="Arial Narrow" w:hAnsi="Arial Narrow" w:hint="default"/>
      <w:szCs w:val="24"/>
      <w:u w:val="single"/>
      <w:lang w:val="en-US" w:eastAsia="en-US" w:bidi="ar-SA"/>
    </w:rPr>
  </w:style>
  <w:style w:type="character" w:customStyle="1" w:styleId="klink">
    <w:name w:val="klink"/>
    <w:rsid w:val="00DA621E"/>
  </w:style>
  <w:style w:type="character" w:customStyle="1" w:styleId="date10">
    <w:name w:val="date1"/>
    <w:rsid w:val="00DA621E"/>
  </w:style>
  <w:style w:type="character" w:customStyle="1" w:styleId="bolding1">
    <w:name w:val="bolding1"/>
    <w:rsid w:val="00DA621E"/>
    <w:rPr>
      <w:b/>
      <w:bCs/>
    </w:rPr>
  </w:style>
  <w:style w:type="character" w:customStyle="1" w:styleId="bookoptions1">
    <w:name w:val="book_options1"/>
    <w:rsid w:val="00DA621E"/>
    <w:rPr>
      <w:b/>
      <w:bCs/>
      <w:color w:val="333366"/>
    </w:rPr>
  </w:style>
  <w:style w:type="character" w:customStyle="1" w:styleId="descriptionblock">
    <w:name w:val="description block"/>
    <w:rsid w:val="00DA621E"/>
  </w:style>
  <w:style w:type="character" w:customStyle="1" w:styleId="detailsboxblock">
    <w:name w:val="detailsbox block"/>
    <w:rsid w:val="00DA621E"/>
  </w:style>
  <w:style w:type="character" w:customStyle="1" w:styleId="Char3">
    <w:name w:val="Char3"/>
    <w:aliases w:val="Tag Line Char Char1"/>
    <w:rsid w:val="00DA621E"/>
    <w:rPr>
      <w:rFonts w:ascii="Arial" w:hAnsi="Arial" w:cs="Arial" w:hint="default"/>
      <w:bCs/>
      <w:u w:val="thick"/>
      <w:lang w:val="en-US" w:eastAsia="en-US" w:bidi="ar-SA"/>
    </w:rPr>
  </w:style>
  <w:style w:type="character" w:customStyle="1" w:styleId="texto11">
    <w:name w:val="texto11"/>
    <w:rsid w:val="00DA621E"/>
    <w:rPr>
      <w:rFonts w:ascii="Arial" w:hAnsi="Arial" w:cs="Arial" w:hint="default"/>
      <w:b w:val="0"/>
      <w:bCs w:val="0"/>
      <w:i w:val="0"/>
      <w:iCs w:val="0"/>
      <w:caps w:val="0"/>
      <w:color w:val="000000"/>
      <w:sz w:val="26"/>
      <w:szCs w:val="26"/>
    </w:rPr>
  </w:style>
  <w:style w:type="character" w:customStyle="1" w:styleId="CardTagChar">
    <w:name w:val="Card Tag Char"/>
    <w:rsid w:val="00DA621E"/>
    <w:rPr>
      <w:rFonts w:ascii="Arial Narrow" w:hAnsi="Arial Narrow" w:hint="default"/>
      <w:b/>
      <w:bCs w:val="0"/>
      <w:sz w:val="24"/>
      <w:szCs w:val="24"/>
      <w:lang w:val="en-US" w:eastAsia="en-US" w:bidi="ar-SA"/>
    </w:rPr>
  </w:style>
  <w:style w:type="character" w:customStyle="1" w:styleId="CardtextChar4">
    <w:name w:val="Card text Char"/>
    <w:rsid w:val="00DA621E"/>
    <w:rPr>
      <w:rFonts w:ascii="Arial Narrow" w:hAnsi="Arial Narrow" w:hint="default"/>
      <w:sz w:val="22"/>
      <w:szCs w:val="24"/>
      <w:u w:val="single"/>
      <w:lang w:val="en-US" w:eastAsia="en-US" w:bidi="ar-SA"/>
    </w:rPr>
  </w:style>
  <w:style w:type="character" w:customStyle="1" w:styleId="DebateCiteCharCharChar">
    <w:name w:val="Debate Cite Char Char Char"/>
    <w:rsid w:val="00DA621E"/>
    <w:rPr>
      <w:b/>
      <w:bCs w:val="0"/>
      <w:sz w:val="32"/>
      <w:szCs w:val="32"/>
      <w:lang w:val="en-US" w:eastAsia="en-US" w:bidi="ar-SA"/>
    </w:rPr>
  </w:style>
  <w:style w:type="paragraph" w:styleId="BodyTextFirstIndent">
    <w:name w:val="Body Text First Indent"/>
    <w:basedOn w:val="BodyText"/>
    <w:link w:val="BodyTextFirstIndentChar"/>
    <w:unhideWhenUsed/>
    <w:rsid w:val="00DA621E"/>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DA621E"/>
    <w:rPr>
      <w:rFonts w:ascii="Arial" w:hAnsi="Arial" w:cs="Arial"/>
    </w:rPr>
  </w:style>
  <w:style w:type="character" w:customStyle="1" w:styleId="TagChar3">
    <w:name w:val="Tag Char3"/>
    <w:rsid w:val="00DA621E"/>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DA621E"/>
    <w:rPr>
      <w:color w:val="333333"/>
      <w:sz w:val="22"/>
      <w:szCs w:val="22"/>
      <w:lang w:val="en-US" w:eastAsia="en-US" w:bidi="ar-SA"/>
    </w:rPr>
  </w:style>
  <w:style w:type="character" w:customStyle="1" w:styleId="Style10ptBold">
    <w:name w:val="Style 10 pt Bold"/>
    <w:rsid w:val="00DA621E"/>
    <w:rPr>
      <w:b/>
      <w:bCs/>
      <w:sz w:val="20"/>
    </w:rPr>
  </w:style>
  <w:style w:type="paragraph" w:styleId="Date">
    <w:name w:val="Date"/>
    <w:aliases w:val="date"/>
    <w:basedOn w:val="Normal"/>
    <w:next w:val="Normal"/>
    <w:link w:val="DateChar"/>
    <w:uiPriority w:val="99"/>
    <w:unhideWhenUsed/>
    <w:qFormat/>
    <w:rsid w:val="00DA621E"/>
    <w:rPr>
      <w:rFonts w:ascii="Times New Roman" w:eastAsia="Times New Roman" w:hAnsi="Times New Roman" w:cstheme="minorBidi"/>
    </w:rPr>
  </w:style>
  <w:style w:type="character" w:customStyle="1" w:styleId="DateChar1">
    <w:name w:val="Date Char1"/>
    <w:aliases w:val="date Char1"/>
    <w:basedOn w:val="DefaultParagraphFont"/>
    <w:uiPriority w:val="99"/>
    <w:rsid w:val="00DA621E"/>
    <w:rPr>
      <w:rFonts w:ascii="Arial" w:hAnsi="Arial" w:cs="Arial"/>
    </w:rPr>
  </w:style>
  <w:style w:type="character" w:customStyle="1" w:styleId="BodyTextIndent2Char1">
    <w:name w:val="Body Text Indent 2 Char1"/>
    <w:basedOn w:val="DefaultParagraphFont"/>
    <w:rsid w:val="00DA621E"/>
    <w:rPr>
      <w:rFonts w:ascii="Calibri" w:hAnsi="Calibri"/>
    </w:rPr>
  </w:style>
  <w:style w:type="character" w:customStyle="1" w:styleId="text9">
    <w:name w:val="text9"/>
    <w:rsid w:val="00DA621E"/>
  </w:style>
  <w:style w:type="character" w:customStyle="1" w:styleId="text21">
    <w:name w:val="text21"/>
    <w:rsid w:val="00DA621E"/>
  </w:style>
  <w:style w:type="character" w:customStyle="1" w:styleId="text19">
    <w:name w:val="text19"/>
    <w:rsid w:val="00DA621E"/>
  </w:style>
  <w:style w:type="character" w:customStyle="1" w:styleId="term2">
    <w:name w:val="term2"/>
    <w:rsid w:val="00DA621E"/>
    <w:rPr>
      <w:b/>
      <w:bCs/>
    </w:rPr>
  </w:style>
  <w:style w:type="character" w:customStyle="1" w:styleId="pmterms12">
    <w:name w:val="pmterms12"/>
    <w:rsid w:val="00DA621E"/>
    <w:rPr>
      <w:b/>
      <w:bCs/>
      <w:i w:val="0"/>
      <w:iCs w:val="0"/>
      <w:color w:val="000000"/>
    </w:rPr>
  </w:style>
  <w:style w:type="character" w:customStyle="1" w:styleId="ToReadChar">
    <w:name w:val="To Read Char"/>
    <w:rsid w:val="00DA621E"/>
    <w:rPr>
      <w:rFonts w:ascii="Verdana" w:hAnsi="Verdana" w:hint="default"/>
      <w:b/>
      <w:bCs w:val="0"/>
      <w:szCs w:val="24"/>
      <w:u w:val="single"/>
      <w:lang w:val="en-US" w:eastAsia="en-US" w:bidi="ar-SA"/>
    </w:rPr>
  </w:style>
  <w:style w:type="character" w:customStyle="1" w:styleId="ToReadCharChar">
    <w:name w:val="To Read Char Char"/>
    <w:rsid w:val="00DA621E"/>
    <w:rPr>
      <w:rFonts w:ascii="Verdana" w:hAnsi="Verdana" w:hint="default"/>
      <w:b/>
      <w:bCs w:val="0"/>
      <w:szCs w:val="24"/>
      <w:u w:val="single"/>
      <w:lang w:val="en-US" w:eastAsia="en-US" w:bidi="ar-SA"/>
    </w:rPr>
  </w:style>
  <w:style w:type="character" w:customStyle="1" w:styleId="bio">
    <w:name w:val="bio"/>
    <w:rsid w:val="00DA621E"/>
  </w:style>
  <w:style w:type="character" w:customStyle="1" w:styleId="storytextstyle">
    <w:name w:val="storytextstyle"/>
    <w:rsid w:val="00DA621E"/>
  </w:style>
  <w:style w:type="character" w:customStyle="1" w:styleId="cardunderlinedCharChar">
    <w:name w:val="card underlined Char Char"/>
    <w:rsid w:val="00DA621E"/>
    <w:rPr>
      <w:rFonts w:ascii="Arial" w:hAnsi="Arial" w:cs="Arial" w:hint="default"/>
      <w:sz w:val="22"/>
      <w:szCs w:val="24"/>
      <w:u w:val="single"/>
      <w:lang w:val="en-US" w:eastAsia="en-US" w:bidi="ar-SA"/>
    </w:rPr>
  </w:style>
  <w:style w:type="character" w:customStyle="1" w:styleId="Style2Char1">
    <w:name w:val="Style2 Char1"/>
    <w:rsid w:val="00DA621E"/>
    <w:rPr>
      <w:rFonts w:ascii="Book Antiqua" w:hAnsi="Book Antiqua" w:hint="default"/>
      <w:szCs w:val="24"/>
      <w:u w:val="thick"/>
      <w:lang w:val="en-US" w:eastAsia="en-US" w:bidi="ar-SA"/>
    </w:rPr>
  </w:style>
  <w:style w:type="character" w:customStyle="1" w:styleId="articlehead21">
    <w:name w:val="articlehead21"/>
    <w:rsid w:val="00DA621E"/>
    <w:rPr>
      <w:rFonts w:ascii="Arial" w:hAnsi="Arial" w:cs="Arial" w:hint="default"/>
      <w:b/>
      <w:bCs/>
      <w:color w:val="660000"/>
      <w:sz w:val="20"/>
      <w:szCs w:val="20"/>
    </w:rPr>
  </w:style>
  <w:style w:type="character" w:customStyle="1" w:styleId="TagCiteChar10">
    <w:name w:val="Tag/Cite Char1"/>
    <w:rsid w:val="00DA621E"/>
    <w:rPr>
      <w:b/>
      <w:bCs w:val="0"/>
      <w:lang w:val="en-US" w:eastAsia="en-US" w:bidi="ar-SA"/>
    </w:rPr>
  </w:style>
  <w:style w:type="character" w:customStyle="1" w:styleId="goohl2">
    <w:name w:val="goohl2"/>
    <w:rsid w:val="00DA621E"/>
  </w:style>
  <w:style w:type="character" w:customStyle="1" w:styleId="CardCharChar0">
    <w:name w:val="Card Char Char"/>
    <w:rsid w:val="00DA621E"/>
    <w:rPr>
      <w:lang w:val="en-US" w:eastAsia="en-US" w:bidi="ar-SA"/>
    </w:rPr>
  </w:style>
  <w:style w:type="character" w:customStyle="1" w:styleId="BriefTitle1Char">
    <w:name w:val="Brief Title 1 Char"/>
    <w:rsid w:val="00DA621E"/>
    <w:rPr>
      <w:b/>
      <w:bCs w:val="0"/>
      <w:u w:val="single"/>
      <w:lang w:val="en-US" w:eastAsia="en-US" w:bidi="ar-SA"/>
    </w:rPr>
  </w:style>
  <w:style w:type="character" w:customStyle="1" w:styleId="TagCiteCharChar">
    <w:name w:val="Tag/Cite Char Char"/>
    <w:rsid w:val="00DA621E"/>
    <w:rPr>
      <w:b/>
      <w:bCs w:val="0"/>
      <w:lang w:val="en-US" w:eastAsia="en-US" w:bidi="ar-SA"/>
    </w:rPr>
  </w:style>
  <w:style w:type="character" w:customStyle="1" w:styleId="btx">
    <w:name w:val="btx"/>
    <w:rsid w:val="00DA621E"/>
  </w:style>
  <w:style w:type="character" w:customStyle="1" w:styleId="prodgeneral1">
    <w:name w:val="prodgeneral1"/>
    <w:rsid w:val="00DA621E"/>
    <w:rPr>
      <w:rFonts w:ascii="Verdana" w:hAnsi="Verdana" w:hint="default"/>
      <w:b w:val="0"/>
      <w:bCs w:val="0"/>
      <w:caps w:val="0"/>
      <w:color w:val="000000"/>
      <w:spacing w:val="0"/>
      <w:sz w:val="16"/>
      <w:szCs w:val="16"/>
    </w:rPr>
  </w:style>
  <w:style w:type="character" w:customStyle="1" w:styleId="summary1">
    <w:name w:val="summary1"/>
    <w:rsid w:val="00DA621E"/>
    <w:rPr>
      <w:rFonts w:ascii="Arial" w:hAnsi="Arial" w:cs="Arial" w:hint="default"/>
      <w:sz w:val="18"/>
      <w:szCs w:val="18"/>
    </w:rPr>
  </w:style>
  <w:style w:type="character" w:customStyle="1" w:styleId="text3">
    <w:name w:val="text3"/>
    <w:rsid w:val="00DA621E"/>
  </w:style>
  <w:style w:type="character" w:customStyle="1" w:styleId="cardtextsmallChar">
    <w:name w:val="card text small Char"/>
    <w:rsid w:val="00DA621E"/>
    <w:rPr>
      <w:rFonts w:ascii="Arial Narrow" w:hAnsi="Arial Narrow" w:hint="default"/>
      <w:sz w:val="16"/>
      <w:szCs w:val="24"/>
      <w:lang w:val="en-US" w:eastAsia="en-US" w:bidi="ar-SA"/>
    </w:rPr>
  </w:style>
  <w:style w:type="character" w:customStyle="1" w:styleId="countrytitle1">
    <w:name w:val="countrytitle1"/>
    <w:rsid w:val="00DA621E"/>
    <w:rPr>
      <w:rFonts w:ascii="Verdana" w:hAnsi="Verdana" w:hint="default"/>
      <w:b/>
      <w:bCs/>
      <w:color w:val="293643"/>
      <w:sz w:val="24"/>
      <w:szCs w:val="24"/>
    </w:rPr>
  </w:style>
  <w:style w:type="character" w:customStyle="1" w:styleId="storyheader1">
    <w:name w:val="storyheader1"/>
    <w:rsid w:val="00DA621E"/>
    <w:rPr>
      <w:rFonts w:ascii="Verdana" w:hAnsi="Verdana" w:hint="default"/>
      <w:b/>
      <w:bCs/>
      <w:color w:val="000000"/>
      <w:sz w:val="21"/>
      <w:szCs w:val="21"/>
    </w:rPr>
  </w:style>
  <w:style w:type="character" w:customStyle="1" w:styleId="cardunderlinedChar0">
    <w:name w:val="card underlined Char"/>
    <w:rsid w:val="00DA621E"/>
    <w:rPr>
      <w:rFonts w:ascii="Arial" w:hAnsi="Arial" w:cs="Arial" w:hint="default"/>
      <w:sz w:val="22"/>
      <w:szCs w:val="24"/>
      <w:u w:val="single"/>
      <w:lang w:val="en-US" w:eastAsia="en-US" w:bidi="ar-SA"/>
    </w:rPr>
  </w:style>
  <w:style w:type="character" w:customStyle="1" w:styleId="article1">
    <w:name w:val="article1"/>
    <w:rsid w:val="00DA621E"/>
    <w:rPr>
      <w:rFonts w:ascii="Verdana" w:hAnsi="Verdana" w:hint="default"/>
      <w:color w:val="333333"/>
      <w:sz w:val="16"/>
      <w:szCs w:val="16"/>
    </w:rPr>
  </w:style>
  <w:style w:type="character" w:customStyle="1" w:styleId="story-posted-date1">
    <w:name w:val="story-posted-date1"/>
    <w:rsid w:val="00DA62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A621E"/>
    <w:rPr>
      <w:rFonts w:ascii="SimSun" w:eastAsia="SimSun" w:hAnsi="SimSun" w:cs="Arial" w:hint="eastAsia"/>
      <w:b/>
      <w:bCs/>
      <w:iCs/>
      <w:sz w:val="24"/>
      <w:szCs w:val="28"/>
      <w:lang w:val="en-US" w:eastAsia="zh-CN" w:bidi="ar-SA"/>
    </w:rPr>
  </w:style>
  <w:style w:type="character" w:customStyle="1" w:styleId="postbody">
    <w:name w:val="postbody"/>
    <w:rsid w:val="00DA621E"/>
  </w:style>
  <w:style w:type="character" w:customStyle="1" w:styleId="textmedium">
    <w:name w:val="textmedium"/>
    <w:rsid w:val="00DA621E"/>
  </w:style>
  <w:style w:type="character" w:customStyle="1" w:styleId="citation1">
    <w:name w:val="citation1"/>
    <w:rsid w:val="00DA621E"/>
    <w:rPr>
      <w:rFonts w:ascii="Verdana" w:hAnsi="Verdana" w:hint="default"/>
      <w:sz w:val="17"/>
      <w:szCs w:val="17"/>
    </w:rPr>
  </w:style>
  <w:style w:type="character" w:customStyle="1" w:styleId="hithighlite">
    <w:name w:val="hithighlite"/>
    <w:rsid w:val="00DA621E"/>
  </w:style>
  <w:style w:type="character" w:customStyle="1" w:styleId="articlecontent">
    <w:name w:val="articlecontent"/>
    <w:rsid w:val="00DA621E"/>
  </w:style>
  <w:style w:type="character" w:customStyle="1" w:styleId="fource1">
    <w:name w:val="fource1"/>
    <w:rsid w:val="00DA621E"/>
    <w:rPr>
      <w:sz w:val="34"/>
      <w:szCs w:val="34"/>
    </w:rPr>
  </w:style>
  <w:style w:type="character" w:customStyle="1" w:styleId="LanguageStrikeChar">
    <w:name w:val="Language Strike Char"/>
    <w:rsid w:val="00DA621E"/>
    <w:rPr>
      <w:rFonts w:ascii="Arial Narrow" w:hAnsi="Arial Narrow" w:hint="default"/>
      <w:strike/>
      <w:szCs w:val="24"/>
      <w:lang w:val="en-US" w:eastAsia="en-US" w:bidi="ar-SA"/>
    </w:rPr>
  </w:style>
  <w:style w:type="character" w:customStyle="1" w:styleId="normal11">
    <w:name w:val="normal1"/>
    <w:rsid w:val="00DA621E"/>
  </w:style>
  <w:style w:type="character" w:customStyle="1" w:styleId="ds">
    <w:name w:val="ds"/>
    <w:rsid w:val="00DA621E"/>
  </w:style>
  <w:style w:type="character" w:customStyle="1" w:styleId="UnderliningChar1">
    <w:name w:val="Underlining Char1"/>
    <w:rsid w:val="00DA621E"/>
    <w:rPr>
      <w:rFonts w:ascii="Arial Narrow" w:hAnsi="Arial Narrow" w:hint="default"/>
      <w:szCs w:val="24"/>
      <w:u w:val="single"/>
      <w:lang w:val="en-US" w:eastAsia="en-US" w:bidi="ar-SA"/>
    </w:rPr>
  </w:style>
  <w:style w:type="character" w:customStyle="1" w:styleId="UnderliningChar2">
    <w:name w:val="Underlining Char2"/>
    <w:rsid w:val="00DA621E"/>
    <w:rPr>
      <w:rFonts w:ascii="Arial Narrow" w:hAnsi="Arial Narrow" w:hint="default"/>
      <w:szCs w:val="24"/>
      <w:u w:val="single"/>
      <w:lang w:val="en-US" w:eastAsia="en-US" w:bidi="ar-SA"/>
    </w:rPr>
  </w:style>
  <w:style w:type="character" w:customStyle="1" w:styleId="MicroTextChar1">
    <w:name w:val="MicroText Char1"/>
    <w:rsid w:val="00DA621E"/>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DA621E"/>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A621E"/>
    <w:rPr>
      <w:rFonts w:ascii="Arial" w:hAnsi="Arial" w:cs="Arial"/>
      <w:sz w:val="20"/>
      <w:szCs w:val="20"/>
    </w:rPr>
  </w:style>
  <w:style w:type="character" w:customStyle="1" w:styleId="DefaultPara">
    <w:name w:val="Default Para"/>
    <w:rsid w:val="00DA621E"/>
    <w:rPr>
      <w:sz w:val="20"/>
    </w:rPr>
  </w:style>
  <w:style w:type="character" w:customStyle="1" w:styleId="SYSHYPERTEXT">
    <w:name w:val="SYS_HYPERTEXT"/>
    <w:rsid w:val="00DA621E"/>
    <w:rPr>
      <w:color w:val="0000FF"/>
      <w:u w:val="single"/>
    </w:rPr>
  </w:style>
  <w:style w:type="character" w:customStyle="1" w:styleId="Hyperlink1">
    <w:name w:val="Hyperlink1"/>
    <w:rsid w:val="00DA62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A62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A621E"/>
    <w:rPr>
      <w:rFonts w:ascii="Arial Narrow" w:hAnsi="Arial Narrow" w:hint="default"/>
      <w:noProof w:val="0"/>
      <w:szCs w:val="24"/>
      <w:u w:val="single"/>
      <w:lang w:val="en-US" w:eastAsia="en-US" w:bidi="ar-SA"/>
    </w:rPr>
  </w:style>
  <w:style w:type="character" w:customStyle="1" w:styleId="BlockHeading1Char">
    <w:name w:val="Block Heading 1 Char"/>
    <w:rsid w:val="00DA62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DA621E"/>
    <w:rPr>
      <w:b/>
      <w:bCs w:val="0"/>
      <w:sz w:val="24"/>
      <w:szCs w:val="24"/>
      <w:u w:val="single"/>
      <w:lang w:val="en-US" w:eastAsia="en-US" w:bidi="ar-SA"/>
    </w:rPr>
  </w:style>
  <w:style w:type="character" w:customStyle="1" w:styleId="StyleTagTimesNewRomanChar">
    <w:name w:val="Style Tag + Times New Roman Char"/>
    <w:rsid w:val="00DA62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A621E"/>
    <w:rPr>
      <w:rFonts w:ascii="Arial Narrow" w:hAnsi="Arial Narrow" w:cs="Arial" w:hint="default"/>
      <w:b/>
      <w:bCs/>
      <w:iCs/>
      <w:sz w:val="24"/>
      <w:szCs w:val="28"/>
      <w:lang w:val="en-US" w:eastAsia="en-US" w:bidi="ar-SA"/>
    </w:rPr>
  </w:style>
  <w:style w:type="character" w:customStyle="1" w:styleId="UnderliningCharChar">
    <w:name w:val="Underlining Char Char"/>
    <w:rsid w:val="00DA621E"/>
    <w:rPr>
      <w:rFonts w:ascii="Arial Narrow" w:hAnsi="Arial Narrow" w:hint="default"/>
      <w:szCs w:val="24"/>
      <w:u w:val="single"/>
      <w:lang w:val="en-US" w:eastAsia="en-US" w:bidi="ar-SA"/>
    </w:rPr>
  </w:style>
  <w:style w:type="character" w:customStyle="1" w:styleId="StyleArialNarrow12ptBold">
    <w:name w:val="Style Arial Narrow 12 pt Bold"/>
    <w:rsid w:val="00DA621E"/>
    <w:rPr>
      <w:rFonts w:ascii="Arial Narrow" w:hAnsi="Arial Narrow" w:hint="default"/>
      <w:b/>
      <w:bCs/>
      <w:sz w:val="24"/>
    </w:rPr>
  </w:style>
  <w:style w:type="character" w:customStyle="1" w:styleId="Style1CharChar">
    <w:name w:val="Style1 Char Char"/>
    <w:rsid w:val="00DA621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A621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A621E"/>
    <w:rPr>
      <w:u w:val="single"/>
    </w:rPr>
  </w:style>
  <w:style w:type="character" w:customStyle="1" w:styleId="UnderlinedCharChar1">
    <w:name w:val="Underlined Char Char1"/>
    <w:rsid w:val="00DA621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DA621E"/>
    <w:rPr>
      <w:rFonts w:ascii="Arial" w:hAnsi="Arial" w:cs="Arial" w:hint="default"/>
      <w:b/>
      <w:bCs/>
      <w:iCs/>
      <w:sz w:val="22"/>
      <w:szCs w:val="28"/>
      <w:lang w:val="en-US" w:eastAsia="en-US" w:bidi="ar-SA"/>
    </w:rPr>
  </w:style>
  <w:style w:type="character" w:customStyle="1" w:styleId="doctitle">
    <w:name w:val="doctitle"/>
    <w:rsid w:val="00DA621E"/>
  </w:style>
  <w:style w:type="character" w:customStyle="1" w:styleId="cardtext-underlined0">
    <w:name w:val="card text- underlined"/>
    <w:rsid w:val="00DA621E"/>
    <w:rPr>
      <w:rFonts w:ascii="Garamond" w:hAnsi="Garamond" w:hint="default"/>
      <w:u w:val="single"/>
    </w:rPr>
  </w:style>
  <w:style w:type="character" w:customStyle="1" w:styleId="Citation-AuthorDate">
    <w:name w:val="Citation - Author/Date"/>
    <w:rsid w:val="00DA621E"/>
    <w:rPr>
      <w:b/>
      <w:bCs w:val="0"/>
      <w:smallCaps/>
      <w:sz w:val="24"/>
      <w:u w:val="single"/>
    </w:rPr>
  </w:style>
  <w:style w:type="character" w:customStyle="1" w:styleId="Style8ptChar">
    <w:name w:val="Style 8 pt Char"/>
    <w:rsid w:val="00DA621E"/>
    <w:rPr>
      <w:rFonts w:ascii="Garamond" w:eastAsia="Calibri" w:hAnsi="Garamond" w:hint="default"/>
      <w:sz w:val="16"/>
      <w:szCs w:val="22"/>
    </w:rPr>
  </w:style>
  <w:style w:type="character" w:customStyle="1" w:styleId="message-item">
    <w:name w:val="message-item"/>
    <w:rsid w:val="00DA621E"/>
  </w:style>
  <w:style w:type="character" w:customStyle="1" w:styleId="lightheader">
    <w:name w:val="lightheader"/>
    <w:rsid w:val="00DA621E"/>
  </w:style>
  <w:style w:type="character" w:customStyle="1" w:styleId="A0">
    <w:name w:val="A0"/>
    <w:uiPriority w:val="99"/>
    <w:rsid w:val="00DA621E"/>
    <w:rPr>
      <w:rFonts w:ascii="Trebuchet MS" w:hAnsi="Trebuchet MS" w:cs="Trebuchet MS" w:hint="default"/>
      <w:b/>
      <w:bCs/>
      <w:color w:val="000000"/>
      <w:sz w:val="68"/>
      <w:szCs w:val="68"/>
    </w:rPr>
  </w:style>
  <w:style w:type="character" w:customStyle="1" w:styleId="datestamp">
    <w:name w:val="datestamp"/>
    <w:rsid w:val="00DA621E"/>
  </w:style>
  <w:style w:type="character" w:customStyle="1" w:styleId="i">
    <w:name w:val="i"/>
    <w:uiPriority w:val="99"/>
    <w:rsid w:val="00DA621E"/>
  </w:style>
  <w:style w:type="character" w:customStyle="1" w:styleId="name">
    <w:name w:val="name"/>
    <w:rsid w:val="00DA621E"/>
  </w:style>
  <w:style w:type="character" w:customStyle="1" w:styleId="forenames">
    <w:name w:val="forenames"/>
    <w:rsid w:val="00DA621E"/>
  </w:style>
  <w:style w:type="character" w:customStyle="1" w:styleId="surname">
    <w:name w:val="surname"/>
    <w:rsid w:val="00DA621E"/>
  </w:style>
  <w:style w:type="character" w:customStyle="1" w:styleId="sifr-alternate">
    <w:name w:val="sifr-alternate"/>
    <w:rsid w:val="00DA621E"/>
  </w:style>
  <w:style w:type="character" w:customStyle="1" w:styleId="medium-font">
    <w:name w:val="medium-font"/>
    <w:rsid w:val="00DA621E"/>
  </w:style>
  <w:style w:type="character" w:customStyle="1" w:styleId="title-link-wrapper">
    <w:name w:val="title-link-wrapper"/>
    <w:rsid w:val="00DA621E"/>
  </w:style>
  <w:style w:type="character" w:customStyle="1" w:styleId="A1">
    <w:name w:val="A1"/>
    <w:uiPriority w:val="99"/>
    <w:rsid w:val="00DA621E"/>
    <w:rPr>
      <w:rFonts w:ascii="Myriad Pro Light" w:hAnsi="Myriad Pro Light" w:cs="Myriad Pro Light" w:hint="default"/>
      <w:b/>
      <w:bCs/>
      <w:color w:val="000000"/>
      <w:sz w:val="28"/>
      <w:szCs w:val="28"/>
    </w:rPr>
  </w:style>
  <w:style w:type="character" w:customStyle="1" w:styleId="A7">
    <w:name w:val="A7"/>
    <w:uiPriority w:val="99"/>
    <w:rsid w:val="00DA621E"/>
    <w:rPr>
      <w:rFonts w:ascii="Minion Pro" w:hAnsi="Minion Pro" w:cs="Minion Pro" w:hint="default"/>
      <w:b/>
      <w:bCs/>
      <w:color w:val="000000"/>
      <w:sz w:val="36"/>
      <w:szCs w:val="36"/>
    </w:rPr>
  </w:style>
  <w:style w:type="character" w:customStyle="1" w:styleId="refpreview">
    <w:name w:val="refpreview"/>
    <w:rsid w:val="00DA621E"/>
  </w:style>
  <w:style w:type="character" w:customStyle="1" w:styleId="loose1">
    <w:name w:val="loose1"/>
    <w:rsid w:val="00DA621E"/>
  </w:style>
  <w:style w:type="character" w:customStyle="1" w:styleId="email">
    <w:name w:val="email"/>
    <w:rsid w:val="00DA621E"/>
  </w:style>
  <w:style w:type="character" w:customStyle="1" w:styleId="gsa">
    <w:name w:val="gs_a"/>
    <w:rsid w:val="00DA621E"/>
  </w:style>
  <w:style w:type="character" w:customStyle="1" w:styleId="goohl1">
    <w:name w:val="goohl1"/>
    <w:rsid w:val="00DA621E"/>
  </w:style>
  <w:style w:type="character" w:customStyle="1" w:styleId="mainarttitle">
    <w:name w:val="mainarttitle"/>
    <w:rsid w:val="00DA621E"/>
  </w:style>
  <w:style w:type="character" w:customStyle="1" w:styleId="mainartauthor">
    <w:name w:val="mainartauthor"/>
    <w:rsid w:val="00DA621E"/>
  </w:style>
  <w:style w:type="character" w:customStyle="1" w:styleId="mainartdate">
    <w:name w:val="mainartdate"/>
    <w:rsid w:val="00DA621E"/>
  </w:style>
  <w:style w:type="character" w:customStyle="1" w:styleId="gsggs">
    <w:name w:val="gs_ggs"/>
    <w:rsid w:val="00DA621E"/>
  </w:style>
  <w:style w:type="character" w:customStyle="1" w:styleId="ahead">
    <w:name w:val="a_head"/>
    <w:rsid w:val="00DA621E"/>
  </w:style>
  <w:style w:type="character" w:customStyle="1" w:styleId="articleauthor">
    <w:name w:val="articleauthor"/>
    <w:rsid w:val="00DA621E"/>
  </w:style>
  <w:style w:type="character" w:customStyle="1" w:styleId="footnote">
    <w:name w:val="footnote"/>
    <w:rsid w:val="00DA621E"/>
  </w:style>
  <w:style w:type="character" w:customStyle="1" w:styleId="ssl3">
    <w:name w:val="ss_l3"/>
    <w:rsid w:val="00DA621E"/>
  </w:style>
  <w:style w:type="character" w:customStyle="1" w:styleId="docbody">
    <w:name w:val="docbody"/>
    <w:rsid w:val="00DA621E"/>
  </w:style>
  <w:style w:type="character" w:customStyle="1" w:styleId="superscript">
    <w:name w:val="superscript"/>
    <w:rsid w:val="00DA621E"/>
  </w:style>
  <w:style w:type="character" w:customStyle="1" w:styleId="citeChar0">
    <w:name w:val="cite Char"/>
    <w:locked/>
    <w:rsid w:val="00DA621E"/>
    <w:rPr>
      <w:b/>
      <w:bCs w:val="0"/>
      <w:u w:val="single"/>
    </w:rPr>
  </w:style>
  <w:style w:type="character" w:customStyle="1" w:styleId="StyleUnderlineChar">
    <w:name w:val="Style Underline Char"/>
    <w:locked/>
    <w:rsid w:val="00DA621E"/>
    <w:rPr>
      <w:u w:val="single"/>
    </w:rPr>
  </w:style>
  <w:style w:type="character" w:customStyle="1" w:styleId="CitesCharChar">
    <w:name w:val="Cites Char Char"/>
    <w:locked/>
    <w:rsid w:val="00DA621E"/>
    <w:rPr>
      <w:b/>
      <w:bCs/>
    </w:rPr>
  </w:style>
  <w:style w:type="character" w:customStyle="1" w:styleId="bwxsm">
    <w:name w:val="b w xsm"/>
    <w:rsid w:val="00DA621E"/>
  </w:style>
  <w:style w:type="character" w:customStyle="1" w:styleId="fstd">
    <w:name w:val="f std"/>
    <w:rsid w:val="00DA621E"/>
  </w:style>
  <w:style w:type="character" w:customStyle="1" w:styleId="gl">
    <w:name w:val="gl"/>
    <w:rsid w:val="00DA621E"/>
  </w:style>
  <w:style w:type="character" w:customStyle="1" w:styleId="UNDERLINECharChar">
    <w:name w:val="UNDERLINE Char Char"/>
    <w:rsid w:val="00DA621E"/>
    <w:rPr>
      <w:bCs/>
      <w:kern w:val="28"/>
      <w:szCs w:val="32"/>
      <w:u w:val="single"/>
    </w:rPr>
  </w:style>
  <w:style w:type="character" w:customStyle="1" w:styleId="heading2char2charchar1">
    <w:name w:val="heading2char2charchar1"/>
    <w:rsid w:val="00DA621E"/>
  </w:style>
  <w:style w:type="character" w:customStyle="1" w:styleId="charchar60">
    <w:name w:val="charchar6"/>
    <w:rsid w:val="00DA621E"/>
  </w:style>
  <w:style w:type="character" w:customStyle="1" w:styleId="bio1">
    <w:name w:val="bio1"/>
    <w:rsid w:val="00DA621E"/>
    <w:rPr>
      <w:rFonts w:ascii="Arial" w:hAnsi="Arial" w:cs="Arial" w:hint="default"/>
      <w:i/>
      <w:iCs/>
      <w:color w:val="000000"/>
      <w:sz w:val="20"/>
      <w:szCs w:val="20"/>
    </w:rPr>
  </w:style>
  <w:style w:type="character" w:customStyle="1" w:styleId="BoldChar">
    <w:name w:val="Bold Char"/>
    <w:rsid w:val="00DA621E"/>
    <w:rPr>
      <w:b/>
      <w:bCs w:val="0"/>
      <w:lang w:val="en-US" w:eastAsia="en-US" w:bidi="ar-SA"/>
    </w:rPr>
  </w:style>
  <w:style w:type="character" w:customStyle="1" w:styleId="cardCharCharCharCharCharChar">
    <w:name w:val="card Char Char Char Char Char Char"/>
    <w:rsid w:val="00DA621E"/>
    <w:rPr>
      <w:sz w:val="24"/>
      <w:szCs w:val="24"/>
      <w:lang w:val="en-US" w:eastAsia="en-US" w:bidi="ar-SA"/>
    </w:rPr>
  </w:style>
  <w:style w:type="character" w:customStyle="1" w:styleId="Style24ptBoldUnderlineCenteredCharChar">
    <w:name w:val="Style 24 pt Bold Underline Centered Char Char"/>
    <w:rsid w:val="00DA621E"/>
    <w:rPr>
      <w:b/>
      <w:bCs/>
      <w:sz w:val="48"/>
      <w:szCs w:val="24"/>
      <w:u w:val="single"/>
      <w:lang w:val="en-US" w:eastAsia="en-US" w:bidi="ar-SA"/>
    </w:rPr>
  </w:style>
  <w:style w:type="character" w:customStyle="1" w:styleId="TagCiteCharChar0">
    <w:name w:val="Tag / Cite Char Char"/>
    <w:rsid w:val="00DA621E"/>
    <w:rPr>
      <w:b/>
      <w:bCs w:val="0"/>
      <w:color w:val="000000"/>
      <w:sz w:val="24"/>
      <w:szCs w:val="24"/>
      <w:lang w:val="en-US" w:eastAsia="en-US" w:bidi="ar-SA"/>
    </w:rPr>
  </w:style>
  <w:style w:type="character" w:customStyle="1" w:styleId="drop">
    <w:name w:val="drop"/>
    <w:rsid w:val="00DA621E"/>
  </w:style>
  <w:style w:type="character" w:customStyle="1" w:styleId="articletitle0">
    <w:name w:val="article_title"/>
    <w:rsid w:val="00DA621E"/>
  </w:style>
  <w:style w:type="character" w:customStyle="1" w:styleId="CardTextUnderlinedCharChar">
    <w:name w:val="Card Text Underlined Char Char"/>
    <w:rsid w:val="00DA621E"/>
    <w:rPr>
      <w:rFonts w:ascii="Arial Narrow" w:hAnsi="Arial Narrow" w:hint="default"/>
      <w:szCs w:val="24"/>
      <w:u w:val="single"/>
      <w:lang w:val="en-US" w:eastAsia="en-US" w:bidi="ar-SA"/>
    </w:rPr>
  </w:style>
  <w:style w:type="character" w:customStyle="1" w:styleId="CardTagCharCharChar">
    <w:name w:val="Card Tag Char Char Char"/>
    <w:rsid w:val="00DA621E"/>
    <w:rPr>
      <w:b/>
      <w:bCs w:val="0"/>
      <w:sz w:val="24"/>
      <w:szCs w:val="24"/>
      <w:lang w:val="en-US" w:eastAsia="en-US" w:bidi="ar-SA"/>
    </w:rPr>
  </w:style>
  <w:style w:type="character" w:customStyle="1" w:styleId="mainbody">
    <w:name w:val="mainbody"/>
    <w:rsid w:val="00DA621E"/>
  </w:style>
  <w:style w:type="character" w:customStyle="1" w:styleId="UnderlineStyleChar2">
    <w:name w:val="Underline Style Char2"/>
    <w:rsid w:val="00DA621E"/>
    <w:rPr>
      <w:rFonts w:ascii="Garamond" w:hAnsi="Garamond" w:hint="default"/>
      <w:sz w:val="22"/>
      <w:szCs w:val="24"/>
      <w:u w:val="single"/>
      <w:lang w:val="en-US" w:eastAsia="en-US" w:bidi="ar-SA"/>
    </w:rPr>
  </w:style>
  <w:style w:type="character" w:customStyle="1" w:styleId="Style1Char2">
    <w:name w:val="Style1 Char2"/>
    <w:rsid w:val="00DA621E"/>
    <w:rPr>
      <w:szCs w:val="24"/>
    </w:rPr>
  </w:style>
  <w:style w:type="character" w:customStyle="1" w:styleId="t13">
    <w:name w:val="t13"/>
    <w:rsid w:val="00DA621E"/>
  </w:style>
  <w:style w:type="character" w:customStyle="1" w:styleId="lead">
    <w:name w:val="lead"/>
    <w:rsid w:val="00DA621E"/>
  </w:style>
  <w:style w:type="paragraph" w:customStyle="1" w:styleId="CardDownx1">
    <w:name w:val="CardDown x1"/>
    <w:basedOn w:val="Normal"/>
    <w:link w:val="CardDownx1Char"/>
    <w:qFormat/>
    <w:rsid w:val="00DA621E"/>
  </w:style>
  <w:style w:type="character" w:customStyle="1" w:styleId="CardDownx1Char">
    <w:name w:val="CardDown x1 Char"/>
    <w:link w:val="CardDownx1"/>
    <w:locked/>
    <w:rsid w:val="00DA621E"/>
    <w:rPr>
      <w:rFonts w:ascii="Arial" w:hAnsi="Arial" w:cs="Arial"/>
    </w:rPr>
  </w:style>
  <w:style w:type="character" w:customStyle="1" w:styleId="StyleStyleThickunderlineBold1">
    <w:name w:val="Style Style Thick underline + Bold1"/>
    <w:rsid w:val="00DA621E"/>
    <w:rPr>
      <w:b/>
      <w:bCs w:val="0"/>
      <w:u w:val="thick"/>
    </w:rPr>
  </w:style>
  <w:style w:type="character" w:customStyle="1" w:styleId="timestamp">
    <w:name w:val="timestamp"/>
    <w:rsid w:val="00DA621E"/>
  </w:style>
  <w:style w:type="character" w:customStyle="1" w:styleId="CharChar17">
    <w:name w:val="Char Char17"/>
    <w:locked/>
    <w:rsid w:val="00DA621E"/>
    <w:rPr>
      <w:rFonts w:ascii="Arial" w:hAnsi="Arial" w:cs="Arial" w:hint="default"/>
      <w:b/>
      <w:bCs/>
      <w:sz w:val="26"/>
      <w:szCs w:val="26"/>
    </w:rPr>
  </w:style>
  <w:style w:type="character" w:customStyle="1" w:styleId="address">
    <w:name w:val="address"/>
    <w:rsid w:val="00DA621E"/>
  </w:style>
  <w:style w:type="character" w:customStyle="1" w:styleId="ilspan">
    <w:name w:val="il_span"/>
    <w:rsid w:val="00DA621E"/>
  </w:style>
  <w:style w:type="character" w:customStyle="1" w:styleId="articletitle1">
    <w:name w:val="articletitle1"/>
    <w:rsid w:val="00DA621E"/>
    <w:rPr>
      <w:rFonts w:ascii="Times New Roman" w:hAnsi="Times New Roman" w:cs="Times New Roman" w:hint="default"/>
      <w:b/>
      <w:bCs/>
      <w:sz w:val="36"/>
      <w:szCs w:val="36"/>
    </w:rPr>
  </w:style>
  <w:style w:type="character" w:customStyle="1" w:styleId="leftidx1">
    <w:name w:val="leftidx1"/>
    <w:rsid w:val="00DA621E"/>
    <w:rPr>
      <w:rFonts w:ascii="Verdana" w:hAnsi="Verdana" w:hint="default"/>
      <w:sz w:val="22"/>
      <w:szCs w:val="22"/>
    </w:rPr>
  </w:style>
  <w:style w:type="character" w:customStyle="1" w:styleId="blue1">
    <w:name w:val="blue1"/>
    <w:rsid w:val="00DA621E"/>
    <w:rPr>
      <w:color w:val="0000FF"/>
    </w:rPr>
  </w:style>
  <w:style w:type="character" w:customStyle="1" w:styleId="author-link1">
    <w:name w:val="author-link1"/>
    <w:rsid w:val="00DA621E"/>
    <w:rPr>
      <w:b w:val="0"/>
      <w:bCs w:val="0"/>
    </w:rPr>
  </w:style>
  <w:style w:type="character" w:customStyle="1" w:styleId="black1">
    <w:name w:val="black1"/>
    <w:rsid w:val="00DA621E"/>
    <w:rPr>
      <w:color w:val="000000"/>
    </w:rPr>
  </w:style>
  <w:style w:type="character" w:customStyle="1" w:styleId="StyleunderlinedCharBold">
    <w:name w:val="Style underlined Char + Bold"/>
    <w:rsid w:val="00DA621E"/>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DA621E"/>
    <w:rPr>
      <w:rFonts w:ascii="Calibri" w:eastAsia="Calibri" w:hAnsi="Calibri" w:hint="default"/>
    </w:rPr>
  </w:style>
  <w:style w:type="character" w:customStyle="1" w:styleId="CardUnderline">
    <w:name w:val="Card Underline"/>
    <w:rsid w:val="00DA621E"/>
    <w:rPr>
      <w:rFonts w:ascii="Times New Roman" w:hAnsi="Times New Roman" w:cs="Times New Roman" w:hint="default"/>
      <w:sz w:val="20"/>
      <w:u w:val="single"/>
    </w:rPr>
  </w:style>
  <w:style w:type="character" w:customStyle="1" w:styleId="lingoregion">
    <w:name w:val="lingo_region"/>
    <w:rsid w:val="00DA621E"/>
  </w:style>
  <w:style w:type="character" w:customStyle="1" w:styleId="cite">
    <w:name w:val="%cite"/>
    <w:rsid w:val="00DA621E"/>
    <w:rPr>
      <w:rFonts w:ascii="Times New Roman" w:hAnsi="Times New Roman" w:cs="Times New Roman" w:hint="default"/>
      <w:b/>
      <w:bCs w:val="0"/>
      <w:sz w:val="24"/>
    </w:rPr>
  </w:style>
  <w:style w:type="character" w:customStyle="1" w:styleId="Emphasis20">
    <w:name w:val="%Emphasis2"/>
    <w:rsid w:val="00DA621E"/>
    <w:rPr>
      <w:rFonts w:ascii="Cooper Black" w:hAnsi="Cooper Black" w:hint="default"/>
      <w:iCs/>
      <w:u w:val="single"/>
    </w:rPr>
  </w:style>
  <w:style w:type="character" w:customStyle="1" w:styleId="bodycontentlink">
    <w:name w:val="bodycontentlink"/>
    <w:rsid w:val="00DA621E"/>
  </w:style>
  <w:style w:type="character" w:customStyle="1" w:styleId="AAAcite">
    <w:name w:val="AAAcite"/>
    <w:rsid w:val="00DA621E"/>
    <w:rPr>
      <w:rFonts w:ascii="Times New Roman" w:hAnsi="Times New Roman" w:cs="Times New Roman" w:hint="default"/>
      <w:b/>
      <w:bCs w:val="0"/>
      <w:sz w:val="24"/>
    </w:rPr>
  </w:style>
  <w:style w:type="character" w:customStyle="1" w:styleId="tmplheaderlink">
    <w:name w:val="tmplheaderlink"/>
    <w:rsid w:val="00DA621E"/>
    <w:rPr>
      <w:rFonts w:ascii="Times New Roman" w:hAnsi="Times New Roman" w:cs="Times New Roman" w:hint="default"/>
    </w:rPr>
  </w:style>
  <w:style w:type="character" w:customStyle="1" w:styleId="SubtleEmphasis1">
    <w:name w:val="Subtle Emphasis1"/>
    <w:uiPriority w:val="19"/>
    <w:qFormat/>
    <w:rsid w:val="00DA621E"/>
    <w:rPr>
      <w:i/>
      <w:iCs/>
      <w:color w:val="808080"/>
    </w:rPr>
  </w:style>
  <w:style w:type="table" w:styleId="ColorfulGrid-Accent1">
    <w:name w:val="Colorful Grid Accent 1"/>
    <w:basedOn w:val="TableNormal"/>
    <w:link w:val="ColorfulGrid-Accent1Char"/>
    <w:uiPriority w:val="29"/>
    <w:rsid w:val="00DA621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DA621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DA621E"/>
    <w:rPr>
      <w:rFonts w:ascii="Verdana" w:hAnsi="Verdana" w:hint="default"/>
      <w:sz w:val="21"/>
      <w:szCs w:val="21"/>
      <w:u w:val="thick"/>
      <w:lang w:val="en-US" w:eastAsia="en-US" w:bidi="ar-SA"/>
    </w:rPr>
  </w:style>
  <w:style w:type="character" w:customStyle="1" w:styleId="role">
    <w:name w:val="role"/>
    <w:rsid w:val="00DA621E"/>
  </w:style>
  <w:style w:type="character" w:customStyle="1" w:styleId="pagination">
    <w:name w:val="pagination"/>
    <w:rsid w:val="00DA621E"/>
  </w:style>
  <w:style w:type="character" w:customStyle="1" w:styleId="doi">
    <w:name w:val="doi"/>
    <w:rsid w:val="00DA621E"/>
  </w:style>
  <w:style w:type="character" w:customStyle="1" w:styleId="bodycontents">
    <w:name w:val="bodycontents"/>
    <w:rsid w:val="00DA621E"/>
  </w:style>
  <w:style w:type="character" w:customStyle="1" w:styleId="comma">
    <w:name w:val="comma"/>
    <w:rsid w:val="00DA621E"/>
  </w:style>
  <w:style w:type="character" w:customStyle="1" w:styleId="pad5right">
    <w:name w:val="pad5right"/>
    <w:rsid w:val="00DA621E"/>
  </w:style>
  <w:style w:type="character" w:customStyle="1" w:styleId="Style8pt1">
    <w:name w:val="Style 8 pt1"/>
    <w:rsid w:val="00DA621E"/>
    <w:rPr>
      <w:rFonts w:ascii="Georgia" w:hAnsi="Georgia" w:hint="default"/>
      <w:sz w:val="16"/>
    </w:rPr>
  </w:style>
  <w:style w:type="character" w:customStyle="1" w:styleId="readChar">
    <w:name w:val="read Char"/>
    <w:rsid w:val="00DA621E"/>
    <w:rPr>
      <w:szCs w:val="22"/>
      <w:u w:val="single"/>
      <w:lang w:val="en-US" w:eastAsia="en-US" w:bidi="ar-SA"/>
    </w:rPr>
  </w:style>
  <w:style w:type="character" w:customStyle="1" w:styleId="entry-date">
    <w:name w:val="entry-date"/>
    <w:rsid w:val="00DA621E"/>
  </w:style>
  <w:style w:type="character" w:customStyle="1" w:styleId="desc">
    <w:name w:val="desc"/>
    <w:rsid w:val="00DA621E"/>
  </w:style>
  <w:style w:type="character" w:customStyle="1" w:styleId="divider">
    <w:name w:val="divider"/>
    <w:rsid w:val="00DA621E"/>
  </w:style>
  <w:style w:type="character" w:customStyle="1" w:styleId="pubdate">
    <w:name w:val="pubdate"/>
    <w:rsid w:val="00DA621E"/>
  </w:style>
  <w:style w:type="character" w:customStyle="1" w:styleId="blogdate">
    <w:name w:val="blogdate"/>
    <w:rsid w:val="00DA621E"/>
  </w:style>
  <w:style w:type="character" w:customStyle="1" w:styleId="ticker">
    <w:name w:val="ticker"/>
    <w:rsid w:val="00DA621E"/>
  </w:style>
  <w:style w:type="character" w:customStyle="1" w:styleId="posted">
    <w:name w:val="posted"/>
    <w:rsid w:val="00DA621E"/>
  </w:style>
  <w:style w:type="character" w:customStyle="1" w:styleId="time">
    <w:name w:val="time"/>
    <w:rsid w:val="00DA621E"/>
  </w:style>
  <w:style w:type="character" w:customStyle="1" w:styleId="dot">
    <w:name w:val="dot"/>
    <w:rsid w:val="00DA621E"/>
  </w:style>
  <w:style w:type="character" w:customStyle="1" w:styleId="hn-date">
    <w:name w:val="hn-date"/>
    <w:rsid w:val="00DA621E"/>
  </w:style>
  <w:style w:type="character" w:customStyle="1" w:styleId="location">
    <w:name w:val="location"/>
    <w:rsid w:val="00DA621E"/>
  </w:style>
  <w:style w:type="character" w:customStyle="1" w:styleId="arial11">
    <w:name w:val="arial_11"/>
    <w:rsid w:val="00DA621E"/>
  </w:style>
  <w:style w:type="character" w:customStyle="1" w:styleId="dropcap-letter">
    <w:name w:val="dropcap-letter"/>
    <w:rsid w:val="00DA621E"/>
  </w:style>
  <w:style w:type="character" w:customStyle="1" w:styleId="offscreen">
    <w:name w:val="offscreen"/>
    <w:rsid w:val="00DA621E"/>
  </w:style>
  <w:style w:type="character" w:customStyle="1" w:styleId="linked-in">
    <w:name w:val="linked-in"/>
    <w:rsid w:val="00DA621E"/>
  </w:style>
  <w:style w:type="character" w:customStyle="1" w:styleId="in-widget">
    <w:name w:val="in-widget"/>
    <w:rsid w:val="00DA621E"/>
  </w:style>
  <w:style w:type="character" w:customStyle="1" w:styleId="in-right">
    <w:name w:val="in-right"/>
    <w:rsid w:val="00DA621E"/>
  </w:style>
  <w:style w:type="character" w:customStyle="1" w:styleId="tickerwrap">
    <w:name w:val="ticker_wrap"/>
    <w:rsid w:val="00DA621E"/>
  </w:style>
  <w:style w:type="character" w:customStyle="1" w:styleId="divs">
    <w:name w:val="divs"/>
    <w:rsid w:val="00DA621E"/>
  </w:style>
  <w:style w:type="character" w:customStyle="1" w:styleId="in-top">
    <w:name w:val="in-top"/>
    <w:rsid w:val="00DA621E"/>
  </w:style>
  <w:style w:type="character" w:customStyle="1" w:styleId="underlinedCharChar0">
    <w:name w:val="underlined Char Char"/>
    <w:rsid w:val="00DA621E"/>
    <w:rPr>
      <w:u w:val="single"/>
      <w:lang w:val="en-US" w:eastAsia="en-US" w:bidi="ar-SA"/>
    </w:rPr>
  </w:style>
  <w:style w:type="character" w:customStyle="1" w:styleId="dropcap">
    <w:name w:val="dropcap"/>
    <w:rsid w:val="00DA621E"/>
  </w:style>
  <w:style w:type="character" w:customStyle="1" w:styleId="article-date">
    <w:name w:val="article-date"/>
    <w:rsid w:val="00DA621E"/>
  </w:style>
  <w:style w:type="character" w:customStyle="1" w:styleId="bodysubtoc">
    <w:name w:val="bodysubtoc"/>
    <w:rsid w:val="00DA621E"/>
  </w:style>
  <w:style w:type="character" w:customStyle="1" w:styleId="lefttitlesmaller">
    <w:name w:val="lefttitlesmaller"/>
    <w:rsid w:val="00DA621E"/>
  </w:style>
  <w:style w:type="character" w:customStyle="1" w:styleId="mb0">
    <w:name w:val="mb"/>
    <w:rsid w:val="00DA621E"/>
  </w:style>
  <w:style w:type="character" w:customStyle="1" w:styleId="field-content">
    <w:name w:val="field-content"/>
    <w:rsid w:val="00DA621E"/>
  </w:style>
  <w:style w:type="character" w:customStyle="1" w:styleId="submitted">
    <w:name w:val="submitted"/>
    <w:rsid w:val="00DA621E"/>
  </w:style>
  <w:style w:type="character" w:customStyle="1" w:styleId="submitted-date">
    <w:name w:val="submitted-date"/>
    <w:rsid w:val="00DA621E"/>
  </w:style>
  <w:style w:type="character" w:customStyle="1" w:styleId="submitted-time">
    <w:name w:val="submitted-time"/>
    <w:rsid w:val="00DA621E"/>
  </w:style>
  <w:style w:type="character" w:customStyle="1" w:styleId="A2">
    <w:name w:val="A2"/>
    <w:uiPriority w:val="99"/>
    <w:rsid w:val="00DA621E"/>
    <w:rPr>
      <w:rFonts w:ascii="Sabon LT Std" w:hAnsi="Sabon LT Std" w:cs="Sabon LT Std" w:hint="default"/>
      <w:color w:val="000000"/>
      <w:sz w:val="15"/>
      <w:szCs w:val="15"/>
    </w:rPr>
  </w:style>
  <w:style w:type="character" w:customStyle="1" w:styleId="searchword">
    <w:name w:val="searchword"/>
    <w:rsid w:val="00DA621E"/>
  </w:style>
  <w:style w:type="character" w:customStyle="1" w:styleId="meta-prep">
    <w:name w:val="meta-prep"/>
    <w:rsid w:val="00DA621E"/>
  </w:style>
  <w:style w:type="numbering" w:customStyle="1" w:styleId="1ai1">
    <w:name w:val="1 / a / i1"/>
    <w:rsid w:val="00DA621E"/>
    <w:pPr>
      <w:numPr>
        <w:numId w:val="45"/>
      </w:numPr>
    </w:pPr>
  </w:style>
  <w:style w:type="numbering" w:styleId="1ai">
    <w:name w:val="Outline List 1"/>
    <w:basedOn w:val="NoList"/>
    <w:unhideWhenUsed/>
    <w:rsid w:val="00DA621E"/>
    <w:pPr>
      <w:numPr>
        <w:numId w:val="46"/>
      </w:numPr>
    </w:pPr>
  </w:style>
  <w:style w:type="character" w:customStyle="1" w:styleId="DottedUnderline0">
    <w:name w:val="Dotted Underline"/>
    <w:rsid w:val="00DA621E"/>
    <w:rPr>
      <w:rFonts w:ascii="Times New Roman" w:hAnsi="Times New Roman"/>
      <w:sz w:val="20"/>
      <w:u w:val="dottedHeavy"/>
    </w:rPr>
  </w:style>
  <w:style w:type="character" w:customStyle="1" w:styleId="FontStyle310">
    <w:name w:val="Font Style310"/>
    <w:uiPriority w:val="99"/>
    <w:rsid w:val="00DA621E"/>
    <w:rPr>
      <w:rFonts w:ascii="Times New Roman" w:hAnsi="Times New Roman" w:cs="Times New Roman"/>
      <w:b/>
      <w:bCs/>
      <w:i/>
      <w:iCs/>
      <w:spacing w:val="-10"/>
      <w:sz w:val="18"/>
      <w:szCs w:val="18"/>
    </w:rPr>
  </w:style>
  <w:style w:type="character" w:customStyle="1" w:styleId="FontStyle329">
    <w:name w:val="Font Style329"/>
    <w:uiPriority w:val="99"/>
    <w:rsid w:val="00DA621E"/>
    <w:rPr>
      <w:rFonts w:ascii="Times New Roman" w:hAnsi="Times New Roman" w:cs="Times New Roman"/>
      <w:b/>
      <w:bCs/>
      <w:spacing w:val="-10"/>
      <w:sz w:val="18"/>
      <w:szCs w:val="18"/>
    </w:rPr>
  </w:style>
  <w:style w:type="character" w:customStyle="1" w:styleId="FontStyle370">
    <w:name w:val="Font Style370"/>
    <w:uiPriority w:val="99"/>
    <w:rsid w:val="00DA621E"/>
    <w:rPr>
      <w:rFonts w:ascii="Cambria" w:hAnsi="Cambria" w:cs="Cambria"/>
      <w:b/>
      <w:bCs/>
      <w:spacing w:val="-10"/>
      <w:sz w:val="18"/>
      <w:szCs w:val="18"/>
    </w:rPr>
  </w:style>
  <w:style w:type="character" w:customStyle="1" w:styleId="FontStyle302">
    <w:name w:val="Font Style302"/>
    <w:uiPriority w:val="99"/>
    <w:rsid w:val="00DA621E"/>
    <w:rPr>
      <w:rFonts w:ascii="Times New Roman" w:hAnsi="Times New Roman" w:cs="Times New Roman"/>
      <w:b/>
      <w:bCs/>
      <w:sz w:val="22"/>
      <w:szCs w:val="22"/>
    </w:rPr>
  </w:style>
  <w:style w:type="character" w:customStyle="1" w:styleId="FontStyle347">
    <w:name w:val="Font Style347"/>
    <w:uiPriority w:val="99"/>
    <w:rsid w:val="00DA621E"/>
    <w:rPr>
      <w:rFonts w:ascii="Times New Roman" w:hAnsi="Times New Roman" w:cs="Times New Roman"/>
      <w:b/>
      <w:bCs/>
      <w:spacing w:val="-10"/>
      <w:sz w:val="20"/>
      <w:szCs w:val="20"/>
    </w:rPr>
  </w:style>
  <w:style w:type="paragraph" w:customStyle="1" w:styleId="Style27">
    <w:name w:val="Style27"/>
    <w:basedOn w:val="Normal"/>
    <w:uiPriority w:val="99"/>
    <w:qFormat/>
    <w:rsid w:val="00DA621E"/>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DA621E"/>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DA621E"/>
    <w:rPr>
      <w:rFonts w:ascii="Times New Roman" w:hAnsi="Times New Roman" w:cs="Times New Roman"/>
      <w:spacing w:val="-10"/>
      <w:sz w:val="18"/>
      <w:szCs w:val="18"/>
    </w:rPr>
  </w:style>
  <w:style w:type="character" w:customStyle="1" w:styleId="FontStyle312">
    <w:name w:val="Font Style312"/>
    <w:uiPriority w:val="99"/>
    <w:rsid w:val="00DA621E"/>
    <w:rPr>
      <w:rFonts w:ascii="Times New Roman" w:hAnsi="Times New Roman" w:cs="Times New Roman"/>
      <w:b/>
      <w:bCs/>
      <w:spacing w:val="-10"/>
      <w:sz w:val="16"/>
      <w:szCs w:val="16"/>
    </w:rPr>
  </w:style>
  <w:style w:type="character" w:customStyle="1" w:styleId="FontStyle346">
    <w:name w:val="Font Style346"/>
    <w:uiPriority w:val="99"/>
    <w:rsid w:val="00DA621E"/>
    <w:rPr>
      <w:rFonts w:ascii="Times New Roman" w:hAnsi="Times New Roman" w:cs="Times New Roman"/>
      <w:b/>
      <w:bCs/>
      <w:spacing w:val="-10"/>
      <w:sz w:val="18"/>
      <w:szCs w:val="18"/>
    </w:rPr>
  </w:style>
  <w:style w:type="character" w:customStyle="1" w:styleId="FontStyle330">
    <w:name w:val="Font Style330"/>
    <w:uiPriority w:val="99"/>
    <w:rsid w:val="00DA621E"/>
    <w:rPr>
      <w:rFonts w:ascii="Times New Roman" w:hAnsi="Times New Roman" w:cs="Times New Roman"/>
      <w:b/>
      <w:bCs/>
      <w:sz w:val="16"/>
      <w:szCs w:val="16"/>
    </w:rPr>
  </w:style>
  <w:style w:type="character" w:customStyle="1" w:styleId="FontStyle372">
    <w:name w:val="Font Style372"/>
    <w:uiPriority w:val="99"/>
    <w:rsid w:val="00DA621E"/>
    <w:rPr>
      <w:rFonts w:ascii="Times New Roman" w:hAnsi="Times New Roman" w:cs="Times New Roman"/>
      <w:b/>
      <w:bCs/>
      <w:sz w:val="16"/>
      <w:szCs w:val="16"/>
    </w:rPr>
  </w:style>
  <w:style w:type="paragraph" w:customStyle="1" w:styleId="Style59">
    <w:name w:val="Style59"/>
    <w:basedOn w:val="Normal"/>
    <w:uiPriority w:val="99"/>
    <w:qFormat/>
    <w:rsid w:val="00DA621E"/>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DA621E"/>
    <w:rPr>
      <w:rFonts w:ascii="Times New Roman" w:hAnsi="Times New Roman" w:cs="Times New Roman"/>
      <w:b/>
      <w:bCs/>
      <w:i/>
      <w:iCs/>
      <w:sz w:val="16"/>
      <w:szCs w:val="16"/>
    </w:rPr>
  </w:style>
  <w:style w:type="paragraph" w:customStyle="1" w:styleId="Style200">
    <w:name w:val="Style20"/>
    <w:basedOn w:val="Normal"/>
    <w:uiPriority w:val="99"/>
    <w:qFormat/>
    <w:rsid w:val="00DA621E"/>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DA621E"/>
    <w:rPr>
      <w:rFonts w:ascii="Times New Roman" w:hAnsi="Times New Roman" w:cs="Times New Roman"/>
      <w:smallCaps/>
      <w:sz w:val="14"/>
      <w:szCs w:val="14"/>
    </w:rPr>
  </w:style>
  <w:style w:type="paragraph" w:customStyle="1" w:styleId="Style89">
    <w:name w:val="Style89"/>
    <w:basedOn w:val="Normal"/>
    <w:uiPriority w:val="99"/>
    <w:qFormat/>
    <w:rsid w:val="00DA621E"/>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DA621E"/>
    <w:rPr>
      <w:rFonts w:ascii="Times New Roman" w:hAnsi="Times New Roman" w:cs="Times New Roman"/>
      <w:b/>
      <w:bCs/>
      <w:spacing w:val="-10"/>
      <w:sz w:val="22"/>
      <w:szCs w:val="22"/>
    </w:rPr>
  </w:style>
  <w:style w:type="character" w:customStyle="1" w:styleId="FontStyle320">
    <w:name w:val="Font Style320"/>
    <w:uiPriority w:val="99"/>
    <w:rsid w:val="00DA621E"/>
    <w:rPr>
      <w:rFonts w:ascii="Times New Roman" w:hAnsi="Times New Roman" w:cs="Times New Roman"/>
      <w:b/>
      <w:bCs/>
      <w:spacing w:val="-10"/>
      <w:sz w:val="22"/>
      <w:szCs w:val="22"/>
    </w:rPr>
  </w:style>
  <w:style w:type="character" w:customStyle="1" w:styleId="FontStyle352">
    <w:name w:val="Font Style352"/>
    <w:uiPriority w:val="99"/>
    <w:rsid w:val="00DA621E"/>
    <w:rPr>
      <w:rFonts w:ascii="Times New Roman" w:hAnsi="Times New Roman" w:cs="Times New Roman"/>
      <w:b/>
      <w:bCs/>
      <w:sz w:val="16"/>
      <w:szCs w:val="16"/>
    </w:rPr>
  </w:style>
  <w:style w:type="character" w:customStyle="1" w:styleId="FontStyle356">
    <w:name w:val="Font Style356"/>
    <w:uiPriority w:val="99"/>
    <w:rsid w:val="00DA621E"/>
    <w:rPr>
      <w:rFonts w:ascii="Times New Roman" w:hAnsi="Times New Roman" w:cs="Times New Roman"/>
      <w:b/>
      <w:bCs/>
      <w:spacing w:val="-10"/>
      <w:sz w:val="22"/>
      <w:szCs w:val="22"/>
    </w:rPr>
  </w:style>
  <w:style w:type="character" w:customStyle="1" w:styleId="FontStyle298">
    <w:name w:val="Font Style298"/>
    <w:uiPriority w:val="99"/>
    <w:rsid w:val="00DA621E"/>
    <w:rPr>
      <w:rFonts w:ascii="Times New Roman" w:hAnsi="Times New Roman" w:cs="Times New Roman"/>
      <w:sz w:val="18"/>
      <w:szCs w:val="18"/>
    </w:rPr>
  </w:style>
  <w:style w:type="character" w:customStyle="1" w:styleId="FontStyle311">
    <w:name w:val="Font Style311"/>
    <w:uiPriority w:val="99"/>
    <w:rsid w:val="00DA621E"/>
    <w:rPr>
      <w:rFonts w:ascii="Times New Roman" w:hAnsi="Times New Roman" w:cs="Times New Roman"/>
      <w:b/>
      <w:bCs/>
      <w:spacing w:val="-10"/>
      <w:sz w:val="18"/>
      <w:szCs w:val="18"/>
    </w:rPr>
  </w:style>
  <w:style w:type="character" w:customStyle="1" w:styleId="FontStyle332">
    <w:name w:val="Font Style332"/>
    <w:uiPriority w:val="99"/>
    <w:rsid w:val="00DA621E"/>
    <w:rPr>
      <w:rFonts w:ascii="Times New Roman" w:hAnsi="Times New Roman" w:cs="Times New Roman"/>
      <w:b/>
      <w:bCs/>
      <w:i/>
      <w:iCs/>
      <w:spacing w:val="-10"/>
      <w:sz w:val="20"/>
      <w:szCs w:val="20"/>
    </w:rPr>
  </w:style>
  <w:style w:type="character" w:customStyle="1" w:styleId="FontStyle371">
    <w:name w:val="Font Style371"/>
    <w:uiPriority w:val="99"/>
    <w:rsid w:val="00DA621E"/>
    <w:rPr>
      <w:rFonts w:ascii="Times New Roman" w:hAnsi="Times New Roman" w:cs="Times New Roman"/>
      <w:sz w:val="16"/>
      <w:szCs w:val="16"/>
    </w:rPr>
  </w:style>
  <w:style w:type="character" w:customStyle="1" w:styleId="FontStyle350">
    <w:name w:val="Font Style350"/>
    <w:uiPriority w:val="99"/>
    <w:rsid w:val="00DA621E"/>
    <w:rPr>
      <w:rFonts w:ascii="Times New Roman" w:hAnsi="Times New Roman" w:cs="Times New Roman"/>
      <w:b/>
      <w:bCs/>
      <w:i/>
      <w:iCs/>
      <w:sz w:val="20"/>
      <w:szCs w:val="20"/>
    </w:rPr>
  </w:style>
  <w:style w:type="paragraph" w:customStyle="1" w:styleId="Style8">
    <w:name w:val="Style8"/>
    <w:basedOn w:val="Normal"/>
    <w:uiPriority w:val="99"/>
    <w:qFormat/>
    <w:rsid w:val="00DA621E"/>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DA621E"/>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DA621E"/>
    <w:pPr>
      <w:widowControl w:val="0"/>
      <w:autoSpaceDE w:val="0"/>
      <w:autoSpaceDN w:val="0"/>
      <w:adjustRightInd w:val="0"/>
    </w:pPr>
    <w:rPr>
      <w:rFonts w:eastAsia="Times New Roman"/>
    </w:rPr>
  </w:style>
  <w:style w:type="character" w:customStyle="1" w:styleId="FontStyle351">
    <w:name w:val="Font Style351"/>
    <w:uiPriority w:val="99"/>
    <w:rsid w:val="00DA621E"/>
    <w:rPr>
      <w:rFonts w:ascii="Times New Roman" w:hAnsi="Times New Roman" w:cs="Times New Roman"/>
      <w:b/>
      <w:bCs/>
      <w:sz w:val="22"/>
      <w:szCs w:val="22"/>
    </w:rPr>
  </w:style>
  <w:style w:type="paragraph" w:customStyle="1" w:styleId="Style10">
    <w:name w:val="Style10"/>
    <w:basedOn w:val="Normal"/>
    <w:link w:val="Style10Char"/>
    <w:uiPriority w:val="99"/>
    <w:qFormat/>
    <w:rsid w:val="00DA621E"/>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DA621E"/>
    <w:pPr>
      <w:widowControl w:val="0"/>
      <w:autoSpaceDE w:val="0"/>
      <w:autoSpaceDN w:val="0"/>
      <w:adjustRightInd w:val="0"/>
      <w:jc w:val="both"/>
    </w:pPr>
    <w:rPr>
      <w:rFonts w:eastAsia="Times New Roman"/>
    </w:rPr>
  </w:style>
  <w:style w:type="character" w:customStyle="1" w:styleId="FontStyle369">
    <w:name w:val="Font Style369"/>
    <w:uiPriority w:val="99"/>
    <w:rsid w:val="00DA621E"/>
    <w:rPr>
      <w:rFonts w:ascii="Times New Roman" w:hAnsi="Times New Roman" w:cs="Times New Roman"/>
      <w:b/>
      <w:bCs/>
      <w:spacing w:val="-10"/>
      <w:sz w:val="20"/>
      <w:szCs w:val="20"/>
    </w:rPr>
  </w:style>
  <w:style w:type="character" w:customStyle="1" w:styleId="FontStyle357">
    <w:name w:val="Font Style357"/>
    <w:uiPriority w:val="99"/>
    <w:rsid w:val="00DA621E"/>
    <w:rPr>
      <w:rFonts w:ascii="Times New Roman" w:hAnsi="Times New Roman" w:cs="Times New Roman"/>
      <w:b/>
      <w:bCs/>
      <w:spacing w:val="-10"/>
      <w:sz w:val="22"/>
      <w:szCs w:val="22"/>
    </w:rPr>
  </w:style>
  <w:style w:type="paragraph" w:customStyle="1" w:styleId="Style67">
    <w:name w:val="Style67"/>
    <w:basedOn w:val="Normal"/>
    <w:uiPriority w:val="99"/>
    <w:qFormat/>
    <w:rsid w:val="00DA621E"/>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DA621E"/>
    <w:rPr>
      <w:rFonts w:ascii="Times New Roman" w:hAnsi="Times New Roman" w:cs="Times New Roman"/>
      <w:sz w:val="20"/>
      <w:szCs w:val="20"/>
    </w:rPr>
  </w:style>
  <w:style w:type="character" w:customStyle="1" w:styleId="FontStyle374">
    <w:name w:val="Font Style374"/>
    <w:uiPriority w:val="99"/>
    <w:rsid w:val="00DA621E"/>
    <w:rPr>
      <w:rFonts w:ascii="Times New Roman" w:hAnsi="Times New Roman" w:cs="Times New Roman"/>
      <w:b/>
      <w:bCs/>
      <w:spacing w:val="-10"/>
      <w:sz w:val="22"/>
      <w:szCs w:val="22"/>
    </w:rPr>
  </w:style>
  <w:style w:type="paragraph" w:customStyle="1" w:styleId="Style30">
    <w:name w:val="Style30"/>
    <w:basedOn w:val="Normal"/>
    <w:uiPriority w:val="99"/>
    <w:qFormat/>
    <w:rsid w:val="00DA621E"/>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DA621E"/>
    <w:rPr>
      <w:rFonts w:ascii="Times New Roman" w:hAnsi="Times New Roman" w:cs="Times New Roman"/>
      <w:smallCaps/>
      <w:sz w:val="16"/>
      <w:szCs w:val="16"/>
    </w:rPr>
  </w:style>
  <w:style w:type="paragraph" w:customStyle="1" w:styleId="Style93">
    <w:name w:val="Style93"/>
    <w:basedOn w:val="Normal"/>
    <w:uiPriority w:val="99"/>
    <w:qFormat/>
    <w:rsid w:val="00DA621E"/>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DA621E"/>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DA621E"/>
    <w:rPr>
      <w:sz w:val="10"/>
      <w:szCs w:val="24"/>
      <w:lang w:val="en-US" w:eastAsia="en-US" w:bidi="ar-SA"/>
    </w:rPr>
  </w:style>
  <w:style w:type="character" w:customStyle="1" w:styleId="UnderlineCharCharCharCharCharCharCharChar">
    <w:name w:val="Underline Char Char Char Char Char Char Char Char"/>
    <w:rsid w:val="00DA621E"/>
    <w:rPr>
      <w:szCs w:val="24"/>
      <w:u w:val="single"/>
      <w:lang w:val="en-US" w:eastAsia="en-US" w:bidi="ar-SA"/>
    </w:rPr>
  </w:style>
  <w:style w:type="character" w:customStyle="1" w:styleId="SmalltextCharCharCharChar">
    <w:name w:val="Small text Char Char Char Char"/>
    <w:rsid w:val="00DA621E"/>
    <w:rPr>
      <w:sz w:val="16"/>
      <w:szCs w:val="24"/>
      <w:lang w:val="en-US" w:eastAsia="en-US" w:bidi="ar-SA"/>
    </w:rPr>
  </w:style>
  <w:style w:type="paragraph" w:customStyle="1" w:styleId="boldcitation">
    <w:name w:val="bold citation"/>
    <w:basedOn w:val="Normal"/>
    <w:qFormat/>
    <w:rsid w:val="00DA621E"/>
    <w:rPr>
      <w:rFonts w:eastAsia="Times New Roman"/>
      <w:b/>
      <w:sz w:val="28"/>
      <w:u w:val="thick"/>
    </w:rPr>
  </w:style>
  <w:style w:type="character" w:customStyle="1" w:styleId="SmallTextCharCharCharChar0">
    <w:name w:val="Small Text Char Char Char Char"/>
    <w:link w:val="SmallTextCharCharChar"/>
    <w:rsid w:val="00DA621E"/>
    <w:rPr>
      <w:sz w:val="16"/>
      <w:szCs w:val="24"/>
    </w:rPr>
  </w:style>
  <w:style w:type="paragraph" w:customStyle="1" w:styleId="HotRouteCharCharCharCharChar">
    <w:name w:val="Hot Route! Char Char Char Char Char"/>
    <w:basedOn w:val="Normal"/>
    <w:link w:val="HotRouteCharCharCharCharCharChar"/>
    <w:qFormat/>
    <w:rsid w:val="00DA621E"/>
    <w:pPr>
      <w:ind w:left="144"/>
    </w:pPr>
    <w:rPr>
      <w:rFonts w:eastAsia="Times New Roman"/>
    </w:rPr>
  </w:style>
  <w:style w:type="character" w:customStyle="1" w:styleId="underlinecardChar">
    <w:name w:val="underline card Char"/>
    <w:rsid w:val="00DA621E"/>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DA621E"/>
  </w:style>
  <w:style w:type="character" w:customStyle="1" w:styleId="CardsCharCharChar">
    <w:name w:val="Cards Char Char Char"/>
    <w:rsid w:val="00DA621E"/>
    <w:rPr>
      <w:szCs w:val="24"/>
      <w:lang w:val="en-US" w:eastAsia="en-US" w:bidi="ar-SA"/>
    </w:rPr>
  </w:style>
  <w:style w:type="character" w:customStyle="1" w:styleId="HiddenBlockHeaderChar">
    <w:name w:val="Hidden Block Header Char"/>
    <w:link w:val="HiddenBlockHeader"/>
    <w:rsid w:val="00DA621E"/>
    <w:rPr>
      <w:rFonts w:ascii="Times New Roman" w:eastAsia="Times New Roman" w:hAnsi="Times New Roman" w:cs="Courier New"/>
      <w:b/>
      <w:bCs/>
      <w:sz w:val="28"/>
    </w:rPr>
  </w:style>
  <w:style w:type="paragraph" w:customStyle="1" w:styleId="NothingCharChar">
    <w:name w:val="Nothing Char Char"/>
    <w:link w:val="NothingCharCharChar"/>
    <w:rsid w:val="00DA621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DA621E"/>
    <w:rPr>
      <w:rFonts w:ascii="Times New Roman" w:eastAsia="MS Mincho" w:hAnsi="Times New Roman" w:cs="Times New Roman"/>
      <w:sz w:val="24"/>
      <w:szCs w:val="24"/>
    </w:rPr>
  </w:style>
  <w:style w:type="character" w:customStyle="1" w:styleId="CardsCharChar">
    <w:name w:val="Cards Char Char"/>
    <w:rsid w:val="00DA621E"/>
    <w:rPr>
      <w:szCs w:val="24"/>
      <w:lang w:val="en-US" w:eastAsia="en-US" w:bidi="ar-SA"/>
    </w:rPr>
  </w:style>
  <w:style w:type="character" w:customStyle="1" w:styleId="CardsCharCharCharChar">
    <w:name w:val="Cards Char Char Char Char"/>
    <w:rsid w:val="00DA621E"/>
    <w:rPr>
      <w:szCs w:val="24"/>
      <w:lang w:val="en-US" w:eastAsia="en-US" w:bidi="ar-SA"/>
    </w:rPr>
  </w:style>
  <w:style w:type="character" w:customStyle="1" w:styleId="BlockHeadingsCharChar">
    <w:name w:val="Block Headings Char Char"/>
    <w:rsid w:val="00DA621E"/>
    <w:rPr>
      <w:b/>
      <w:sz w:val="36"/>
      <w:szCs w:val="24"/>
      <w:u w:val="single"/>
      <w:lang w:val="en-US" w:eastAsia="en-US" w:bidi="ar-SA"/>
    </w:rPr>
  </w:style>
  <w:style w:type="character" w:customStyle="1" w:styleId="NothingChar1">
    <w:name w:val="Nothing Char1"/>
    <w:rsid w:val="00DA621E"/>
    <w:rPr>
      <w:szCs w:val="24"/>
      <w:lang w:val="en-US" w:eastAsia="en-US" w:bidi="ar-SA"/>
    </w:rPr>
  </w:style>
  <w:style w:type="numbering" w:customStyle="1" w:styleId="NoList32">
    <w:name w:val="No List32"/>
    <w:next w:val="NoList"/>
    <w:semiHidden/>
    <w:unhideWhenUsed/>
    <w:rsid w:val="00DA621E"/>
  </w:style>
  <w:style w:type="paragraph" w:customStyle="1" w:styleId="bloctitles">
    <w:name w:val="bloc titles"/>
    <w:basedOn w:val="Heading1"/>
    <w:next w:val="Normal"/>
    <w:link w:val="bloctitlesChar"/>
    <w:autoRedefine/>
    <w:qFormat/>
    <w:rsid w:val="00DA621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DA621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DA621E"/>
    <w:rPr>
      <w:u w:val="single"/>
      <w:lang w:val="en-US" w:eastAsia="en-US" w:bidi="ar-SA"/>
    </w:rPr>
  </w:style>
  <w:style w:type="character" w:customStyle="1" w:styleId="heading3char0">
    <w:name w:val="heading3char"/>
    <w:rsid w:val="00DA621E"/>
  </w:style>
  <w:style w:type="paragraph" w:customStyle="1" w:styleId="TextUnderline0">
    <w:name w:val="Text Underline"/>
    <w:basedOn w:val="Normal"/>
    <w:link w:val="TextUnderlineChar0"/>
    <w:qFormat/>
    <w:rsid w:val="00DA621E"/>
    <w:rPr>
      <w:rFonts w:eastAsia="Times New Roman"/>
      <w:bCs/>
      <w:kern w:val="20"/>
      <w:szCs w:val="32"/>
      <w:u w:val="single"/>
      <w:lang w:val="x-none" w:eastAsia="x-none"/>
    </w:rPr>
  </w:style>
  <w:style w:type="character" w:customStyle="1" w:styleId="TextUnderlineChar0">
    <w:name w:val="Text Underline Char"/>
    <w:link w:val="TextUnderline0"/>
    <w:rsid w:val="00DA621E"/>
    <w:rPr>
      <w:rFonts w:ascii="Arial" w:eastAsia="Times New Roman" w:hAnsi="Arial" w:cs="Arial"/>
      <w:bCs/>
      <w:kern w:val="20"/>
      <w:szCs w:val="32"/>
      <w:u w:val="single"/>
      <w:lang w:val="x-none" w:eastAsia="x-none"/>
    </w:rPr>
  </w:style>
  <w:style w:type="paragraph" w:customStyle="1" w:styleId="Regular">
    <w:name w:val="Regular"/>
    <w:link w:val="RegularChar"/>
    <w:qFormat/>
    <w:rsid w:val="00DA621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DA621E"/>
    <w:rPr>
      <w:rFonts w:ascii="Garamond" w:eastAsia="Times New Roman" w:hAnsi="Garamond" w:cs="Times New Roman"/>
      <w:bCs/>
      <w:kern w:val="20"/>
      <w:sz w:val="20"/>
      <w:szCs w:val="32"/>
    </w:rPr>
  </w:style>
  <w:style w:type="paragraph" w:customStyle="1" w:styleId="TagLine0">
    <w:name w:val="Tag Line"/>
    <w:basedOn w:val="Normal"/>
    <w:uiPriority w:val="99"/>
    <w:qFormat/>
    <w:rsid w:val="00DA621E"/>
    <w:rPr>
      <w:rFonts w:eastAsia="Times New Roman"/>
      <w:b/>
    </w:rPr>
  </w:style>
  <w:style w:type="character" w:customStyle="1" w:styleId="StyleTimesNewRoman">
    <w:name w:val="Style Times New Roman"/>
    <w:rsid w:val="00DA621E"/>
    <w:rPr>
      <w:rFonts w:ascii="Garamond" w:hAnsi="Garamond"/>
    </w:rPr>
  </w:style>
  <w:style w:type="paragraph" w:customStyle="1" w:styleId="INDENTEDPARAGRAPH">
    <w:name w:val="INDENTED PARAGRAPH"/>
    <w:qFormat/>
    <w:rsid w:val="00DA621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DA621E"/>
    <w:rPr>
      <w:rFonts w:cs="Arial"/>
      <w:bCs/>
      <w:caps/>
      <w:color w:val="FFFFFF"/>
      <w:sz w:val="2"/>
      <w:szCs w:val="2"/>
      <w:lang w:val="en-US" w:eastAsia="en-US" w:bidi="ar-SA"/>
    </w:rPr>
  </w:style>
  <w:style w:type="paragraph" w:customStyle="1" w:styleId="Numbering">
    <w:name w:val="Numbering"/>
    <w:basedOn w:val="Normal"/>
    <w:next w:val="Normal"/>
    <w:qFormat/>
    <w:rsid w:val="00DA621E"/>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DA621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DA621E"/>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DA621E"/>
    <w:pPr>
      <w:tabs>
        <w:tab w:val="clear" w:pos="360"/>
      </w:tabs>
      <w:ind w:left="720"/>
    </w:pPr>
  </w:style>
  <w:style w:type="paragraph" w:customStyle="1" w:styleId="Lettering">
    <w:name w:val="Lettering"/>
    <w:basedOn w:val="Numbering"/>
    <w:next w:val="Normal"/>
    <w:qFormat/>
    <w:rsid w:val="00DA621E"/>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DA621E"/>
    <w:pPr>
      <w:widowControl w:val="0"/>
      <w:numPr>
        <w:numId w:val="48"/>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DA621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DA621E"/>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DA621E"/>
    <w:pPr>
      <w:widowControl w:val="0"/>
      <w:numPr>
        <w:numId w:val="52"/>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DA621E"/>
    <w:pPr>
      <w:numPr>
        <w:numId w:val="0"/>
      </w:numPr>
      <w:spacing w:before="0" w:after="120"/>
      <w:jc w:val="left"/>
    </w:pPr>
  </w:style>
  <w:style w:type="paragraph" w:customStyle="1" w:styleId="Clearformatting0">
    <w:name w:val="Clear formatting"/>
    <w:basedOn w:val="Normal"/>
    <w:qFormat/>
    <w:rsid w:val="00DA621E"/>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DA621E"/>
  </w:style>
  <w:style w:type="paragraph" w:customStyle="1" w:styleId="SmallCardText">
    <w:name w:val="Small Card Text"/>
    <w:qFormat/>
    <w:rsid w:val="00DA621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DA621E"/>
    <w:rPr>
      <w:sz w:val="16"/>
      <w:szCs w:val="16"/>
      <w:lang w:val="en-US" w:eastAsia="en-US" w:bidi="ar-SA"/>
    </w:rPr>
  </w:style>
  <w:style w:type="paragraph" w:customStyle="1" w:styleId="TAGFONT">
    <w:name w:val="TAG FONT"/>
    <w:basedOn w:val="Normal"/>
    <w:autoRedefine/>
    <w:qFormat/>
    <w:rsid w:val="00DA621E"/>
    <w:rPr>
      <w:rFonts w:eastAsia="Times New Roman"/>
    </w:rPr>
  </w:style>
  <w:style w:type="character" w:customStyle="1" w:styleId="mainarttxt">
    <w:name w:val="mainarttxt"/>
    <w:basedOn w:val="DefaultParagraphFont"/>
    <w:rsid w:val="00DA621E"/>
  </w:style>
  <w:style w:type="paragraph" w:customStyle="1" w:styleId="TagChar1CharCharCharChar">
    <w:name w:val="Tag Char1 Char Char Char Char"/>
    <w:basedOn w:val="Normal"/>
    <w:qFormat/>
    <w:rsid w:val="00DA621E"/>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DA621E"/>
    <w:pPr>
      <w:ind w:left="229" w:right="229"/>
    </w:pPr>
    <w:rPr>
      <w:rFonts w:ascii="Verdana" w:eastAsia="Times New Roman" w:hAnsi="Verdana"/>
      <w:szCs w:val="20"/>
    </w:rPr>
  </w:style>
  <w:style w:type="paragraph" w:styleId="NormalIndent">
    <w:name w:val="Normal Indent"/>
    <w:basedOn w:val="Normal"/>
    <w:rsid w:val="00DA621E"/>
    <w:pPr>
      <w:ind w:left="720"/>
    </w:pPr>
    <w:rPr>
      <w:rFonts w:eastAsia="Times New Roman"/>
      <w:szCs w:val="20"/>
    </w:rPr>
  </w:style>
  <w:style w:type="paragraph" w:styleId="EnvelopeReturn">
    <w:name w:val="envelope return"/>
    <w:basedOn w:val="Normal"/>
    <w:rsid w:val="00DA621E"/>
    <w:rPr>
      <w:rFonts w:eastAsia="Times New Roman"/>
      <w:szCs w:val="20"/>
    </w:rPr>
  </w:style>
  <w:style w:type="paragraph" w:styleId="EnvelopeAddress">
    <w:name w:val="envelope address"/>
    <w:basedOn w:val="Normal"/>
    <w:rsid w:val="00DA621E"/>
    <w:pPr>
      <w:framePr w:w="7920" w:h="1980" w:hRule="exact" w:hSpace="180" w:wrap="auto" w:hAnchor="page" w:xAlign="center" w:yAlign="bottom"/>
      <w:ind w:left="2880"/>
    </w:pPr>
    <w:rPr>
      <w:rFonts w:eastAsia="Times New Roman"/>
      <w:sz w:val="28"/>
    </w:rPr>
  </w:style>
  <w:style w:type="character" w:customStyle="1" w:styleId="Style10pt">
    <w:name w:val="Style 10 pt"/>
    <w:rsid w:val="00DA621E"/>
    <w:rPr>
      <w:sz w:val="20"/>
    </w:rPr>
  </w:style>
  <w:style w:type="character" w:customStyle="1" w:styleId="highlightChar">
    <w:name w:val="highlight Char"/>
    <w:rsid w:val="00DA621E"/>
    <w:rPr>
      <w:sz w:val="24"/>
      <w:szCs w:val="24"/>
      <w:u w:val="single"/>
      <w:lang w:val="en-US" w:eastAsia="en-US" w:bidi="ar-SA"/>
    </w:rPr>
  </w:style>
  <w:style w:type="character" w:customStyle="1" w:styleId="UnderlinedEvChar">
    <w:name w:val="Underlined Ev Char"/>
    <w:link w:val="UnderlinedEv"/>
    <w:rsid w:val="00DA621E"/>
    <w:rPr>
      <w:rFonts w:ascii="Verdana" w:hAnsi="Verdana"/>
      <w:sz w:val="16"/>
      <w:szCs w:val="24"/>
      <w:u w:val="thick"/>
    </w:rPr>
  </w:style>
  <w:style w:type="paragraph" w:customStyle="1" w:styleId="formfldssel">
    <w:name w:val="formfldssel"/>
    <w:basedOn w:val="Normal"/>
    <w:qFormat/>
    <w:rsid w:val="00DA621E"/>
    <w:pPr>
      <w:spacing w:before="100" w:beforeAutospacing="1" w:after="100" w:afterAutospacing="1"/>
    </w:pPr>
    <w:rPr>
      <w:rFonts w:eastAsia="Arial Unicode MS"/>
      <w:color w:val="000000"/>
      <w:szCs w:val="20"/>
    </w:rPr>
  </w:style>
  <w:style w:type="paragraph" w:customStyle="1" w:styleId="hpleftlk">
    <w:name w:val="hpleftlk"/>
    <w:basedOn w:val="Normal"/>
    <w:qFormat/>
    <w:rsid w:val="00DA62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DA621E"/>
    <w:pPr>
      <w:spacing w:before="100" w:beforeAutospacing="1" w:after="100" w:afterAutospacing="1"/>
    </w:pPr>
    <w:rPr>
      <w:rFonts w:eastAsia="Arial Unicode MS"/>
      <w:b/>
      <w:bCs/>
      <w:szCs w:val="20"/>
    </w:rPr>
  </w:style>
  <w:style w:type="character" w:customStyle="1" w:styleId="pmterms2">
    <w:name w:val="pmterms2"/>
    <w:basedOn w:val="DefaultParagraphFont"/>
    <w:rsid w:val="00DA621E"/>
  </w:style>
  <w:style w:type="character" w:customStyle="1" w:styleId="StyleCardTextUnderline3Char">
    <w:name w:val="Style Card Text + Underline3 Char"/>
    <w:link w:val="StyleCardTextUnderline3"/>
    <w:rsid w:val="00DA621E"/>
    <w:rPr>
      <w:rFonts w:eastAsia="SimSun"/>
      <w:szCs w:val="24"/>
      <w:u w:val="thick"/>
      <w:lang w:eastAsia="zh-CN"/>
    </w:rPr>
  </w:style>
  <w:style w:type="character" w:customStyle="1" w:styleId="BoldandUnderlineChar1Char2CharChar">
    <w:name w:val="Bold and Underline Char1 Char2 Char Char"/>
    <w:rsid w:val="00DA621E"/>
    <w:rPr>
      <w:b/>
      <w:noProof w:val="0"/>
      <w:szCs w:val="24"/>
      <w:u w:val="single"/>
      <w:lang w:val="en-US" w:eastAsia="en-US" w:bidi="ar-SA"/>
    </w:rPr>
  </w:style>
  <w:style w:type="character" w:customStyle="1" w:styleId="UnderlineChar1Char1">
    <w:name w:val="Underline Char1 Char1"/>
    <w:rsid w:val="00DA621E"/>
    <w:rPr>
      <w:noProof w:val="0"/>
      <w:szCs w:val="24"/>
      <w:u w:val="single"/>
      <w:lang w:val="en-US" w:eastAsia="en-US" w:bidi="ar-SA"/>
    </w:rPr>
  </w:style>
  <w:style w:type="paragraph" w:customStyle="1" w:styleId="Underlinestyle1">
    <w:name w:val="Underlinestyle"/>
    <w:basedOn w:val="Normal"/>
    <w:qFormat/>
    <w:rsid w:val="00DA621E"/>
    <w:pPr>
      <w:tabs>
        <w:tab w:val="left" w:pos="720"/>
      </w:tabs>
      <w:ind w:left="720"/>
    </w:pPr>
    <w:rPr>
      <w:rFonts w:eastAsia="Times New Roman"/>
      <w:szCs w:val="20"/>
      <w:u w:val="single"/>
    </w:rPr>
  </w:style>
  <w:style w:type="character" w:customStyle="1" w:styleId="featurecontentgray1">
    <w:name w:val="featurecontentgray1"/>
    <w:rsid w:val="00DA621E"/>
    <w:rPr>
      <w:rFonts w:ascii="Arial" w:hAnsi="Arial" w:cs="Arial" w:hint="default"/>
      <w:color w:val="666666"/>
    </w:rPr>
  </w:style>
  <w:style w:type="character" w:customStyle="1" w:styleId="CardCharCharChar0">
    <w:name w:val="Card Char Char Char"/>
    <w:rsid w:val="00DA621E"/>
    <w:rPr>
      <w:rFonts w:ascii="Book Antiqua" w:hAnsi="Book Antiqua"/>
      <w:szCs w:val="24"/>
      <w:lang w:val="en-US" w:eastAsia="en-US" w:bidi="ar-SA"/>
    </w:rPr>
  </w:style>
  <w:style w:type="character" w:customStyle="1" w:styleId="big1">
    <w:name w:val="big1"/>
    <w:rsid w:val="00DA621E"/>
    <w:rPr>
      <w:sz w:val="28"/>
      <w:szCs w:val="28"/>
    </w:rPr>
  </w:style>
  <w:style w:type="character" w:customStyle="1" w:styleId="prodgeneral">
    <w:name w:val="prodgeneral"/>
    <w:basedOn w:val="DefaultParagraphFont"/>
    <w:rsid w:val="00DA621E"/>
  </w:style>
  <w:style w:type="character" w:customStyle="1" w:styleId="StyleUnderlineChar0">
    <w:name w:val="Style Underline + Char"/>
    <w:rsid w:val="00DA621E"/>
    <w:rPr>
      <w:rFonts w:eastAsia="SimSun" w:cs="Arial"/>
      <w:b/>
      <w:bCs/>
      <w:iCs/>
      <w:caps/>
      <w:sz w:val="24"/>
      <w:szCs w:val="24"/>
      <w:u w:val="single"/>
      <w:lang w:val="en-US" w:eastAsia="en-US" w:bidi="ar-SA"/>
    </w:rPr>
  </w:style>
  <w:style w:type="character" w:customStyle="1" w:styleId="StyleciteChar">
    <w:name w:val="Style cite + Char"/>
    <w:basedOn w:val="citeChar0"/>
    <w:rsid w:val="00DA621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A621E"/>
    <w:rPr>
      <w:rFonts w:eastAsia="Times New Roman"/>
      <w:b/>
    </w:rPr>
  </w:style>
  <w:style w:type="paragraph" w:customStyle="1" w:styleId="RepeatHeader">
    <w:name w:val="Repeat Header"/>
    <w:basedOn w:val="HeaderDebate"/>
    <w:qFormat/>
    <w:rsid w:val="00DA621E"/>
    <w:pPr>
      <w:outlineLvl w:val="1"/>
    </w:pPr>
    <w:rPr>
      <w:szCs w:val="48"/>
    </w:rPr>
  </w:style>
  <w:style w:type="character" w:customStyle="1" w:styleId="sectiontitle">
    <w:name w:val="sectiontitle"/>
    <w:basedOn w:val="DefaultParagraphFont"/>
    <w:rsid w:val="00DA621E"/>
  </w:style>
  <w:style w:type="character" w:customStyle="1" w:styleId="sectionsubtitle">
    <w:name w:val="sectionsubtitle"/>
    <w:basedOn w:val="DefaultParagraphFont"/>
    <w:rsid w:val="00DA621E"/>
  </w:style>
  <w:style w:type="character" w:customStyle="1" w:styleId="copyright">
    <w:name w:val="copyright"/>
    <w:basedOn w:val="DefaultParagraphFont"/>
    <w:rsid w:val="00DA621E"/>
  </w:style>
  <w:style w:type="character" w:customStyle="1" w:styleId="EvidenceTag">
    <w:name w:val="Evidence Tag"/>
    <w:rsid w:val="00DA621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A62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A62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A621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A621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DA621E"/>
    <w:rPr>
      <w:rFonts w:eastAsia="Times New Roman"/>
    </w:rPr>
  </w:style>
  <w:style w:type="paragraph" w:customStyle="1" w:styleId="citationunderline">
    <w:name w:val="citation/underline"/>
    <w:autoRedefine/>
    <w:qFormat/>
    <w:rsid w:val="00DA621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DA621E"/>
  </w:style>
  <w:style w:type="character" w:customStyle="1" w:styleId="inside-head1">
    <w:name w:val="inside-head1"/>
    <w:rsid w:val="00DA621E"/>
    <w:rPr>
      <w:rFonts w:ascii="Arial" w:hAnsi="Arial" w:cs="Arial" w:hint="default"/>
      <w:b/>
      <w:bCs/>
      <w:color w:val="000000"/>
      <w:spacing w:val="-15"/>
      <w:sz w:val="45"/>
      <w:szCs w:val="45"/>
    </w:rPr>
  </w:style>
  <w:style w:type="character" w:customStyle="1" w:styleId="datestamp1">
    <w:name w:val="datestamp1"/>
    <w:rsid w:val="00DA62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DA621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DA621E"/>
  </w:style>
  <w:style w:type="paragraph" w:customStyle="1" w:styleId="links1">
    <w:name w:val="links1"/>
    <w:basedOn w:val="Normal"/>
    <w:qFormat/>
    <w:rsid w:val="00DA621E"/>
    <w:pPr>
      <w:spacing w:before="100" w:beforeAutospacing="1" w:after="100" w:afterAutospacing="1"/>
    </w:pPr>
    <w:rPr>
      <w:rFonts w:eastAsia="Times New Roman"/>
      <w:color w:val="FFFFFF"/>
      <w:szCs w:val="16"/>
    </w:rPr>
  </w:style>
  <w:style w:type="paragraph" w:customStyle="1" w:styleId="endtext">
    <w:name w:val="endtext"/>
    <w:basedOn w:val="Normal"/>
    <w:qFormat/>
    <w:rsid w:val="00DA621E"/>
    <w:pPr>
      <w:spacing w:before="100" w:beforeAutospacing="1" w:after="100" w:afterAutospacing="1"/>
      <w:ind w:left="300"/>
    </w:pPr>
    <w:rPr>
      <w:rFonts w:eastAsia="Times New Roman"/>
      <w:szCs w:val="20"/>
    </w:rPr>
  </w:style>
  <w:style w:type="character" w:customStyle="1" w:styleId="storyheading31">
    <w:name w:val="storyheading31"/>
    <w:rsid w:val="00DA621E"/>
    <w:rPr>
      <w:rFonts w:ascii="Verdana" w:hAnsi="Verdana" w:hint="default"/>
      <w:b/>
      <w:bCs/>
      <w:sz w:val="32"/>
      <w:szCs w:val="32"/>
    </w:rPr>
  </w:style>
  <w:style w:type="character" w:customStyle="1" w:styleId="storydeck31">
    <w:name w:val="storydeck31"/>
    <w:rsid w:val="00DA621E"/>
    <w:rPr>
      <w:rFonts w:ascii="Verdana" w:hAnsi="Verdana" w:hint="default"/>
      <w:i w:val="0"/>
      <w:iCs w:val="0"/>
      <w:sz w:val="21"/>
      <w:szCs w:val="21"/>
    </w:rPr>
  </w:style>
  <w:style w:type="character" w:customStyle="1" w:styleId="subtitle10">
    <w:name w:val="subtitle1"/>
    <w:rsid w:val="00DA621E"/>
    <w:rPr>
      <w:rFonts w:ascii="Verdana" w:hAnsi="Verdana" w:hint="default"/>
      <w:b w:val="0"/>
      <w:bCs w:val="0"/>
      <w:vanish w:val="0"/>
      <w:webHidden w:val="0"/>
      <w:color w:val="484848"/>
      <w:sz w:val="14"/>
      <w:szCs w:val="14"/>
      <w:specVanish w:val="0"/>
    </w:rPr>
  </w:style>
  <w:style w:type="paragraph" w:customStyle="1" w:styleId="g">
    <w:name w:val="g"/>
    <w:basedOn w:val="Normal"/>
    <w:qFormat/>
    <w:rsid w:val="00DA621E"/>
    <w:pPr>
      <w:spacing w:before="240" w:after="240"/>
    </w:pPr>
    <w:rPr>
      <w:rFonts w:eastAsia="Times New Roman"/>
    </w:rPr>
  </w:style>
  <w:style w:type="character" w:customStyle="1" w:styleId="clsbiolink">
    <w:name w:val="clsbiolink"/>
    <w:basedOn w:val="DefaultParagraphFont"/>
    <w:rsid w:val="00DA621E"/>
  </w:style>
  <w:style w:type="character" w:customStyle="1" w:styleId="clssmaller">
    <w:name w:val="clssmaller"/>
    <w:basedOn w:val="DefaultParagraphFont"/>
    <w:rsid w:val="00DA621E"/>
  </w:style>
  <w:style w:type="character" w:customStyle="1" w:styleId="sm1">
    <w:name w:val="sm1"/>
    <w:rsid w:val="00DA621E"/>
    <w:rPr>
      <w:rFonts w:ascii="Verdana" w:hAnsi="Verdana" w:hint="default"/>
      <w:i w:val="0"/>
      <w:iCs w:val="0"/>
      <w:smallCaps w:val="0"/>
      <w:color w:val="000000"/>
      <w:sz w:val="17"/>
      <w:szCs w:val="17"/>
    </w:rPr>
  </w:style>
  <w:style w:type="character" w:customStyle="1" w:styleId="noindentChar">
    <w:name w:val="noindent Char"/>
    <w:rsid w:val="00DA621E"/>
    <w:rPr>
      <w:rFonts w:ascii="Arial" w:hAnsi="Arial" w:cs="Arial"/>
      <w:sz w:val="24"/>
      <w:szCs w:val="24"/>
      <w:lang w:val="en-US" w:eastAsia="en-US" w:bidi="ar-SA"/>
    </w:rPr>
  </w:style>
  <w:style w:type="character" w:customStyle="1" w:styleId="SmallChar1">
    <w:name w:val="Small Char1"/>
    <w:rsid w:val="00DA621E"/>
    <w:rPr>
      <w:sz w:val="16"/>
      <w:szCs w:val="24"/>
      <w:lang w:val="en-US" w:eastAsia="en-US" w:bidi="ar-SA"/>
    </w:rPr>
  </w:style>
  <w:style w:type="character" w:customStyle="1" w:styleId="fullcite">
    <w:name w:val="fullcite"/>
    <w:basedOn w:val="DefaultParagraphFont"/>
    <w:rsid w:val="00DA621E"/>
  </w:style>
  <w:style w:type="character" w:customStyle="1" w:styleId="Style9ptThickunderline">
    <w:name w:val="Style 9 pt Thick underline"/>
    <w:rsid w:val="00DA621E"/>
    <w:rPr>
      <w:sz w:val="24"/>
      <w:u w:val="thick"/>
    </w:rPr>
  </w:style>
  <w:style w:type="paragraph" w:customStyle="1" w:styleId="Repeatheader0">
    <w:name w:val="Repeat header"/>
    <w:basedOn w:val="Normal"/>
    <w:autoRedefine/>
    <w:qFormat/>
    <w:rsid w:val="00DA621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DA621E"/>
    <w:rPr>
      <w:rFonts w:ascii="Times New Roman" w:eastAsia="Times New Roman" w:hAnsi="Times New Roman"/>
      <w:sz w:val="16"/>
    </w:rPr>
  </w:style>
  <w:style w:type="character" w:customStyle="1" w:styleId="CardNotUnderlinedChar">
    <w:name w:val="Card Not Underlined Char"/>
    <w:rsid w:val="00DA621E"/>
    <w:rPr>
      <w:sz w:val="16"/>
      <w:lang w:val="en-US" w:eastAsia="en-US" w:bidi="ar-SA"/>
    </w:rPr>
  </w:style>
  <w:style w:type="paragraph" w:customStyle="1" w:styleId="CardNotUnderlined3">
    <w:name w:val="Card Not Underlined 3"/>
    <w:basedOn w:val="CardNotUnderlined"/>
    <w:qFormat/>
    <w:rsid w:val="00DA621E"/>
    <w:rPr>
      <w:rFonts w:ascii="Times New Roman" w:eastAsia="Times New Roman" w:hAnsi="Times New Roman"/>
      <w:sz w:val="18"/>
    </w:rPr>
  </w:style>
  <w:style w:type="paragraph" w:customStyle="1" w:styleId="CardNotUnderlinedFinal">
    <w:name w:val="Card Not Underlined Final"/>
    <w:basedOn w:val="CardNotUnderlined3"/>
    <w:qFormat/>
    <w:rsid w:val="00DA621E"/>
    <w:rPr>
      <w:sz w:val="20"/>
    </w:rPr>
  </w:style>
  <w:style w:type="character" w:customStyle="1" w:styleId="CardNotUnderlinedChar1">
    <w:name w:val="Card Not Underlined Char1"/>
    <w:rsid w:val="00DA621E"/>
    <w:rPr>
      <w:lang w:val="en-US" w:eastAsia="en-US" w:bidi="ar-SA"/>
    </w:rPr>
  </w:style>
  <w:style w:type="character" w:customStyle="1" w:styleId="cardChar1">
    <w:name w:val="card Char1"/>
    <w:rsid w:val="00DA621E"/>
    <w:rPr>
      <w:szCs w:val="24"/>
      <w:lang w:val="en-US" w:eastAsia="en-US" w:bidi="ar-SA"/>
    </w:rPr>
  </w:style>
  <w:style w:type="character" w:customStyle="1" w:styleId="tagChar30">
    <w:name w:val="tag Char3"/>
    <w:rsid w:val="00DA621E"/>
    <w:rPr>
      <w:b/>
      <w:sz w:val="24"/>
      <w:szCs w:val="24"/>
      <w:lang w:val="en-US" w:eastAsia="en-US" w:bidi="ar-SA"/>
    </w:rPr>
  </w:style>
  <w:style w:type="character" w:customStyle="1" w:styleId="link-mailto">
    <w:name w:val="link-mailto"/>
    <w:basedOn w:val="DefaultParagraphFont"/>
    <w:rsid w:val="00DA621E"/>
  </w:style>
  <w:style w:type="character" w:customStyle="1" w:styleId="StyleUnderlineUnderlineChar">
    <w:name w:val="Style Underline + Underline Char"/>
    <w:rsid w:val="00DA621E"/>
    <w:rPr>
      <w:rFonts w:ascii="Trebuchet MS" w:hAnsi="Trebuchet MS"/>
      <w:szCs w:val="18"/>
      <w:u w:val="single"/>
      <w:lang w:val="en-US" w:eastAsia="en-US" w:bidi="ar-SA"/>
    </w:rPr>
  </w:style>
  <w:style w:type="paragraph" w:customStyle="1" w:styleId="formfld">
    <w:name w:val="formfld"/>
    <w:basedOn w:val="Normal"/>
    <w:qFormat/>
    <w:rsid w:val="00DA621E"/>
    <w:pPr>
      <w:spacing w:before="100" w:beforeAutospacing="1" w:after="100" w:afterAutospacing="1"/>
    </w:pPr>
    <w:rPr>
      <w:rFonts w:eastAsia="Arial Unicode MS"/>
      <w:szCs w:val="20"/>
    </w:rPr>
  </w:style>
  <w:style w:type="paragraph" w:customStyle="1" w:styleId="Number">
    <w:name w:val="Number"/>
    <w:basedOn w:val="Heading2"/>
    <w:qFormat/>
    <w:rsid w:val="00DA621E"/>
    <w:pPr>
      <w:keepLines w:val="0"/>
      <w:pageBreakBefore w:val="0"/>
      <w:numPr>
        <w:numId w:val="51"/>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DA621E"/>
    <w:pPr>
      <w:widowControl/>
      <w:spacing w:after="160" w:line="259" w:lineRule="auto"/>
      <w:ind w:left="288" w:right="0"/>
    </w:pPr>
    <w:rPr>
      <w:rFonts w:cs="Calibri"/>
      <w:u w:val="thick"/>
    </w:rPr>
  </w:style>
  <w:style w:type="character" w:customStyle="1" w:styleId="UnderlineCardsChar">
    <w:name w:val="Underline Cards Char"/>
    <w:link w:val="UnderlineCards"/>
    <w:rsid w:val="00DA621E"/>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DA621E"/>
    <w:pPr>
      <w:widowControl/>
      <w:spacing w:after="160" w:line="259" w:lineRule="auto"/>
      <w:ind w:left="288" w:right="0"/>
    </w:pPr>
    <w:rPr>
      <w:rFonts w:cs="Calibri"/>
      <w:sz w:val="14"/>
    </w:rPr>
  </w:style>
  <w:style w:type="character" w:customStyle="1" w:styleId="SmallCardsChar">
    <w:name w:val="Small Cards Char"/>
    <w:link w:val="SmallCards"/>
    <w:rsid w:val="00DA621E"/>
    <w:rPr>
      <w:rFonts w:ascii="Times New Roman" w:eastAsia="Times New Roman" w:hAnsi="Times New Roman" w:cs="Calibri"/>
      <w:sz w:val="14"/>
      <w:szCs w:val="24"/>
    </w:rPr>
  </w:style>
  <w:style w:type="paragraph" w:customStyle="1" w:styleId="ReadingCites">
    <w:name w:val="Reading Cites"/>
    <w:basedOn w:val="Normal"/>
    <w:link w:val="ReadingCitesChar"/>
    <w:qFormat/>
    <w:rsid w:val="00DA621E"/>
    <w:rPr>
      <w:rFonts w:eastAsia="Times New Roman"/>
      <w:b/>
      <w:szCs w:val="20"/>
    </w:rPr>
  </w:style>
  <w:style w:type="character" w:customStyle="1" w:styleId="ReadingCitesChar">
    <w:name w:val="Reading Cites Char"/>
    <w:link w:val="ReadingCites"/>
    <w:rsid w:val="00DA621E"/>
    <w:rPr>
      <w:rFonts w:ascii="Arial" w:eastAsia="Times New Roman" w:hAnsi="Arial" w:cs="Arial"/>
      <w:b/>
      <w:szCs w:val="20"/>
    </w:rPr>
  </w:style>
  <w:style w:type="paragraph" w:customStyle="1" w:styleId="ContentsHeading">
    <w:name w:val="Contents Heading"/>
    <w:basedOn w:val="Heading1"/>
    <w:next w:val="Normal"/>
    <w:qFormat/>
    <w:rsid w:val="00DA621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DA621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DA621E"/>
    <w:pPr>
      <w:spacing w:before="100" w:beforeAutospacing="1" w:after="100" w:afterAutospacing="1"/>
    </w:pPr>
    <w:rPr>
      <w:rFonts w:eastAsia="Times New Roman"/>
    </w:rPr>
  </w:style>
  <w:style w:type="character" w:customStyle="1" w:styleId="CharacterStyle8">
    <w:name w:val="Character Style 8"/>
    <w:rsid w:val="00DA621E"/>
    <w:rPr>
      <w:sz w:val="22"/>
      <w:szCs w:val="22"/>
    </w:rPr>
  </w:style>
  <w:style w:type="paragraph" w:customStyle="1" w:styleId="Style110">
    <w:name w:val="Style 11"/>
    <w:qFormat/>
    <w:rsid w:val="00DA621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DA621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DA621E"/>
    <w:rPr>
      <w:rFonts w:ascii="Garamond" w:hAnsi="Garamond" w:cs="Garamond"/>
      <w:sz w:val="20"/>
      <w:szCs w:val="20"/>
    </w:rPr>
  </w:style>
  <w:style w:type="paragraph" w:customStyle="1" w:styleId="TagStyle">
    <w:name w:val="Tag Style"/>
    <w:basedOn w:val="CardStyle"/>
    <w:qFormat/>
    <w:rsid w:val="00DA621E"/>
    <w:pPr>
      <w:contextualSpacing w:val="0"/>
    </w:pPr>
    <w:rPr>
      <w:rFonts w:cstheme="minorBidi"/>
      <w:b/>
      <w:sz w:val="24"/>
    </w:rPr>
  </w:style>
  <w:style w:type="character" w:customStyle="1" w:styleId="CardText1CharChar">
    <w:name w:val="Card Text 1 Char Char"/>
    <w:rsid w:val="00DA621E"/>
    <w:rPr>
      <w:rFonts w:ascii="Arial Narrow" w:hAnsi="Arial Narrow"/>
      <w:color w:val="000000"/>
      <w:sz w:val="22"/>
      <w:szCs w:val="22"/>
      <w:u w:val="single"/>
      <w:lang w:val="en-US" w:eastAsia="en-US" w:bidi="ar-SA"/>
    </w:rPr>
  </w:style>
  <w:style w:type="character" w:customStyle="1" w:styleId="CardText1Char1">
    <w:name w:val="Card Text 1 Char1"/>
    <w:rsid w:val="00DA621E"/>
    <w:rPr>
      <w:rFonts w:ascii="Arial Narrow" w:hAnsi="Arial Narrow"/>
      <w:color w:val="000000"/>
      <w:sz w:val="22"/>
      <w:szCs w:val="22"/>
      <w:u w:val="single"/>
      <w:lang w:val="en-US" w:eastAsia="en-US" w:bidi="ar-SA"/>
    </w:rPr>
  </w:style>
  <w:style w:type="character" w:customStyle="1" w:styleId="CharacterStyle2">
    <w:name w:val="Character Style 2"/>
    <w:uiPriority w:val="99"/>
    <w:rsid w:val="00DA621E"/>
    <w:rPr>
      <w:sz w:val="24"/>
      <w:szCs w:val="24"/>
      <w:u w:val="single"/>
    </w:rPr>
  </w:style>
  <w:style w:type="paragraph" w:customStyle="1" w:styleId="Style70">
    <w:name w:val="Style 7"/>
    <w:qFormat/>
    <w:rsid w:val="00DA621E"/>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DA62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A621E"/>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DA621E"/>
  </w:style>
  <w:style w:type="paragraph" w:customStyle="1" w:styleId="Header1">
    <w:name w:val="Header1"/>
    <w:basedOn w:val="Heading1"/>
    <w:next w:val="Heading1"/>
    <w:uiPriority w:val="99"/>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DA621E"/>
    <w:rPr>
      <w:b/>
      <w:bCs/>
      <w:color w:val="695B54"/>
    </w:rPr>
  </w:style>
  <w:style w:type="paragraph" w:customStyle="1" w:styleId="Heading11">
    <w:name w:val="Heading 11"/>
    <w:basedOn w:val="Normal"/>
    <w:next w:val="Normal"/>
    <w:qFormat/>
    <w:rsid w:val="00DA621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A621E"/>
    <w:pPr>
      <w:keepLines w:val="0"/>
      <w:pageBreakBefore w:val="0"/>
      <w:spacing w:before="0"/>
      <w:jc w:val="left"/>
    </w:pPr>
    <w:rPr>
      <w:rFonts w:eastAsia="Times New Roman" w:cs="Arial"/>
      <w:sz w:val="22"/>
      <w:szCs w:val="26"/>
    </w:rPr>
  </w:style>
  <w:style w:type="character" w:customStyle="1" w:styleId="TextHeadingChar">
    <w:name w:val="Text Heading Char"/>
    <w:rsid w:val="00DA621E"/>
    <w:rPr>
      <w:rFonts w:cs="Arial"/>
      <w:b/>
      <w:bCs/>
      <w:sz w:val="22"/>
      <w:szCs w:val="26"/>
      <w:u w:val="single"/>
      <w:lang w:val="en-US" w:eastAsia="en-US" w:bidi="ar-SA"/>
    </w:rPr>
  </w:style>
  <w:style w:type="character" w:customStyle="1" w:styleId="FootnoteCharacters">
    <w:name w:val="Footnote Characters"/>
    <w:rsid w:val="00DA621E"/>
    <w:rPr>
      <w:vertAlign w:val="superscript"/>
    </w:rPr>
  </w:style>
  <w:style w:type="paragraph" w:customStyle="1" w:styleId="StyleHeading1BlockTitleHeading1Char1ALEXHeadingBrief-He2">
    <w:name w:val="Style Heading 1Block TitleHeading 1 Char1ALEXHeadingBrief - He...2"/>
    <w:basedOn w:val="Heading1"/>
    <w:autoRedefine/>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A621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A621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DA621E"/>
    <w:rPr>
      <w:rFonts w:eastAsia="Times New Roman"/>
      <w:smallCaps/>
    </w:rPr>
  </w:style>
  <w:style w:type="paragraph" w:customStyle="1" w:styleId="DebateBody">
    <w:name w:val="Debate Body"/>
    <w:basedOn w:val="Normal"/>
    <w:qFormat/>
    <w:rsid w:val="00DA621E"/>
    <w:rPr>
      <w:rFonts w:ascii="Cambria" w:eastAsia="Cambria" w:hAnsi="Cambria"/>
      <w:b/>
      <w:caps/>
    </w:rPr>
  </w:style>
  <w:style w:type="paragraph" w:customStyle="1" w:styleId="StyleDebateBodyBefore12pt">
    <w:name w:val="Style Debate Body + Before:  12 pt"/>
    <w:basedOn w:val="Normal"/>
    <w:next w:val="Normal"/>
    <w:qFormat/>
    <w:rsid w:val="00DA621E"/>
    <w:pPr>
      <w:spacing w:before="240"/>
    </w:pPr>
    <w:rPr>
      <w:rFonts w:eastAsia="Times New Roman"/>
      <w:bCs/>
      <w:szCs w:val="20"/>
    </w:rPr>
  </w:style>
  <w:style w:type="paragraph" w:customStyle="1" w:styleId="StyleDebateBodyBefore12pt1">
    <w:name w:val="Style Debate Body + Before:  12 pt1"/>
    <w:basedOn w:val="Normal"/>
    <w:qFormat/>
    <w:rsid w:val="00DA621E"/>
    <w:pPr>
      <w:spacing w:before="240"/>
    </w:pPr>
    <w:rPr>
      <w:rFonts w:eastAsia="Times New Roman"/>
      <w:bCs/>
      <w:szCs w:val="20"/>
    </w:rPr>
  </w:style>
  <w:style w:type="character" w:customStyle="1" w:styleId="10ptnotbold">
    <w:name w:val="10ptnotbold"/>
    <w:rsid w:val="00DA621E"/>
    <w:rPr>
      <w:sz w:val="20"/>
    </w:rPr>
  </w:style>
  <w:style w:type="paragraph" w:customStyle="1" w:styleId="PageNumber11">
    <w:name w:val="Page Number11"/>
    <w:basedOn w:val="Normal"/>
    <w:next w:val="Normal"/>
    <w:qFormat/>
    <w:rsid w:val="00DA621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A621E"/>
    <w:rPr>
      <w:rFonts w:eastAsia="SimSun" w:cs="Arial"/>
      <w:b/>
      <w:bCs/>
      <w:iCs/>
      <w:sz w:val="24"/>
      <w:szCs w:val="28"/>
      <w:lang w:val="en-US" w:eastAsia="zh-CN" w:bidi="ar-SA"/>
    </w:rPr>
  </w:style>
  <w:style w:type="character" w:customStyle="1" w:styleId="Char31">
    <w:name w:val="Char31"/>
    <w:rsid w:val="00DA621E"/>
    <w:rPr>
      <w:rFonts w:cs="Arial"/>
      <w:bCs/>
      <w:u w:val="thick"/>
      <w:lang w:val="en-US" w:eastAsia="en-US" w:bidi="ar-SA"/>
    </w:rPr>
  </w:style>
  <w:style w:type="paragraph" w:customStyle="1" w:styleId="Header11">
    <w:name w:val="Header11"/>
    <w:rsid w:val="00DA621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A621E"/>
    <w:pPr>
      <w:spacing w:before="120"/>
    </w:pPr>
    <w:rPr>
      <w:rFonts w:eastAsia="Times New Roman"/>
    </w:rPr>
  </w:style>
  <w:style w:type="character" w:customStyle="1" w:styleId="underliningChar0">
    <w:name w:val="underlining Char"/>
    <w:rsid w:val="00DA621E"/>
    <w:rPr>
      <w:b/>
      <w:szCs w:val="24"/>
      <w:u w:val="single"/>
      <w:lang w:val="en-US" w:eastAsia="en-US" w:bidi="ar-SA"/>
    </w:rPr>
  </w:style>
  <w:style w:type="character" w:customStyle="1" w:styleId="notreadChar">
    <w:name w:val="not read Char"/>
    <w:rsid w:val="00DA621E"/>
    <w:rPr>
      <w:sz w:val="18"/>
      <w:szCs w:val="24"/>
      <w:lang w:val="en-US" w:eastAsia="en-US" w:bidi="ar-SA"/>
    </w:rPr>
  </w:style>
  <w:style w:type="paragraph" w:customStyle="1" w:styleId="StyleStrong10ptNotBold">
    <w:name w:val="Style Strong + 10 pt Not Bold"/>
    <w:basedOn w:val="Normal"/>
    <w:autoRedefine/>
    <w:qFormat/>
    <w:rsid w:val="00DA621E"/>
    <w:pPr>
      <w:ind w:left="720" w:hanging="360"/>
    </w:pPr>
    <w:rPr>
      <w:rFonts w:eastAsia="Times New Roman"/>
      <w:sz w:val="26"/>
      <w:szCs w:val="26"/>
    </w:rPr>
  </w:style>
  <w:style w:type="paragraph" w:customStyle="1" w:styleId="times">
    <w:name w:val="times"/>
    <w:basedOn w:val="Normal"/>
    <w:qFormat/>
    <w:rsid w:val="00DA621E"/>
    <w:pPr>
      <w:spacing w:before="100" w:beforeAutospacing="1" w:after="100" w:afterAutospacing="1"/>
    </w:pPr>
    <w:rPr>
      <w:rFonts w:eastAsia="Times New Roman"/>
    </w:rPr>
  </w:style>
  <w:style w:type="character" w:customStyle="1" w:styleId="prbodytext1">
    <w:name w:val="pr_bodytext1"/>
    <w:rsid w:val="00DA621E"/>
    <w:rPr>
      <w:rFonts w:ascii="Arial" w:hAnsi="Arial" w:cs="Arial" w:hint="default"/>
      <w:sz w:val="20"/>
      <w:szCs w:val="20"/>
    </w:rPr>
  </w:style>
  <w:style w:type="character" w:customStyle="1" w:styleId="smallCharChar">
    <w:name w:val="small Char Char"/>
    <w:rsid w:val="00DA621E"/>
    <w:rPr>
      <w:rFonts w:ascii="Times New Roman" w:eastAsia="Times New Roman" w:hAnsi="Times New Roman" w:cs="Times New Roman"/>
      <w:sz w:val="12"/>
      <w:szCs w:val="16"/>
    </w:rPr>
  </w:style>
  <w:style w:type="character" w:customStyle="1" w:styleId="Undlerine">
    <w:name w:val="Undlerine"/>
    <w:qFormat/>
    <w:rsid w:val="00DA621E"/>
    <w:rPr>
      <w:rFonts w:ascii="Times New Roman" w:hAnsi="Times New Roman"/>
      <w:w w:val="110"/>
      <w:sz w:val="20"/>
      <w:szCs w:val="20"/>
      <w:u w:val="single"/>
      <w:bdr w:val="none" w:sz="0" w:space="0" w:color="auto"/>
      <w:lang w:bidi="he-IL"/>
    </w:rPr>
  </w:style>
  <w:style w:type="character" w:customStyle="1" w:styleId="Aunderline1">
    <w:name w:val="Aunderline"/>
    <w:qFormat/>
    <w:rsid w:val="00DA621E"/>
    <w:rPr>
      <w:rFonts w:ascii="Times New Roman" w:hAnsi="Times New Roman"/>
      <w:sz w:val="20"/>
      <w:u w:val="single"/>
    </w:rPr>
  </w:style>
  <w:style w:type="paragraph" w:customStyle="1" w:styleId="NormalUnderline0">
    <w:name w:val="Normal + Underline"/>
    <w:basedOn w:val="Normal"/>
    <w:link w:val="NormalUnderlineChar0"/>
    <w:qFormat/>
    <w:rsid w:val="00DA621E"/>
    <w:pPr>
      <w:ind w:left="720"/>
    </w:pPr>
    <w:rPr>
      <w:rFonts w:eastAsia="Times New Roman"/>
      <w:b/>
      <w:u w:val="single"/>
      <w:lang w:val="x-none" w:eastAsia="x-none"/>
    </w:rPr>
  </w:style>
  <w:style w:type="character" w:customStyle="1" w:styleId="NormalUnderlineChar0">
    <w:name w:val="Normal + Underline Char"/>
    <w:link w:val="NormalUnderline0"/>
    <w:rsid w:val="00DA621E"/>
    <w:rPr>
      <w:rFonts w:ascii="Arial" w:eastAsia="Times New Roman" w:hAnsi="Arial" w:cs="Arial"/>
      <w:b/>
      <w:u w:val="single"/>
      <w:lang w:val="x-none" w:eastAsia="x-none"/>
    </w:rPr>
  </w:style>
  <w:style w:type="character" w:customStyle="1" w:styleId="tim">
    <w:name w:val="tim"/>
    <w:qFormat/>
    <w:rsid w:val="00DA621E"/>
    <w:rPr>
      <w:rFonts w:ascii="Times New Roman" w:hAnsi="Times New Roman"/>
      <w:sz w:val="20"/>
      <w:u w:val="single"/>
    </w:rPr>
  </w:style>
  <w:style w:type="character" w:customStyle="1" w:styleId="hl">
    <w:name w:val="hl"/>
    <w:basedOn w:val="DefaultParagraphFont"/>
    <w:rsid w:val="00DA621E"/>
  </w:style>
  <w:style w:type="character" w:customStyle="1" w:styleId="clock1">
    <w:name w:val="clock1"/>
    <w:rsid w:val="00DA621E"/>
    <w:rPr>
      <w:color w:val="B51B1B"/>
    </w:rPr>
  </w:style>
  <w:style w:type="character" w:customStyle="1" w:styleId="smallChar10">
    <w:name w:val="small Char1"/>
    <w:rsid w:val="00DA621E"/>
    <w:rPr>
      <w:sz w:val="12"/>
      <w:szCs w:val="16"/>
      <w:lang w:val="en-US" w:eastAsia="en-US" w:bidi="ar-SA"/>
    </w:rPr>
  </w:style>
  <w:style w:type="character" w:customStyle="1" w:styleId="SmallCardsCharChar">
    <w:name w:val="Small Cards Char Char"/>
    <w:rsid w:val="00DA621E"/>
    <w:rPr>
      <w:sz w:val="14"/>
      <w:szCs w:val="24"/>
      <w:lang w:val="en-US" w:eastAsia="en-US" w:bidi="ar-SA"/>
    </w:rPr>
  </w:style>
  <w:style w:type="paragraph" w:customStyle="1" w:styleId="NormalCards">
    <w:name w:val="Normal Cards"/>
    <w:basedOn w:val="Normal"/>
    <w:qFormat/>
    <w:rsid w:val="00DA621E"/>
    <w:pPr>
      <w:ind w:left="288"/>
    </w:pPr>
    <w:rPr>
      <w:rFonts w:eastAsia="Times New Roman"/>
    </w:rPr>
  </w:style>
  <w:style w:type="character" w:customStyle="1" w:styleId="iniciales">
    <w:name w:val="iniciales"/>
    <w:basedOn w:val="DefaultParagraphFont"/>
    <w:rsid w:val="00DA621E"/>
  </w:style>
  <w:style w:type="character" w:customStyle="1" w:styleId="Style10ptBoldUnderline">
    <w:name w:val="Style 10 pt Bold Underline"/>
    <w:rsid w:val="00DA621E"/>
    <w:rPr>
      <w:b/>
      <w:bCs/>
      <w:sz w:val="20"/>
      <w:u w:val="single"/>
    </w:rPr>
  </w:style>
  <w:style w:type="paragraph" w:customStyle="1" w:styleId="outdent">
    <w:name w:val="outdent"/>
    <w:basedOn w:val="Normal"/>
    <w:qFormat/>
    <w:rsid w:val="00DA621E"/>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DA621E"/>
    <w:pPr>
      <w:spacing w:before="100" w:beforeAutospacing="1" w:after="100" w:afterAutospacing="1"/>
    </w:pPr>
    <w:rPr>
      <w:rFonts w:eastAsia="Times New Roman"/>
    </w:rPr>
  </w:style>
  <w:style w:type="paragraph" w:customStyle="1" w:styleId="separator">
    <w:name w:val="separator"/>
    <w:basedOn w:val="Normal"/>
    <w:rsid w:val="00DA621E"/>
    <w:pPr>
      <w:spacing w:before="100" w:beforeAutospacing="1" w:after="100" w:afterAutospacing="1"/>
    </w:pPr>
    <w:rPr>
      <w:rFonts w:eastAsia="Times New Roman"/>
    </w:rPr>
  </w:style>
  <w:style w:type="paragraph" w:customStyle="1" w:styleId="bulletfollow">
    <w:name w:val="bulletfollow"/>
    <w:basedOn w:val="Normal"/>
    <w:qFormat/>
    <w:rsid w:val="00DA621E"/>
    <w:pPr>
      <w:spacing w:before="100" w:beforeAutospacing="1" w:after="100" w:afterAutospacing="1"/>
    </w:pPr>
    <w:rPr>
      <w:rFonts w:eastAsia="Times New Roman"/>
    </w:rPr>
  </w:style>
  <w:style w:type="paragraph" w:customStyle="1" w:styleId="bulleted">
    <w:name w:val="bulleted"/>
    <w:basedOn w:val="Normal"/>
    <w:qFormat/>
    <w:rsid w:val="00DA621E"/>
    <w:pPr>
      <w:spacing w:before="100" w:beforeAutospacing="1" w:after="100" w:afterAutospacing="1"/>
    </w:pPr>
    <w:rPr>
      <w:rFonts w:eastAsia="Times New Roman"/>
    </w:rPr>
  </w:style>
  <w:style w:type="character" w:customStyle="1" w:styleId="spelle">
    <w:name w:val="spelle"/>
    <w:basedOn w:val="DefaultParagraphFont"/>
    <w:rsid w:val="00DA621E"/>
  </w:style>
  <w:style w:type="character" w:customStyle="1" w:styleId="grame">
    <w:name w:val="grame"/>
    <w:basedOn w:val="DefaultParagraphFont"/>
    <w:rsid w:val="00DA621E"/>
  </w:style>
  <w:style w:type="paragraph" w:customStyle="1" w:styleId="Strikethrough0">
    <w:name w:val="Strikethrough"/>
    <w:next w:val="Normal"/>
    <w:link w:val="StrikethroughChar"/>
    <w:qFormat/>
    <w:rsid w:val="00DA621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DA621E"/>
    <w:rPr>
      <w:rFonts w:ascii="Times New Roman" w:eastAsia="Times New Roman" w:hAnsi="Times New Roman" w:cs="Times New Roman"/>
      <w:strike/>
      <w:sz w:val="20"/>
      <w:szCs w:val="20"/>
    </w:rPr>
  </w:style>
  <w:style w:type="character" w:customStyle="1" w:styleId="UnderlineCardsCharChar">
    <w:name w:val="Underline Cards Char Char"/>
    <w:rsid w:val="00DA621E"/>
    <w:rPr>
      <w:rFonts w:eastAsia="SimSun"/>
      <w:szCs w:val="24"/>
      <w:u w:val="thick"/>
      <w:lang w:val="en-US" w:eastAsia="en-US" w:bidi="ar-SA"/>
    </w:rPr>
  </w:style>
  <w:style w:type="character" w:customStyle="1" w:styleId="head">
    <w:name w:val="head"/>
    <w:basedOn w:val="DefaultParagraphFont"/>
    <w:rsid w:val="00DA621E"/>
  </w:style>
  <w:style w:type="paragraph" w:customStyle="1" w:styleId="authorgroup">
    <w:name w:val="authorgroup"/>
    <w:basedOn w:val="Normal"/>
    <w:qFormat/>
    <w:rsid w:val="00DA621E"/>
    <w:pPr>
      <w:spacing w:before="100" w:beforeAutospacing="1" w:after="100" w:afterAutospacing="1"/>
    </w:pPr>
    <w:rPr>
      <w:rFonts w:eastAsia="Calibri"/>
    </w:rPr>
  </w:style>
  <w:style w:type="paragraph" w:customStyle="1" w:styleId="affiliation1">
    <w:name w:val="affiliation1"/>
    <w:basedOn w:val="Normal"/>
    <w:qFormat/>
    <w:rsid w:val="00DA621E"/>
    <w:pPr>
      <w:spacing w:before="100" w:beforeAutospacing="1" w:after="100" w:afterAutospacing="1"/>
    </w:pPr>
    <w:rPr>
      <w:rFonts w:eastAsia="Calibri"/>
    </w:rPr>
  </w:style>
  <w:style w:type="paragraph" w:customStyle="1" w:styleId="norm">
    <w:name w:val="norm"/>
    <w:basedOn w:val="Normal"/>
    <w:rsid w:val="00DA621E"/>
    <w:pPr>
      <w:spacing w:before="100" w:beforeAutospacing="1" w:after="100" w:afterAutospacing="1"/>
    </w:pPr>
    <w:rPr>
      <w:rFonts w:eastAsia="Calibri"/>
    </w:rPr>
  </w:style>
  <w:style w:type="character" w:customStyle="1" w:styleId="hidden">
    <w:name w:val="hidden"/>
    <w:basedOn w:val="DefaultParagraphFont"/>
    <w:rsid w:val="00DA621E"/>
  </w:style>
  <w:style w:type="character" w:customStyle="1" w:styleId="smallcapitals">
    <w:name w:val="smallcapitals"/>
    <w:basedOn w:val="DefaultParagraphFont"/>
    <w:rsid w:val="00DA621E"/>
  </w:style>
  <w:style w:type="character" w:customStyle="1" w:styleId="number0">
    <w:name w:val="number"/>
    <w:basedOn w:val="DefaultParagraphFont"/>
    <w:rsid w:val="00DA621E"/>
  </w:style>
  <w:style w:type="character" w:customStyle="1" w:styleId="swauthor">
    <w:name w:val="sw_author"/>
    <w:rsid w:val="00DA621E"/>
  </w:style>
  <w:style w:type="character" w:customStyle="1" w:styleId="articlebody1">
    <w:name w:val="articlebody1"/>
    <w:rsid w:val="00DA621E"/>
  </w:style>
  <w:style w:type="character" w:customStyle="1" w:styleId="small1">
    <w:name w:val="small1"/>
    <w:rsid w:val="00DA621E"/>
  </w:style>
  <w:style w:type="character" w:customStyle="1" w:styleId="ShrinkText">
    <w:name w:val="Shrink Text"/>
    <w:rsid w:val="00DA621E"/>
    <w:rPr>
      <w:sz w:val="16"/>
    </w:rPr>
  </w:style>
  <w:style w:type="paragraph" w:customStyle="1" w:styleId="AuthorDate1">
    <w:name w:val="Author/Date"/>
    <w:basedOn w:val="Normal"/>
    <w:link w:val="AuthorDateChar1"/>
    <w:qFormat/>
    <w:rsid w:val="00DA621E"/>
    <w:rPr>
      <w:rFonts w:eastAsia="Times New Roman"/>
      <w:b/>
      <w:u w:val="single"/>
    </w:rPr>
  </w:style>
  <w:style w:type="character" w:customStyle="1" w:styleId="AuthorDateChar1">
    <w:name w:val="Author/Date Char1"/>
    <w:link w:val="AuthorDate1"/>
    <w:rsid w:val="00DA621E"/>
    <w:rPr>
      <w:rFonts w:ascii="Arial" w:eastAsia="Times New Roman" w:hAnsi="Arial" w:cs="Arial"/>
      <w:b/>
      <w:u w:val="single"/>
    </w:rPr>
  </w:style>
  <w:style w:type="character" w:customStyle="1" w:styleId="Shortcite">
    <w:name w:val="Shortcite"/>
    <w:basedOn w:val="DefaultParagraphFont"/>
    <w:rsid w:val="00DA621E"/>
    <w:rPr>
      <w:rFonts w:ascii="Times New Roman" w:hAnsi="Times New Roman"/>
      <w:b/>
      <w:bCs/>
      <w:sz w:val="20"/>
    </w:rPr>
  </w:style>
  <w:style w:type="character" w:customStyle="1" w:styleId="Longcite">
    <w:name w:val="Longcite"/>
    <w:basedOn w:val="DefaultParagraphFont"/>
    <w:rsid w:val="00DA621E"/>
    <w:rPr>
      <w:sz w:val="16"/>
    </w:rPr>
  </w:style>
  <w:style w:type="paragraph" w:customStyle="1" w:styleId="analytic1">
    <w:name w:val="analytic"/>
    <w:basedOn w:val="Normal"/>
    <w:link w:val="analyticChar1"/>
    <w:uiPriority w:val="4"/>
    <w:qFormat/>
    <w:rsid w:val="00DA621E"/>
    <w:pPr>
      <w:spacing w:before="120"/>
    </w:pPr>
    <w:rPr>
      <w:b/>
    </w:rPr>
  </w:style>
  <w:style w:type="character" w:customStyle="1" w:styleId="analyticChar1">
    <w:name w:val="analytic Char"/>
    <w:basedOn w:val="DefaultParagraphFont"/>
    <w:link w:val="analytic1"/>
    <w:uiPriority w:val="4"/>
    <w:rsid w:val="00DA621E"/>
    <w:rPr>
      <w:rFonts w:ascii="Arial" w:hAnsi="Arial" w:cs="Arial"/>
      <w:b/>
    </w:rPr>
  </w:style>
  <w:style w:type="character" w:customStyle="1" w:styleId="Normal30">
    <w:name w:val="Normal3"/>
    <w:basedOn w:val="DefaultParagraphFont"/>
    <w:rsid w:val="00DA621E"/>
  </w:style>
  <w:style w:type="paragraph" w:customStyle="1" w:styleId="PageNumber8">
    <w:name w:val="Page Number8"/>
    <w:basedOn w:val="Normal"/>
    <w:next w:val="Normal"/>
    <w:qFormat/>
    <w:rsid w:val="00DA621E"/>
    <w:rPr>
      <w:rFonts w:eastAsia="Times New Roman"/>
    </w:rPr>
  </w:style>
  <w:style w:type="paragraph" w:customStyle="1" w:styleId="Header2">
    <w:name w:val="Header2"/>
    <w:basedOn w:val="Heading1"/>
    <w:next w:val="Heading1"/>
    <w:link w:val="Header2Char"/>
    <w:qFormat/>
    <w:rsid w:val="00DA621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DA621E"/>
    <w:pPr>
      <w:keepNext/>
      <w:widowControl w:val="0"/>
      <w:suppressAutoHyphens/>
      <w:jc w:val="center"/>
    </w:pPr>
    <w:rPr>
      <w:rFonts w:eastAsia="Tahoma"/>
      <w:b/>
      <w:sz w:val="48"/>
      <w:szCs w:val="32"/>
      <w:u w:val="single"/>
    </w:rPr>
  </w:style>
  <w:style w:type="character" w:customStyle="1" w:styleId="NoterefInText">
    <w:name w:val="_NoterefInText"/>
    <w:uiPriority w:val="99"/>
    <w:rsid w:val="00DA621E"/>
    <w:rPr>
      <w:rFonts w:cs="New Baskerville"/>
      <w:color w:val="000000"/>
    </w:rPr>
  </w:style>
  <w:style w:type="character" w:customStyle="1" w:styleId="postauthor">
    <w:name w:val="postauthor"/>
    <w:basedOn w:val="DefaultParagraphFont"/>
    <w:rsid w:val="00DA621E"/>
  </w:style>
  <w:style w:type="paragraph" w:customStyle="1" w:styleId="notes-source-hasnotes">
    <w:name w:val="notes-source-hasnotes"/>
    <w:basedOn w:val="Normal"/>
    <w:qFormat/>
    <w:rsid w:val="00DA621E"/>
    <w:pPr>
      <w:spacing w:before="100" w:beforeAutospacing="1" w:after="100" w:afterAutospacing="1"/>
    </w:pPr>
    <w:rPr>
      <w:rFonts w:ascii="Times" w:hAnsi="Times"/>
      <w:szCs w:val="20"/>
    </w:rPr>
  </w:style>
  <w:style w:type="character" w:customStyle="1" w:styleId="span">
    <w:name w:val="span"/>
    <w:basedOn w:val="DefaultParagraphFont"/>
    <w:rsid w:val="00DA621E"/>
  </w:style>
  <w:style w:type="character" w:customStyle="1" w:styleId="maintitle">
    <w:name w:val="maintitle"/>
    <w:basedOn w:val="DefaultParagraphFont"/>
    <w:rsid w:val="00DA621E"/>
  </w:style>
  <w:style w:type="character" w:customStyle="1" w:styleId="thirdparty-logo">
    <w:name w:val="thirdparty-logo"/>
    <w:basedOn w:val="DefaultParagraphFont"/>
    <w:rsid w:val="00DA621E"/>
  </w:style>
  <w:style w:type="character" w:customStyle="1" w:styleId="updated">
    <w:name w:val="updated"/>
    <w:basedOn w:val="DefaultParagraphFont"/>
    <w:rsid w:val="00DA621E"/>
  </w:style>
  <w:style w:type="paragraph" w:customStyle="1" w:styleId="articlemeta">
    <w:name w:val="articlemeta"/>
    <w:basedOn w:val="Normal"/>
    <w:qFormat/>
    <w:rsid w:val="00DA621E"/>
    <w:pPr>
      <w:spacing w:before="100" w:beforeAutospacing="1" w:after="100" w:afterAutospacing="1"/>
    </w:pPr>
    <w:rPr>
      <w:rFonts w:ascii="Times" w:hAnsi="Times"/>
      <w:szCs w:val="20"/>
    </w:rPr>
  </w:style>
  <w:style w:type="character" w:customStyle="1" w:styleId="vcard">
    <w:name w:val="vcard"/>
    <w:basedOn w:val="DefaultParagraphFont"/>
    <w:rsid w:val="00DA621E"/>
  </w:style>
  <w:style w:type="character" w:customStyle="1" w:styleId="dateline">
    <w:name w:val="dateline"/>
    <w:basedOn w:val="DefaultParagraphFont"/>
    <w:rsid w:val="00DA621E"/>
  </w:style>
  <w:style w:type="character" w:customStyle="1" w:styleId="print-footnote">
    <w:name w:val="print-footnote"/>
    <w:basedOn w:val="DefaultParagraphFont"/>
    <w:rsid w:val="00DA621E"/>
  </w:style>
  <w:style w:type="character" w:customStyle="1" w:styleId="datestring">
    <w:name w:val="datestring"/>
    <w:basedOn w:val="DefaultParagraphFont"/>
    <w:rsid w:val="00DA621E"/>
  </w:style>
  <w:style w:type="paragraph" w:customStyle="1" w:styleId="left">
    <w:name w:val="left"/>
    <w:basedOn w:val="Normal"/>
    <w:qFormat/>
    <w:rsid w:val="00DA621E"/>
    <w:pPr>
      <w:spacing w:before="100" w:beforeAutospacing="1" w:after="100" w:afterAutospacing="1"/>
    </w:pPr>
    <w:rPr>
      <w:rFonts w:ascii="Times" w:hAnsi="Times"/>
      <w:szCs w:val="20"/>
    </w:rPr>
  </w:style>
  <w:style w:type="paragraph" w:customStyle="1" w:styleId="right">
    <w:name w:val="right"/>
    <w:basedOn w:val="Normal"/>
    <w:qFormat/>
    <w:rsid w:val="00DA621E"/>
    <w:pPr>
      <w:spacing w:before="100" w:beforeAutospacing="1" w:after="100" w:afterAutospacing="1"/>
    </w:pPr>
    <w:rPr>
      <w:rFonts w:ascii="Times" w:hAnsi="Times"/>
      <w:szCs w:val="20"/>
    </w:rPr>
  </w:style>
  <w:style w:type="character" w:customStyle="1" w:styleId="gptad">
    <w:name w:val="gptad"/>
    <w:basedOn w:val="DefaultParagraphFont"/>
    <w:rsid w:val="00DA621E"/>
  </w:style>
  <w:style w:type="paragraph" w:customStyle="1" w:styleId="creditpostedmodified">
    <w:name w:val="credit_posted_modified"/>
    <w:basedOn w:val="Normal"/>
    <w:qFormat/>
    <w:rsid w:val="00DA621E"/>
    <w:pPr>
      <w:spacing w:before="100" w:beforeAutospacing="1" w:after="100" w:afterAutospacing="1"/>
    </w:pPr>
    <w:rPr>
      <w:rFonts w:ascii="Times" w:hAnsi="Times"/>
      <w:szCs w:val="20"/>
    </w:rPr>
  </w:style>
  <w:style w:type="character" w:customStyle="1" w:styleId="creditline">
    <w:name w:val="creditline"/>
    <w:basedOn w:val="DefaultParagraphFont"/>
    <w:rsid w:val="00DA621E"/>
  </w:style>
  <w:style w:type="character" w:customStyle="1" w:styleId="grd">
    <w:name w:val="grd"/>
    <w:basedOn w:val="DefaultParagraphFont"/>
    <w:rsid w:val="00DA621E"/>
  </w:style>
  <w:style w:type="paragraph" w:customStyle="1" w:styleId="hs-text-container">
    <w:name w:val="hs-text-container"/>
    <w:basedOn w:val="Normal"/>
    <w:qFormat/>
    <w:rsid w:val="00DA621E"/>
    <w:pPr>
      <w:spacing w:before="100" w:beforeAutospacing="1" w:after="100" w:afterAutospacing="1"/>
    </w:pPr>
    <w:rPr>
      <w:rFonts w:ascii="Times" w:hAnsi="Times"/>
      <w:szCs w:val="20"/>
    </w:rPr>
  </w:style>
  <w:style w:type="character" w:customStyle="1" w:styleId="created">
    <w:name w:val="created"/>
    <w:basedOn w:val="DefaultParagraphFont"/>
    <w:rsid w:val="00DA621E"/>
  </w:style>
  <w:style w:type="character" w:customStyle="1" w:styleId="changed">
    <w:name w:val="changed"/>
    <w:basedOn w:val="DefaultParagraphFont"/>
    <w:rsid w:val="00DA621E"/>
  </w:style>
  <w:style w:type="character" w:customStyle="1" w:styleId="article-author-name">
    <w:name w:val="article-author-name"/>
    <w:basedOn w:val="DefaultParagraphFont"/>
    <w:rsid w:val="00DA621E"/>
  </w:style>
  <w:style w:type="character" w:customStyle="1" w:styleId="bioexcerpt">
    <w:name w:val="bio_excerpt"/>
    <w:basedOn w:val="DefaultParagraphFont"/>
    <w:rsid w:val="00DA621E"/>
  </w:style>
  <w:style w:type="character" w:customStyle="1" w:styleId="commentcount">
    <w:name w:val="comment_count"/>
    <w:basedOn w:val="DefaultParagraphFont"/>
    <w:rsid w:val="00DA621E"/>
  </w:style>
  <w:style w:type="character" w:customStyle="1" w:styleId="searchtermshighlighted">
    <w:name w:val="searchtermshighlighted"/>
    <w:basedOn w:val="DefaultParagraphFont"/>
    <w:rsid w:val="00DA621E"/>
  </w:style>
  <w:style w:type="character" w:customStyle="1" w:styleId="contributornametrigger">
    <w:name w:val="contributornametrigger"/>
    <w:basedOn w:val="DefaultParagraphFont"/>
    <w:rsid w:val="00DA621E"/>
  </w:style>
  <w:style w:type="character" w:customStyle="1" w:styleId="bylinepipe">
    <w:name w:val="bylinepipe"/>
    <w:basedOn w:val="DefaultParagraphFont"/>
    <w:rsid w:val="00DA621E"/>
  </w:style>
  <w:style w:type="character" w:customStyle="1" w:styleId="lucenesearchresulturlb">
    <w:name w:val="lucene_search_result_url_b"/>
    <w:basedOn w:val="DefaultParagraphFont"/>
    <w:rsid w:val="00DA621E"/>
  </w:style>
  <w:style w:type="character" w:customStyle="1" w:styleId="faculty-title">
    <w:name w:val="faculty-title"/>
    <w:basedOn w:val="DefaultParagraphFont"/>
    <w:rsid w:val="00DA621E"/>
  </w:style>
  <w:style w:type="character" w:customStyle="1" w:styleId="count">
    <w:name w:val="count"/>
    <w:basedOn w:val="DefaultParagraphFont"/>
    <w:rsid w:val="00DA621E"/>
  </w:style>
  <w:style w:type="character" w:customStyle="1" w:styleId="volume">
    <w:name w:val="volume"/>
    <w:basedOn w:val="DefaultParagraphFont"/>
    <w:rsid w:val="00DA621E"/>
  </w:style>
  <w:style w:type="character" w:customStyle="1" w:styleId="issue">
    <w:name w:val="issue"/>
    <w:basedOn w:val="DefaultParagraphFont"/>
    <w:rsid w:val="00DA621E"/>
  </w:style>
  <w:style w:type="character" w:customStyle="1" w:styleId="pages">
    <w:name w:val="pages"/>
    <w:basedOn w:val="DefaultParagraphFont"/>
    <w:rsid w:val="00DA621E"/>
  </w:style>
  <w:style w:type="character" w:customStyle="1" w:styleId="person">
    <w:name w:val="person"/>
    <w:basedOn w:val="DefaultParagraphFont"/>
    <w:rsid w:val="00DA621E"/>
  </w:style>
  <w:style w:type="character" w:customStyle="1" w:styleId="corresponding">
    <w:name w:val="corresponding"/>
    <w:basedOn w:val="DefaultParagraphFont"/>
    <w:rsid w:val="00DA621E"/>
  </w:style>
  <w:style w:type="paragraph" w:customStyle="1" w:styleId="entry-meta">
    <w:name w:val="entry-meta"/>
    <w:basedOn w:val="Normal"/>
    <w:qFormat/>
    <w:rsid w:val="00DA621E"/>
    <w:pPr>
      <w:spacing w:before="100" w:beforeAutospacing="1" w:after="100" w:afterAutospacing="1"/>
    </w:pPr>
    <w:rPr>
      <w:rFonts w:ascii="Times" w:hAnsi="Times"/>
      <w:szCs w:val="20"/>
    </w:rPr>
  </w:style>
  <w:style w:type="character" w:customStyle="1" w:styleId="post-time">
    <w:name w:val="post-time"/>
    <w:basedOn w:val="DefaultParagraphFont"/>
    <w:rsid w:val="00DA621E"/>
  </w:style>
  <w:style w:type="character" w:customStyle="1" w:styleId="post-category">
    <w:name w:val="post-category"/>
    <w:basedOn w:val="DefaultParagraphFont"/>
    <w:rsid w:val="00DA621E"/>
  </w:style>
  <w:style w:type="character" w:customStyle="1" w:styleId="post-author">
    <w:name w:val="post-author"/>
    <w:basedOn w:val="DefaultParagraphFont"/>
    <w:rsid w:val="00DA621E"/>
  </w:style>
  <w:style w:type="character" w:customStyle="1" w:styleId="A10">
    <w:name w:val="A10"/>
    <w:uiPriority w:val="99"/>
    <w:rsid w:val="00DA621E"/>
    <w:rPr>
      <w:rFonts w:cs="Trebuchet MS"/>
      <w:color w:val="000000"/>
      <w:sz w:val="11"/>
      <w:szCs w:val="11"/>
    </w:rPr>
  </w:style>
  <w:style w:type="paragraph" w:customStyle="1" w:styleId="Pa10">
    <w:name w:val="Pa10"/>
    <w:basedOn w:val="Default"/>
    <w:next w:val="Default"/>
    <w:uiPriority w:val="99"/>
    <w:qFormat/>
    <w:rsid w:val="00DA621E"/>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DA621E"/>
    <w:pPr>
      <w:spacing w:before="100" w:beforeAutospacing="1" w:after="100" w:afterAutospacing="1"/>
    </w:pPr>
    <w:rPr>
      <w:rFonts w:ascii="Times" w:hAnsi="Times"/>
      <w:szCs w:val="20"/>
    </w:rPr>
  </w:style>
  <w:style w:type="character" w:customStyle="1" w:styleId="posted-and-updated">
    <w:name w:val="posted-and-updated"/>
    <w:basedOn w:val="DefaultParagraphFont"/>
    <w:rsid w:val="00DA621E"/>
  </w:style>
  <w:style w:type="paragraph" w:customStyle="1" w:styleId="aff">
    <w:name w:val="aff"/>
    <w:basedOn w:val="Normal"/>
    <w:qFormat/>
    <w:rsid w:val="00DA621E"/>
    <w:pPr>
      <w:spacing w:before="100" w:beforeAutospacing="1" w:after="100" w:afterAutospacing="1"/>
    </w:pPr>
    <w:rPr>
      <w:rFonts w:ascii="Times" w:hAnsi="Times"/>
      <w:szCs w:val="20"/>
    </w:rPr>
  </w:style>
  <w:style w:type="character" w:customStyle="1" w:styleId="label">
    <w:name w:val="label"/>
    <w:basedOn w:val="DefaultParagraphFont"/>
    <w:rsid w:val="00DA621E"/>
  </w:style>
  <w:style w:type="character" w:customStyle="1" w:styleId="entry-author">
    <w:name w:val="entry-author"/>
    <w:basedOn w:val="DefaultParagraphFont"/>
    <w:rsid w:val="00DA621E"/>
  </w:style>
  <w:style w:type="character" w:customStyle="1" w:styleId="entry-author-name">
    <w:name w:val="entry-author-name"/>
    <w:basedOn w:val="DefaultParagraphFont"/>
    <w:rsid w:val="00DA621E"/>
  </w:style>
  <w:style w:type="character" w:customStyle="1" w:styleId="contrib-degrees">
    <w:name w:val="contrib-degrees"/>
    <w:basedOn w:val="DefaultParagraphFont"/>
    <w:rsid w:val="00DA621E"/>
  </w:style>
  <w:style w:type="character" w:customStyle="1" w:styleId="contrib-on-behalf-of">
    <w:name w:val="contrib-on-behalf-of"/>
    <w:basedOn w:val="DefaultParagraphFont"/>
    <w:rsid w:val="00DA621E"/>
  </w:style>
  <w:style w:type="character" w:customStyle="1" w:styleId="pubtime">
    <w:name w:val="pubtime"/>
    <w:basedOn w:val="DefaultParagraphFont"/>
    <w:rsid w:val="00DA621E"/>
  </w:style>
  <w:style w:type="character" w:customStyle="1" w:styleId="fbcommentscount">
    <w:name w:val="fb_comments_count"/>
    <w:basedOn w:val="DefaultParagraphFont"/>
    <w:rsid w:val="00DA621E"/>
  </w:style>
  <w:style w:type="character" w:customStyle="1" w:styleId="stsharethiscustom">
    <w:name w:val="st_sharethis_custom"/>
    <w:basedOn w:val="DefaultParagraphFont"/>
    <w:rsid w:val="00DA621E"/>
  </w:style>
  <w:style w:type="paragraph" w:customStyle="1" w:styleId="permalinkable">
    <w:name w:val="permalinkable"/>
    <w:basedOn w:val="Normal"/>
    <w:qFormat/>
    <w:rsid w:val="00DA621E"/>
    <w:pPr>
      <w:spacing w:before="100" w:beforeAutospacing="1" w:after="100" w:afterAutospacing="1"/>
    </w:pPr>
    <w:rPr>
      <w:rFonts w:ascii="Times" w:hAnsi="Times"/>
      <w:szCs w:val="20"/>
    </w:rPr>
  </w:style>
  <w:style w:type="character" w:customStyle="1" w:styleId="post-date">
    <w:name w:val="post-date"/>
    <w:basedOn w:val="DefaultParagraphFont"/>
    <w:rsid w:val="00DA621E"/>
  </w:style>
  <w:style w:type="character" w:customStyle="1" w:styleId="link-external">
    <w:name w:val="link-external"/>
    <w:basedOn w:val="DefaultParagraphFont"/>
    <w:rsid w:val="00DA621E"/>
  </w:style>
  <w:style w:type="character" w:customStyle="1" w:styleId="articleauthor0">
    <w:name w:val="article_author"/>
    <w:basedOn w:val="DefaultParagraphFont"/>
    <w:rsid w:val="00DA621E"/>
  </w:style>
  <w:style w:type="character" w:customStyle="1" w:styleId="articleissue">
    <w:name w:val="article_issue"/>
    <w:basedOn w:val="DefaultParagraphFont"/>
    <w:rsid w:val="00DA621E"/>
  </w:style>
  <w:style w:type="character" w:customStyle="1" w:styleId="a-size-large">
    <w:name w:val="a-size-large"/>
    <w:basedOn w:val="DefaultParagraphFont"/>
    <w:rsid w:val="00DA621E"/>
  </w:style>
  <w:style w:type="character" w:customStyle="1" w:styleId="a-size-medium">
    <w:name w:val="a-size-medium"/>
    <w:basedOn w:val="DefaultParagraphFont"/>
    <w:rsid w:val="00DA621E"/>
  </w:style>
  <w:style w:type="character" w:customStyle="1" w:styleId="contribution">
    <w:name w:val="contribution"/>
    <w:basedOn w:val="DefaultParagraphFont"/>
    <w:rsid w:val="00DA621E"/>
  </w:style>
  <w:style w:type="character" w:customStyle="1" w:styleId="a-color-secondary">
    <w:name w:val="a-color-secondary"/>
    <w:basedOn w:val="DefaultParagraphFont"/>
    <w:rsid w:val="00DA621E"/>
  </w:style>
  <w:style w:type="paragraph" w:customStyle="1" w:styleId="sbyline">
    <w:name w:val="sbyline"/>
    <w:basedOn w:val="Normal"/>
    <w:qFormat/>
    <w:rsid w:val="00DA621E"/>
    <w:pPr>
      <w:spacing w:before="100" w:beforeAutospacing="1" w:after="100" w:afterAutospacing="1"/>
    </w:pPr>
    <w:rPr>
      <w:rFonts w:ascii="Times" w:hAnsi="Times"/>
      <w:szCs w:val="20"/>
    </w:rPr>
  </w:style>
  <w:style w:type="character" w:customStyle="1" w:styleId="ui-author">
    <w:name w:val="ui-author"/>
    <w:basedOn w:val="DefaultParagraphFont"/>
    <w:rsid w:val="00DA621E"/>
  </w:style>
  <w:style w:type="character" w:customStyle="1" w:styleId="ui-staffline">
    <w:name w:val="ui-staffline"/>
    <w:basedOn w:val="DefaultParagraphFont"/>
    <w:rsid w:val="00DA621E"/>
  </w:style>
  <w:style w:type="paragraph" w:customStyle="1" w:styleId="promotion-tag-p">
    <w:name w:val="promotion-tag-p"/>
    <w:basedOn w:val="Normal"/>
    <w:qFormat/>
    <w:rsid w:val="00DA621E"/>
    <w:pPr>
      <w:spacing w:before="100" w:beforeAutospacing="1" w:after="100" w:afterAutospacing="1"/>
    </w:pPr>
    <w:rPr>
      <w:rFonts w:ascii="Times" w:hAnsi="Times"/>
      <w:szCs w:val="20"/>
    </w:rPr>
  </w:style>
  <w:style w:type="paragraph" w:customStyle="1" w:styleId="heading">
    <w:name w:val="heading"/>
    <w:basedOn w:val="Normal"/>
    <w:qFormat/>
    <w:rsid w:val="00DA621E"/>
    <w:pPr>
      <w:spacing w:before="100" w:beforeAutospacing="1" w:after="100" w:afterAutospacing="1"/>
    </w:pPr>
    <w:rPr>
      <w:rFonts w:ascii="Times" w:hAnsi="Times"/>
      <w:szCs w:val="20"/>
    </w:rPr>
  </w:style>
  <w:style w:type="character" w:customStyle="1" w:styleId="value">
    <w:name w:val="value"/>
    <w:basedOn w:val="DefaultParagraphFont"/>
    <w:rsid w:val="00DA621E"/>
  </w:style>
  <w:style w:type="character" w:customStyle="1" w:styleId="specialissuelabel">
    <w:name w:val="specialissuelabel"/>
    <w:basedOn w:val="DefaultParagraphFont"/>
    <w:rsid w:val="00DA621E"/>
  </w:style>
  <w:style w:type="character" w:customStyle="1" w:styleId="referencediv">
    <w:name w:val="referencediv"/>
    <w:basedOn w:val="DefaultParagraphFont"/>
    <w:rsid w:val="00DA621E"/>
  </w:style>
  <w:style w:type="character" w:customStyle="1" w:styleId="wp-smiley">
    <w:name w:val="wp-smiley"/>
    <w:basedOn w:val="DefaultParagraphFont"/>
    <w:rsid w:val="00DA621E"/>
  </w:style>
  <w:style w:type="character" w:customStyle="1" w:styleId="artjournal">
    <w:name w:val="art_journal"/>
    <w:basedOn w:val="DefaultParagraphFont"/>
    <w:rsid w:val="00DA621E"/>
  </w:style>
  <w:style w:type="character" w:customStyle="1" w:styleId="artdatevolumeissuepart">
    <w:name w:val="art_datevolumeissuepart"/>
    <w:basedOn w:val="DefaultParagraphFont"/>
    <w:rsid w:val="00DA621E"/>
  </w:style>
  <w:style w:type="character" w:customStyle="1" w:styleId="artpages">
    <w:name w:val="art_pages"/>
    <w:basedOn w:val="DefaultParagraphFont"/>
    <w:rsid w:val="00DA621E"/>
  </w:style>
  <w:style w:type="paragraph" w:customStyle="1" w:styleId="lede">
    <w:name w:val="lede"/>
    <w:basedOn w:val="Normal"/>
    <w:uiPriority w:val="99"/>
    <w:qFormat/>
    <w:rsid w:val="00DA621E"/>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DA621E"/>
  </w:style>
  <w:style w:type="character" w:customStyle="1" w:styleId="degree">
    <w:name w:val="degree"/>
    <w:basedOn w:val="DefaultParagraphFont"/>
    <w:rsid w:val="00DA621E"/>
  </w:style>
  <w:style w:type="character" w:customStyle="1" w:styleId="major">
    <w:name w:val="major"/>
    <w:basedOn w:val="DefaultParagraphFont"/>
    <w:rsid w:val="00DA621E"/>
  </w:style>
  <w:style w:type="character" w:customStyle="1" w:styleId="authors">
    <w:name w:val="authors"/>
    <w:basedOn w:val="DefaultParagraphFont"/>
    <w:rsid w:val="00DA621E"/>
  </w:style>
  <w:style w:type="character" w:customStyle="1" w:styleId="views">
    <w:name w:val="views"/>
    <w:basedOn w:val="DefaultParagraphFont"/>
    <w:rsid w:val="00DA621E"/>
  </w:style>
  <w:style w:type="character" w:customStyle="1" w:styleId="stmainservices">
    <w:name w:val="stmainservices"/>
    <w:basedOn w:val="DefaultParagraphFont"/>
    <w:rsid w:val="00DA621E"/>
  </w:style>
  <w:style w:type="character" w:customStyle="1" w:styleId="stbubblehcount">
    <w:name w:val="stbubble_hcount"/>
    <w:basedOn w:val="DefaultParagraphFont"/>
    <w:rsid w:val="00DA621E"/>
  </w:style>
  <w:style w:type="paragraph" w:customStyle="1" w:styleId="Document">
    <w:name w:val="_Document"/>
    <w:basedOn w:val="Default"/>
    <w:next w:val="Default"/>
    <w:uiPriority w:val="99"/>
    <w:qFormat/>
    <w:rsid w:val="00DA621E"/>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DA621E"/>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DA621E"/>
    <w:pPr>
      <w:widowControl w:val="0"/>
    </w:pPr>
    <w:rPr>
      <w:rFonts w:ascii="New Baskerville" w:eastAsiaTheme="minorEastAsia" w:hAnsi="New Baskerville"/>
      <w:color w:val="auto"/>
    </w:rPr>
  </w:style>
  <w:style w:type="paragraph" w:customStyle="1" w:styleId="collapsed-hide">
    <w:name w:val="collapsed-hide"/>
    <w:basedOn w:val="Normal"/>
    <w:qFormat/>
    <w:rsid w:val="00DA621E"/>
    <w:pPr>
      <w:spacing w:before="100" w:beforeAutospacing="1" w:after="100" w:afterAutospacing="1"/>
    </w:pPr>
    <w:rPr>
      <w:rFonts w:ascii="Times" w:hAnsi="Times"/>
      <w:szCs w:val="20"/>
    </w:rPr>
  </w:style>
  <w:style w:type="paragraph" w:customStyle="1" w:styleId="wp-caption-text">
    <w:name w:val="wp-caption-text"/>
    <w:basedOn w:val="Normal"/>
    <w:qFormat/>
    <w:rsid w:val="00DA621E"/>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DA621E"/>
    <w:pPr>
      <w:widowControl w:val="0"/>
      <w:spacing w:line="211" w:lineRule="atLeast"/>
    </w:pPr>
    <w:rPr>
      <w:rFonts w:ascii="Mokka" w:eastAsiaTheme="minorEastAsia" w:hAnsi="Mokka"/>
      <w:color w:val="auto"/>
    </w:rPr>
  </w:style>
  <w:style w:type="paragraph" w:customStyle="1" w:styleId="odd">
    <w:name w:val="odd"/>
    <w:basedOn w:val="Normal"/>
    <w:qFormat/>
    <w:rsid w:val="00DA621E"/>
    <w:pPr>
      <w:spacing w:before="100" w:beforeAutospacing="1" w:after="100" w:afterAutospacing="1"/>
    </w:pPr>
    <w:rPr>
      <w:rFonts w:ascii="Times" w:hAnsi="Times"/>
      <w:szCs w:val="20"/>
    </w:rPr>
  </w:style>
  <w:style w:type="character" w:customStyle="1" w:styleId="article-author">
    <w:name w:val="article-author"/>
    <w:basedOn w:val="DefaultParagraphFont"/>
    <w:rsid w:val="00DA621E"/>
  </w:style>
  <w:style w:type="character" w:customStyle="1" w:styleId="tolocaltime">
    <w:name w:val="tolocaltime"/>
    <w:basedOn w:val="DefaultParagraphFont"/>
    <w:rsid w:val="00DA621E"/>
  </w:style>
  <w:style w:type="character" w:customStyle="1" w:styleId="pb-byline">
    <w:name w:val="pb-byline"/>
    <w:basedOn w:val="DefaultParagraphFont"/>
    <w:rsid w:val="00DA621E"/>
  </w:style>
  <w:style w:type="character" w:customStyle="1" w:styleId="pb-timestamp">
    <w:name w:val="pb-timestamp"/>
    <w:basedOn w:val="DefaultParagraphFont"/>
    <w:rsid w:val="00DA621E"/>
  </w:style>
  <w:style w:type="character" w:customStyle="1" w:styleId="posted-on">
    <w:name w:val="posted-on"/>
    <w:basedOn w:val="DefaultParagraphFont"/>
    <w:rsid w:val="00DA621E"/>
  </w:style>
  <w:style w:type="character" w:customStyle="1" w:styleId="even">
    <w:name w:val="even"/>
    <w:basedOn w:val="DefaultParagraphFont"/>
    <w:rsid w:val="00DA621E"/>
  </w:style>
  <w:style w:type="paragraph" w:customStyle="1" w:styleId="volissue">
    <w:name w:val="volissue"/>
    <w:basedOn w:val="Normal"/>
    <w:qFormat/>
    <w:rsid w:val="00DA621E"/>
    <w:pPr>
      <w:spacing w:before="100" w:beforeAutospacing="1" w:after="100" w:afterAutospacing="1"/>
    </w:pPr>
    <w:rPr>
      <w:rFonts w:ascii="Times" w:hAnsi="Times"/>
      <w:szCs w:val="20"/>
    </w:rPr>
  </w:style>
  <w:style w:type="character" w:customStyle="1" w:styleId="cat-date-line4">
    <w:name w:val="cat-date-line4"/>
    <w:basedOn w:val="DefaultParagraphFont"/>
    <w:rsid w:val="00DA621E"/>
  </w:style>
  <w:style w:type="character" w:customStyle="1" w:styleId="articledate">
    <w:name w:val="articledate"/>
    <w:basedOn w:val="DefaultParagraphFont"/>
    <w:rsid w:val="00DA621E"/>
  </w:style>
  <w:style w:type="character" w:customStyle="1" w:styleId="post-byline">
    <w:name w:val="post-byline"/>
    <w:basedOn w:val="DefaultParagraphFont"/>
    <w:rsid w:val="00DA621E"/>
  </w:style>
  <w:style w:type="character" w:customStyle="1" w:styleId="tkrname">
    <w:name w:val="tkrname"/>
    <w:basedOn w:val="DefaultParagraphFont"/>
    <w:rsid w:val="00DA621E"/>
  </w:style>
  <w:style w:type="character" w:customStyle="1" w:styleId="tkrchange">
    <w:name w:val="tkrchange"/>
    <w:basedOn w:val="DefaultParagraphFont"/>
    <w:rsid w:val="00DA621E"/>
  </w:style>
  <w:style w:type="character" w:customStyle="1" w:styleId="metadate">
    <w:name w:val="meta_date"/>
    <w:basedOn w:val="DefaultParagraphFont"/>
    <w:rsid w:val="00DA621E"/>
  </w:style>
  <w:style w:type="character" w:customStyle="1" w:styleId="fa">
    <w:name w:val="fa"/>
    <w:basedOn w:val="DefaultParagraphFont"/>
    <w:rsid w:val="00DA621E"/>
  </w:style>
  <w:style w:type="character" w:customStyle="1" w:styleId="longname">
    <w:name w:val="longname"/>
    <w:basedOn w:val="DefaultParagraphFont"/>
    <w:rsid w:val="00DA621E"/>
  </w:style>
  <w:style w:type="character" w:customStyle="1" w:styleId="echocontainer">
    <w:name w:val="echo_container"/>
    <w:basedOn w:val="DefaultParagraphFont"/>
    <w:rsid w:val="00DA621E"/>
  </w:style>
  <w:style w:type="character" w:customStyle="1" w:styleId="comment-display">
    <w:name w:val="comment-display"/>
    <w:basedOn w:val="DefaultParagraphFont"/>
    <w:rsid w:val="00DA621E"/>
  </w:style>
  <w:style w:type="paragraph" w:customStyle="1" w:styleId="comment-count-label">
    <w:name w:val="comment-count-label"/>
    <w:basedOn w:val="Normal"/>
    <w:qFormat/>
    <w:rsid w:val="00DA621E"/>
    <w:pPr>
      <w:spacing w:before="100" w:beforeAutospacing="1" w:after="100" w:afterAutospacing="1"/>
    </w:pPr>
    <w:rPr>
      <w:rFonts w:ascii="Times" w:hAnsi="Times"/>
      <w:szCs w:val="20"/>
    </w:rPr>
  </w:style>
  <w:style w:type="character" w:customStyle="1" w:styleId="echo-counter">
    <w:name w:val="echo-counter"/>
    <w:basedOn w:val="DefaultParagraphFont"/>
    <w:rsid w:val="00DA621E"/>
  </w:style>
  <w:style w:type="character" w:customStyle="1" w:styleId="discussion-policy">
    <w:name w:val="discussion-policy"/>
    <w:basedOn w:val="DefaultParagraphFont"/>
    <w:rsid w:val="00DA621E"/>
  </w:style>
  <w:style w:type="character" w:customStyle="1" w:styleId="echo-apps-conversations-streamcaption">
    <w:name w:val="echo-apps-conversations-streamcaption"/>
    <w:basedOn w:val="DefaultParagraphFont"/>
    <w:rsid w:val="00DA621E"/>
  </w:style>
  <w:style w:type="character" w:customStyle="1" w:styleId="echo-streamserver-controls-stream-item-text">
    <w:name w:val="echo-streamserver-controls-stream-item-text"/>
    <w:basedOn w:val="DefaultParagraphFont"/>
    <w:rsid w:val="00DA621E"/>
  </w:style>
  <w:style w:type="character" w:customStyle="1" w:styleId="echo-streamserver-controls-facepile-more">
    <w:name w:val="echo-streamserver-controls-facepile-more"/>
    <w:basedOn w:val="DefaultParagraphFont"/>
    <w:rsid w:val="00DA621E"/>
  </w:style>
  <w:style w:type="character" w:customStyle="1" w:styleId="echo-primaryfont">
    <w:name w:val="echo-primaryfont"/>
    <w:basedOn w:val="DefaultParagraphFont"/>
    <w:rsid w:val="00DA621E"/>
  </w:style>
  <w:style w:type="character" w:customStyle="1" w:styleId="section">
    <w:name w:val="section"/>
    <w:basedOn w:val="DefaultParagraphFont"/>
    <w:rsid w:val="00DA621E"/>
  </w:style>
  <w:style w:type="character" w:customStyle="1" w:styleId="wpsr-txt-headline">
    <w:name w:val="wpsr-txt-headline"/>
    <w:basedOn w:val="DefaultParagraphFont"/>
    <w:rsid w:val="00DA621E"/>
  </w:style>
  <w:style w:type="character" w:customStyle="1" w:styleId="asset-metabar-author">
    <w:name w:val="asset-metabar-author"/>
    <w:basedOn w:val="DefaultParagraphFont"/>
    <w:rsid w:val="00DA621E"/>
  </w:style>
  <w:style w:type="character" w:customStyle="1" w:styleId="asset-metabar-time">
    <w:name w:val="asset-metabar-time"/>
    <w:basedOn w:val="DefaultParagraphFont"/>
    <w:rsid w:val="00DA621E"/>
  </w:style>
  <w:style w:type="character" w:customStyle="1" w:styleId="eza-dateline">
    <w:name w:val="eza-dateline"/>
    <w:basedOn w:val="DefaultParagraphFont"/>
    <w:rsid w:val="00DA621E"/>
  </w:style>
  <w:style w:type="character" w:customStyle="1" w:styleId="eza-authors">
    <w:name w:val="eza-authors"/>
    <w:basedOn w:val="DefaultParagraphFont"/>
    <w:rsid w:val="00DA621E"/>
  </w:style>
  <w:style w:type="character" w:customStyle="1" w:styleId="csmstaff">
    <w:name w:val="csm_staff"/>
    <w:basedOn w:val="DefaultParagraphFont"/>
    <w:rsid w:val="00DA621E"/>
  </w:style>
  <w:style w:type="character" w:customStyle="1" w:styleId="source">
    <w:name w:val="source"/>
    <w:basedOn w:val="DefaultParagraphFont"/>
    <w:rsid w:val="00DA621E"/>
  </w:style>
  <w:style w:type="paragraph" w:customStyle="1" w:styleId="mol-para-with-font">
    <w:name w:val="mol-para-with-font"/>
    <w:basedOn w:val="Normal"/>
    <w:qFormat/>
    <w:rsid w:val="00DA621E"/>
    <w:pPr>
      <w:spacing w:before="100" w:beforeAutospacing="1" w:after="100" w:afterAutospacing="1"/>
    </w:pPr>
    <w:rPr>
      <w:rFonts w:ascii="Times" w:hAnsi="Times"/>
      <w:szCs w:val="20"/>
    </w:rPr>
  </w:style>
  <w:style w:type="character" w:customStyle="1" w:styleId="article-timestamp">
    <w:name w:val="article-timestamp"/>
    <w:basedOn w:val="DefaultParagraphFont"/>
    <w:rsid w:val="00DA621E"/>
  </w:style>
  <w:style w:type="character" w:customStyle="1" w:styleId="byline-text">
    <w:name w:val="byline-text"/>
    <w:basedOn w:val="DefaultParagraphFont"/>
    <w:rsid w:val="00DA621E"/>
  </w:style>
  <w:style w:type="character" w:customStyle="1" w:styleId="itemauthor">
    <w:name w:val="itemauthor"/>
    <w:basedOn w:val="DefaultParagraphFont"/>
    <w:rsid w:val="00DA621E"/>
  </w:style>
  <w:style w:type="character" w:customStyle="1" w:styleId="itemdatecreated">
    <w:name w:val="itemdatecreated"/>
    <w:basedOn w:val="DefaultParagraphFont"/>
    <w:rsid w:val="00DA621E"/>
  </w:style>
  <w:style w:type="character" w:customStyle="1" w:styleId="slug-metadata-note">
    <w:name w:val="slug-metadata-note"/>
    <w:basedOn w:val="DefaultParagraphFont"/>
    <w:rsid w:val="00DA621E"/>
  </w:style>
  <w:style w:type="character" w:customStyle="1" w:styleId="drop-capped">
    <w:name w:val="drop-capped"/>
    <w:basedOn w:val="DefaultParagraphFont"/>
    <w:rsid w:val="00DA621E"/>
  </w:style>
  <w:style w:type="character" w:customStyle="1" w:styleId="published">
    <w:name w:val="published"/>
    <w:basedOn w:val="DefaultParagraphFont"/>
    <w:rsid w:val="00DA621E"/>
  </w:style>
  <w:style w:type="paragraph" w:customStyle="1" w:styleId="articleopinion-standfirst">
    <w:name w:val="articleopinion-standfirst"/>
    <w:basedOn w:val="Normal"/>
    <w:qFormat/>
    <w:rsid w:val="00DA621E"/>
    <w:pPr>
      <w:spacing w:before="100" w:beforeAutospacing="1" w:after="100" w:afterAutospacing="1"/>
    </w:pPr>
    <w:rPr>
      <w:rFonts w:ascii="Times" w:hAnsi="Times"/>
      <w:szCs w:val="20"/>
    </w:rPr>
  </w:style>
  <w:style w:type="paragraph" w:customStyle="1" w:styleId="snippet">
    <w:name w:val="snippet"/>
    <w:basedOn w:val="Normal"/>
    <w:qFormat/>
    <w:rsid w:val="00DA621E"/>
    <w:pPr>
      <w:spacing w:before="100" w:beforeAutospacing="1" w:after="100" w:afterAutospacing="1"/>
    </w:pPr>
    <w:rPr>
      <w:rFonts w:ascii="Times" w:hAnsi="Times"/>
      <w:szCs w:val="20"/>
    </w:rPr>
  </w:style>
  <w:style w:type="character" w:customStyle="1" w:styleId="thetitle">
    <w:name w:val="the_title"/>
    <w:basedOn w:val="DefaultParagraphFont"/>
    <w:rsid w:val="00DA621E"/>
  </w:style>
  <w:style w:type="character" w:customStyle="1" w:styleId="view-count">
    <w:name w:val="view-count"/>
    <w:basedOn w:val="DefaultParagraphFont"/>
    <w:rsid w:val="00DA621E"/>
  </w:style>
  <w:style w:type="character" w:customStyle="1" w:styleId="rupee">
    <w:name w:val="rupee"/>
    <w:basedOn w:val="DefaultParagraphFont"/>
    <w:rsid w:val="00DA621E"/>
  </w:style>
  <w:style w:type="character" w:customStyle="1" w:styleId="grey1">
    <w:name w:val="grey1"/>
    <w:basedOn w:val="DefaultParagraphFont"/>
    <w:rsid w:val="00DA621E"/>
  </w:style>
  <w:style w:type="paragraph" w:customStyle="1" w:styleId="Pa13">
    <w:name w:val="Pa13"/>
    <w:basedOn w:val="Default"/>
    <w:next w:val="Default"/>
    <w:uiPriority w:val="99"/>
    <w:qFormat/>
    <w:rsid w:val="00DA621E"/>
    <w:pPr>
      <w:widowControl w:val="0"/>
      <w:spacing w:line="201" w:lineRule="atLeast"/>
    </w:pPr>
    <w:rPr>
      <w:rFonts w:eastAsiaTheme="minorEastAsia"/>
      <w:color w:val="auto"/>
    </w:rPr>
  </w:style>
  <w:style w:type="paragraph" w:customStyle="1" w:styleId="Pa14">
    <w:name w:val="Pa14"/>
    <w:basedOn w:val="Default"/>
    <w:next w:val="Default"/>
    <w:uiPriority w:val="99"/>
    <w:qFormat/>
    <w:rsid w:val="00DA621E"/>
    <w:pPr>
      <w:widowControl w:val="0"/>
      <w:spacing w:line="241" w:lineRule="atLeast"/>
    </w:pPr>
    <w:rPr>
      <w:rFonts w:eastAsiaTheme="minorEastAsia"/>
      <w:color w:val="auto"/>
    </w:rPr>
  </w:style>
  <w:style w:type="paragraph" w:customStyle="1" w:styleId="Pa9">
    <w:name w:val="Pa9"/>
    <w:basedOn w:val="Default"/>
    <w:next w:val="Default"/>
    <w:uiPriority w:val="99"/>
    <w:qFormat/>
    <w:rsid w:val="00DA621E"/>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DA621E"/>
  </w:style>
  <w:style w:type="character" w:customStyle="1" w:styleId="reporttitle">
    <w:name w:val="report_title"/>
    <w:basedOn w:val="DefaultParagraphFont"/>
    <w:rsid w:val="00DA621E"/>
  </w:style>
  <w:style w:type="character" w:customStyle="1" w:styleId="documenttype-longreleases">
    <w:name w:val="document_type_-_long_releases"/>
    <w:basedOn w:val="DefaultParagraphFont"/>
    <w:rsid w:val="00DA621E"/>
  </w:style>
  <w:style w:type="character" w:customStyle="1" w:styleId="alt-date">
    <w:name w:val="alt-date"/>
    <w:basedOn w:val="DefaultParagraphFont"/>
    <w:rsid w:val="00DA621E"/>
  </w:style>
  <w:style w:type="character" w:customStyle="1" w:styleId="entry-byline">
    <w:name w:val="entry-byline"/>
    <w:basedOn w:val="DefaultParagraphFont"/>
    <w:rsid w:val="00DA621E"/>
  </w:style>
  <w:style w:type="character" w:customStyle="1" w:styleId="taglinecontrib">
    <w:name w:val="tagline_contrib"/>
    <w:basedOn w:val="DefaultParagraphFont"/>
    <w:rsid w:val="00DA621E"/>
  </w:style>
  <w:style w:type="character" w:customStyle="1" w:styleId="articledate0">
    <w:name w:val="article_date"/>
    <w:basedOn w:val="DefaultParagraphFont"/>
    <w:rsid w:val="00DA621E"/>
  </w:style>
  <w:style w:type="paragraph" w:customStyle="1" w:styleId="hg-daily">
    <w:name w:val="hg-daily"/>
    <w:basedOn w:val="Normal"/>
    <w:qFormat/>
    <w:rsid w:val="00DA621E"/>
    <w:pPr>
      <w:spacing w:before="100" w:beforeAutospacing="1" w:after="100" w:afterAutospacing="1"/>
    </w:pPr>
    <w:rPr>
      <w:rFonts w:ascii="Times" w:hAnsi="Times"/>
      <w:szCs w:val="20"/>
    </w:rPr>
  </w:style>
  <w:style w:type="character" w:customStyle="1" w:styleId="cit">
    <w:name w:val="cit"/>
    <w:basedOn w:val="DefaultParagraphFont"/>
    <w:rsid w:val="00DA621E"/>
  </w:style>
  <w:style w:type="paragraph" w:customStyle="1" w:styleId="buttonheading">
    <w:name w:val="buttonheading"/>
    <w:basedOn w:val="Normal"/>
    <w:qFormat/>
    <w:rsid w:val="00DA621E"/>
    <w:pPr>
      <w:spacing w:before="100" w:beforeAutospacing="1" w:after="100" w:afterAutospacing="1"/>
    </w:pPr>
    <w:rPr>
      <w:rFonts w:ascii="Times" w:hAnsi="Times"/>
      <w:szCs w:val="20"/>
    </w:rPr>
  </w:style>
  <w:style w:type="character" w:customStyle="1" w:styleId="createdate">
    <w:name w:val="createdate"/>
    <w:basedOn w:val="DefaultParagraphFont"/>
    <w:rsid w:val="00DA621E"/>
  </w:style>
  <w:style w:type="paragraph" w:customStyle="1" w:styleId="p">
    <w:name w:val="p"/>
    <w:basedOn w:val="Normal"/>
    <w:qFormat/>
    <w:rsid w:val="00DA621E"/>
    <w:pPr>
      <w:spacing w:before="100" w:beforeAutospacing="1" w:after="100" w:afterAutospacing="1"/>
    </w:pPr>
    <w:rPr>
      <w:rFonts w:ascii="Times" w:hAnsi="Times"/>
      <w:szCs w:val="20"/>
    </w:rPr>
  </w:style>
  <w:style w:type="character" w:customStyle="1" w:styleId="text-label">
    <w:name w:val="text-label"/>
    <w:basedOn w:val="DefaultParagraphFont"/>
    <w:rsid w:val="00DA621E"/>
  </w:style>
  <w:style w:type="character" w:customStyle="1" w:styleId="metad">
    <w:name w:val="metad"/>
    <w:rsid w:val="00DA621E"/>
  </w:style>
  <w:style w:type="character" w:customStyle="1" w:styleId="justify1">
    <w:name w:val="justify1"/>
    <w:rsid w:val="00DA621E"/>
  </w:style>
  <w:style w:type="paragraph" w:customStyle="1" w:styleId="TOC3Char">
    <w:name w:val="TOC 3 Char"/>
    <w:basedOn w:val="Normal"/>
    <w:next w:val="Normal"/>
    <w:qFormat/>
    <w:rsid w:val="00DA621E"/>
    <w:rPr>
      <w:rFonts w:eastAsia="Times New Roman"/>
      <w:szCs w:val="20"/>
    </w:rPr>
  </w:style>
  <w:style w:type="paragraph" w:customStyle="1" w:styleId="TOC1Char">
    <w:name w:val="TOC 1 Char"/>
    <w:basedOn w:val="Normal"/>
    <w:next w:val="Normal"/>
    <w:qFormat/>
    <w:rsid w:val="00DA621E"/>
    <w:rPr>
      <w:rFonts w:eastAsia="Times New Roman"/>
      <w:b/>
      <w:szCs w:val="20"/>
    </w:rPr>
  </w:style>
  <w:style w:type="character" w:customStyle="1" w:styleId="StyleCardtextChar10pt">
    <w:name w:val="Style Card text Char + 10 pt"/>
    <w:rsid w:val="00DA621E"/>
    <w:rPr>
      <w:rFonts w:ascii="Georgia" w:eastAsia="Calibri" w:hAnsi="Georgia"/>
      <w:sz w:val="20"/>
      <w:u w:val="single"/>
      <w:lang w:bidi="ar-SA"/>
    </w:rPr>
  </w:style>
  <w:style w:type="numbering" w:customStyle="1" w:styleId="NoList411">
    <w:name w:val="No List411"/>
    <w:next w:val="NoList"/>
    <w:semiHidden/>
    <w:unhideWhenUsed/>
    <w:rsid w:val="00DA621E"/>
  </w:style>
  <w:style w:type="numbering" w:customStyle="1" w:styleId="NoList51">
    <w:name w:val="No List51"/>
    <w:next w:val="NoList"/>
    <w:semiHidden/>
    <w:unhideWhenUsed/>
    <w:rsid w:val="00DA621E"/>
  </w:style>
  <w:style w:type="numbering" w:customStyle="1" w:styleId="NoList6">
    <w:name w:val="No List6"/>
    <w:next w:val="NoList"/>
    <w:uiPriority w:val="99"/>
    <w:semiHidden/>
    <w:unhideWhenUsed/>
    <w:rsid w:val="00DA621E"/>
  </w:style>
  <w:style w:type="numbering" w:customStyle="1" w:styleId="NoList7">
    <w:name w:val="No List7"/>
    <w:next w:val="NoList"/>
    <w:semiHidden/>
    <w:unhideWhenUsed/>
    <w:rsid w:val="00DA621E"/>
  </w:style>
  <w:style w:type="paragraph" w:customStyle="1" w:styleId="NoteLevel11">
    <w:name w:val="Note Level 11"/>
    <w:basedOn w:val="Normal"/>
    <w:uiPriority w:val="99"/>
    <w:qFormat/>
    <w:rsid w:val="00DA621E"/>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DA621E"/>
    <w:pPr>
      <w:keepNext/>
      <w:tabs>
        <w:tab w:val="num" w:pos="1440"/>
      </w:tabs>
      <w:ind w:left="1800" w:hanging="360"/>
      <w:outlineLvl w:val="2"/>
    </w:pPr>
  </w:style>
  <w:style w:type="paragraph" w:customStyle="1" w:styleId="NoteLevel41">
    <w:name w:val="Note Level 41"/>
    <w:basedOn w:val="Normal"/>
    <w:qFormat/>
    <w:rsid w:val="00DA621E"/>
    <w:pPr>
      <w:keepNext/>
      <w:tabs>
        <w:tab w:val="num" w:pos="2160"/>
      </w:tabs>
      <w:ind w:left="2520" w:hanging="360"/>
      <w:outlineLvl w:val="3"/>
    </w:pPr>
  </w:style>
  <w:style w:type="paragraph" w:customStyle="1" w:styleId="NoteLevel51">
    <w:name w:val="Note Level 51"/>
    <w:basedOn w:val="Normal"/>
    <w:qFormat/>
    <w:rsid w:val="00DA621E"/>
    <w:pPr>
      <w:keepNext/>
      <w:tabs>
        <w:tab w:val="num" w:pos="2880"/>
      </w:tabs>
      <w:ind w:left="3240" w:hanging="360"/>
      <w:outlineLvl w:val="4"/>
    </w:pPr>
  </w:style>
  <w:style w:type="paragraph" w:customStyle="1" w:styleId="NoteLevel61">
    <w:name w:val="Note Level 61"/>
    <w:basedOn w:val="Normal"/>
    <w:qFormat/>
    <w:rsid w:val="00DA621E"/>
    <w:pPr>
      <w:keepNext/>
      <w:tabs>
        <w:tab w:val="num" w:pos="3600"/>
      </w:tabs>
      <w:ind w:left="3960" w:hanging="360"/>
      <w:outlineLvl w:val="5"/>
    </w:pPr>
  </w:style>
  <w:style w:type="paragraph" w:customStyle="1" w:styleId="NoteLevel71">
    <w:name w:val="Note Level 71"/>
    <w:basedOn w:val="Normal"/>
    <w:qFormat/>
    <w:rsid w:val="00DA621E"/>
    <w:pPr>
      <w:keepNext/>
      <w:tabs>
        <w:tab w:val="num" w:pos="4320"/>
      </w:tabs>
      <w:ind w:left="4680" w:hanging="360"/>
      <w:outlineLvl w:val="6"/>
    </w:pPr>
  </w:style>
  <w:style w:type="paragraph" w:customStyle="1" w:styleId="NoteLevel81">
    <w:name w:val="Note Level 81"/>
    <w:basedOn w:val="Normal"/>
    <w:qFormat/>
    <w:rsid w:val="00DA621E"/>
    <w:pPr>
      <w:keepNext/>
      <w:tabs>
        <w:tab w:val="num" w:pos="5040"/>
      </w:tabs>
      <w:ind w:left="5400" w:hanging="360"/>
      <w:outlineLvl w:val="7"/>
    </w:pPr>
  </w:style>
  <w:style w:type="paragraph" w:customStyle="1" w:styleId="NoteLevel91">
    <w:name w:val="Note Level 91"/>
    <w:basedOn w:val="Normal"/>
    <w:qFormat/>
    <w:rsid w:val="00DA621E"/>
    <w:pPr>
      <w:keepNext/>
      <w:tabs>
        <w:tab w:val="num" w:pos="5760"/>
      </w:tabs>
      <w:ind w:left="6120" w:hanging="360"/>
      <w:outlineLvl w:val="8"/>
    </w:pPr>
  </w:style>
  <w:style w:type="paragraph" w:styleId="Index2">
    <w:name w:val="index 2"/>
    <w:basedOn w:val="Normal"/>
    <w:next w:val="Normal"/>
    <w:autoRedefine/>
    <w:rsid w:val="00DA621E"/>
    <w:pPr>
      <w:spacing w:after="200" w:line="276" w:lineRule="auto"/>
      <w:ind w:left="400" w:hanging="200"/>
    </w:pPr>
    <w:rPr>
      <w:rFonts w:eastAsia="Times New Roman"/>
      <w:bCs/>
    </w:rPr>
  </w:style>
  <w:style w:type="paragraph" w:styleId="Index3">
    <w:name w:val="index 3"/>
    <w:basedOn w:val="Normal"/>
    <w:next w:val="Normal"/>
    <w:autoRedefine/>
    <w:rsid w:val="00DA621E"/>
    <w:pPr>
      <w:spacing w:after="200" w:line="276" w:lineRule="auto"/>
      <w:ind w:left="600" w:hanging="200"/>
    </w:pPr>
    <w:rPr>
      <w:rFonts w:eastAsia="Times New Roman"/>
      <w:bCs/>
    </w:rPr>
  </w:style>
  <w:style w:type="paragraph" w:styleId="Index4">
    <w:name w:val="index 4"/>
    <w:basedOn w:val="Normal"/>
    <w:next w:val="Normal"/>
    <w:autoRedefine/>
    <w:rsid w:val="00DA621E"/>
    <w:pPr>
      <w:spacing w:after="200" w:line="276" w:lineRule="auto"/>
      <w:ind w:left="800" w:hanging="200"/>
    </w:pPr>
    <w:rPr>
      <w:rFonts w:eastAsia="Times New Roman"/>
      <w:bCs/>
    </w:rPr>
  </w:style>
  <w:style w:type="paragraph" w:styleId="Index5">
    <w:name w:val="index 5"/>
    <w:basedOn w:val="Normal"/>
    <w:next w:val="Normal"/>
    <w:autoRedefine/>
    <w:rsid w:val="00DA621E"/>
    <w:pPr>
      <w:spacing w:after="200" w:line="276" w:lineRule="auto"/>
      <w:ind w:left="1000" w:hanging="200"/>
    </w:pPr>
    <w:rPr>
      <w:rFonts w:eastAsia="Times New Roman"/>
      <w:bCs/>
    </w:rPr>
  </w:style>
  <w:style w:type="paragraph" w:styleId="Index6">
    <w:name w:val="index 6"/>
    <w:basedOn w:val="Normal"/>
    <w:next w:val="Normal"/>
    <w:autoRedefine/>
    <w:rsid w:val="00DA621E"/>
    <w:pPr>
      <w:spacing w:after="200" w:line="276" w:lineRule="auto"/>
      <w:ind w:left="1200" w:hanging="200"/>
    </w:pPr>
    <w:rPr>
      <w:rFonts w:eastAsia="Times New Roman"/>
      <w:bCs/>
    </w:rPr>
  </w:style>
  <w:style w:type="paragraph" w:styleId="Index7">
    <w:name w:val="index 7"/>
    <w:basedOn w:val="Normal"/>
    <w:next w:val="Normal"/>
    <w:autoRedefine/>
    <w:rsid w:val="00DA621E"/>
    <w:pPr>
      <w:spacing w:after="200" w:line="276" w:lineRule="auto"/>
      <w:ind w:left="1400" w:hanging="200"/>
    </w:pPr>
    <w:rPr>
      <w:rFonts w:eastAsia="Times New Roman"/>
      <w:bCs/>
    </w:rPr>
  </w:style>
  <w:style w:type="paragraph" w:styleId="Index8">
    <w:name w:val="index 8"/>
    <w:basedOn w:val="Normal"/>
    <w:next w:val="Normal"/>
    <w:autoRedefine/>
    <w:rsid w:val="00DA621E"/>
    <w:pPr>
      <w:spacing w:after="200" w:line="276" w:lineRule="auto"/>
      <w:ind w:left="1600" w:hanging="200"/>
    </w:pPr>
    <w:rPr>
      <w:rFonts w:eastAsia="Times New Roman"/>
      <w:bCs/>
    </w:rPr>
  </w:style>
  <w:style w:type="paragraph" w:styleId="Index9">
    <w:name w:val="index 9"/>
    <w:basedOn w:val="Normal"/>
    <w:next w:val="Normal"/>
    <w:autoRedefine/>
    <w:rsid w:val="00DA621E"/>
    <w:pPr>
      <w:spacing w:after="200" w:line="276" w:lineRule="auto"/>
      <w:ind w:left="1800" w:hanging="200"/>
    </w:pPr>
    <w:rPr>
      <w:rFonts w:eastAsia="Times New Roman"/>
      <w:bCs/>
    </w:rPr>
  </w:style>
  <w:style w:type="paragraph" w:styleId="IndexHeading">
    <w:name w:val="index heading"/>
    <w:basedOn w:val="Normal"/>
    <w:next w:val="Index1"/>
    <w:rsid w:val="00DA621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DA621E"/>
    <w:pPr>
      <w:jc w:val="both"/>
    </w:pPr>
    <w:rPr>
      <w:rFonts w:eastAsia="Times New Roman"/>
      <w:i/>
      <w:iCs/>
      <w:color w:val="000000"/>
    </w:rPr>
  </w:style>
  <w:style w:type="character" w:customStyle="1" w:styleId="MediumGrid11">
    <w:name w:val="Medium Grid 11"/>
    <w:uiPriority w:val="99"/>
    <w:rsid w:val="00DA621E"/>
    <w:rPr>
      <w:color w:val="808080"/>
    </w:rPr>
  </w:style>
  <w:style w:type="numbering" w:customStyle="1" w:styleId="NoList8">
    <w:name w:val="No List8"/>
    <w:next w:val="NoList"/>
    <w:semiHidden/>
    <w:unhideWhenUsed/>
    <w:rsid w:val="00DA621E"/>
  </w:style>
  <w:style w:type="numbering" w:customStyle="1" w:styleId="NoList9">
    <w:name w:val="No List9"/>
    <w:next w:val="NoList"/>
    <w:semiHidden/>
    <w:unhideWhenUsed/>
    <w:rsid w:val="00DA621E"/>
  </w:style>
  <w:style w:type="numbering" w:customStyle="1" w:styleId="NoList10">
    <w:name w:val="No List10"/>
    <w:next w:val="NoList"/>
    <w:semiHidden/>
    <w:unhideWhenUsed/>
    <w:rsid w:val="00DA621E"/>
  </w:style>
  <w:style w:type="numbering" w:customStyle="1" w:styleId="NoList1113">
    <w:name w:val="No List1113"/>
    <w:next w:val="NoList"/>
    <w:uiPriority w:val="99"/>
    <w:semiHidden/>
    <w:unhideWhenUsed/>
    <w:rsid w:val="00DA621E"/>
  </w:style>
  <w:style w:type="numbering" w:customStyle="1" w:styleId="NoList1211">
    <w:name w:val="No List1211"/>
    <w:next w:val="NoList"/>
    <w:semiHidden/>
    <w:unhideWhenUsed/>
    <w:rsid w:val="00DA621E"/>
  </w:style>
  <w:style w:type="numbering" w:customStyle="1" w:styleId="NoList131">
    <w:name w:val="No List131"/>
    <w:next w:val="NoList"/>
    <w:semiHidden/>
    <w:unhideWhenUsed/>
    <w:rsid w:val="00DA621E"/>
  </w:style>
  <w:style w:type="numbering" w:customStyle="1" w:styleId="NoList141">
    <w:name w:val="No List141"/>
    <w:next w:val="NoList"/>
    <w:semiHidden/>
    <w:unhideWhenUsed/>
    <w:rsid w:val="00DA621E"/>
  </w:style>
  <w:style w:type="numbering" w:customStyle="1" w:styleId="NoList15">
    <w:name w:val="No List15"/>
    <w:next w:val="NoList"/>
    <w:uiPriority w:val="99"/>
    <w:semiHidden/>
    <w:unhideWhenUsed/>
    <w:rsid w:val="00DA621E"/>
  </w:style>
  <w:style w:type="numbering" w:customStyle="1" w:styleId="NoList16">
    <w:name w:val="No List16"/>
    <w:next w:val="NoList"/>
    <w:uiPriority w:val="99"/>
    <w:semiHidden/>
    <w:unhideWhenUsed/>
    <w:rsid w:val="00DA621E"/>
  </w:style>
  <w:style w:type="numbering" w:customStyle="1" w:styleId="NoList17">
    <w:name w:val="No List17"/>
    <w:next w:val="NoList"/>
    <w:semiHidden/>
    <w:unhideWhenUsed/>
    <w:rsid w:val="00DA621E"/>
  </w:style>
  <w:style w:type="numbering" w:customStyle="1" w:styleId="NoList18">
    <w:name w:val="No List18"/>
    <w:next w:val="NoList"/>
    <w:uiPriority w:val="99"/>
    <w:semiHidden/>
    <w:unhideWhenUsed/>
    <w:rsid w:val="00DA621E"/>
  </w:style>
  <w:style w:type="numbering" w:customStyle="1" w:styleId="NoList19">
    <w:name w:val="No List19"/>
    <w:next w:val="NoList"/>
    <w:uiPriority w:val="99"/>
    <w:semiHidden/>
    <w:unhideWhenUsed/>
    <w:rsid w:val="00DA621E"/>
  </w:style>
  <w:style w:type="numbering" w:customStyle="1" w:styleId="NoList20">
    <w:name w:val="No List20"/>
    <w:next w:val="NoList"/>
    <w:semiHidden/>
    <w:unhideWhenUsed/>
    <w:rsid w:val="00DA621E"/>
  </w:style>
  <w:style w:type="numbering" w:customStyle="1" w:styleId="NoList213">
    <w:name w:val="No List213"/>
    <w:next w:val="NoList"/>
    <w:semiHidden/>
    <w:unhideWhenUsed/>
    <w:rsid w:val="00DA621E"/>
  </w:style>
  <w:style w:type="character" w:customStyle="1" w:styleId="Date2">
    <w:name w:val="Date2"/>
    <w:rsid w:val="00DA621E"/>
  </w:style>
  <w:style w:type="paragraph" w:customStyle="1" w:styleId="PlaceholderText2">
    <w:name w:val="Placeholder Text2"/>
    <w:basedOn w:val="Normal"/>
    <w:uiPriority w:val="99"/>
    <w:qFormat/>
    <w:rsid w:val="00DA621E"/>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DA621E"/>
    <w:pPr>
      <w:spacing w:before="100" w:beforeAutospacing="1" w:after="100" w:afterAutospacing="1"/>
    </w:pPr>
    <w:rPr>
      <w:rFonts w:eastAsia="Times New Roman"/>
    </w:rPr>
  </w:style>
  <w:style w:type="paragraph" w:customStyle="1" w:styleId="LightShading1">
    <w:name w:val="Light Shading1"/>
    <w:basedOn w:val="Normal"/>
    <w:qFormat/>
    <w:rsid w:val="00DA621E"/>
    <w:pPr>
      <w:keepNext/>
      <w:tabs>
        <w:tab w:val="num" w:pos="1440"/>
      </w:tabs>
      <w:ind w:left="1800" w:hanging="360"/>
      <w:outlineLvl w:val="2"/>
    </w:pPr>
  </w:style>
  <w:style w:type="paragraph" w:customStyle="1" w:styleId="LightList1">
    <w:name w:val="Light List1"/>
    <w:basedOn w:val="Normal"/>
    <w:qFormat/>
    <w:rsid w:val="00DA621E"/>
    <w:pPr>
      <w:keepNext/>
      <w:tabs>
        <w:tab w:val="num" w:pos="2160"/>
      </w:tabs>
      <w:ind w:left="2520" w:hanging="360"/>
      <w:outlineLvl w:val="3"/>
    </w:pPr>
  </w:style>
  <w:style w:type="paragraph" w:customStyle="1" w:styleId="LightGrid1">
    <w:name w:val="Light Grid1"/>
    <w:basedOn w:val="Normal"/>
    <w:qFormat/>
    <w:rsid w:val="00DA621E"/>
    <w:pPr>
      <w:keepNext/>
      <w:tabs>
        <w:tab w:val="num" w:pos="2880"/>
      </w:tabs>
      <w:ind w:left="3240" w:hanging="360"/>
      <w:outlineLvl w:val="4"/>
    </w:pPr>
  </w:style>
  <w:style w:type="paragraph" w:customStyle="1" w:styleId="MediumShading11">
    <w:name w:val="Medium Shading 11"/>
    <w:basedOn w:val="Normal"/>
    <w:qFormat/>
    <w:rsid w:val="00DA621E"/>
    <w:pPr>
      <w:keepNext/>
      <w:tabs>
        <w:tab w:val="num" w:pos="3600"/>
      </w:tabs>
      <w:ind w:left="3960" w:hanging="360"/>
      <w:outlineLvl w:val="5"/>
    </w:pPr>
  </w:style>
  <w:style w:type="paragraph" w:customStyle="1" w:styleId="MediumShading21">
    <w:name w:val="Medium Shading 21"/>
    <w:basedOn w:val="Normal"/>
    <w:qFormat/>
    <w:rsid w:val="00DA621E"/>
    <w:pPr>
      <w:keepNext/>
      <w:tabs>
        <w:tab w:val="num" w:pos="4320"/>
      </w:tabs>
      <w:ind w:left="4680" w:hanging="360"/>
      <w:outlineLvl w:val="6"/>
    </w:pPr>
  </w:style>
  <w:style w:type="paragraph" w:customStyle="1" w:styleId="MediumList11">
    <w:name w:val="Medium List 11"/>
    <w:basedOn w:val="Normal"/>
    <w:qFormat/>
    <w:rsid w:val="00DA621E"/>
    <w:pPr>
      <w:keepNext/>
      <w:tabs>
        <w:tab w:val="num" w:pos="5040"/>
      </w:tabs>
      <w:ind w:left="5400" w:hanging="360"/>
      <w:outlineLvl w:val="7"/>
    </w:pPr>
  </w:style>
  <w:style w:type="paragraph" w:customStyle="1" w:styleId="MediumList21">
    <w:name w:val="Medium List 21"/>
    <w:basedOn w:val="Normal"/>
    <w:qFormat/>
    <w:rsid w:val="00DA621E"/>
    <w:pPr>
      <w:keepNext/>
      <w:tabs>
        <w:tab w:val="num" w:pos="5760"/>
      </w:tabs>
      <w:ind w:left="6120" w:hanging="360"/>
      <w:outlineLvl w:val="8"/>
    </w:pPr>
  </w:style>
  <w:style w:type="character" w:customStyle="1" w:styleId="SmallCharChar0">
    <w:name w:val="Small Char Char"/>
    <w:basedOn w:val="DefaultParagraphFont"/>
    <w:rsid w:val="00DA621E"/>
    <w:rPr>
      <w:sz w:val="17"/>
      <w:szCs w:val="24"/>
      <w:lang w:val="en-US" w:eastAsia="en-US" w:bidi="ar-SA"/>
    </w:rPr>
  </w:style>
  <w:style w:type="paragraph" w:customStyle="1" w:styleId="TagsFutura">
    <w:name w:val="TagsFutura"/>
    <w:basedOn w:val="Normal"/>
    <w:next w:val="Cites"/>
    <w:qFormat/>
    <w:rsid w:val="00DA621E"/>
    <w:rPr>
      <w:rFonts w:ascii="Futura" w:eastAsia="Times" w:hAnsi="Futura"/>
      <w:b/>
      <w:caps/>
      <w:sz w:val="18"/>
      <w:szCs w:val="20"/>
    </w:rPr>
  </w:style>
  <w:style w:type="character" w:styleId="SubtleEmphasis">
    <w:name w:val="Subtle Emphasis"/>
    <w:aliases w:val="Key phrase"/>
    <w:uiPriority w:val="19"/>
    <w:qFormat/>
    <w:rsid w:val="00DA621E"/>
    <w:rPr>
      <w:rFonts w:ascii="Garamond" w:hAnsi="Garamond"/>
      <w:iCs/>
      <w:color w:val="auto"/>
      <w:spacing w:val="0"/>
      <w:sz w:val="22"/>
      <w:u w:val="single"/>
      <w:bdr w:val="none" w:sz="0" w:space="0" w:color="auto"/>
    </w:rPr>
  </w:style>
  <w:style w:type="paragraph" w:styleId="Revision">
    <w:name w:val="Revision"/>
    <w:hidden/>
    <w:uiPriority w:val="99"/>
    <w:rsid w:val="00DA621E"/>
    <w:pPr>
      <w:spacing w:after="0" w:line="240" w:lineRule="auto"/>
    </w:pPr>
    <w:rPr>
      <w:rFonts w:ascii="Garamond" w:hAnsi="Garamond" w:cs="Calibri"/>
    </w:rPr>
  </w:style>
  <w:style w:type="character" w:customStyle="1" w:styleId="italics">
    <w:name w:val="italics"/>
    <w:basedOn w:val="DefaultParagraphFont"/>
    <w:rsid w:val="00DA621E"/>
  </w:style>
  <w:style w:type="character" w:customStyle="1" w:styleId="m-3583723223135346788gmail-style13ptbold">
    <w:name w:val="m_-3583723223135346788gmail-style13ptbold"/>
    <w:basedOn w:val="DefaultParagraphFont"/>
    <w:rsid w:val="00DA621E"/>
  </w:style>
  <w:style w:type="character" w:customStyle="1" w:styleId="m-3583723223135346788gmail-styleunderline">
    <w:name w:val="m_-3583723223135346788gmail-styleunderline"/>
    <w:basedOn w:val="DefaultParagraphFont"/>
    <w:rsid w:val="00DA621E"/>
  </w:style>
  <w:style w:type="character" w:customStyle="1" w:styleId="m-7987884988147105482m1065625063539186999gmail-style13ptbold">
    <w:name w:val="m_-7987884988147105482m_1065625063539186999gmail-style13ptbold"/>
    <w:basedOn w:val="DefaultParagraphFont"/>
    <w:rsid w:val="00DA621E"/>
  </w:style>
  <w:style w:type="character" w:customStyle="1" w:styleId="m-7987884988147105482m1065625063539186999gmail-styleunderline">
    <w:name w:val="m_-7987884988147105482m_1065625063539186999gmail-styleunderline"/>
    <w:basedOn w:val="DefaultParagraphFont"/>
    <w:rsid w:val="00DA621E"/>
  </w:style>
  <w:style w:type="character" w:customStyle="1" w:styleId="m-2831606650154326052gmail-style13ptbold">
    <w:name w:val="m_-2831606650154326052gmail-style13ptbold"/>
    <w:basedOn w:val="DefaultParagraphFont"/>
    <w:rsid w:val="00DA621E"/>
  </w:style>
  <w:style w:type="character" w:customStyle="1" w:styleId="pullquote">
    <w:name w:val="pullquote"/>
    <w:basedOn w:val="DefaultParagraphFont"/>
    <w:rsid w:val="00DA621E"/>
  </w:style>
  <w:style w:type="paragraph" w:customStyle="1" w:styleId="pullquote1">
    <w:name w:val="pullquote1"/>
    <w:basedOn w:val="Normal"/>
    <w:rsid w:val="00DA621E"/>
    <w:pPr>
      <w:spacing w:before="100" w:beforeAutospacing="1" w:after="100" w:afterAutospacing="1"/>
    </w:pPr>
  </w:style>
  <w:style w:type="character" w:customStyle="1" w:styleId="day">
    <w:name w:val="day"/>
    <w:basedOn w:val="DefaultParagraphFont"/>
    <w:rsid w:val="00DA621E"/>
  </w:style>
  <w:style w:type="character" w:customStyle="1" w:styleId="ojrvke-r4nke-q4bldf-r4nke">
    <w:name w:val="ojrvke-r4nke-q4bldf-r4nke"/>
    <w:basedOn w:val="DefaultParagraphFont"/>
    <w:rsid w:val="00DA621E"/>
  </w:style>
  <w:style w:type="character" w:customStyle="1" w:styleId="ojrvke-r4nke-q4bldf-shaume">
    <w:name w:val="ojrvke-r4nke-q4bldf-shaume"/>
    <w:basedOn w:val="DefaultParagraphFont"/>
    <w:rsid w:val="00DA621E"/>
  </w:style>
  <w:style w:type="character" w:customStyle="1" w:styleId="ojrvke-r4nke-q4bldf-oqlbge">
    <w:name w:val="ojrvke-r4nke-q4bldf-oqlbge"/>
    <w:basedOn w:val="DefaultParagraphFont"/>
    <w:rsid w:val="00DA621E"/>
  </w:style>
  <w:style w:type="character" w:customStyle="1" w:styleId="lede-text-onlyhighlight">
    <w:name w:val="lede-text-only__highlight"/>
    <w:basedOn w:val="DefaultParagraphFont"/>
    <w:rsid w:val="00DA621E"/>
  </w:style>
  <w:style w:type="character" w:customStyle="1" w:styleId="submitted-by">
    <w:name w:val="submitted-by"/>
    <w:basedOn w:val="DefaultParagraphFont"/>
    <w:rsid w:val="00DA621E"/>
  </w:style>
  <w:style w:type="character" w:customStyle="1" w:styleId="article-recirc-link-text">
    <w:name w:val="article-recirc-link-text"/>
    <w:basedOn w:val="DefaultParagraphFont"/>
    <w:rsid w:val="00DA621E"/>
  </w:style>
  <w:style w:type="character" w:customStyle="1" w:styleId="author-list-item">
    <w:name w:val="author-list-item"/>
    <w:basedOn w:val="DefaultParagraphFont"/>
    <w:rsid w:val="00DA621E"/>
  </w:style>
  <w:style w:type="paragraph" w:customStyle="1" w:styleId="p1">
    <w:name w:val="p1"/>
    <w:basedOn w:val="Normal"/>
    <w:uiPriority w:val="99"/>
    <w:qFormat/>
    <w:rsid w:val="00DA621E"/>
    <w:pPr>
      <w:spacing w:before="100" w:beforeAutospacing="1" w:after="100" w:afterAutospacing="1"/>
    </w:pPr>
  </w:style>
  <w:style w:type="character" w:customStyle="1" w:styleId="s1">
    <w:name w:val="s1"/>
    <w:basedOn w:val="DefaultParagraphFont"/>
    <w:rsid w:val="00DA621E"/>
  </w:style>
  <w:style w:type="character" w:customStyle="1" w:styleId="vw-date-box-date">
    <w:name w:val="vw-date-box-date"/>
    <w:basedOn w:val="DefaultParagraphFont"/>
    <w:rsid w:val="00DA621E"/>
  </w:style>
  <w:style w:type="character" w:customStyle="1" w:styleId="vw-date-box-month">
    <w:name w:val="vw-date-box-month"/>
    <w:basedOn w:val="DefaultParagraphFont"/>
    <w:rsid w:val="00DA621E"/>
  </w:style>
  <w:style w:type="character" w:customStyle="1" w:styleId="meta-divider">
    <w:name w:val="meta-divider"/>
    <w:basedOn w:val="DefaultParagraphFont"/>
    <w:rsid w:val="00DA621E"/>
  </w:style>
  <w:style w:type="character" w:customStyle="1" w:styleId="c-bylineitem">
    <w:name w:val="c-byline__item"/>
    <w:basedOn w:val="DefaultParagraphFont"/>
    <w:rsid w:val="00DA621E"/>
  </w:style>
  <w:style w:type="character" w:customStyle="1" w:styleId="UnresolvedMention3">
    <w:name w:val="Unresolved Mention3"/>
    <w:basedOn w:val="DefaultParagraphFont"/>
    <w:uiPriority w:val="99"/>
    <w:rsid w:val="00DA621E"/>
    <w:rPr>
      <w:color w:val="808080"/>
      <w:shd w:val="clear" w:color="auto" w:fill="E6E6E6"/>
    </w:rPr>
  </w:style>
  <w:style w:type="character" w:customStyle="1" w:styleId="cit-title">
    <w:name w:val="cit-title"/>
    <w:basedOn w:val="DefaultParagraphFont"/>
    <w:rsid w:val="00DA621E"/>
  </w:style>
  <w:style w:type="paragraph" w:customStyle="1" w:styleId="graf">
    <w:name w:val="graf"/>
    <w:basedOn w:val="Normal"/>
    <w:uiPriority w:val="99"/>
    <w:qFormat/>
    <w:rsid w:val="00DA621E"/>
    <w:pPr>
      <w:spacing w:before="100" w:beforeAutospacing="1" w:after="100" w:afterAutospacing="1"/>
    </w:pPr>
    <w:rPr>
      <w:rFonts w:eastAsia="Times New Roman"/>
    </w:rPr>
  </w:style>
  <w:style w:type="character" w:customStyle="1" w:styleId="markup--quote">
    <w:name w:val="markup--quote"/>
    <w:basedOn w:val="DefaultParagraphFont"/>
    <w:rsid w:val="00DA621E"/>
  </w:style>
  <w:style w:type="character" w:customStyle="1" w:styleId="button-label">
    <w:name w:val="button-label"/>
    <w:basedOn w:val="DefaultParagraphFont"/>
    <w:rsid w:val="00DA621E"/>
  </w:style>
  <w:style w:type="paragraph" w:customStyle="1" w:styleId="block-flush">
    <w:name w:val="block-flush"/>
    <w:basedOn w:val="Normal"/>
    <w:rsid w:val="00DA621E"/>
    <w:pPr>
      <w:spacing w:before="100" w:beforeAutospacing="1" w:after="100" w:afterAutospacing="1"/>
    </w:pPr>
    <w:rPr>
      <w:rFonts w:eastAsia="Times New Roman"/>
    </w:rPr>
  </w:style>
  <w:style w:type="paragraph" w:customStyle="1" w:styleId="contrib-byline-author">
    <w:name w:val="contrib-byline-author"/>
    <w:basedOn w:val="Normal"/>
    <w:rsid w:val="00DA621E"/>
    <w:pPr>
      <w:spacing w:before="100" w:beforeAutospacing="1" w:after="100" w:afterAutospacing="1"/>
    </w:pPr>
    <w:rPr>
      <w:rFonts w:eastAsia="Times New Roman"/>
    </w:rPr>
  </w:style>
  <w:style w:type="character" w:customStyle="1" w:styleId="author-comma">
    <w:name w:val="author-comma"/>
    <w:basedOn w:val="DefaultParagraphFont"/>
    <w:rsid w:val="00DA621E"/>
  </w:style>
  <w:style w:type="paragraph" w:customStyle="1" w:styleId="contrib-byline-title">
    <w:name w:val="contrib-byline-title"/>
    <w:basedOn w:val="Normal"/>
    <w:rsid w:val="00DA621E"/>
    <w:pPr>
      <w:spacing w:before="100" w:beforeAutospacing="1" w:after="100" w:afterAutospacing="1"/>
    </w:pPr>
    <w:rPr>
      <w:rFonts w:eastAsia="Times New Roman"/>
    </w:rPr>
  </w:style>
  <w:style w:type="character" w:customStyle="1" w:styleId="ng-binding">
    <w:name w:val="ng-binding"/>
    <w:basedOn w:val="DefaultParagraphFont"/>
    <w:rsid w:val="00DA621E"/>
  </w:style>
  <w:style w:type="paragraph" w:customStyle="1" w:styleId="contrib-tagline">
    <w:name w:val="contrib-tagline"/>
    <w:basedOn w:val="Normal"/>
    <w:rsid w:val="00DA621E"/>
    <w:pPr>
      <w:spacing w:before="100" w:beforeAutospacing="1" w:after="100" w:afterAutospacing="1"/>
    </w:pPr>
    <w:rPr>
      <w:rFonts w:eastAsia="Times New Roman"/>
    </w:rPr>
  </w:style>
  <w:style w:type="character" w:customStyle="1" w:styleId="timestampdate--published">
    <w:name w:val="timestamp__date--published"/>
    <w:basedOn w:val="DefaultParagraphFont"/>
    <w:rsid w:val="00DA621E"/>
  </w:style>
  <w:style w:type="character" w:customStyle="1" w:styleId="timestampdate--modified">
    <w:name w:val="timestamp__date--modified"/>
    <w:basedOn w:val="DefaultParagraphFont"/>
    <w:rsid w:val="00DA621E"/>
  </w:style>
  <w:style w:type="character" w:customStyle="1" w:styleId="author-carddetailsname">
    <w:name w:val="author-card__details__name"/>
    <w:basedOn w:val="DefaultParagraphFont"/>
    <w:rsid w:val="00DA621E"/>
  </w:style>
  <w:style w:type="character" w:customStyle="1" w:styleId="author-cardmicrobio">
    <w:name w:val="author-card__microbio"/>
    <w:basedOn w:val="DefaultParagraphFont"/>
    <w:rsid w:val="00DA621E"/>
  </w:style>
  <w:style w:type="character" w:customStyle="1" w:styleId="UnresolvedMention4">
    <w:name w:val="Unresolved Mention4"/>
    <w:basedOn w:val="DefaultParagraphFont"/>
    <w:uiPriority w:val="99"/>
    <w:rsid w:val="00DA621E"/>
    <w:rPr>
      <w:color w:val="808080"/>
      <w:shd w:val="clear" w:color="auto" w:fill="E6E6E6"/>
    </w:rPr>
  </w:style>
  <w:style w:type="character" w:customStyle="1" w:styleId="fm-vol-iss-date">
    <w:name w:val="fm-vol-iss-date"/>
    <w:basedOn w:val="DefaultParagraphFont"/>
    <w:rsid w:val="00DA621E"/>
  </w:style>
  <w:style w:type="paragraph" w:customStyle="1" w:styleId="single-author">
    <w:name w:val="single-author"/>
    <w:basedOn w:val="Normal"/>
    <w:rsid w:val="00DA621E"/>
    <w:pPr>
      <w:spacing w:before="100" w:beforeAutospacing="1" w:after="100" w:afterAutospacing="1"/>
    </w:pPr>
  </w:style>
  <w:style w:type="paragraph" w:customStyle="1" w:styleId="single-time">
    <w:name w:val="single-time"/>
    <w:basedOn w:val="Normal"/>
    <w:rsid w:val="00DA621E"/>
    <w:pPr>
      <w:spacing w:before="100" w:beforeAutospacing="1" w:after="100" w:afterAutospacing="1"/>
    </w:pPr>
  </w:style>
  <w:style w:type="character" w:customStyle="1" w:styleId="author-carddetails-container">
    <w:name w:val="author-card__details-container"/>
    <w:basedOn w:val="DefaultParagraphFont"/>
    <w:rsid w:val="00DA621E"/>
  </w:style>
  <w:style w:type="paragraph" w:customStyle="1" w:styleId="text-small">
    <w:name w:val="text-small"/>
    <w:basedOn w:val="Normal"/>
    <w:rsid w:val="00DA621E"/>
    <w:pPr>
      <w:spacing w:before="100" w:beforeAutospacing="1" w:after="100" w:afterAutospacing="1"/>
    </w:pPr>
  </w:style>
  <w:style w:type="character" w:customStyle="1" w:styleId="show-for-medium-up">
    <w:name w:val="show-for-medium-up"/>
    <w:basedOn w:val="DefaultParagraphFont"/>
    <w:rsid w:val="00DA621E"/>
  </w:style>
  <w:style w:type="character" w:customStyle="1" w:styleId="author-ref">
    <w:name w:val="author-ref"/>
    <w:basedOn w:val="DefaultParagraphFont"/>
    <w:rsid w:val="00DA621E"/>
  </w:style>
  <w:style w:type="character" w:customStyle="1" w:styleId="sr-only">
    <w:name w:val="sr-only"/>
    <w:basedOn w:val="DefaultParagraphFont"/>
    <w:rsid w:val="00DA621E"/>
  </w:style>
  <w:style w:type="paragraph" w:customStyle="1" w:styleId="comment-options">
    <w:name w:val="comment-options"/>
    <w:basedOn w:val="Normal"/>
    <w:rsid w:val="00DA621E"/>
    <w:pPr>
      <w:spacing w:before="100" w:beforeAutospacing="1" w:after="100" w:afterAutospacing="1"/>
    </w:pPr>
  </w:style>
  <w:style w:type="character" w:customStyle="1" w:styleId="sword">
    <w:name w:val="sword"/>
    <w:basedOn w:val="DefaultParagraphFont"/>
    <w:rsid w:val="00DA621E"/>
  </w:style>
  <w:style w:type="character" w:customStyle="1" w:styleId="categories">
    <w:name w:val="categories"/>
    <w:basedOn w:val="DefaultParagraphFont"/>
    <w:rsid w:val="00DA621E"/>
  </w:style>
  <w:style w:type="character" w:customStyle="1" w:styleId="normaltextrun">
    <w:name w:val="normaltextrun"/>
    <w:basedOn w:val="DefaultParagraphFont"/>
    <w:rsid w:val="00DA621E"/>
  </w:style>
  <w:style w:type="character" w:customStyle="1" w:styleId="spellingerror">
    <w:name w:val="spellingerror"/>
    <w:basedOn w:val="DefaultParagraphFont"/>
    <w:rsid w:val="00DA621E"/>
  </w:style>
  <w:style w:type="character" w:customStyle="1" w:styleId="hi-italic">
    <w:name w:val="hi-italic"/>
    <w:basedOn w:val="DefaultParagraphFont"/>
    <w:rsid w:val="00DA621E"/>
  </w:style>
  <w:style w:type="character" w:customStyle="1" w:styleId="visually-hidden">
    <w:name w:val="visually-hidden"/>
    <w:basedOn w:val="DefaultParagraphFont"/>
    <w:rsid w:val="00DA621E"/>
  </w:style>
  <w:style w:type="character" w:customStyle="1" w:styleId="s2">
    <w:name w:val="s2"/>
    <w:basedOn w:val="DefaultParagraphFont"/>
    <w:rsid w:val="00DA621E"/>
  </w:style>
  <w:style w:type="paragraph" w:customStyle="1" w:styleId="deck">
    <w:name w:val="deck"/>
    <w:basedOn w:val="Normal"/>
    <w:uiPriority w:val="99"/>
    <w:qFormat/>
    <w:rsid w:val="00DA621E"/>
    <w:pPr>
      <w:spacing w:before="100" w:beforeAutospacing="1" w:after="100" w:afterAutospacing="1"/>
    </w:pPr>
  </w:style>
  <w:style w:type="paragraph" w:customStyle="1" w:styleId="m-profilebio-blurb">
    <w:name w:val="m-profile__bio-blurb"/>
    <w:basedOn w:val="Normal"/>
    <w:rsid w:val="00DA621E"/>
    <w:pPr>
      <w:spacing w:before="100" w:beforeAutospacing="1" w:after="100" w:afterAutospacing="1"/>
    </w:pPr>
  </w:style>
  <w:style w:type="paragraph" w:customStyle="1" w:styleId="mbn">
    <w:name w:val="mbn"/>
    <w:basedOn w:val="Normal"/>
    <w:rsid w:val="00DA621E"/>
    <w:pPr>
      <w:spacing w:before="100" w:beforeAutospacing="1" w:after="100" w:afterAutospacing="1"/>
    </w:pPr>
  </w:style>
  <w:style w:type="paragraph" w:customStyle="1" w:styleId="bylinename">
    <w:name w:val="byline__name"/>
    <w:basedOn w:val="Normal"/>
    <w:rsid w:val="00DA621E"/>
    <w:pPr>
      <w:spacing w:before="100" w:beforeAutospacing="1" w:after="100" w:afterAutospacing="1"/>
    </w:pPr>
  </w:style>
  <w:style w:type="paragraph" w:customStyle="1" w:styleId="column">
    <w:name w:val="column"/>
    <w:basedOn w:val="Normal"/>
    <w:uiPriority w:val="99"/>
    <w:qFormat/>
    <w:rsid w:val="00DA621E"/>
    <w:pPr>
      <w:spacing w:before="100" w:beforeAutospacing="1" w:after="100" w:afterAutospacing="1"/>
    </w:pPr>
  </w:style>
  <w:style w:type="paragraph" w:customStyle="1" w:styleId="byline-column">
    <w:name w:val="byline-column"/>
    <w:basedOn w:val="Normal"/>
    <w:rsid w:val="00DA621E"/>
    <w:pPr>
      <w:spacing w:before="100" w:beforeAutospacing="1" w:after="100" w:afterAutospacing="1"/>
    </w:pPr>
  </w:style>
  <w:style w:type="character" w:customStyle="1" w:styleId="sharetools-label">
    <w:name w:val="sharetools-label"/>
    <w:basedOn w:val="DefaultParagraphFont"/>
    <w:rsid w:val="00DA621E"/>
  </w:style>
  <w:style w:type="character" w:customStyle="1" w:styleId="sharetool-text">
    <w:name w:val="sharetool-text"/>
    <w:basedOn w:val="DefaultParagraphFont"/>
    <w:rsid w:val="00DA621E"/>
  </w:style>
  <w:style w:type="paragraph" w:customStyle="1" w:styleId="byline-dateline">
    <w:name w:val="byline-dateline"/>
    <w:basedOn w:val="Normal"/>
    <w:rsid w:val="00DA621E"/>
    <w:pPr>
      <w:spacing w:before="100" w:beforeAutospacing="1" w:after="100" w:afterAutospacing="1"/>
    </w:pPr>
  </w:style>
  <w:style w:type="character" w:customStyle="1" w:styleId="name-desc">
    <w:name w:val="name-desc"/>
    <w:basedOn w:val="DefaultParagraphFont"/>
    <w:rsid w:val="00DA621E"/>
  </w:style>
  <w:style w:type="paragraph" w:customStyle="1" w:styleId="story-body-text">
    <w:name w:val="story-body-text"/>
    <w:basedOn w:val="Normal"/>
    <w:uiPriority w:val="99"/>
    <w:qFormat/>
    <w:rsid w:val="00DA621E"/>
    <w:pPr>
      <w:spacing w:before="100" w:beforeAutospacing="1" w:after="100" w:afterAutospacing="1"/>
    </w:pPr>
  </w:style>
  <w:style w:type="character" w:customStyle="1" w:styleId="dropcap1">
    <w:name w:val="dropcap1"/>
    <w:basedOn w:val="DefaultParagraphFont"/>
    <w:rsid w:val="00DA621E"/>
  </w:style>
  <w:style w:type="character" w:customStyle="1" w:styleId="rollover-people">
    <w:name w:val="rollover-people"/>
    <w:basedOn w:val="DefaultParagraphFont"/>
    <w:rsid w:val="00DA621E"/>
  </w:style>
  <w:style w:type="character" w:customStyle="1" w:styleId="byline-author">
    <w:name w:val="byline-author"/>
    <w:basedOn w:val="DefaultParagraphFont"/>
    <w:rsid w:val="00DA621E"/>
  </w:style>
  <w:style w:type="character" w:customStyle="1" w:styleId="twitter-url">
    <w:name w:val="twitter-url"/>
    <w:basedOn w:val="DefaultParagraphFont"/>
    <w:rsid w:val="00DA621E"/>
  </w:style>
  <w:style w:type="character" w:customStyle="1" w:styleId="firstpart">
    <w:name w:val="firstpart"/>
    <w:basedOn w:val="DefaultParagraphFont"/>
    <w:rsid w:val="00DA621E"/>
  </w:style>
  <w:style w:type="paragraph" w:customStyle="1" w:styleId="articlepull-quote-txt">
    <w:name w:val="article__pull-quote-txt"/>
    <w:basedOn w:val="Normal"/>
    <w:rsid w:val="00DA621E"/>
    <w:pPr>
      <w:spacing w:before="100" w:beforeAutospacing="1" w:after="100" w:afterAutospacing="1"/>
    </w:pPr>
  </w:style>
  <w:style w:type="paragraph" w:customStyle="1" w:styleId="detail-intro-text-author">
    <w:name w:val="detail-intro-text-author"/>
    <w:basedOn w:val="Normal"/>
    <w:rsid w:val="00DA621E"/>
    <w:pPr>
      <w:spacing w:before="100" w:beforeAutospacing="1" w:after="100" w:afterAutospacing="1"/>
    </w:pPr>
  </w:style>
  <w:style w:type="paragraph" w:customStyle="1" w:styleId="tweetline">
    <w:name w:val="tweet_line"/>
    <w:basedOn w:val="Normal"/>
    <w:rsid w:val="00DA621E"/>
    <w:pPr>
      <w:spacing w:before="100" w:beforeAutospacing="1" w:after="100" w:afterAutospacing="1"/>
    </w:pPr>
  </w:style>
  <w:style w:type="character" w:customStyle="1" w:styleId="tweetquote">
    <w:name w:val="tweet_quote"/>
    <w:basedOn w:val="DefaultParagraphFont"/>
    <w:rsid w:val="00DA621E"/>
  </w:style>
  <w:style w:type="character" w:customStyle="1" w:styleId="original">
    <w:name w:val="original"/>
    <w:basedOn w:val="DefaultParagraphFont"/>
    <w:rsid w:val="00DA621E"/>
  </w:style>
  <w:style w:type="character" w:customStyle="1" w:styleId="flytitle-and-titletitle">
    <w:name w:val="flytitle-and-title__title"/>
    <w:basedOn w:val="DefaultParagraphFont"/>
    <w:rsid w:val="00DA621E"/>
  </w:style>
  <w:style w:type="paragraph" w:customStyle="1" w:styleId="blog-postrubric">
    <w:name w:val="blog-post__rubric"/>
    <w:basedOn w:val="Normal"/>
    <w:rsid w:val="00DA621E"/>
    <w:pPr>
      <w:spacing w:before="100" w:beforeAutospacing="1" w:after="100" w:afterAutospacing="1"/>
    </w:pPr>
  </w:style>
  <w:style w:type="paragraph" w:customStyle="1" w:styleId="blog-postbyline-container">
    <w:name w:val="blog-post__byline-container"/>
    <w:basedOn w:val="Normal"/>
    <w:rsid w:val="00DA621E"/>
    <w:pPr>
      <w:spacing w:before="100" w:beforeAutospacing="1" w:after="100" w:afterAutospacing="1"/>
    </w:pPr>
  </w:style>
  <w:style w:type="character" w:customStyle="1" w:styleId="blog-postbyline">
    <w:name w:val="blog-post__byline"/>
    <w:basedOn w:val="DefaultParagraphFont"/>
    <w:rsid w:val="00DA621E"/>
  </w:style>
  <w:style w:type="character" w:customStyle="1" w:styleId="a-authorbyline-prefix">
    <w:name w:val="a-author__byline-prefix"/>
    <w:basedOn w:val="DefaultParagraphFont"/>
    <w:rsid w:val="00DA621E"/>
  </w:style>
  <w:style w:type="character" w:customStyle="1" w:styleId="a-authorbyline-name">
    <w:name w:val="a-author__byline-name"/>
    <w:basedOn w:val="DefaultParagraphFont"/>
    <w:rsid w:val="00DA621E"/>
  </w:style>
  <w:style w:type="character" w:customStyle="1" w:styleId="weirdasstagtextChar">
    <w:name w:val="weird ass tag text Char"/>
    <w:basedOn w:val="DefaultParagraphFont"/>
    <w:link w:val="weirdasstagtext"/>
    <w:uiPriority w:val="99"/>
    <w:rsid w:val="00DA621E"/>
    <w:rPr>
      <w:rFonts w:ascii="Arial" w:eastAsia="Times New Roman" w:hAnsi="Arial" w:cs="Arial"/>
      <w:b/>
      <w:szCs w:val="20"/>
    </w:rPr>
  </w:style>
  <w:style w:type="character" w:customStyle="1" w:styleId="red-subtitle">
    <w:name w:val="red-subtitle"/>
    <w:basedOn w:val="DefaultParagraphFont"/>
    <w:rsid w:val="00DA621E"/>
  </w:style>
  <w:style w:type="character" w:customStyle="1" w:styleId="tgc">
    <w:name w:val="_tgc"/>
    <w:basedOn w:val="DefaultParagraphFont"/>
    <w:rsid w:val="00DA621E"/>
  </w:style>
  <w:style w:type="character" w:customStyle="1" w:styleId="djhat-arrow">
    <w:name w:val="djhat-arrow"/>
    <w:basedOn w:val="DefaultParagraphFont"/>
    <w:rsid w:val="00DA621E"/>
  </w:style>
  <w:style w:type="character" w:customStyle="1" w:styleId="mname">
    <w:name w:val="mname"/>
    <w:basedOn w:val="DefaultParagraphFont"/>
    <w:rsid w:val="00DA621E"/>
  </w:style>
  <w:style w:type="character" w:customStyle="1" w:styleId="mvalue">
    <w:name w:val="mvalue"/>
    <w:basedOn w:val="DefaultParagraphFont"/>
    <w:rsid w:val="00DA621E"/>
  </w:style>
  <w:style w:type="character" w:customStyle="1" w:styleId="mchange">
    <w:name w:val="mchange"/>
    <w:basedOn w:val="DefaultParagraphFont"/>
    <w:rsid w:val="00DA621E"/>
  </w:style>
  <w:style w:type="character" w:customStyle="1" w:styleId="categoryaside">
    <w:name w:val="category__aside"/>
    <w:basedOn w:val="DefaultParagraphFont"/>
    <w:rsid w:val="00DA621E"/>
  </w:style>
  <w:style w:type="character" w:customStyle="1" w:styleId="article-breadcrumb-wrapper">
    <w:name w:val="article-breadcrumb-wrapper"/>
    <w:basedOn w:val="DefaultParagraphFont"/>
    <w:rsid w:val="00DA621E"/>
  </w:style>
  <w:style w:type="character" w:customStyle="1" w:styleId="wsj-article-caption-content">
    <w:name w:val="wsj-article-caption-content"/>
    <w:basedOn w:val="DefaultParagraphFont"/>
    <w:rsid w:val="00DA621E"/>
  </w:style>
  <w:style w:type="character" w:customStyle="1" w:styleId="wsj-article-credit">
    <w:name w:val="wsj-article-credit"/>
    <w:basedOn w:val="DefaultParagraphFont"/>
    <w:rsid w:val="00DA621E"/>
  </w:style>
  <w:style w:type="character" w:customStyle="1" w:styleId="wsj-article-credit-tag">
    <w:name w:val="wsj-article-credit-tag"/>
    <w:basedOn w:val="DefaultParagraphFont"/>
    <w:rsid w:val="00DA621E"/>
  </w:style>
  <w:style w:type="character" w:customStyle="1" w:styleId="commentscounticon">
    <w:name w:val="comments_count_icon"/>
    <w:basedOn w:val="DefaultParagraphFont"/>
    <w:rsid w:val="00DA621E"/>
  </w:style>
  <w:style w:type="character" w:customStyle="1" w:styleId="comments-count-word">
    <w:name w:val="comments-count-word"/>
    <w:basedOn w:val="DefaultParagraphFont"/>
    <w:rsid w:val="00DA621E"/>
  </w:style>
  <w:style w:type="character" w:customStyle="1" w:styleId="company-name-type">
    <w:name w:val="company-name-type"/>
    <w:basedOn w:val="DefaultParagraphFont"/>
    <w:rsid w:val="00DA621E"/>
  </w:style>
  <w:style w:type="character" w:customStyle="1" w:styleId="nav-prevnext-lbl">
    <w:name w:val="nav-prevnext-lbl"/>
    <w:basedOn w:val="DefaultParagraphFont"/>
    <w:rsid w:val="00DA621E"/>
  </w:style>
  <w:style w:type="character" w:customStyle="1" w:styleId="nav-prevnext-hed">
    <w:name w:val="nav-prevnext-hed"/>
    <w:basedOn w:val="DefaultParagraphFont"/>
    <w:rsid w:val="00DA621E"/>
  </w:style>
  <w:style w:type="character" w:customStyle="1" w:styleId="readcomments">
    <w:name w:val="readcomments"/>
    <w:basedOn w:val="DefaultParagraphFont"/>
    <w:rsid w:val="00DA621E"/>
  </w:style>
  <w:style w:type="character" w:customStyle="1" w:styleId="selected-edition">
    <w:name w:val="selected-edition"/>
    <w:basedOn w:val="DefaultParagraphFont"/>
    <w:rsid w:val="00DA621E"/>
  </w:style>
  <w:style w:type="character" w:customStyle="1" w:styleId="rotate">
    <w:name w:val="rotate"/>
    <w:basedOn w:val="DefaultParagraphFont"/>
    <w:rsid w:val="00DA621E"/>
  </w:style>
  <w:style w:type="paragraph" w:customStyle="1" w:styleId="column-name">
    <w:name w:val="column-name"/>
    <w:basedOn w:val="Normal"/>
    <w:qFormat/>
    <w:rsid w:val="00DA621E"/>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DA621E"/>
  </w:style>
  <w:style w:type="character" w:customStyle="1" w:styleId="QuoteChar1">
    <w:name w:val="Quote Char1"/>
    <w:aliases w:val="quote Char1"/>
    <w:basedOn w:val="DefaultParagraphFont"/>
    <w:uiPriority w:val="29"/>
    <w:rsid w:val="00DA621E"/>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DA621E"/>
    <w:rPr>
      <w:rFonts w:ascii="Arial" w:eastAsia="Calibri" w:hAnsi="Arial" w:cs="Arial"/>
      <w:b/>
    </w:rPr>
  </w:style>
  <w:style w:type="character" w:customStyle="1" w:styleId="StyleCardText11ptUnderlineChar">
    <w:name w:val="Style Card Text + 11 pt Underline Char"/>
    <w:link w:val="StyleCardText11ptUnderline"/>
    <w:locked/>
    <w:rsid w:val="00DA621E"/>
    <w:rPr>
      <w:u w:val="single"/>
    </w:rPr>
  </w:style>
  <w:style w:type="paragraph" w:customStyle="1" w:styleId="StyleCardText11ptUnderline">
    <w:name w:val="Style Card Text + 11 pt Underline"/>
    <w:link w:val="StyleCardText11ptUnderlineChar"/>
    <w:qFormat/>
    <w:rsid w:val="00DA621E"/>
    <w:pPr>
      <w:spacing w:line="254" w:lineRule="auto"/>
    </w:pPr>
    <w:rPr>
      <w:u w:val="single"/>
    </w:rPr>
  </w:style>
  <w:style w:type="character" w:customStyle="1" w:styleId="StyleMinimizedText11ptChar">
    <w:name w:val="Style Minimized Text + 11 pt Char"/>
    <w:basedOn w:val="DefaultParagraphFont"/>
    <w:link w:val="StyleMinimizedText11pt"/>
    <w:locked/>
    <w:rsid w:val="00DA621E"/>
    <w:rPr>
      <w:rFonts w:ascii="Georgia" w:hAnsi="Georgia"/>
      <w:sz w:val="16"/>
    </w:rPr>
  </w:style>
  <w:style w:type="paragraph" w:customStyle="1" w:styleId="StyleMinimizedText11pt">
    <w:name w:val="Style Minimized Text + 11 pt"/>
    <w:basedOn w:val="Normal"/>
    <w:link w:val="StyleMinimizedText11ptChar"/>
    <w:qFormat/>
    <w:rsid w:val="00DA621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A621E"/>
    <w:rPr>
      <w:rFonts w:ascii="Georgia" w:hAnsi="Georgia"/>
      <w:sz w:val="16"/>
    </w:rPr>
  </w:style>
  <w:style w:type="paragraph" w:customStyle="1" w:styleId="StyleMinimizedText11pt1">
    <w:name w:val="Style Minimized Text + 11 pt1"/>
    <w:basedOn w:val="Normal"/>
    <w:link w:val="StyleMinimizedText11pt1Char"/>
    <w:qFormat/>
    <w:rsid w:val="00DA621E"/>
    <w:rPr>
      <w:rFonts w:ascii="Georgia" w:hAnsi="Georgia" w:cstheme="minorBidi"/>
      <w:sz w:val="16"/>
    </w:rPr>
  </w:style>
  <w:style w:type="character" w:customStyle="1" w:styleId="Debate-EmphasizedText-F5Char">
    <w:name w:val="Debate- Emphasized Text- F5 Char"/>
    <w:link w:val="Debate-EmphasizedText-F5"/>
    <w:locked/>
    <w:rsid w:val="00DA621E"/>
    <w:rPr>
      <w:rFonts w:ascii="Arial Narrow" w:hAnsi="Arial Narrow"/>
      <w:b/>
      <w:sz w:val="18"/>
      <w:u w:val="single"/>
    </w:rPr>
  </w:style>
  <w:style w:type="paragraph" w:customStyle="1" w:styleId="Debate-EmphasizedText-F5">
    <w:name w:val="Debate- Emphasized Text- F5"/>
    <w:basedOn w:val="Normal"/>
    <w:link w:val="Debate-EmphasizedText-F5Char"/>
    <w:qFormat/>
    <w:rsid w:val="00DA621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DA621E"/>
    <w:rPr>
      <w:rFonts w:asciiTheme="minorHAnsi" w:hAnsiTheme="minorHAnsi" w:cstheme="minorBidi"/>
      <w:sz w:val="16"/>
      <w:szCs w:val="24"/>
    </w:rPr>
  </w:style>
  <w:style w:type="character" w:customStyle="1" w:styleId="CardStyleChar">
    <w:name w:val="Card Style Char"/>
    <w:link w:val="CardStyle"/>
    <w:locked/>
    <w:rsid w:val="00DA621E"/>
    <w:rPr>
      <w:rFonts w:ascii="Arial" w:eastAsia="Times New Roman" w:hAnsi="Arial" w:cs="Arial"/>
    </w:rPr>
  </w:style>
  <w:style w:type="character" w:customStyle="1" w:styleId="BoldandUnderlineCharCharCharCharCharChar">
    <w:name w:val="Bold and Underline Char Char Char Char Char Char"/>
    <w:link w:val="BoldandUnderlineCharCharCharCharChar"/>
    <w:locked/>
    <w:rsid w:val="00DA621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A621E"/>
    <w:rPr>
      <w:rFonts w:ascii="Georgia" w:eastAsia="Times New Roman" w:hAnsi="Georgia" w:cs="Times New Roman"/>
      <w:b/>
      <w:u w:val="single"/>
    </w:rPr>
  </w:style>
  <w:style w:type="character" w:customStyle="1" w:styleId="CardHighlightChar">
    <w:name w:val="Card Highlight Char"/>
    <w:link w:val="CardHighlight"/>
    <w:locked/>
    <w:rsid w:val="00DA62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A621E"/>
    <w:pPr>
      <w:shd w:val="clear" w:color="auto" w:fill="66FFFF"/>
    </w:pPr>
    <w:rPr>
      <w:rFonts w:eastAsia="Calibri"/>
      <w:u w:val="single"/>
    </w:rPr>
  </w:style>
  <w:style w:type="character" w:customStyle="1" w:styleId="BlockHeaderHiddenChar">
    <w:name w:val="Block Header Hidden Char"/>
    <w:link w:val="BlockHeaderHidden"/>
    <w:locked/>
    <w:rsid w:val="00DA621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A621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DA621E"/>
    <w:rPr>
      <w:rFonts w:ascii="Georgia" w:eastAsia="Calibri" w:hAnsi="Georgia"/>
      <w:sz w:val="16"/>
      <w:szCs w:val="16"/>
    </w:rPr>
  </w:style>
  <w:style w:type="paragraph" w:customStyle="1" w:styleId="SmallSizeParagraph">
    <w:name w:val="Small Size Paragraph"/>
    <w:basedOn w:val="Normal"/>
    <w:link w:val="SmallSizeParagraphChar"/>
    <w:qFormat/>
    <w:rsid w:val="00DA621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A621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A621E"/>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DA621E"/>
    <w:rPr>
      <w:rFonts w:ascii="Times New Roman" w:eastAsia="Calibri" w:hAnsi="Times New Roman" w:cs="Times New Roman"/>
      <w:b/>
      <w:szCs w:val="20"/>
      <w:u w:val="single"/>
    </w:rPr>
  </w:style>
  <w:style w:type="paragraph" w:customStyle="1" w:styleId="AuthorDate2">
    <w:name w:val="AuthorDate"/>
    <w:next w:val="Normal"/>
    <w:link w:val="AuthorDateChar"/>
    <w:qFormat/>
    <w:rsid w:val="00DA621E"/>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DA62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A621E"/>
    <w:rPr>
      <w:rFonts w:ascii="Times New Roman" w:eastAsia="Times New Roman" w:hAnsi="Times New Roman" w:cs="Times New Roman"/>
      <w:strike/>
      <w:sz w:val="20"/>
    </w:rPr>
  </w:style>
  <w:style w:type="character" w:customStyle="1" w:styleId="CardT1Char">
    <w:name w:val="CardT1 Char"/>
    <w:link w:val="CardT1"/>
    <w:locked/>
    <w:rsid w:val="00DA621E"/>
    <w:rPr>
      <w:rFonts w:ascii="Arial" w:eastAsia="Calibri" w:hAnsi="Arial" w:cs="Arial"/>
      <w:kern w:val="2"/>
      <w:sz w:val="14"/>
      <w:szCs w:val="14"/>
      <w:lang w:eastAsia="zh-TW"/>
    </w:rPr>
  </w:style>
  <w:style w:type="paragraph" w:customStyle="1" w:styleId="CardT1">
    <w:name w:val="CardT1"/>
    <w:basedOn w:val="Normal"/>
    <w:link w:val="CardT1Char"/>
    <w:qFormat/>
    <w:rsid w:val="00DA621E"/>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DA621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A621E"/>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DA621E"/>
    <w:rPr>
      <w:rFonts w:ascii="Georgia" w:eastAsia="Calibri" w:hAnsi="Georgia"/>
      <w:u w:val="single"/>
      <w:lang w:val="x-none" w:eastAsia="zh-CN"/>
    </w:rPr>
  </w:style>
  <w:style w:type="paragraph" w:customStyle="1" w:styleId="UnderlineS">
    <w:name w:val="Underline S"/>
    <w:basedOn w:val="Normal"/>
    <w:link w:val="UnderlineSChar"/>
    <w:qFormat/>
    <w:rsid w:val="00DA621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DA621E"/>
    <w:rPr>
      <w:rFonts w:ascii="Georgia" w:eastAsia="SimSun" w:hAnsi="Georgia"/>
      <w:u w:val="thick"/>
    </w:rPr>
  </w:style>
  <w:style w:type="paragraph" w:customStyle="1" w:styleId="Highlighting">
    <w:name w:val="Highlighting"/>
    <w:basedOn w:val="Normal"/>
    <w:link w:val="HighlightingChar"/>
    <w:autoRedefine/>
    <w:qFormat/>
    <w:rsid w:val="00DA621E"/>
    <w:rPr>
      <w:rFonts w:ascii="Georgia" w:eastAsia="SimSun" w:hAnsi="Georgia" w:cstheme="minorBidi"/>
      <w:u w:val="thick"/>
    </w:rPr>
  </w:style>
  <w:style w:type="character" w:customStyle="1" w:styleId="CITEChar1">
    <w:name w:val="CITE Char"/>
    <w:link w:val="CITE0"/>
    <w:locked/>
    <w:rsid w:val="00DA621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DA621E"/>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DA62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A621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A62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A621E"/>
    <w:rPr>
      <w:b/>
      <w:sz w:val="28"/>
    </w:rPr>
  </w:style>
  <w:style w:type="character" w:customStyle="1" w:styleId="underlinedcardChar0">
    <w:name w:val="underlined card Char"/>
    <w:link w:val="underlinedcard0"/>
    <w:locked/>
    <w:rsid w:val="00DA621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DA621E"/>
    <w:rPr>
      <w:sz w:val="22"/>
      <w:u w:val="single"/>
    </w:rPr>
  </w:style>
  <w:style w:type="character" w:customStyle="1" w:styleId="CiteCardChar">
    <w:name w:val="Cite_Card Char"/>
    <w:link w:val="CiteCard0"/>
    <w:locked/>
    <w:rsid w:val="00DA621E"/>
    <w:rPr>
      <w:rFonts w:ascii="Times New Roman" w:eastAsia="Times New Roman" w:hAnsi="Times New Roman" w:cs="Arial"/>
      <w:bCs/>
      <w:sz w:val="20"/>
      <w:szCs w:val="20"/>
    </w:rPr>
  </w:style>
  <w:style w:type="paragraph" w:customStyle="1" w:styleId="CiteCard0">
    <w:name w:val="Cite_Card"/>
    <w:link w:val="CiteCardChar"/>
    <w:qFormat/>
    <w:rsid w:val="00DA621E"/>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DA621E"/>
    <w:rPr>
      <w:rFonts w:ascii="Georgia" w:eastAsia="Times New Roman" w:hAnsi="Georgia" w:cs="Arial"/>
      <w:u w:val="single"/>
    </w:rPr>
  </w:style>
  <w:style w:type="paragraph" w:customStyle="1" w:styleId="StyleStyle49pt6">
    <w:name w:val="Style Style4 + 9 pt6"/>
    <w:basedOn w:val="Style4"/>
    <w:link w:val="StyleStyle49pt6Char"/>
    <w:qFormat/>
    <w:rsid w:val="00DA621E"/>
    <w:pPr>
      <w:contextualSpacing w:val="0"/>
    </w:pPr>
    <w:rPr>
      <w:rFonts w:ascii="Georgia" w:hAnsi="Georgia"/>
    </w:rPr>
  </w:style>
  <w:style w:type="character" w:customStyle="1" w:styleId="UnderlineCharCharCharCharChar">
    <w:name w:val="Underline Char Char Char Char Char"/>
    <w:link w:val="UnderlineCharCharCharChar"/>
    <w:locked/>
    <w:rsid w:val="00DA621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A621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A621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A621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A621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A621E"/>
    <w:rPr>
      <w:rFonts w:ascii="Georgia" w:hAnsi="Georgia"/>
      <w:b/>
      <w:bCs/>
      <w:u w:val="single"/>
    </w:rPr>
  </w:style>
  <w:style w:type="character" w:customStyle="1" w:styleId="DebatenoramlChar">
    <w:name w:val="Debatenoraml Char"/>
    <w:link w:val="Debatenoraml"/>
    <w:locked/>
    <w:rsid w:val="00DA621E"/>
    <w:rPr>
      <w:rFonts w:ascii="Times New Roman" w:hAnsi="Times New Roman" w:cs="Times New Roman"/>
    </w:rPr>
  </w:style>
  <w:style w:type="paragraph" w:customStyle="1" w:styleId="Debatenoraml">
    <w:name w:val="Debatenoraml"/>
    <w:basedOn w:val="NoSpacing"/>
    <w:link w:val="DebatenoramlChar"/>
    <w:qFormat/>
    <w:rsid w:val="00DA621E"/>
    <w:rPr>
      <w:rFonts w:ascii="Times New Roman" w:hAnsi="Times New Roman" w:cs="Times New Roman"/>
    </w:rPr>
  </w:style>
  <w:style w:type="character" w:customStyle="1" w:styleId="QualsChar">
    <w:name w:val="Quals Char"/>
    <w:link w:val="Quals"/>
    <w:locked/>
    <w:rsid w:val="00DA621E"/>
    <w:rPr>
      <w:rFonts w:ascii="Georgia" w:eastAsia="Calibri" w:hAnsi="Georgia"/>
      <w:sz w:val="18"/>
    </w:rPr>
  </w:style>
  <w:style w:type="paragraph" w:customStyle="1" w:styleId="Quals">
    <w:name w:val="Quals"/>
    <w:basedOn w:val="Normal"/>
    <w:link w:val="QualsChar"/>
    <w:qFormat/>
    <w:rsid w:val="00DA621E"/>
    <w:rPr>
      <w:rFonts w:ascii="Georgia" w:eastAsia="Calibri" w:hAnsi="Georgia" w:cstheme="minorBidi"/>
      <w:sz w:val="18"/>
    </w:rPr>
  </w:style>
  <w:style w:type="character" w:customStyle="1" w:styleId="StarredChar">
    <w:name w:val="Starred Char"/>
    <w:link w:val="Starred"/>
    <w:locked/>
    <w:rsid w:val="00DA621E"/>
    <w:rPr>
      <w:rFonts w:ascii="Georgia" w:eastAsia="Times New Roman" w:hAnsi="Georgia"/>
      <w:b/>
      <w:caps/>
      <w:szCs w:val="28"/>
      <w:u w:val="single"/>
    </w:rPr>
  </w:style>
  <w:style w:type="paragraph" w:customStyle="1" w:styleId="Starred">
    <w:name w:val="Starred"/>
    <w:basedOn w:val="Normal"/>
    <w:link w:val="StarredChar"/>
    <w:qFormat/>
    <w:rsid w:val="00DA621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A621E"/>
    <w:rPr>
      <w:rFonts w:ascii="Georgia" w:eastAsia="Times New Roman" w:hAnsi="Georgia"/>
      <w:b/>
      <w:caps/>
      <w:szCs w:val="28"/>
      <w:u w:val="single"/>
    </w:rPr>
  </w:style>
  <w:style w:type="paragraph" w:customStyle="1" w:styleId="NotStarred">
    <w:name w:val="NotStarred"/>
    <w:basedOn w:val="Normal"/>
    <w:link w:val="NotStarredChar"/>
    <w:qFormat/>
    <w:rsid w:val="00DA621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A621E"/>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DA621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A621E"/>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DA621E"/>
    <w:rPr>
      <w:rFonts w:ascii="Georgia" w:eastAsia="Calibri" w:hAnsi="Georgia"/>
      <w:b/>
    </w:rPr>
  </w:style>
  <w:style w:type="paragraph" w:customStyle="1" w:styleId="H4Tag">
    <w:name w:val="H4 (Tag)"/>
    <w:basedOn w:val="Normal"/>
    <w:link w:val="H4TagChar1"/>
    <w:qFormat/>
    <w:rsid w:val="00DA621E"/>
    <w:rPr>
      <w:rFonts w:ascii="Georgia" w:eastAsia="Calibri" w:hAnsi="Georgia" w:cstheme="minorBidi"/>
      <w:b/>
    </w:rPr>
  </w:style>
  <w:style w:type="character" w:customStyle="1" w:styleId="NewHeading2Char">
    <w:name w:val="NewHeading2 Char"/>
    <w:link w:val="NewHeading2"/>
    <w:locked/>
    <w:rsid w:val="00DA621E"/>
    <w:rPr>
      <w:rFonts w:ascii="Georgia" w:eastAsia="Times New Roman" w:hAnsi="Georgia"/>
      <w:b/>
      <w:szCs w:val="28"/>
      <w:u w:val="single"/>
    </w:rPr>
  </w:style>
  <w:style w:type="paragraph" w:customStyle="1" w:styleId="NewHeading2">
    <w:name w:val="NewHeading2"/>
    <w:basedOn w:val="Normal"/>
    <w:link w:val="NewHeading2Char"/>
    <w:qFormat/>
    <w:rsid w:val="00DA621E"/>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DA621E"/>
    <w:rPr>
      <w:rFonts w:ascii="Garamond" w:eastAsia="Calibri" w:hAnsi="Garamond"/>
    </w:rPr>
  </w:style>
  <w:style w:type="paragraph" w:customStyle="1" w:styleId="FullCite0">
    <w:name w:val="Full Cite"/>
    <w:basedOn w:val="Normal"/>
    <w:next w:val="Normal"/>
    <w:link w:val="FullCiteChar"/>
    <w:qFormat/>
    <w:rsid w:val="00DA621E"/>
    <w:rPr>
      <w:rFonts w:ascii="Garamond" w:eastAsia="Calibri" w:hAnsi="Garamond" w:cstheme="minorBidi"/>
    </w:rPr>
  </w:style>
  <w:style w:type="character" w:customStyle="1" w:styleId="StyleCardStyleBlackUnderlineChar">
    <w:name w:val="Style Card Style + Black Underline Char"/>
    <w:link w:val="StyleCardStyleBlackUnderline"/>
    <w:locked/>
    <w:rsid w:val="00DA621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A621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DA621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A621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A621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A621E"/>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DA621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A621E"/>
    <w:pPr>
      <w:contextualSpacing w:val="0"/>
    </w:pPr>
    <w:rPr>
      <w:rFonts w:ascii="Georgia" w:eastAsia="SimSun" w:hAnsi="Georgia" w:cstheme="minorBidi"/>
      <w:b/>
      <w:bCs/>
    </w:rPr>
  </w:style>
  <w:style w:type="character" w:customStyle="1" w:styleId="MTDisplayEquationChar">
    <w:name w:val="MTDisplayEquation Char"/>
    <w:link w:val="MTDisplayEquation"/>
    <w:locked/>
    <w:rsid w:val="00DA62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A621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DA62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A62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A62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A62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DA62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A621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DA62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A62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A621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A621E"/>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DA62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A621E"/>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DA62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A621E"/>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A62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A621E"/>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DA62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A621E"/>
    <w:pPr>
      <w:contextualSpacing w:val="0"/>
    </w:pPr>
    <w:rPr>
      <w:rFonts w:ascii="Georgia" w:hAnsi="Georgia" w:cstheme="minorBidi"/>
      <w:lang w:val="x-none" w:eastAsia="x-none"/>
    </w:rPr>
  </w:style>
  <w:style w:type="character" w:customStyle="1" w:styleId="NormalFontChar">
    <w:name w:val="Normal Font Char"/>
    <w:link w:val="NormalFont"/>
    <w:locked/>
    <w:rsid w:val="00DA621E"/>
    <w:rPr>
      <w:rFonts w:ascii="Times New Roman" w:eastAsia="Times New Roman" w:hAnsi="Times New Roman" w:cs="Times New Roman"/>
      <w:sz w:val="20"/>
      <w:szCs w:val="20"/>
    </w:rPr>
  </w:style>
  <w:style w:type="paragraph" w:customStyle="1" w:styleId="NormalFont">
    <w:name w:val="Normal Font"/>
    <w:link w:val="NormalFontChar"/>
    <w:qFormat/>
    <w:rsid w:val="00DA62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DA62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A621E"/>
    <w:rPr>
      <w:u w:val="single"/>
      <w:lang w:val="x-none" w:eastAsia="x-none"/>
    </w:rPr>
  </w:style>
  <w:style w:type="character" w:customStyle="1" w:styleId="StyleNormalFont11ptBoldUnderlineChar">
    <w:name w:val="Style Normal Font + 11 pt Bold Underline Char"/>
    <w:link w:val="StyleNormalFont11ptBoldUnderline"/>
    <w:locked/>
    <w:rsid w:val="00DA62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A621E"/>
    <w:rPr>
      <w:b/>
      <w:bCs/>
      <w:u w:val="single"/>
      <w:lang w:val="x-none" w:eastAsia="x-none"/>
    </w:rPr>
  </w:style>
  <w:style w:type="character" w:customStyle="1" w:styleId="StyleTitle11ptNotBoldChar">
    <w:name w:val="Style Title + 11 pt Not Bold Char"/>
    <w:link w:val="StyleTitle11ptNotBold"/>
    <w:locked/>
    <w:rsid w:val="00DA62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A621E"/>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DA62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A621E"/>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DA621E"/>
    <w:rPr>
      <w:rFonts w:ascii="Arial" w:eastAsia="Times New Roman" w:hAnsi="Arial" w:cs="Arial"/>
    </w:rPr>
  </w:style>
  <w:style w:type="paragraph" w:customStyle="1" w:styleId="msolistparagraphcxspfirst">
    <w:name w:val="msolistparagraphcxspfirst"/>
    <w:basedOn w:val="Normal"/>
    <w:uiPriority w:val="99"/>
    <w:qFormat/>
    <w:rsid w:val="00DA621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A621E"/>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DA621E"/>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DA621E"/>
    <w:pPr>
      <w:spacing w:before="100" w:beforeAutospacing="1" w:after="100" w:afterAutospacing="1"/>
    </w:pPr>
    <w:rPr>
      <w:rFonts w:eastAsia="Times New Roman"/>
      <w:sz w:val="24"/>
    </w:rPr>
  </w:style>
  <w:style w:type="paragraph" w:customStyle="1" w:styleId="emready">
    <w:name w:val="emready"/>
    <w:basedOn w:val="Normal"/>
    <w:uiPriority w:val="99"/>
    <w:qFormat/>
    <w:rsid w:val="00DA621E"/>
    <w:pPr>
      <w:spacing w:before="100" w:beforeAutospacing="1" w:after="100" w:afterAutospacing="1"/>
    </w:pPr>
    <w:rPr>
      <w:rFonts w:eastAsia="Times New Roman"/>
      <w:sz w:val="24"/>
    </w:rPr>
  </w:style>
  <w:style w:type="paragraph" w:customStyle="1" w:styleId="departments">
    <w:name w:val="departments"/>
    <w:basedOn w:val="Normal"/>
    <w:uiPriority w:val="99"/>
    <w:qFormat/>
    <w:rsid w:val="00DA621E"/>
    <w:pPr>
      <w:spacing w:before="100" w:beforeAutospacing="1" w:after="100" w:afterAutospacing="1"/>
    </w:pPr>
    <w:rPr>
      <w:rFonts w:eastAsia="Times New Roman"/>
      <w:sz w:val="24"/>
    </w:rPr>
  </w:style>
  <w:style w:type="paragraph" w:customStyle="1" w:styleId="norma">
    <w:name w:val="norma"/>
    <w:basedOn w:val="Heading3"/>
    <w:uiPriority w:val="99"/>
    <w:qFormat/>
    <w:rsid w:val="00DA621E"/>
    <w:rPr>
      <w:rFonts w:eastAsia="MS Gothic" w:cs="Arial"/>
      <w:bCs/>
      <w:sz w:val="24"/>
    </w:rPr>
  </w:style>
  <w:style w:type="paragraph" w:customStyle="1" w:styleId="nromal">
    <w:name w:val="nromal"/>
    <w:basedOn w:val="Normal"/>
    <w:uiPriority w:val="99"/>
    <w:qFormat/>
    <w:rsid w:val="00DA621E"/>
    <w:pPr>
      <w:keepNext/>
      <w:keepLines/>
      <w:spacing w:before="200"/>
      <w:outlineLvl w:val="3"/>
    </w:pPr>
    <w:rPr>
      <w:rFonts w:eastAsia="Times New Roman" w:cs="Cambria"/>
      <w:b/>
      <w:iCs/>
    </w:rPr>
  </w:style>
  <w:style w:type="paragraph" w:customStyle="1" w:styleId="natural">
    <w:name w:val="natural"/>
    <w:basedOn w:val="Normal"/>
    <w:uiPriority w:val="99"/>
    <w:qFormat/>
    <w:rsid w:val="00DA621E"/>
    <w:pPr>
      <w:keepNext/>
      <w:keepLines/>
      <w:spacing w:before="200"/>
      <w:outlineLvl w:val="3"/>
    </w:pPr>
    <w:rPr>
      <w:rFonts w:eastAsia="Times New Roman"/>
      <w:b/>
      <w:iCs/>
    </w:rPr>
  </w:style>
  <w:style w:type="paragraph" w:customStyle="1" w:styleId="nroaml">
    <w:name w:val="nroaml"/>
    <w:basedOn w:val="Normal"/>
    <w:uiPriority w:val="99"/>
    <w:qFormat/>
    <w:rsid w:val="00DA621E"/>
    <w:pPr>
      <w:keepNext/>
      <w:keepLines/>
      <w:spacing w:before="200"/>
      <w:outlineLvl w:val="3"/>
    </w:pPr>
    <w:rPr>
      <w:rFonts w:eastAsia="Times New Roman"/>
      <w:b/>
      <w:iCs/>
    </w:rPr>
  </w:style>
  <w:style w:type="paragraph" w:customStyle="1" w:styleId="noraml">
    <w:name w:val="noraml"/>
    <w:basedOn w:val="Normal"/>
    <w:uiPriority w:val="99"/>
    <w:qFormat/>
    <w:rsid w:val="00DA621E"/>
    <w:pPr>
      <w:keepNext/>
      <w:keepLines/>
      <w:spacing w:before="200"/>
      <w:outlineLvl w:val="3"/>
    </w:pPr>
    <w:rPr>
      <w:rFonts w:eastAsia="Times New Roman"/>
      <w:b/>
      <w:iCs/>
      <w:sz w:val="24"/>
    </w:rPr>
  </w:style>
  <w:style w:type="paragraph" w:customStyle="1" w:styleId="p0">
    <w:name w:val="p0"/>
    <w:basedOn w:val="Normal"/>
    <w:uiPriority w:val="99"/>
    <w:qFormat/>
    <w:rsid w:val="00DA621E"/>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DA621E"/>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DA621E"/>
    <w:rPr>
      <w:rFonts w:eastAsia="Times New Roman"/>
    </w:rPr>
  </w:style>
  <w:style w:type="paragraph" w:customStyle="1" w:styleId="2ndLevel-TAG">
    <w:name w:val="2nd Level - TAG"/>
    <w:basedOn w:val="Normal"/>
    <w:next w:val="Normal"/>
    <w:uiPriority w:val="99"/>
    <w:qFormat/>
    <w:rsid w:val="00DA621E"/>
    <w:pPr>
      <w:spacing w:before="240"/>
      <w:outlineLvl w:val="2"/>
    </w:pPr>
    <w:rPr>
      <w:rFonts w:eastAsia="Times New Roman"/>
      <w:b/>
    </w:rPr>
  </w:style>
  <w:style w:type="paragraph" w:customStyle="1" w:styleId="CM14">
    <w:name w:val="CM14"/>
    <w:basedOn w:val="Default"/>
    <w:next w:val="Default"/>
    <w:uiPriority w:val="99"/>
    <w:qFormat/>
    <w:rsid w:val="00DA621E"/>
    <w:pPr>
      <w:widowControl w:val="0"/>
    </w:pPr>
    <w:rPr>
      <w:rFonts w:eastAsia="MS Mincho"/>
      <w:color w:val="auto"/>
      <w:szCs w:val="22"/>
    </w:rPr>
  </w:style>
  <w:style w:type="paragraph" w:customStyle="1" w:styleId="SynergyTag">
    <w:name w:val="SynergyTag"/>
    <w:basedOn w:val="Normal"/>
    <w:uiPriority w:val="99"/>
    <w:qFormat/>
    <w:rsid w:val="00DA621E"/>
    <w:rPr>
      <w:rFonts w:eastAsia="Calibri"/>
      <w:b/>
    </w:rPr>
  </w:style>
  <w:style w:type="paragraph" w:customStyle="1" w:styleId="BodyA">
    <w:name w:val="Body A"/>
    <w:uiPriority w:val="99"/>
    <w:qFormat/>
    <w:rsid w:val="00DA62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DA621E"/>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DA621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A621E"/>
    <w:rPr>
      <w:rFonts w:eastAsia="Calibri"/>
    </w:rPr>
  </w:style>
  <w:style w:type="paragraph" w:customStyle="1" w:styleId="StyleHeading2LatinArialMT13pt">
    <w:name w:val="Style Heading 2 + (Latin) ArialMT 13 pt"/>
    <w:basedOn w:val="Heading2"/>
    <w:next w:val="Heading2"/>
    <w:uiPriority w:val="99"/>
    <w:qFormat/>
    <w:rsid w:val="00DA621E"/>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A621E"/>
    <w:rPr>
      <w:rFonts w:ascii="Century Gothic" w:eastAsia="Times New Roman" w:hAnsi="Century Gothic"/>
    </w:rPr>
  </w:style>
  <w:style w:type="paragraph" w:customStyle="1" w:styleId="CM27">
    <w:name w:val="CM27"/>
    <w:basedOn w:val="Default"/>
    <w:next w:val="Default"/>
    <w:qFormat/>
    <w:rsid w:val="00DA621E"/>
    <w:pPr>
      <w:spacing w:after="200" w:line="276" w:lineRule="auto"/>
    </w:pPr>
    <w:rPr>
      <w:rFonts w:eastAsia="Calibri"/>
      <w:color w:val="auto"/>
      <w:sz w:val="22"/>
      <w:szCs w:val="22"/>
    </w:rPr>
  </w:style>
  <w:style w:type="paragraph" w:customStyle="1" w:styleId="font-null">
    <w:name w:val="font-null"/>
    <w:basedOn w:val="Normal"/>
    <w:uiPriority w:val="99"/>
    <w:qFormat/>
    <w:rsid w:val="00DA621E"/>
    <w:pPr>
      <w:spacing w:before="100" w:beforeAutospacing="1" w:after="100" w:afterAutospacing="1"/>
    </w:pPr>
    <w:rPr>
      <w:rFonts w:eastAsia="Times New Roman"/>
      <w:sz w:val="24"/>
    </w:rPr>
  </w:style>
  <w:style w:type="paragraph" w:customStyle="1" w:styleId="rteindent1">
    <w:name w:val="rteindent1"/>
    <w:basedOn w:val="Normal"/>
    <w:uiPriority w:val="99"/>
    <w:qFormat/>
    <w:rsid w:val="00DA621E"/>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DA621E"/>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DA621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A621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A621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A621E"/>
    <w:pPr>
      <w:spacing w:before="100" w:beforeAutospacing="1" w:after="100" w:afterAutospacing="1"/>
    </w:pPr>
    <w:rPr>
      <w:rFonts w:eastAsia="Times New Roman"/>
      <w:sz w:val="24"/>
    </w:rPr>
  </w:style>
  <w:style w:type="paragraph" w:customStyle="1" w:styleId="class">
    <w:name w:val="class"/>
    <w:basedOn w:val="Normal"/>
    <w:uiPriority w:val="99"/>
    <w:qFormat/>
    <w:rsid w:val="00DA621E"/>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DA621E"/>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DA621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A621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A621E"/>
    <w:pPr>
      <w:spacing w:before="100" w:beforeAutospacing="1" w:after="100" w:afterAutospacing="1"/>
    </w:pPr>
    <w:rPr>
      <w:rFonts w:eastAsia="Times New Roman"/>
      <w:sz w:val="24"/>
    </w:rPr>
  </w:style>
  <w:style w:type="paragraph" w:customStyle="1" w:styleId="Caption2">
    <w:name w:val="Caption2"/>
    <w:basedOn w:val="Normal"/>
    <w:uiPriority w:val="99"/>
    <w:qFormat/>
    <w:rsid w:val="00DA621E"/>
    <w:pPr>
      <w:spacing w:before="100" w:beforeAutospacing="1" w:after="100" w:afterAutospacing="1"/>
    </w:pPr>
    <w:rPr>
      <w:rFonts w:eastAsia="Times New Roman"/>
      <w:sz w:val="24"/>
    </w:rPr>
  </w:style>
  <w:style w:type="paragraph" w:customStyle="1" w:styleId="DebateFile">
    <w:name w:val="Debate File"/>
    <w:basedOn w:val="Normal"/>
    <w:uiPriority w:val="99"/>
    <w:qFormat/>
    <w:rsid w:val="00DA621E"/>
    <w:pPr>
      <w:jc w:val="center"/>
    </w:pPr>
    <w:rPr>
      <w:rFonts w:ascii="Book Antiqua" w:eastAsia="Times New Roman" w:hAnsi="Book Antiqua"/>
      <w:b/>
      <w:sz w:val="28"/>
    </w:rPr>
  </w:style>
  <w:style w:type="paragraph" w:customStyle="1" w:styleId="Little">
    <w:name w:val="Little"/>
    <w:basedOn w:val="Normal"/>
    <w:next w:val="Normal"/>
    <w:qFormat/>
    <w:rsid w:val="00DA621E"/>
    <w:pPr>
      <w:ind w:left="288"/>
    </w:pPr>
    <w:rPr>
      <w:rFonts w:ascii="Garamond" w:eastAsia="Times New Roman" w:hAnsi="Garamond"/>
    </w:rPr>
  </w:style>
  <w:style w:type="paragraph" w:customStyle="1" w:styleId="Caption3">
    <w:name w:val="Caption3"/>
    <w:basedOn w:val="Normal"/>
    <w:uiPriority w:val="99"/>
    <w:qFormat/>
    <w:rsid w:val="00DA621E"/>
    <w:pPr>
      <w:spacing w:before="100" w:beforeAutospacing="1" w:after="100" w:afterAutospacing="1"/>
    </w:pPr>
    <w:rPr>
      <w:rFonts w:eastAsia="Times New Roman"/>
      <w:sz w:val="24"/>
    </w:rPr>
  </w:style>
  <w:style w:type="paragraph" w:customStyle="1" w:styleId="body-12-5">
    <w:name w:val="body-12-5"/>
    <w:basedOn w:val="Normal"/>
    <w:uiPriority w:val="99"/>
    <w:qFormat/>
    <w:rsid w:val="00DA621E"/>
    <w:pPr>
      <w:spacing w:before="100" w:beforeAutospacing="1" w:after="100" w:afterAutospacing="1"/>
    </w:pPr>
    <w:rPr>
      <w:rFonts w:eastAsia="Times New Roman"/>
      <w:sz w:val="24"/>
    </w:rPr>
  </w:style>
  <w:style w:type="paragraph" w:customStyle="1" w:styleId="infuse">
    <w:name w:val="infuse"/>
    <w:basedOn w:val="Normal"/>
    <w:uiPriority w:val="99"/>
    <w:qFormat/>
    <w:rsid w:val="00DA621E"/>
    <w:pPr>
      <w:spacing w:before="100" w:beforeAutospacing="1" w:after="100" w:afterAutospacing="1"/>
    </w:pPr>
    <w:rPr>
      <w:rFonts w:eastAsia="Times New Roman"/>
      <w:sz w:val="24"/>
    </w:rPr>
  </w:style>
  <w:style w:type="paragraph" w:customStyle="1" w:styleId="fontreg">
    <w:name w:val="font_reg"/>
    <w:basedOn w:val="Normal"/>
    <w:uiPriority w:val="99"/>
    <w:qFormat/>
    <w:rsid w:val="00DA621E"/>
    <w:pPr>
      <w:spacing w:before="100" w:beforeAutospacing="1" w:after="100" w:afterAutospacing="1"/>
    </w:pPr>
    <w:rPr>
      <w:rFonts w:eastAsia="Times New Roman"/>
      <w:sz w:val="24"/>
    </w:rPr>
  </w:style>
  <w:style w:type="paragraph" w:customStyle="1" w:styleId="CITEF3">
    <w:name w:val="CITE F3"/>
    <w:uiPriority w:val="99"/>
    <w:qFormat/>
    <w:rsid w:val="00DA621E"/>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DA621E"/>
    <w:pPr>
      <w:ind w:left="144"/>
    </w:pPr>
    <w:rPr>
      <w:rFonts w:ascii="Cambria" w:eastAsia="Calibri" w:hAnsi="Cambria"/>
      <w:sz w:val="24"/>
    </w:rPr>
  </w:style>
  <w:style w:type="paragraph" w:customStyle="1" w:styleId="FreeFormA">
    <w:name w:val="Free Form A"/>
    <w:autoRedefine/>
    <w:uiPriority w:val="99"/>
    <w:qFormat/>
    <w:rsid w:val="00DA62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DA621E"/>
    <w:pPr>
      <w:spacing w:before="100" w:beforeAutospacing="1" w:after="100" w:afterAutospacing="1"/>
    </w:pPr>
    <w:rPr>
      <w:rFonts w:eastAsia="Times New Roman"/>
      <w:sz w:val="24"/>
    </w:rPr>
  </w:style>
  <w:style w:type="paragraph" w:customStyle="1" w:styleId="subheader">
    <w:name w:val="subheader"/>
    <w:basedOn w:val="Normal"/>
    <w:uiPriority w:val="99"/>
    <w:qFormat/>
    <w:rsid w:val="00DA621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DA621E"/>
    <w:pPr>
      <w:spacing w:before="100" w:beforeAutospacing="1" w:after="100" w:afterAutospacing="1"/>
    </w:pPr>
    <w:rPr>
      <w:rFonts w:eastAsia="Times New Roman"/>
      <w:sz w:val="24"/>
    </w:rPr>
  </w:style>
  <w:style w:type="paragraph" w:customStyle="1" w:styleId="more">
    <w:name w:val="more"/>
    <w:basedOn w:val="Normal"/>
    <w:uiPriority w:val="99"/>
    <w:qFormat/>
    <w:rsid w:val="00DA621E"/>
    <w:pPr>
      <w:spacing w:before="100" w:beforeAutospacing="1" w:after="100" w:afterAutospacing="1"/>
    </w:pPr>
    <w:rPr>
      <w:rFonts w:eastAsia="Times New Roman"/>
      <w:sz w:val="24"/>
    </w:rPr>
  </w:style>
  <w:style w:type="paragraph" w:customStyle="1" w:styleId="story">
    <w:name w:val="story"/>
    <w:basedOn w:val="Normal"/>
    <w:uiPriority w:val="99"/>
    <w:qFormat/>
    <w:rsid w:val="00DA621E"/>
    <w:pPr>
      <w:spacing w:before="100" w:beforeAutospacing="1" w:after="100" w:afterAutospacing="1"/>
    </w:pPr>
    <w:rPr>
      <w:rFonts w:eastAsia="Times New Roman"/>
      <w:sz w:val="24"/>
    </w:rPr>
  </w:style>
  <w:style w:type="paragraph" w:customStyle="1" w:styleId="H1numbered">
    <w:name w:val="H1 numbered"/>
    <w:basedOn w:val="Normal"/>
    <w:uiPriority w:val="99"/>
    <w:qFormat/>
    <w:rsid w:val="00DA62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A621E"/>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DA621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DA621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DA621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DA621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A621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A621E"/>
    <w:pPr>
      <w:widowControl w:val="0"/>
      <w:spacing w:after="63"/>
    </w:pPr>
    <w:rPr>
      <w:rFonts w:ascii="Arial" w:hAnsi="Arial"/>
      <w:color w:val="auto"/>
      <w:szCs w:val="22"/>
    </w:rPr>
  </w:style>
  <w:style w:type="paragraph" w:customStyle="1" w:styleId="CM35">
    <w:name w:val="CM35"/>
    <w:basedOn w:val="Default"/>
    <w:next w:val="Default"/>
    <w:uiPriority w:val="99"/>
    <w:qFormat/>
    <w:rsid w:val="00DA621E"/>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DA621E"/>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DA621E"/>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DA621E"/>
    <w:rPr>
      <w:rFonts w:eastAsia="Times New Roman"/>
      <w:sz w:val="15"/>
    </w:rPr>
  </w:style>
  <w:style w:type="paragraph" w:customStyle="1" w:styleId="formatvorlage2">
    <w:name w:val="formatvorlage2"/>
    <w:basedOn w:val="Normal"/>
    <w:uiPriority w:val="99"/>
    <w:qFormat/>
    <w:rsid w:val="00DA621E"/>
    <w:pPr>
      <w:spacing w:before="100" w:beforeAutospacing="1" w:after="100" w:afterAutospacing="1"/>
    </w:pPr>
    <w:rPr>
      <w:rFonts w:eastAsia="Calibri"/>
      <w:sz w:val="24"/>
    </w:rPr>
  </w:style>
  <w:style w:type="paragraph" w:customStyle="1" w:styleId="i1">
    <w:name w:val="i1"/>
    <w:basedOn w:val="Normal"/>
    <w:uiPriority w:val="99"/>
    <w:qFormat/>
    <w:rsid w:val="00DA621E"/>
    <w:pPr>
      <w:spacing w:before="100" w:beforeAutospacing="1" w:after="100" w:afterAutospacing="1"/>
    </w:pPr>
    <w:rPr>
      <w:rFonts w:eastAsia="Times New Roman"/>
      <w:sz w:val="24"/>
    </w:rPr>
  </w:style>
  <w:style w:type="paragraph" w:customStyle="1" w:styleId="question">
    <w:name w:val="question"/>
    <w:basedOn w:val="Normal"/>
    <w:uiPriority w:val="99"/>
    <w:qFormat/>
    <w:rsid w:val="00DA621E"/>
    <w:pPr>
      <w:spacing w:before="100" w:beforeAutospacing="1" w:after="100" w:afterAutospacing="1"/>
    </w:pPr>
    <w:rPr>
      <w:rFonts w:eastAsia="Times New Roman"/>
      <w:sz w:val="24"/>
    </w:rPr>
  </w:style>
  <w:style w:type="paragraph" w:customStyle="1" w:styleId="bodycopy">
    <w:name w:val="bodycopy"/>
    <w:basedOn w:val="Normal"/>
    <w:uiPriority w:val="99"/>
    <w:qFormat/>
    <w:rsid w:val="00DA621E"/>
    <w:pPr>
      <w:spacing w:before="100" w:beforeAutospacing="1" w:after="100" w:afterAutospacing="1"/>
    </w:pPr>
    <w:rPr>
      <w:rFonts w:eastAsia="Times New Roman"/>
      <w:sz w:val="24"/>
    </w:rPr>
  </w:style>
  <w:style w:type="paragraph" w:customStyle="1" w:styleId="Fifth">
    <w:name w:val="Fifth"/>
    <w:basedOn w:val="Normal"/>
    <w:link w:val="FifthChar"/>
    <w:qFormat/>
    <w:rsid w:val="00DA621E"/>
    <w:rPr>
      <w:rFonts w:eastAsia="Calibri"/>
    </w:rPr>
  </w:style>
  <w:style w:type="paragraph" w:customStyle="1" w:styleId="NoteLevel22">
    <w:name w:val="Note Level 22"/>
    <w:basedOn w:val="Normal"/>
    <w:next w:val="Normal"/>
    <w:uiPriority w:val="99"/>
    <w:qFormat/>
    <w:rsid w:val="00DA621E"/>
    <w:pPr>
      <w:keepNext/>
      <w:ind w:left="288" w:right="288"/>
    </w:pPr>
    <w:rPr>
      <w:szCs w:val="20"/>
    </w:rPr>
  </w:style>
  <w:style w:type="paragraph" w:customStyle="1" w:styleId="svarticle">
    <w:name w:val="svarticle"/>
    <w:basedOn w:val="Normal"/>
    <w:uiPriority w:val="99"/>
    <w:qFormat/>
    <w:rsid w:val="00DA621E"/>
    <w:pPr>
      <w:spacing w:before="100" w:beforeAutospacing="1" w:after="100" w:afterAutospacing="1"/>
    </w:pPr>
    <w:rPr>
      <w:rFonts w:eastAsia="Times New Roman"/>
      <w:sz w:val="24"/>
    </w:rPr>
  </w:style>
  <w:style w:type="paragraph" w:customStyle="1" w:styleId="canvas-atom">
    <w:name w:val="canvas-atom"/>
    <w:basedOn w:val="Normal"/>
    <w:uiPriority w:val="99"/>
    <w:qFormat/>
    <w:rsid w:val="00DA621E"/>
    <w:pPr>
      <w:spacing w:before="100" w:beforeAutospacing="1" w:after="100" w:afterAutospacing="1"/>
    </w:pPr>
    <w:rPr>
      <w:sz w:val="24"/>
    </w:rPr>
  </w:style>
  <w:style w:type="paragraph" w:customStyle="1" w:styleId="tweet-text">
    <w:name w:val="tweet-text"/>
    <w:basedOn w:val="Normal"/>
    <w:uiPriority w:val="99"/>
    <w:qFormat/>
    <w:rsid w:val="00DA621E"/>
    <w:pPr>
      <w:spacing w:before="100" w:beforeAutospacing="1" w:after="100" w:afterAutospacing="1"/>
    </w:pPr>
  </w:style>
  <w:style w:type="paragraph" w:customStyle="1" w:styleId="description">
    <w:name w:val="description"/>
    <w:basedOn w:val="Normal"/>
    <w:uiPriority w:val="99"/>
    <w:qFormat/>
    <w:rsid w:val="00DA621E"/>
    <w:pPr>
      <w:spacing w:before="100" w:beforeAutospacing="1" w:after="100" w:afterAutospacing="1"/>
    </w:pPr>
  </w:style>
  <w:style w:type="paragraph" w:customStyle="1" w:styleId="recirc-container">
    <w:name w:val="recirc-container"/>
    <w:basedOn w:val="Normal"/>
    <w:uiPriority w:val="99"/>
    <w:qFormat/>
    <w:rsid w:val="00DA621E"/>
    <w:pPr>
      <w:spacing w:before="100" w:beforeAutospacing="1" w:after="100" w:afterAutospacing="1"/>
    </w:pPr>
    <w:rPr>
      <w:sz w:val="24"/>
    </w:rPr>
  </w:style>
  <w:style w:type="paragraph" w:customStyle="1" w:styleId="interstitial-link">
    <w:name w:val="interstitial-link"/>
    <w:basedOn w:val="Normal"/>
    <w:uiPriority w:val="99"/>
    <w:qFormat/>
    <w:rsid w:val="00DA621E"/>
    <w:pPr>
      <w:spacing w:before="100" w:beforeAutospacing="1" w:after="100" w:afterAutospacing="1"/>
    </w:pPr>
    <w:rPr>
      <w:sz w:val="24"/>
    </w:rPr>
  </w:style>
  <w:style w:type="paragraph" w:customStyle="1" w:styleId="see-also">
    <w:name w:val="see-also"/>
    <w:basedOn w:val="Normal"/>
    <w:uiPriority w:val="99"/>
    <w:qFormat/>
    <w:rsid w:val="00DA621E"/>
    <w:pPr>
      <w:spacing w:before="100" w:beforeAutospacing="1" w:after="100" w:afterAutospacing="1"/>
    </w:pPr>
    <w:rPr>
      <w:sz w:val="24"/>
    </w:rPr>
  </w:style>
  <w:style w:type="character" w:customStyle="1" w:styleId="-newsgate-macro-cci-bullet-">
    <w:name w:val="-newsgate-macro-cci-bullet-"/>
    <w:basedOn w:val="DefaultParagraphFont"/>
    <w:rsid w:val="00DA621E"/>
  </w:style>
  <w:style w:type="character" w:customStyle="1" w:styleId="BriefTitleChar">
    <w:name w:val="Brief Title Char"/>
    <w:basedOn w:val="DefaultParagraphFont"/>
    <w:rsid w:val="00DA621E"/>
    <w:rPr>
      <w:b/>
      <w:bCs w:val="0"/>
      <w:sz w:val="24"/>
      <w:szCs w:val="24"/>
      <w:u w:val="single"/>
      <w:lang w:val="en-US" w:eastAsia="en-US" w:bidi="ar-SA"/>
    </w:rPr>
  </w:style>
  <w:style w:type="character" w:customStyle="1" w:styleId="BriefTitle2Char">
    <w:name w:val="Brief Title 2 Char"/>
    <w:basedOn w:val="BriefTitleChar"/>
    <w:rsid w:val="00DA62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A62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A621E"/>
    <w:rPr>
      <w:rFonts w:ascii="Georgia" w:hAnsi="Georgia" w:hint="default"/>
      <w:b/>
      <w:bCs w:val="0"/>
      <w:sz w:val="24"/>
    </w:rPr>
  </w:style>
  <w:style w:type="character" w:customStyle="1" w:styleId="Emphasis21">
    <w:name w:val="Emphasis 2"/>
    <w:uiPriority w:val="1"/>
    <w:qFormat/>
    <w:rsid w:val="00DA621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A621E"/>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DA621E"/>
    <w:rPr>
      <w:u w:val="single"/>
      <w:lang w:val="en-US" w:eastAsia="en-US" w:bidi="ar-SA"/>
    </w:rPr>
  </w:style>
  <w:style w:type="character" w:customStyle="1" w:styleId="cross-head">
    <w:name w:val="cross-head"/>
    <w:rsid w:val="00DA621E"/>
  </w:style>
  <w:style w:type="character" w:customStyle="1" w:styleId="metaorigin">
    <w:name w:val="meta_origin"/>
    <w:rsid w:val="00DA621E"/>
  </w:style>
  <w:style w:type="character" w:customStyle="1" w:styleId="mandelbrotrefrag">
    <w:name w:val="mandelbrot_refrag"/>
    <w:rsid w:val="00DA621E"/>
  </w:style>
  <w:style w:type="character" w:customStyle="1" w:styleId="eminfo">
    <w:name w:val="eminfo"/>
    <w:rsid w:val="00DA621E"/>
  </w:style>
  <w:style w:type="character" w:customStyle="1" w:styleId="emhighlight">
    <w:name w:val="emhighlight"/>
    <w:rsid w:val="00DA621E"/>
  </w:style>
  <w:style w:type="character" w:customStyle="1" w:styleId="source-org">
    <w:name w:val="source-org"/>
    <w:rsid w:val="00DA621E"/>
  </w:style>
  <w:style w:type="character" w:customStyle="1" w:styleId="last">
    <w:name w:val="last"/>
    <w:rsid w:val="00DA621E"/>
  </w:style>
  <w:style w:type="character" w:customStyle="1" w:styleId="Style11ptBoldUnderline1">
    <w:name w:val="Style 11 pt Bold Underline1"/>
    <w:rsid w:val="00DA621E"/>
    <w:rPr>
      <w:b/>
      <w:bCs/>
      <w:sz w:val="20"/>
      <w:u w:val="single"/>
    </w:rPr>
  </w:style>
  <w:style w:type="character" w:customStyle="1" w:styleId="StyleStyleunderlineBold11pt">
    <w:name w:val="Style Style underline + Bold + 11 pt"/>
    <w:rsid w:val="00DA621E"/>
    <w:rPr>
      <w:bCs/>
      <w:sz w:val="20"/>
      <w:u w:val="single"/>
    </w:rPr>
  </w:style>
  <w:style w:type="character" w:customStyle="1" w:styleId="StyleunderlineAsianTimesNewRomanBold">
    <w:name w:val="Style underline + (Asian) Times New Roman Bold"/>
    <w:rsid w:val="00DA62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A621E"/>
    <w:rPr>
      <w:b/>
      <w:bCs/>
      <w:sz w:val="20"/>
      <w:u w:val="single"/>
      <w:bdr w:val="single" w:sz="4" w:space="0" w:color="auto" w:frame="1"/>
    </w:rPr>
  </w:style>
  <w:style w:type="character" w:customStyle="1" w:styleId="quotepeekbase">
    <w:name w:val="quotepeekbase"/>
    <w:rsid w:val="00DA621E"/>
  </w:style>
  <w:style w:type="character" w:customStyle="1" w:styleId="NormalCard">
    <w:name w:val="Normal Card"/>
    <w:uiPriority w:val="1"/>
    <w:qFormat/>
    <w:rsid w:val="00DA621E"/>
    <w:rPr>
      <w:rFonts w:ascii="Times New Roman" w:hAnsi="Times New Roman" w:cs="Times New Roman" w:hint="default"/>
      <w:sz w:val="24"/>
    </w:rPr>
  </w:style>
  <w:style w:type="character" w:customStyle="1" w:styleId="HighlightedUnderline0">
    <w:name w:val="Highlighted Underline"/>
    <w:uiPriority w:val="1"/>
    <w:qFormat/>
    <w:rsid w:val="00DA621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A621E"/>
    <w:rPr>
      <w:rFonts w:ascii="Times New Roman" w:hAnsi="Times New Roman" w:cs="Times New Roman" w:hint="default"/>
      <w:sz w:val="16"/>
      <w:szCs w:val="16"/>
    </w:rPr>
  </w:style>
  <w:style w:type="character" w:customStyle="1" w:styleId="timebox">
    <w:name w:val="timebox"/>
    <w:rsid w:val="00DA621E"/>
  </w:style>
  <w:style w:type="character" w:customStyle="1" w:styleId="Heading2Subtext">
    <w:name w:val="Heading 2 Subtext"/>
    <w:rsid w:val="00DA621E"/>
    <w:rPr>
      <w:rFonts w:ascii="Times New Roman" w:hAnsi="Times New Roman" w:cs="Times New Roman" w:hint="default"/>
      <w:sz w:val="16"/>
    </w:rPr>
  </w:style>
  <w:style w:type="character" w:customStyle="1" w:styleId="-SmallText-">
    <w:name w:val="-Small Text-"/>
    <w:rsid w:val="00DA621E"/>
    <w:rPr>
      <w:rFonts w:ascii="Garamond" w:hAnsi="Garamond" w:hint="default"/>
      <w:sz w:val="16"/>
    </w:rPr>
  </w:style>
  <w:style w:type="character" w:customStyle="1" w:styleId="BoldUnderlineCharChar">
    <w:name w:val="BoldUnderline Char Char"/>
    <w:rsid w:val="00DA621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DA621E"/>
    <w:rPr>
      <w:rFonts w:ascii="Times New Roman" w:hAnsi="Times New Roman" w:cs="Times New Roman" w:hint="default"/>
      <w:sz w:val="18"/>
      <w:szCs w:val="18"/>
    </w:rPr>
  </w:style>
  <w:style w:type="character" w:customStyle="1" w:styleId="FontStyle505">
    <w:name w:val="Font Style505"/>
    <w:basedOn w:val="DefaultParagraphFont"/>
    <w:uiPriority w:val="99"/>
    <w:rsid w:val="00DA621E"/>
    <w:rPr>
      <w:rFonts w:ascii="Times New Roman" w:hAnsi="Times New Roman" w:cs="Times New Roman" w:hint="default"/>
      <w:sz w:val="18"/>
      <w:szCs w:val="18"/>
    </w:rPr>
  </w:style>
  <w:style w:type="character" w:customStyle="1" w:styleId="FontStyle514">
    <w:name w:val="Font Style514"/>
    <w:basedOn w:val="DefaultParagraphFont"/>
    <w:uiPriority w:val="99"/>
    <w:rsid w:val="00DA621E"/>
    <w:rPr>
      <w:rFonts w:ascii="Times New Roman" w:hAnsi="Times New Roman" w:cs="Times New Roman" w:hint="default"/>
      <w:sz w:val="14"/>
      <w:szCs w:val="14"/>
    </w:rPr>
  </w:style>
  <w:style w:type="character" w:customStyle="1" w:styleId="FontStyle500">
    <w:name w:val="Font Style500"/>
    <w:basedOn w:val="DefaultParagraphFont"/>
    <w:uiPriority w:val="99"/>
    <w:rsid w:val="00DA621E"/>
    <w:rPr>
      <w:rFonts w:ascii="Times New Roman" w:hAnsi="Times New Roman" w:cs="Times New Roman" w:hint="default"/>
      <w:b/>
      <w:bCs/>
      <w:sz w:val="16"/>
      <w:szCs w:val="16"/>
    </w:rPr>
  </w:style>
  <w:style w:type="character" w:customStyle="1" w:styleId="CardCite1">
    <w:name w:val="CardCite1"/>
    <w:qFormat/>
    <w:rsid w:val="00DA621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A621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A621E"/>
    <w:rPr>
      <w:rFonts w:ascii="Times New Roman" w:hAnsi="Times New Roman" w:cs="Times New Roman" w:hint="default"/>
      <w:b/>
      <w:bCs/>
      <w:sz w:val="22"/>
      <w:szCs w:val="22"/>
    </w:rPr>
  </w:style>
  <w:style w:type="character" w:customStyle="1" w:styleId="UnderlineStyleChar7">
    <w:name w:val="Underline Style Char7"/>
    <w:rsid w:val="00DA621E"/>
    <w:rPr>
      <w:rFonts w:ascii="Garamond" w:hAnsi="Garamond" w:hint="default"/>
      <w:sz w:val="22"/>
      <w:szCs w:val="24"/>
      <w:u w:val="single"/>
      <w:lang w:val="en-US" w:eastAsia="en-US" w:bidi="ar-SA"/>
    </w:rPr>
  </w:style>
  <w:style w:type="character" w:customStyle="1" w:styleId="StyleArial6ptBold">
    <w:name w:val="Style Arial 6 pt Bold"/>
    <w:rsid w:val="00DA621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A621E"/>
    <w:rPr>
      <w:rFonts w:ascii="Garamond" w:hAnsi="Garamond" w:cs="Arial" w:hint="default"/>
      <w:b/>
      <w:bCs/>
      <w:iCs/>
      <w:sz w:val="24"/>
      <w:szCs w:val="28"/>
      <w:lang w:val="en-US" w:eastAsia="en-US" w:bidi="ar-SA"/>
    </w:rPr>
  </w:style>
  <w:style w:type="character" w:customStyle="1" w:styleId="StyleDebateUnderline10pt">
    <w:name w:val="Style Debate Underline + 10 pt"/>
    <w:rsid w:val="00DA621E"/>
    <w:rPr>
      <w:rFonts w:ascii="Times New Roman" w:hAnsi="Times New Roman" w:cs="Times New Roman" w:hint="default"/>
      <w:sz w:val="20"/>
      <w:szCs w:val="20"/>
      <w:u w:val="single"/>
    </w:rPr>
  </w:style>
  <w:style w:type="character" w:customStyle="1" w:styleId="SourceBold">
    <w:name w:val="Source Bold"/>
    <w:rsid w:val="00DA621E"/>
    <w:rPr>
      <w:rFonts w:ascii="Arial Narrow" w:hAnsi="Arial Narrow" w:hint="default"/>
      <w:b/>
      <w:bCs w:val="0"/>
      <w:strike w:val="0"/>
      <w:dstrike w:val="0"/>
      <w:sz w:val="24"/>
      <w:u w:val="none"/>
      <w:effect w:val="none"/>
    </w:rPr>
  </w:style>
  <w:style w:type="character" w:customStyle="1" w:styleId="2xBoldUnderline">
    <w:name w:val="2x_Bold_Underline"/>
    <w:rsid w:val="00DA621E"/>
    <w:rPr>
      <w:b/>
      <w:bCs/>
      <w:sz w:val="24"/>
      <w:u w:val="thick"/>
    </w:rPr>
  </w:style>
  <w:style w:type="character" w:customStyle="1" w:styleId="Dottedunderline1">
    <w:name w:val="Dotted underline"/>
    <w:rsid w:val="00DA621E"/>
    <w:rPr>
      <w:u w:val="dotted"/>
    </w:rPr>
  </w:style>
  <w:style w:type="character" w:customStyle="1" w:styleId="underlining0">
    <w:name w:val="underlining"/>
    <w:rsid w:val="00DA621E"/>
    <w:rPr>
      <w:u w:val="single"/>
    </w:rPr>
  </w:style>
  <w:style w:type="character" w:customStyle="1" w:styleId="btitle">
    <w:name w:val="btitle"/>
    <w:rsid w:val="00DA621E"/>
  </w:style>
  <w:style w:type="character" w:customStyle="1" w:styleId="green">
    <w:name w:val="green"/>
    <w:rsid w:val="00DA621E"/>
  </w:style>
  <w:style w:type="character" w:customStyle="1" w:styleId="BodytextBold">
    <w:name w:val="Body text + Bold"/>
    <w:rsid w:val="00DA62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A62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DA621E"/>
    <w:rPr>
      <w:rFonts w:ascii="Arial" w:hAnsi="Arial" w:cs="Arial" w:hint="default"/>
      <w:bCs/>
      <w:sz w:val="20"/>
      <w:u w:val="single"/>
      <w:lang w:val="en-US" w:eastAsia="en-US" w:bidi="ar-SA"/>
    </w:rPr>
  </w:style>
  <w:style w:type="character" w:customStyle="1" w:styleId="CharChar31">
    <w:name w:val="Char Char31"/>
    <w:rsid w:val="00DA621E"/>
    <w:rPr>
      <w:rFonts w:ascii="Arial" w:hAnsi="Arial" w:cs="Arial" w:hint="default"/>
      <w:b/>
      <w:bCs/>
      <w:iCs/>
      <w:lang w:val="en-US" w:eastAsia="en-US" w:bidi="ar-SA"/>
    </w:rPr>
  </w:style>
  <w:style w:type="character" w:customStyle="1" w:styleId="bioline">
    <w:name w:val="bioline"/>
    <w:rsid w:val="00DA621E"/>
  </w:style>
  <w:style w:type="character" w:customStyle="1" w:styleId="s4">
    <w:name w:val="s4"/>
    <w:rsid w:val="00DA621E"/>
  </w:style>
  <w:style w:type="character" w:customStyle="1" w:styleId="s5">
    <w:name w:val="s5"/>
    <w:rsid w:val="00DA621E"/>
  </w:style>
  <w:style w:type="character" w:customStyle="1" w:styleId="cap">
    <w:name w:val="cap"/>
    <w:rsid w:val="00DA621E"/>
  </w:style>
  <w:style w:type="character" w:customStyle="1" w:styleId="rightsnotice">
    <w:name w:val="rightsnotice"/>
    <w:rsid w:val="00DA621E"/>
  </w:style>
  <w:style w:type="character" w:customStyle="1" w:styleId="Caption1">
    <w:name w:val="Caption1"/>
    <w:rsid w:val="00DA621E"/>
  </w:style>
  <w:style w:type="character" w:customStyle="1" w:styleId="credit">
    <w:name w:val="credit"/>
    <w:rsid w:val="00DA621E"/>
  </w:style>
  <w:style w:type="character" w:customStyle="1" w:styleId="scaps">
    <w:name w:val="scaps"/>
    <w:rsid w:val="00DA621E"/>
  </w:style>
  <w:style w:type="character" w:customStyle="1" w:styleId="current-article">
    <w:name w:val="current-article"/>
    <w:rsid w:val="00DA621E"/>
  </w:style>
  <w:style w:type="character" w:customStyle="1" w:styleId="related-current-indicator">
    <w:name w:val="related-current-indicator"/>
    <w:rsid w:val="00DA621E"/>
  </w:style>
  <w:style w:type="character" w:customStyle="1" w:styleId="bylclear">
    <w:name w:val="bylclear"/>
    <w:rsid w:val="00DA621E"/>
  </w:style>
  <w:style w:type="character" w:customStyle="1" w:styleId="comments">
    <w:name w:val="comments"/>
    <w:rsid w:val="00DA621E"/>
  </w:style>
  <w:style w:type="character" w:customStyle="1" w:styleId="essaytext">
    <w:name w:val="essaytext"/>
    <w:rsid w:val="00DA621E"/>
  </w:style>
  <w:style w:type="character" w:customStyle="1" w:styleId="username">
    <w:name w:val="username"/>
    <w:rsid w:val="00DA621E"/>
  </w:style>
  <w:style w:type="character" w:customStyle="1" w:styleId="toplinks">
    <w:name w:val="toplinks"/>
    <w:rsid w:val="00DA621E"/>
  </w:style>
  <w:style w:type="character" w:customStyle="1" w:styleId="see">
    <w:name w:val="see"/>
    <w:rsid w:val="00DA621E"/>
  </w:style>
  <w:style w:type="character" w:customStyle="1" w:styleId="first-letter">
    <w:name w:val="first-letter"/>
    <w:rsid w:val="00DA621E"/>
  </w:style>
  <w:style w:type="character" w:customStyle="1" w:styleId="focusparagraph">
    <w:name w:val="focusparagraph"/>
    <w:rsid w:val="00DA621E"/>
  </w:style>
  <w:style w:type="character" w:customStyle="1" w:styleId="lightblue">
    <w:name w:val="lightblue"/>
    <w:rsid w:val="00DA621E"/>
  </w:style>
  <w:style w:type="character" w:customStyle="1" w:styleId="StyleUnderlineCharChar9pt">
    <w:name w:val="Style Underline Char Char + 9 pt"/>
    <w:rsid w:val="00DA621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A621E"/>
  </w:style>
  <w:style w:type="character" w:customStyle="1" w:styleId="BoldandUnderlineCharCharCharChar">
    <w:name w:val="Bold and Underline Char Char Char Char"/>
    <w:rsid w:val="00DA621E"/>
    <w:rPr>
      <w:b/>
      <w:bCs w:val="0"/>
      <w:noProof w:val="0"/>
      <w:u w:val="single"/>
      <w:lang w:val="en-US" w:eastAsia="en-US" w:bidi="ar-SA"/>
    </w:rPr>
  </w:style>
  <w:style w:type="character" w:customStyle="1" w:styleId="FontStyle29">
    <w:name w:val="Font Style29"/>
    <w:uiPriority w:val="99"/>
    <w:rsid w:val="00DA621E"/>
    <w:rPr>
      <w:rFonts w:ascii="Arial" w:hAnsi="Arial" w:cs="Arial" w:hint="default"/>
      <w:sz w:val="14"/>
      <w:szCs w:val="14"/>
    </w:rPr>
  </w:style>
  <w:style w:type="character" w:customStyle="1" w:styleId="CardsUnderlined">
    <w:name w:val="Cards Underlined"/>
    <w:qFormat/>
    <w:rsid w:val="00DA621E"/>
    <w:rPr>
      <w:rFonts w:ascii="Helvetica" w:hAnsi="Helvetica" w:cs="Helvetica" w:hint="default"/>
      <w:sz w:val="22"/>
      <w:szCs w:val="24"/>
      <w:u w:val="thick"/>
    </w:rPr>
  </w:style>
  <w:style w:type="character" w:customStyle="1" w:styleId="titles">
    <w:name w:val="titles"/>
    <w:rsid w:val="00DA621E"/>
  </w:style>
  <w:style w:type="character" w:customStyle="1" w:styleId="articletext0">
    <w:name w:val="article_text"/>
    <w:rsid w:val="00DA621E"/>
  </w:style>
  <w:style w:type="character" w:customStyle="1" w:styleId="contentauthor">
    <w:name w:val="contentauthor"/>
    <w:rsid w:val="00DA621E"/>
  </w:style>
  <w:style w:type="character" w:customStyle="1" w:styleId="subarticleheader">
    <w:name w:val="subarticleheader"/>
    <w:rsid w:val="00DA621E"/>
  </w:style>
  <w:style w:type="character" w:customStyle="1" w:styleId="newstitle1">
    <w:name w:val="newstitle1"/>
    <w:rsid w:val="00DA621E"/>
  </w:style>
  <w:style w:type="character" w:customStyle="1" w:styleId="copy">
    <w:name w:val="copy"/>
    <w:rsid w:val="00DA621E"/>
  </w:style>
  <w:style w:type="character" w:customStyle="1" w:styleId="topheadline">
    <w:name w:val="topheadline"/>
    <w:rsid w:val="00DA621E"/>
  </w:style>
  <w:style w:type="character" w:customStyle="1" w:styleId="Stylereduce27pt">
    <w:name w:val="Style reduce2 + 7 pt"/>
    <w:rsid w:val="00DA621E"/>
    <w:rPr>
      <w:rFonts w:ascii="Times New Roman" w:hAnsi="Times New Roman" w:cs="Arial" w:hint="default"/>
      <w:color w:val="000000"/>
      <w:sz w:val="14"/>
      <w:szCs w:val="22"/>
    </w:rPr>
  </w:style>
  <w:style w:type="character" w:customStyle="1" w:styleId="srtitle">
    <w:name w:val="srtitle"/>
    <w:rsid w:val="00DA621E"/>
  </w:style>
  <w:style w:type="character" w:customStyle="1" w:styleId="st1">
    <w:name w:val="st1"/>
    <w:rsid w:val="00DA621E"/>
  </w:style>
  <w:style w:type="character" w:customStyle="1" w:styleId="StyleStyleGaramond">
    <w:name w:val="Style Style Garamond +"/>
    <w:rsid w:val="00DA621E"/>
    <w:rPr>
      <w:rFonts w:ascii="Garamond" w:hAnsi="Garamond" w:cs="Times New Roman" w:hint="default"/>
      <w:sz w:val="20"/>
    </w:rPr>
  </w:style>
  <w:style w:type="character" w:customStyle="1" w:styleId="quotechar0">
    <w:name w:val="quotechar"/>
    <w:rsid w:val="00DA621E"/>
  </w:style>
  <w:style w:type="character" w:customStyle="1" w:styleId="boldunderline0">
    <w:name w:val="boldunderline"/>
    <w:rsid w:val="00DA621E"/>
  </w:style>
  <w:style w:type="character" w:customStyle="1" w:styleId="A8">
    <w:name w:val="A8"/>
    <w:rsid w:val="00DA621E"/>
    <w:rPr>
      <w:rFonts w:ascii="Scala" w:hAnsi="Scala" w:cs="Scala" w:hint="default"/>
      <w:color w:val="000000"/>
      <w:sz w:val="15"/>
      <w:szCs w:val="15"/>
    </w:rPr>
  </w:style>
  <w:style w:type="character" w:customStyle="1" w:styleId="Date11">
    <w:name w:val="Date11"/>
    <w:rsid w:val="00DA621E"/>
  </w:style>
  <w:style w:type="character" w:customStyle="1" w:styleId="Boxout">
    <w:name w:val="Box out"/>
    <w:uiPriority w:val="1"/>
    <w:qFormat/>
    <w:rsid w:val="00DA621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DA621E"/>
    <w:rPr>
      <w:rFonts w:ascii="Arial" w:hAnsi="Arial" w:cs="Arial" w:hint="default"/>
    </w:rPr>
  </w:style>
  <w:style w:type="character" w:customStyle="1" w:styleId="reality">
    <w:name w:val="reality"/>
    <w:rsid w:val="00DA621E"/>
  </w:style>
  <w:style w:type="character" w:customStyle="1" w:styleId="text2">
    <w:name w:val="text2"/>
    <w:rsid w:val="00DA621E"/>
  </w:style>
  <w:style w:type="character" w:customStyle="1" w:styleId="StyleUnderlineChar2CharChar11pt">
    <w:name w:val="Style Underline Char2 Char Char + 11 pt"/>
    <w:rsid w:val="00DA621E"/>
    <w:rPr>
      <w:rFonts w:ascii="Times New Roman" w:hAnsi="Times New Roman" w:cs="Times New Roman" w:hint="default"/>
      <w:sz w:val="20"/>
      <w:u w:val="single"/>
    </w:rPr>
  </w:style>
  <w:style w:type="character" w:customStyle="1" w:styleId="StyleStyleBoldUnderline11pt">
    <w:name w:val="Style Style Bold Underline + 11 pt"/>
    <w:rsid w:val="00DA621E"/>
    <w:rPr>
      <w:b/>
      <w:bCs/>
      <w:sz w:val="20"/>
      <w:u w:val="single"/>
    </w:rPr>
  </w:style>
  <w:style w:type="character" w:customStyle="1" w:styleId="articlehead2">
    <w:name w:val="articlehead2"/>
    <w:rsid w:val="00DA621E"/>
  </w:style>
  <w:style w:type="character" w:customStyle="1" w:styleId="pronset">
    <w:name w:val="pronset"/>
    <w:rsid w:val="00DA621E"/>
  </w:style>
  <w:style w:type="character" w:customStyle="1" w:styleId="prondelim">
    <w:name w:val="prondelim"/>
    <w:rsid w:val="00DA621E"/>
  </w:style>
  <w:style w:type="character" w:customStyle="1" w:styleId="prontoggle">
    <w:name w:val="pron_toggle"/>
    <w:rsid w:val="00DA621E"/>
  </w:style>
  <w:style w:type="character" w:customStyle="1" w:styleId="boldface">
    <w:name w:val="boldface"/>
    <w:rsid w:val="00DA621E"/>
  </w:style>
  <w:style w:type="character" w:customStyle="1" w:styleId="secondary-bf">
    <w:name w:val="secondary-bf"/>
    <w:rsid w:val="00DA621E"/>
  </w:style>
  <w:style w:type="character" w:customStyle="1" w:styleId="Boxout0">
    <w:name w:val="Boxout"/>
    <w:uiPriority w:val="1"/>
    <w:qFormat/>
    <w:rsid w:val="00DA621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A621E"/>
  </w:style>
  <w:style w:type="character" w:customStyle="1" w:styleId="pg">
    <w:name w:val="pg"/>
    <w:rsid w:val="00DA621E"/>
  </w:style>
  <w:style w:type="character" w:customStyle="1" w:styleId="detailtitle">
    <w:name w:val="detailtitle"/>
    <w:rsid w:val="00DA621E"/>
  </w:style>
  <w:style w:type="character" w:customStyle="1" w:styleId="storydate">
    <w:name w:val="storydate"/>
    <w:rsid w:val="00DA621E"/>
  </w:style>
  <w:style w:type="character" w:customStyle="1" w:styleId="preloadwrap">
    <w:name w:val="preloadwrap"/>
    <w:rsid w:val="00DA621E"/>
  </w:style>
  <w:style w:type="character" w:customStyle="1" w:styleId="creditwrap">
    <w:name w:val="creditwrap"/>
    <w:rsid w:val="00DA621E"/>
  </w:style>
  <w:style w:type="character" w:customStyle="1" w:styleId="DefaultChar1">
    <w:name w:val="Default Char1"/>
    <w:rsid w:val="00DA621E"/>
    <w:rPr>
      <w:noProof w:val="0"/>
      <w:color w:val="000000"/>
      <w:lang w:val="en-US" w:eastAsia="en-US" w:bidi="ar-SA"/>
    </w:rPr>
  </w:style>
  <w:style w:type="character" w:customStyle="1" w:styleId="pmterms31">
    <w:name w:val="pmterms31"/>
    <w:rsid w:val="00DA621E"/>
    <w:rPr>
      <w:b/>
      <w:bCs/>
      <w:i w:val="0"/>
      <w:iCs w:val="0"/>
      <w:color w:val="000000"/>
    </w:rPr>
  </w:style>
  <w:style w:type="character" w:customStyle="1" w:styleId="copyrightdescription">
    <w:name w:val="copyrightdescription"/>
    <w:rsid w:val="00DA621E"/>
  </w:style>
  <w:style w:type="character" w:customStyle="1" w:styleId="ft01">
    <w:name w:val="ft01"/>
    <w:rsid w:val="00DA621E"/>
    <w:rPr>
      <w:rFonts w:ascii="Times" w:hAnsi="Times" w:cs="Times" w:hint="default"/>
      <w:color w:val="000000"/>
      <w:sz w:val="14"/>
      <w:szCs w:val="14"/>
    </w:rPr>
  </w:style>
  <w:style w:type="character" w:customStyle="1" w:styleId="ft11">
    <w:name w:val="ft11"/>
    <w:rsid w:val="00DA621E"/>
    <w:rPr>
      <w:rFonts w:ascii="Times" w:hAnsi="Times" w:cs="Times" w:hint="default"/>
      <w:color w:val="000000"/>
      <w:sz w:val="17"/>
      <w:szCs w:val="17"/>
    </w:rPr>
  </w:style>
  <w:style w:type="character" w:customStyle="1" w:styleId="ft21">
    <w:name w:val="ft21"/>
    <w:rsid w:val="00DA621E"/>
    <w:rPr>
      <w:rFonts w:ascii="Times" w:hAnsi="Times" w:cs="Times" w:hint="default"/>
      <w:color w:val="000000"/>
      <w:sz w:val="15"/>
      <w:szCs w:val="15"/>
    </w:rPr>
  </w:style>
  <w:style w:type="character" w:customStyle="1" w:styleId="ft31">
    <w:name w:val="ft31"/>
    <w:rsid w:val="00DA621E"/>
    <w:rPr>
      <w:rFonts w:ascii="Times" w:hAnsi="Times" w:cs="Times" w:hint="default"/>
      <w:color w:val="000000"/>
      <w:sz w:val="15"/>
      <w:szCs w:val="15"/>
    </w:rPr>
  </w:style>
  <w:style w:type="character" w:customStyle="1" w:styleId="dquo">
    <w:name w:val="dquo"/>
    <w:rsid w:val="00DA621E"/>
  </w:style>
  <w:style w:type="character" w:customStyle="1" w:styleId="caps2">
    <w:name w:val="caps2"/>
    <w:rsid w:val="00DA621E"/>
  </w:style>
  <w:style w:type="character" w:customStyle="1" w:styleId="CardsFont12ptCharCharCharChar">
    <w:name w:val="Cards + Font: 12 pt Char Char Char Char"/>
    <w:rsid w:val="00DA621E"/>
    <w:rPr>
      <w:sz w:val="24"/>
      <w:szCs w:val="24"/>
      <w:u w:val="thick"/>
      <w:lang w:val="en-US" w:eastAsia="en-US" w:bidi="ar-SA"/>
    </w:rPr>
  </w:style>
  <w:style w:type="character" w:customStyle="1" w:styleId="ccs">
    <w:name w:val="c cs"/>
    <w:rsid w:val="00DA621E"/>
  </w:style>
  <w:style w:type="character" w:customStyle="1" w:styleId="dropshadow">
    <w:name w:val="dropshadow"/>
    <w:rsid w:val="00DA621E"/>
  </w:style>
  <w:style w:type="character" w:customStyle="1" w:styleId="d05ws">
    <w:name w:val="d05ws"/>
    <w:rsid w:val="00DA621E"/>
  </w:style>
  <w:style w:type="character" w:customStyle="1" w:styleId="rzibod">
    <w:name w:val="rzibod"/>
    <w:rsid w:val="00DA621E"/>
  </w:style>
  <w:style w:type="character" w:customStyle="1" w:styleId="StyleBold1">
    <w:name w:val="Style Bold1"/>
    <w:rsid w:val="00DA621E"/>
    <w:rPr>
      <w:rFonts w:ascii="Georgia" w:hAnsi="Georgia" w:hint="default"/>
      <w:b/>
      <w:bCs/>
      <w:sz w:val="22"/>
    </w:rPr>
  </w:style>
  <w:style w:type="character" w:customStyle="1" w:styleId="headertext">
    <w:name w:val="headertext"/>
    <w:rsid w:val="00DA621E"/>
  </w:style>
  <w:style w:type="character" w:customStyle="1" w:styleId="endnote-reference">
    <w:name w:val="endnote-reference"/>
    <w:rsid w:val="00DA621E"/>
  </w:style>
  <w:style w:type="character" w:customStyle="1" w:styleId="officialsname">
    <w:name w:val="official_s_name"/>
    <w:rsid w:val="00DA621E"/>
  </w:style>
  <w:style w:type="character" w:customStyle="1" w:styleId="audience">
    <w:name w:val="audience"/>
    <w:rsid w:val="00DA621E"/>
  </w:style>
  <w:style w:type="character" w:customStyle="1" w:styleId="normalchar">
    <w:name w:val="normal__char"/>
    <w:rsid w:val="00DA621E"/>
  </w:style>
  <w:style w:type="character" w:customStyle="1" w:styleId="hyperlink002cheading0020100200028block0020title0029char">
    <w:name w:val="hyperlink_002cheading_00201_0020_0028block_0020title_0029__char"/>
    <w:rsid w:val="00DA621E"/>
  </w:style>
  <w:style w:type="character" w:customStyle="1" w:styleId="underline002cstyle0020bold0020underlinechar">
    <w:name w:val="underline_002cstyle_0020bold_0020underline__char"/>
    <w:rsid w:val="00DA621E"/>
  </w:style>
  <w:style w:type="character" w:customStyle="1" w:styleId="copyboldblack">
    <w:name w:val="copyboldblack"/>
    <w:rsid w:val="00DA621E"/>
  </w:style>
  <w:style w:type="character" w:customStyle="1" w:styleId="copybold">
    <w:name w:val="copybold"/>
    <w:rsid w:val="00DA621E"/>
  </w:style>
  <w:style w:type="character" w:customStyle="1" w:styleId="author-date0">
    <w:name w:val="author-date"/>
    <w:rsid w:val="00DA621E"/>
  </w:style>
  <w:style w:type="character" w:customStyle="1" w:styleId="articlebegin">
    <w:name w:val="articlebegin"/>
    <w:rsid w:val="00DA621E"/>
  </w:style>
  <w:style w:type="character" w:customStyle="1" w:styleId="mediaoverlay">
    <w:name w:val="mediaoverlay"/>
    <w:rsid w:val="00DA621E"/>
  </w:style>
  <w:style w:type="character" w:customStyle="1" w:styleId="blogcaption">
    <w:name w:val="blog_caption"/>
    <w:rsid w:val="00DA621E"/>
  </w:style>
  <w:style w:type="character" w:customStyle="1" w:styleId="commnet-abuzz">
    <w:name w:val="commnet-abuzz"/>
    <w:rsid w:val="00DA621E"/>
  </w:style>
  <w:style w:type="character" w:customStyle="1" w:styleId="fbconnectbuttontext">
    <w:name w:val="fbconnectbutton_text"/>
    <w:rsid w:val="00DA621E"/>
  </w:style>
  <w:style w:type="character" w:customStyle="1" w:styleId="fbsharecountinner">
    <w:name w:val="fb_share_count_inner"/>
    <w:rsid w:val="00DA621E"/>
  </w:style>
  <w:style w:type="character" w:customStyle="1" w:styleId="stbuttontext">
    <w:name w:val="stbuttontext"/>
    <w:rsid w:val="00DA621E"/>
  </w:style>
  <w:style w:type="character" w:customStyle="1" w:styleId="grey">
    <w:name w:val="grey"/>
    <w:rsid w:val="00DA621E"/>
  </w:style>
  <w:style w:type="character" w:customStyle="1" w:styleId="postdate">
    <w:name w:val="post_date"/>
    <w:rsid w:val="00DA621E"/>
  </w:style>
  <w:style w:type="character" w:customStyle="1" w:styleId="bdx">
    <w:name w:val="bdx"/>
    <w:rsid w:val="00DA621E"/>
  </w:style>
  <w:style w:type="character" w:customStyle="1" w:styleId="bdl">
    <w:name w:val="bdl"/>
    <w:rsid w:val="00DA621E"/>
  </w:style>
  <w:style w:type="character" w:customStyle="1" w:styleId="breadcrumbitemcurrent">
    <w:name w:val="breadcrumbitemcurrent"/>
    <w:rsid w:val="00DA621E"/>
  </w:style>
  <w:style w:type="character" w:customStyle="1" w:styleId="bbl">
    <w:name w:val="bbl"/>
    <w:rsid w:val="00DA621E"/>
  </w:style>
  <w:style w:type="character" w:customStyle="1" w:styleId="company">
    <w:name w:val="company"/>
    <w:rsid w:val="00DA621E"/>
  </w:style>
  <w:style w:type="character" w:customStyle="1" w:styleId="itxtnewhookspan">
    <w:name w:val="itxtnewhookspan"/>
    <w:rsid w:val="00DA621E"/>
  </w:style>
  <w:style w:type="character" w:customStyle="1" w:styleId="gstxthlt">
    <w:name w:val="gstxt_hlt"/>
    <w:rsid w:val="00DA621E"/>
  </w:style>
  <w:style w:type="character" w:customStyle="1" w:styleId="StyleBoldRed">
    <w:name w:val="Style Bold Red"/>
    <w:rsid w:val="00DA621E"/>
    <w:rPr>
      <w:b/>
      <w:bCs/>
      <w:color w:val="auto"/>
    </w:rPr>
  </w:style>
  <w:style w:type="character" w:customStyle="1" w:styleId="StyleTimesNewRoman8pt">
    <w:name w:val="Style Times New Roman 8 pt"/>
    <w:rsid w:val="00DA621E"/>
    <w:rPr>
      <w:rFonts w:ascii="Georgia" w:hAnsi="Georgia" w:hint="default"/>
      <w:sz w:val="16"/>
    </w:rPr>
  </w:style>
  <w:style w:type="character" w:customStyle="1" w:styleId="StyleStyle7pt8pt">
    <w:name w:val="Style Style 7 pt + 8 pt"/>
    <w:rsid w:val="00DA621E"/>
    <w:rPr>
      <w:sz w:val="16"/>
    </w:rPr>
  </w:style>
  <w:style w:type="character" w:customStyle="1" w:styleId="StyleUnderline2">
    <w:name w:val="Style Underline2"/>
    <w:rsid w:val="00DA621E"/>
    <w:rPr>
      <w:u w:val="single"/>
    </w:rPr>
  </w:style>
  <w:style w:type="character" w:customStyle="1" w:styleId="goldbldtext">
    <w:name w:val="goldbldtext"/>
    <w:rsid w:val="00DA621E"/>
  </w:style>
  <w:style w:type="character" w:customStyle="1" w:styleId="cardshighlight0">
    <w:name w:val="cardshighlight"/>
    <w:rsid w:val="00DA621E"/>
  </w:style>
  <w:style w:type="character" w:customStyle="1" w:styleId="cardsfont12pt1">
    <w:name w:val="cardsfont12pt"/>
    <w:rsid w:val="00DA621E"/>
  </w:style>
  <w:style w:type="character" w:customStyle="1" w:styleId="ft1">
    <w:name w:val="ft1"/>
    <w:rsid w:val="00DA621E"/>
  </w:style>
  <w:style w:type="character" w:customStyle="1" w:styleId="ft6">
    <w:name w:val="ft6"/>
    <w:rsid w:val="00DA621E"/>
  </w:style>
  <w:style w:type="character" w:customStyle="1" w:styleId="kicker">
    <w:name w:val="kicker"/>
    <w:rsid w:val="00DA621E"/>
  </w:style>
  <w:style w:type="character" w:customStyle="1" w:styleId="backcontent">
    <w:name w:val="backcontent"/>
    <w:rsid w:val="00DA621E"/>
  </w:style>
  <w:style w:type="character" w:customStyle="1" w:styleId="daystmp">
    <w:name w:val="daystmp"/>
    <w:rsid w:val="00DA621E"/>
  </w:style>
  <w:style w:type="character" w:customStyle="1" w:styleId="cardsfont12ptchar">
    <w:name w:val="cardsfont12ptchar"/>
    <w:rsid w:val="00DA621E"/>
  </w:style>
  <w:style w:type="character" w:customStyle="1" w:styleId="gal">
    <w:name w:val="gal"/>
    <w:rsid w:val="00DA621E"/>
  </w:style>
  <w:style w:type="character" w:customStyle="1" w:styleId="imagedateline">
    <w:name w:val="image_dateline"/>
    <w:rsid w:val="00DA621E"/>
  </w:style>
  <w:style w:type="character" w:customStyle="1" w:styleId="authordatecharchar">
    <w:name w:val="authordatecharchar"/>
    <w:rsid w:val="00DA621E"/>
  </w:style>
  <w:style w:type="character" w:customStyle="1" w:styleId="style1char0">
    <w:name w:val="style1char"/>
    <w:rsid w:val="00DA621E"/>
  </w:style>
  <w:style w:type="character" w:customStyle="1" w:styleId="tagcharchar0">
    <w:name w:val="tagcharchar"/>
    <w:rsid w:val="00DA621E"/>
  </w:style>
  <w:style w:type="character" w:customStyle="1" w:styleId="underlinedcharchar2">
    <w:name w:val="underlinedcharchar"/>
    <w:rsid w:val="00DA621E"/>
  </w:style>
  <w:style w:type="character" w:customStyle="1" w:styleId="BoxedChar">
    <w:name w:val="Boxed Char"/>
    <w:rsid w:val="00DA621E"/>
    <w:rPr>
      <w:rFonts w:ascii="Arial Narrow" w:hAnsi="Arial Narrow" w:hint="default"/>
      <w:b/>
      <w:bCs w:val="0"/>
      <w:sz w:val="18"/>
      <w:bdr w:val="single" w:sz="6" w:space="0" w:color="auto" w:frame="1"/>
    </w:rPr>
  </w:style>
  <w:style w:type="character" w:customStyle="1" w:styleId="Style11ptUnderline2">
    <w:name w:val="Style 11 pt Underline2"/>
    <w:rsid w:val="00DA621E"/>
    <w:rPr>
      <w:sz w:val="20"/>
      <w:u w:val="single"/>
    </w:rPr>
  </w:style>
  <w:style w:type="character" w:customStyle="1" w:styleId="Style11ptBoldUnderline2">
    <w:name w:val="Style 11 pt Bold Underline2"/>
    <w:rsid w:val="00DA621E"/>
    <w:rPr>
      <w:b/>
      <w:bCs/>
      <w:sz w:val="20"/>
      <w:u w:val="single"/>
    </w:rPr>
  </w:style>
  <w:style w:type="character" w:customStyle="1" w:styleId="nw">
    <w:name w:val="nw"/>
    <w:rsid w:val="00DA621E"/>
  </w:style>
  <w:style w:type="character" w:customStyle="1" w:styleId="Styleunderline11ptBoldBorderSinglesolidlineAuto">
    <w:name w:val="Style underline + 11 pt Bold Border: : (Single solid line Auto ..."/>
    <w:rsid w:val="00DA621E"/>
    <w:rPr>
      <w:b/>
      <w:bCs/>
      <w:sz w:val="20"/>
      <w:u w:val="single"/>
      <w:bdr w:val="single" w:sz="4" w:space="0" w:color="auto" w:frame="1"/>
    </w:rPr>
  </w:style>
  <w:style w:type="character" w:customStyle="1" w:styleId="cardCharCharChar1">
    <w:name w:val="card Char Char Char1"/>
    <w:rsid w:val="00DA621E"/>
    <w:rPr>
      <w:lang w:val="en-US" w:eastAsia="en-US" w:bidi="ar-SA"/>
    </w:rPr>
  </w:style>
  <w:style w:type="character" w:customStyle="1" w:styleId="authors1">
    <w:name w:val="authors1"/>
    <w:rsid w:val="00DA621E"/>
    <w:rPr>
      <w:rFonts w:ascii="Verdana" w:hAnsi="Verdana" w:hint="default"/>
      <w:b/>
      <w:bCs/>
      <w:color w:val="006699"/>
      <w:sz w:val="20"/>
      <w:szCs w:val="20"/>
    </w:rPr>
  </w:style>
  <w:style w:type="character" w:customStyle="1" w:styleId="headlinesectionlarge">
    <w:name w:val="headline_section_large"/>
    <w:rsid w:val="00DA621E"/>
  </w:style>
  <w:style w:type="character" w:customStyle="1" w:styleId="Styleunderline11ptBlack">
    <w:name w:val="Style underline + 11 pt Black"/>
    <w:rsid w:val="00DA621E"/>
    <w:rPr>
      <w:color w:val="000000"/>
      <w:sz w:val="20"/>
      <w:u w:val="single"/>
    </w:rPr>
  </w:style>
  <w:style w:type="character" w:customStyle="1" w:styleId="Styleunderline11ptBoldBlack">
    <w:name w:val="Style underline + 11 pt Bold Black"/>
    <w:rsid w:val="00DA621E"/>
    <w:rPr>
      <w:b/>
      <w:bCs/>
      <w:color w:val="000000"/>
      <w:sz w:val="20"/>
      <w:u w:val="single"/>
    </w:rPr>
  </w:style>
  <w:style w:type="character" w:customStyle="1" w:styleId="Style11ptBoldBlackUnderline">
    <w:name w:val="Style 11 pt Bold Black Underline"/>
    <w:rsid w:val="00DA621E"/>
    <w:rPr>
      <w:b/>
      <w:bCs/>
      <w:color w:val="000000"/>
      <w:sz w:val="20"/>
      <w:u w:val="single"/>
    </w:rPr>
  </w:style>
  <w:style w:type="character" w:customStyle="1" w:styleId="Style11ptBoldBlackUnderlineBorderSinglesolidline">
    <w:name w:val="Style 11 pt Bold Black Underline Border: : (Single solid line ..."/>
    <w:rsid w:val="00DA621E"/>
    <w:rPr>
      <w:b/>
      <w:bCs/>
      <w:color w:val="000000"/>
      <w:sz w:val="20"/>
      <w:u w:val="single"/>
      <w:bdr w:val="single" w:sz="4" w:space="0" w:color="auto" w:frame="1"/>
    </w:rPr>
  </w:style>
  <w:style w:type="character" w:customStyle="1" w:styleId="StyleLatinMeridien-Italic11ptItalicUnderline">
    <w:name w:val="Style (Latin) Meridien-Italic 11 pt Italic Underline"/>
    <w:rsid w:val="00DA621E"/>
    <w:rPr>
      <w:rFonts w:ascii="Meridien-Italic" w:hAnsi="Meridien-Italic" w:hint="default"/>
      <w:i/>
      <w:iCs/>
      <w:sz w:val="20"/>
      <w:u w:val="single"/>
    </w:rPr>
  </w:style>
  <w:style w:type="character" w:customStyle="1" w:styleId="underlinestylechar0">
    <w:name w:val="underlinestylechar"/>
    <w:rsid w:val="00DA621E"/>
  </w:style>
  <w:style w:type="character" w:customStyle="1" w:styleId="highlight">
    <w:name w:val="highlight"/>
    <w:rsid w:val="00DA621E"/>
  </w:style>
  <w:style w:type="character" w:customStyle="1" w:styleId="titleauthoretc">
    <w:name w:val="titleauthoretc"/>
    <w:rsid w:val="00DA621E"/>
  </w:style>
  <w:style w:type="character" w:customStyle="1" w:styleId="labeltext">
    <w:name w:val="labeltext"/>
    <w:rsid w:val="00DA621E"/>
  </w:style>
  <w:style w:type="character" w:customStyle="1" w:styleId="viewlink">
    <w:name w:val="viewlink"/>
    <w:rsid w:val="00DA621E"/>
  </w:style>
  <w:style w:type="character" w:customStyle="1" w:styleId="share">
    <w:name w:val="share"/>
    <w:rsid w:val="00DA621E"/>
  </w:style>
  <w:style w:type="character" w:customStyle="1" w:styleId="inlinkchart">
    <w:name w:val="inlink_chart"/>
    <w:rsid w:val="00DA621E"/>
  </w:style>
  <w:style w:type="character" w:customStyle="1" w:styleId="underLight">
    <w:name w:val="underLight"/>
    <w:uiPriority w:val="1"/>
    <w:qFormat/>
    <w:rsid w:val="00DA62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A621E"/>
  </w:style>
  <w:style w:type="character" w:customStyle="1" w:styleId="author-rss">
    <w:name w:val="author-rss"/>
    <w:rsid w:val="00DA621E"/>
  </w:style>
  <w:style w:type="character" w:customStyle="1" w:styleId="fbsharecountwrapper">
    <w:name w:val="fb_share_count_wrapper"/>
    <w:rsid w:val="00DA621E"/>
  </w:style>
  <w:style w:type="character" w:customStyle="1" w:styleId="fbbuttontext">
    <w:name w:val="fb_button_text"/>
    <w:rsid w:val="00DA621E"/>
  </w:style>
  <w:style w:type="character" w:customStyle="1" w:styleId="hw">
    <w:name w:val="hw"/>
    <w:rsid w:val="00DA621E"/>
  </w:style>
  <w:style w:type="character" w:customStyle="1" w:styleId="linktotop">
    <w:name w:val="linktotop"/>
    <w:rsid w:val="00DA621E"/>
  </w:style>
  <w:style w:type="character" w:customStyle="1" w:styleId="maintextbldleft">
    <w:name w:val="maintextbldleft"/>
    <w:rsid w:val="00DA621E"/>
  </w:style>
  <w:style w:type="character" w:customStyle="1" w:styleId="maintextleft">
    <w:name w:val="maintextleft"/>
    <w:rsid w:val="00DA621E"/>
  </w:style>
  <w:style w:type="character" w:customStyle="1" w:styleId="descriptionstyle1block">
    <w:name w:val="description style1 block"/>
    <w:rsid w:val="00DA621E"/>
  </w:style>
  <w:style w:type="character" w:customStyle="1" w:styleId="gutter-right-1">
    <w:name w:val="gutter-right-1"/>
    <w:basedOn w:val="DefaultParagraphFont"/>
    <w:rsid w:val="00DA621E"/>
  </w:style>
  <w:style w:type="character" w:customStyle="1" w:styleId="FontStyle39">
    <w:name w:val="Font Style39"/>
    <w:uiPriority w:val="99"/>
    <w:rsid w:val="00DA621E"/>
    <w:rPr>
      <w:rFonts w:ascii="Constantia" w:hAnsi="Constantia" w:cs="Constantia" w:hint="default"/>
      <w:b/>
      <w:bCs/>
      <w:sz w:val="18"/>
      <w:szCs w:val="18"/>
    </w:rPr>
  </w:style>
  <w:style w:type="character" w:customStyle="1" w:styleId="6">
    <w:name w:val="6"/>
    <w:rsid w:val="00DA621E"/>
    <w:rPr>
      <w:rFonts w:ascii="Arial" w:hAnsi="Arial" w:cs="Arial" w:hint="default"/>
      <w:bCs/>
      <w:sz w:val="20"/>
      <w:u w:val="single"/>
      <w:lang w:val="en-US" w:eastAsia="en-US" w:bidi="ar-SA"/>
    </w:rPr>
  </w:style>
  <w:style w:type="character" w:customStyle="1" w:styleId="posa">
    <w:name w:val="pos(a)"/>
    <w:basedOn w:val="DefaultParagraphFont"/>
    <w:rsid w:val="00DA621E"/>
  </w:style>
  <w:style w:type="character" w:customStyle="1" w:styleId="u-hiddeninnarrowenv">
    <w:name w:val="u-hiddeninnarrowenv"/>
    <w:basedOn w:val="DefaultParagraphFont"/>
    <w:rsid w:val="00DA621E"/>
  </w:style>
  <w:style w:type="character" w:customStyle="1" w:styleId="followbutton-bird">
    <w:name w:val="followbutton-bird"/>
    <w:basedOn w:val="DefaultParagraphFont"/>
    <w:rsid w:val="00DA621E"/>
  </w:style>
  <w:style w:type="character" w:customStyle="1" w:styleId="tweetauthor-name">
    <w:name w:val="tweetauthor-name"/>
    <w:basedOn w:val="DefaultParagraphFont"/>
    <w:rsid w:val="00DA621E"/>
  </w:style>
  <w:style w:type="character" w:customStyle="1" w:styleId="tweetauthor-verifiedbadge">
    <w:name w:val="tweetauthor-verifiedbadge"/>
    <w:basedOn w:val="DefaultParagraphFont"/>
    <w:rsid w:val="00DA621E"/>
  </w:style>
  <w:style w:type="character" w:customStyle="1" w:styleId="tweetauthor-screenname">
    <w:name w:val="tweetauthor-screenname"/>
    <w:basedOn w:val="DefaultParagraphFont"/>
    <w:rsid w:val="00DA621E"/>
  </w:style>
  <w:style w:type="character" w:customStyle="1" w:styleId="u-hiddenvisually">
    <w:name w:val="u-hiddenvisually"/>
    <w:basedOn w:val="DefaultParagraphFont"/>
    <w:rsid w:val="00DA621E"/>
  </w:style>
  <w:style w:type="character" w:customStyle="1" w:styleId="tweetaction-stat">
    <w:name w:val="tweetaction-stat"/>
    <w:basedOn w:val="DefaultParagraphFont"/>
    <w:rsid w:val="00DA621E"/>
  </w:style>
  <w:style w:type="character" w:customStyle="1" w:styleId="related">
    <w:name w:val="related"/>
    <w:basedOn w:val="DefaultParagraphFont"/>
    <w:rsid w:val="00DA621E"/>
  </w:style>
  <w:style w:type="character" w:customStyle="1" w:styleId="related-content">
    <w:name w:val="related-content"/>
    <w:basedOn w:val="DefaultParagraphFont"/>
    <w:rsid w:val="00DA621E"/>
  </w:style>
  <w:style w:type="character" w:customStyle="1" w:styleId="name-of-author">
    <w:name w:val="name-of-author"/>
    <w:basedOn w:val="DefaultParagraphFont"/>
    <w:rsid w:val="00DA621E"/>
  </w:style>
  <w:style w:type="character" w:customStyle="1" w:styleId="first-name">
    <w:name w:val="first-name"/>
    <w:basedOn w:val="DefaultParagraphFont"/>
    <w:rsid w:val="00DA621E"/>
  </w:style>
  <w:style w:type="character" w:customStyle="1" w:styleId="last-name">
    <w:name w:val="last-name"/>
    <w:basedOn w:val="DefaultParagraphFont"/>
    <w:rsid w:val="00DA621E"/>
  </w:style>
  <w:style w:type="character" w:customStyle="1" w:styleId="caption10">
    <w:name w:val="caption1"/>
    <w:basedOn w:val="DefaultParagraphFont"/>
    <w:rsid w:val="00DA621E"/>
  </w:style>
  <w:style w:type="character" w:customStyle="1" w:styleId="recirc-text">
    <w:name w:val="&quot;recirc-text”"/>
    <w:basedOn w:val="DefaultParagraphFont"/>
    <w:rsid w:val="00DA621E"/>
  </w:style>
  <w:style w:type="character" w:customStyle="1" w:styleId="video-icon">
    <w:name w:val="video-icon"/>
    <w:basedOn w:val="DefaultParagraphFont"/>
    <w:rsid w:val="00DA621E"/>
  </w:style>
  <w:style w:type="character" w:customStyle="1" w:styleId="powa-shot-play-btn-text">
    <w:name w:val="powa-shot-play-btn-text"/>
    <w:basedOn w:val="DefaultParagraphFont"/>
    <w:rsid w:val="00DA621E"/>
  </w:style>
  <w:style w:type="character" w:customStyle="1" w:styleId="powa-shot-click">
    <w:name w:val="powa-shot-click"/>
    <w:basedOn w:val="DefaultParagraphFont"/>
    <w:rsid w:val="00DA621E"/>
  </w:style>
  <w:style w:type="character" w:customStyle="1" w:styleId="wpv-blurb">
    <w:name w:val="wpv-blurb"/>
    <w:basedOn w:val="DefaultParagraphFont"/>
    <w:rsid w:val="00DA621E"/>
  </w:style>
  <w:style w:type="character" w:customStyle="1" w:styleId="pb-caption">
    <w:name w:val="pb-caption"/>
    <w:basedOn w:val="DefaultParagraphFont"/>
    <w:rsid w:val="00DA621E"/>
  </w:style>
  <w:style w:type="paragraph" w:customStyle="1" w:styleId="NoteLevel23">
    <w:name w:val="Note Level 23"/>
    <w:basedOn w:val="Normal"/>
    <w:next w:val="Normal"/>
    <w:uiPriority w:val="99"/>
    <w:qFormat/>
    <w:rsid w:val="00DA621E"/>
    <w:pPr>
      <w:keepNext/>
      <w:ind w:left="288" w:right="288"/>
    </w:pPr>
    <w:rPr>
      <w:szCs w:val="20"/>
    </w:rPr>
  </w:style>
  <w:style w:type="character" w:customStyle="1" w:styleId="m-2745674872889869693gmail-style13ptbold">
    <w:name w:val="m_-2745674872889869693gmail-style13ptbold"/>
    <w:basedOn w:val="DefaultParagraphFont"/>
    <w:rsid w:val="00DA621E"/>
  </w:style>
  <w:style w:type="character" w:customStyle="1" w:styleId="m-2745674872889869693gmail-styleunderline">
    <w:name w:val="m_-2745674872889869693gmail-styleunderline"/>
    <w:basedOn w:val="DefaultParagraphFont"/>
    <w:rsid w:val="00DA621E"/>
  </w:style>
  <w:style w:type="character" w:customStyle="1" w:styleId="HeaderChar3">
    <w:name w:val="Header Char3"/>
    <w:basedOn w:val="DefaultParagraphFont"/>
    <w:uiPriority w:val="99"/>
    <w:semiHidden/>
    <w:rsid w:val="00DA621E"/>
    <w:rPr>
      <w:rFonts w:ascii="Georgia" w:hAnsi="Georgia"/>
    </w:rPr>
  </w:style>
  <w:style w:type="paragraph" w:customStyle="1" w:styleId="NoteLevel24">
    <w:name w:val="Note Level 24"/>
    <w:basedOn w:val="Normal"/>
    <w:next w:val="Normal"/>
    <w:uiPriority w:val="99"/>
    <w:qFormat/>
    <w:rsid w:val="00DA621E"/>
    <w:pPr>
      <w:keepNext/>
      <w:ind w:left="288" w:right="288"/>
    </w:pPr>
    <w:rPr>
      <w:sz w:val="24"/>
      <w:szCs w:val="20"/>
    </w:rPr>
  </w:style>
  <w:style w:type="paragraph" w:customStyle="1" w:styleId="NoteLevel25">
    <w:name w:val="Note Level 25"/>
    <w:basedOn w:val="Normal"/>
    <w:next w:val="Normal"/>
    <w:uiPriority w:val="99"/>
    <w:qFormat/>
    <w:rsid w:val="00DA621E"/>
    <w:pPr>
      <w:keepNext/>
      <w:ind w:left="288" w:right="288"/>
    </w:pPr>
    <w:rPr>
      <w:szCs w:val="20"/>
    </w:rPr>
  </w:style>
  <w:style w:type="character" w:customStyle="1" w:styleId="m-8174075135221778500gmail-styleunderline">
    <w:name w:val="m_-8174075135221778500gmail-styleunderline"/>
    <w:basedOn w:val="DefaultParagraphFont"/>
    <w:rsid w:val="00DA621E"/>
  </w:style>
  <w:style w:type="character" w:customStyle="1" w:styleId="UnresolvedMention31">
    <w:name w:val="Unresolved Mention31"/>
    <w:basedOn w:val="DefaultParagraphFont"/>
    <w:uiPriority w:val="99"/>
    <w:semiHidden/>
    <w:unhideWhenUsed/>
    <w:rsid w:val="00DA621E"/>
    <w:rPr>
      <w:color w:val="808080"/>
      <w:shd w:val="clear" w:color="auto" w:fill="E6E6E6"/>
    </w:rPr>
  </w:style>
  <w:style w:type="paragraph" w:customStyle="1" w:styleId="Analysis">
    <w:name w:val="Analysis"/>
    <w:basedOn w:val="Heading2"/>
    <w:uiPriority w:val="4"/>
    <w:qFormat/>
    <w:rsid w:val="00DA621E"/>
    <w:pPr>
      <w:jc w:val="left"/>
    </w:pPr>
    <w:rPr>
      <w:sz w:val="22"/>
      <w:u w:val="none"/>
    </w:rPr>
  </w:style>
  <w:style w:type="paragraph" w:customStyle="1" w:styleId="element">
    <w:name w:val="element"/>
    <w:basedOn w:val="Normal"/>
    <w:qFormat/>
    <w:rsid w:val="00DA621E"/>
    <w:pPr>
      <w:spacing w:before="100" w:beforeAutospacing="1" w:after="100" w:afterAutospacing="1"/>
    </w:pPr>
    <w:rPr>
      <w:rFonts w:eastAsia="Times New Roman"/>
    </w:rPr>
  </w:style>
  <w:style w:type="paragraph" w:customStyle="1" w:styleId="counter-paragraph">
    <w:name w:val="counter-paragraph"/>
    <w:basedOn w:val="Normal"/>
    <w:qFormat/>
    <w:rsid w:val="00DA621E"/>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DA621E"/>
    <w:rPr>
      <w:color w:val="1F3864" w:themeColor="accent1" w:themeShade="80"/>
    </w:rPr>
  </w:style>
  <w:style w:type="character" w:customStyle="1" w:styleId="analyticsChar0">
    <w:name w:val="analytics Char"/>
    <w:basedOn w:val="DefaultParagraphFont"/>
    <w:link w:val="analytics0"/>
    <w:uiPriority w:val="4"/>
    <w:rsid w:val="00DA621E"/>
    <w:rPr>
      <w:rFonts w:ascii="Arial" w:eastAsiaTheme="majorEastAsia" w:hAnsi="Arial" w:cstheme="majorBidi"/>
      <w:b/>
      <w:iCs/>
      <w:color w:val="1F3864" w:themeColor="accent1" w:themeShade="80"/>
      <w:sz w:val="26"/>
    </w:rPr>
  </w:style>
  <w:style w:type="character" w:customStyle="1" w:styleId="media-captiontext">
    <w:name w:val="media-caption__text"/>
    <w:basedOn w:val="DefaultParagraphFont"/>
    <w:rsid w:val="00DA621E"/>
  </w:style>
  <w:style w:type="character" w:customStyle="1" w:styleId="m6210712409020973331gmail-styleunderline">
    <w:name w:val="m_6210712409020973331gmail-styleunderline"/>
    <w:basedOn w:val="DefaultParagraphFont"/>
    <w:rsid w:val="00DA621E"/>
  </w:style>
  <w:style w:type="character" w:customStyle="1" w:styleId="style13">
    <w:name w:val="style1"/>
    <w:rsid w:val="00DA621E"/>
  </w:style>
  <w:style w:type="character" w:customStyle="1" w:styleId="pmtermsel">
    <w:name w:val="pmtermsel"/>
    <w:rsid w:val="00DA621E"/>
  </w:style>
  <w:style w:type="character" w:customStyle="1" w:styleId="showipapr">
    <w:name w:val="show_ipapr"/>
    <w:rsid w:val="00DA621E"/>
  </w:style>
  <w:style w:type="character" w:customStyle="1" w:styleId="dnindex">
    <w:name w:val="dnindex"/>
    <w:rsid w:val="00DA621E"/>
  </w:style>
  <w:style w:type="character" w:customStyle="1" w:styleId="author-bio-box">
    <w:name w:val="author-bio-box"/>
    <w:rsid w:val="00DA621E"/>
  </w:style>
  <w:style w:type="character" w:customStyle="1" w:styleId="UnderlineChar1Char">
    <w:name w:val="Underline Char1 Char"/>
    <w:rsid w:val="00DA621E"/>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A621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A621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A621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A621E"/>
    <w:rPr>
      <w:rFonts w:asciiTheme="minorHAnsi" w:eastAsia="MS Mincho" w:hAnsiTheme="minorHAnsi" w:cstheme="minorBidi"/>
      <w:b/>
      <w:u w:val="single"/>
    </w:rPr>
  </w:style>
  <w:style w:type="character" w:customStyle="1" w:styleId="UnderlineCharCharChar1">
    <w:name w:val="Underline Char Char Char1"/>
    <w:rsid w:val="00DA621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A621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A621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A621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A621E"/>
    <w:rPr>
      <w:rFonts w:asciiTheme="minorHAnsi" w:eastAsia="MS Mincho" w:hAnsiTheme="minorHAnsi" w:cstheme="minorBidi"/>
      <w:b/>
      <w:u w:val="single"/>
    </w:rPr>
  </w:style>
  <w:style w:type="paragraph" w:customStyle="1" w:styleId="CardBody0">
    <w:name w:val="Card Body"/>
    <w:basedOn w:val="Normal"/>
    <w:link w:val="CardBodyChar"/>
    <w:qFormat/>
    <w:rsid w:val="00DA621E"/>
    <w:rPr>
      <w:rFonts w:eastAsia="Times New Roman"/>
    </w:rPr>
  </w:style>
  <w:style w:type="character" w:customStyle="1" w:styleId="CardBodyChar">
    <w:name w:val="Card Body Char"/>
    <w:link w:val="CardBody0"/>
    <w:rsid w:val="00DA621E"/>
    <w:rPr>
      <w:rFonts w:ascii="Arial" w:eastAsia="Times New Roman" w:hAnsi="Arial" w:cs="Arial"/>
    </w:rPr>
  </w:style>
  <w:style w:type="character" w:customStyle="1" w:styleId="ptitleinside">
    <w:name w:val="p_title_inside"/>
    <w:rsid w:val="00DA621E"/>
  </w:style>
  <w:style w:type="paragraph" w:customStyle="1" w:styleId="StyleBoldandUnderlineChar11ptBorderSinglesolidline">
    <w:name w:val="Style Bold and Underline Char + 11 pt Border: : (Single solid line..."/>
    <w:link w:val="StyleBoldandUnderlineChar11ptBorderSinglesolidlineChar"/>
    <w:qFormat/>
    <w:rsid w:val="00DA621E"/>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A621E"/>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DA621E"/>
  </w:style>
  <w:style w:type="numbering" w:customStyle="1" w:styleId="NoList11111111">
    <w:name w:val="No List11111111"/>
    <w:next w:val="NoList"/>
    <w:uiPriority w:val="99"/>
    <w:semiHidden/>
    <w:unhideWhenUsed/>
    <w:rsid w:val="00DA621E"/>
  </w:style>
  <w:style w:type="numbering" w:customStyle="1" w:styleId="NoList111111111">
    <w:name w:val="No List111111111"/>
    <w:next w:val="NoList"/>
    <w:uiPriority w:val="99"/>
    <w:semiHidden/>
    <w:unhideWhenUsed/>
    <w:rsid w:val="00DA621E"/>
  </w:style>
  <w:style w:type="numbering" w:customStyle="1" w:styleId="NoList1111111111">
    <w:name w:val="No List1111111111"/>
    <w:next w:val="NoList"/>
    <w:uiPriority w:val="99"/>
    <w:semiHidden/>
    <w:unhideWhenUsed/>
    <w:rsid w:val="00DA621E"/>
  </w:style>
  <w:style w:type="numbering" w:customStyle="1" w:styleId="NoList11111111111">
    <w:name w:val="No List11111111111"/>
    <w:next w:val="NoList"/>
    <w:uiPriority w:val="99"/>
    <w:semiHidden/>
    <w:unhideWhenUsed/>
    <w:rsid w:val="00DA621E"/>
  </w:style>
  <w:style w:type="numbering" w:customStyle="1" w:styleId="NoList111111111111">
    <w:name w:val="No List111111111111"/>
    <w:next w:val="NoList"/>
    <w:uiPriority w:val="99"/>
    <w:semiHidden/>
    <w:unhideWhenUsed/>
    <w:rsid w:val="00DA621E"/>
  </w:style>
  <w:style w:type="numbering" w:customStyle="1" w:styleId="NoList1111111111111">
    <w:name w:val="No List1111111111111"/>
    <w:next w:val="NoList"/>
    <w:uiPriority w:val="99"/>
    <w:semiHidden/>
    <w:unhideWhenUsed/>
    <w:rsid w:val="00DA621E"/>
  </w:style>
  <w:style w:type="numbering" w:customStyle="1" w:styleId="NoList11111111111111">
    <w:name w:val="No List11111111111111"/>
    <w:next w:val="NoList"/>
    <w:uiPriority w:val="99"/>
    <w:semiHidden/>
    <w:unhideWhenUsed/>
    <w:rsid w:val="00DA621E"/>
  </w:style>
  <w:style w:type="numbering" w:customStyle="1" w:styleId="NoList111111111111111">
    <w:name w:val="No List111111111111111"/>
    <w:next w:val="NoList"/>
    <w:uiPriority w:val="99"/>
    <w:semiHidden/>
    <w:unhideWhenUsed/>
    <w:rsid w:val="00DA621E"/>
  </w:style>
  <w:style w:type="numbering" w:customStyle="1" w:styleId="NoList1111111111111111">
    <w:name w:val="No List1111111111111111"/>
    <w:next w:val="NoList"/>
    <w:uiPriority w:val="99"/>
    <w:semiHidden/>
    <w:unhideWhenUsed/>
    <w:rsid w:val="00DA621E"/>
  </w:style>
  <w:style w:type="numbering" w:customStyle="1" w:styleId="NoList11111111111111111">
    <w:name w:val="No List11111111111111111"/>
    <w:next w:val="NoList"/>
    <w:uiPriority w:val="99"/>
    <w:semiHidden/>
    <w:unhideWhenUsed/>
    <w:rsid w:val="00DA621E"/>
  </w:style>
  <w:style w:type="numbering" w:customStyle="1" w:styleId="NoList111111111111111111">
    <w:name w:val="No List111111111111111111"/>
    <w:next w:val="NoList"/>
    <w:uiPriority w:val="99"/>
    <w:semiHidden/>
    <w:unhideWhenUsed/>
    <w:rsid w:val="00DA621E"/>
  </w:style>
  <w:style w:type="numbering" w:customStyle="1" w:styleId="NoList1111111111111111111">
    <w:name w:val="No List1111111111111111111"/>
    <w:next w:val="NoList"/>
    <w:uiPriority w:val="99"/>
    <w:semiHidden/>
    <w:unhideWhenUsed/>
    <w:rsid w:val="00DA621E"/>
  </w:style>
  <w:style w:type="numbering" w:customStyle="1" w:styleId="NoList11111111111111111111">
    <w:name w:val="No List11111111111111111111"/>
    <w:next w:val="NoList"/>
    <w:uiPriority w:val="99"/>
    <w:semiHidden/>
    <w:unhideWhenUsed/>
    <w:rsid w:val="00DA621E"/>
  </w:style>
  <w:style w:type="numbering" w:customStyle="1" w:styleId="NoList111111111111111111111">
    <w:name w:val="No List111111111111111111111"/>
    <w:next w:val="NoList"/>
    <w:uiPriority w:val="99"/>
    <w:semiHidden/>
    <w:unhideWhenUsed/>
    <w:rsid w:val="00DA621E"/>
  </w:style>
  <w:style w:type="character" w:customStyle="1" w:styleId="l7">
    <w:name w:val="l7"/>
    <w:rsid w:val="00DA621E"/>
  </w:style>
  <w:style w:type="character" w:customStyle="1" w:styleId="l9">
    <w:name w:val="l9"/>
    <w:rsid w:val="00DA621E"/>
  </w:style>
  <w:style w:type="character" w:customStyle="1" w:styleId="l">
    <w:name w:val="l"/>
    <w:rsid w:val="00DA621E"/>
  </w:style>
  <w:style w:type="character" w:customStyle="1" w:styleId="l6">
    <w:name w:val="l6"/>
    <w:rsid w:val="00DA621E"/>
  </w:style>
  <w:style w:type="character" w:customStyle="1" w:styleId="BLOCKTITLEChar">
    <w:name w:val="BLOCK TITLE Char"/>
    <w:basedOn w:val="DefaultParagraphFont"/>
    <w:link w:val="BLOCKTITLE3"/>
    <w:uiPriority w:val="99"/>
    <w:rsid w:val="00DA621E"/>
    <w:rPr>
      <w:rFonts w:ascii="Sylfaen" w:eastAsiaTheme="majorEastAsia" w:hAnsi="Sylfaen" w:cstheme="majorBidi"/>
      <w:b/>
      <w:caps/>
      <w:kern w:val="32"/>
      <w:sz w:val="32"/>
      <w:szCs w:val="32"/>
    </w:rPr>
  </w:style>
  <w:style w:type="paragraph" w:customStyle="1" w:styleId="Second">
    <w:name w:val="Second"/>
    <w:basedOn w:val="Normal"/>
    <w:qFormat/>
    <w:rsid w:val="00DA621E"/>
    <w:rPr>
      <w:rFonts w:eastAsia="Times New Roman"/>
      <w:b/>
      <w:caps/>
      <w:szCs w:val="20"/>
    </w:rPr>
  </w:style>
  <w:style w:type="character" w:customStyle="1" w:styleId="heading2char0">
    <w:name w:val="heading2char"/>
    <w:rsid w:val="00DA621E"/>
  </w:style>
  <w:style w:type="paragraph" w:customStyle="1" w:styleId="document0">
    <w:name w:val="document"/>
    <w:basedOn w:val="Normal"/>
    <w:qFormat/>
    <w:rsid w:val="00DA621E"/>
    <w:pPr>
      <w:spacing w:before="100" w:beforeAutospacing="1" w:after="100" w:afterAutospacing="1"/>
    </w:pPr>
    <w:rPr>
      <w:sz w:val="24"/>
    </w:rPr>
  </w:style>
  <w:style w:type="character" w:customStyle="1" w:styleId="footnote-item">
    <w:name w:val="footnote-item"/>
    <w:basedOn w:val="DefaultParagraphFont"/>
    <w:rsid w:val="00DA621E"/>
  </w:style>
  <w:style w:type="paragraph" w:customStyle="1" w:styleId="nospace">
    <w:name w:val="nospace"/>
    <w:basedOn w:val="Normal"/>
    <w:qFormat/>
    <w:rsid w:val="00DA621E"/>
    <w:pPr>
      <w:spacing w:before="100" w:beforeAutospacing="1" w:after="100" w:afterAutospacing="1"/>
    </w:pPr>
    <w:rPr>
      <w:rFonts w:eastAsia="Times New Roman"/>
      <w:sz w:val="24"/>
    </w:rPr>
  </w:style>
  <w:style w:type="character" w:customStyle="1" w:styleId="articlehdr">
    <w:name w:val="articlehdr"/>
    <w:basedOn w:val="DefaultParagraphFont"/>
    <w:rsid w:val="00DA621E"/>
  </w:style>
  <w:style w:type="character" w:customStyle="1" w:styleId="crosslinkpopup">
    <w:name w:val="crosslinkpopup"/>
    <w:rsid w:val="00DA621E"/>
  </w:style>
  <w:style w:type="character" w:customStyle="1" w:styleId="m-6801723250464042099gmail-s1">
    <w:name w:val="m_-6801723250464042099gmail-s1"/>
    <w:basedOn w:val="DefaultParagraphFont"/>
    <w:rsid w:val="00DA621E"/>
  </w:style>
  <w:style w:type="character" w:customStyle="1" w:styleId="m-6801723250464042099gmail-apple-converted-space">
    <w:name w:val="m_-6801723250464042099gmail-apple-converted-space"/>
    <w:basedOn w:val="DefaultParagraphFont"/>
    <w:rsid w:val="00DA621E"/>
  </w:style>
  <w:style w:type="character" w:customStyle="1" w:styleId="m-5156237671796814033gmail-styleunderline">
    <w:name w:val="m_-5156237671796814033gmail-styleunderline"/>
    <w:basedOn w:val="DefaultParagraphFont"/>
    <w:rsid w:val="00DA621E"/>
  </w:style>
  <w:style w:type="character" w:customStyle="1" w:styleId="m-4762484309974835474gmail-style13ptbold">
    <w:name w:val="m_-4762484309974835474gmail-style13ptbold"/>
    <w:basedOn w:val="DefaultParagraphFont"/>
    <w:rsid w:val="00DA621E"/>
  </w:style>
  <w:style w:type="character" w:customStyle="1" w:styleId="m-4762484309974835474gmail-styleunderline">
    <w:name w:val="m_-4762484309974835474gmail-styleunderline"/>
    <w:basedOn w:val="DefaultParagraphFont"/>
    <w:rsid w:val="00DA621E"/>
  </w:style>
  <w:style w:type="character" w:customStyle="1" w:styleId="trcrboxheaderspan">
    <w:name w:val="trc_rbox_header_span"/>
    <w:basedOn w:val="DefaultParagraphFont"/>
    <w:rsid w:val="00DA621E"/>
  </w:style>
  <w:style w:type="character" w:customStyle="1" w:styleId="video-label">
    <w:name w:val="video-label"/>
    <w:basedOn w:val="DefaultParagraphFont"/>
    <w:rsid w:val="00DA621E"/>
  </w:style>
  <w:style w:type="character" w:customStyle="1" w:styleId="branding">
    <w:name w:val="branding"/>
    <w:basedOn w:val="DefaultParagraphFont"/>
    <w:rsid w:val="00DA621E"/>
  </w:style>
  <w:style w:type="character" w:customStyle="1" w:styleId="powa-tease">
    <w:name w:val="powa-tease"/>
    <w:basedOn w:val="DefaultParagraphFont"/>
    <w:rsid w:val="00DA621E"/>
  </w:style>
  <w:style w:type="character" w:customStyle="1" w:styleId="powa-byline">
    <w:name w:val="powa-byline"/>
    <w:basedOn w:val="DefaultParagraphFont"/>
    <w:rsid w:val="00DA621E"/>
  </w:style>
  <w:style w:type="paragraph" w:customStyle="1" w:styleId="excerpt">
    <w:name w:val="excerpt"/>
    <w:basedOn w:val="Normal"/>
    <w:rsid w:val="00DA621E"/>
    <w:pPr>
      <w:spacing w:before="100" w:beforeAutospacing="1" w:after="100" w:afterAutospacing="1"/>
    </w:pPr>
    <w:rPr>
      <w:rFonts w:eastAsia="Times New Roman"/>
      <w:sz w:val="24"/>
    </w:rPr>
  </w:style>
  <w:style w:type="character" w:customStyle="1" w:styleId="by">
    <w:name w:val="by"/>
    <w:basedOn w:val="DefaultParagraphFont"/>
    <w:rsid w:val="00DA621E"/>
  </w:style>
  <w:style w:type="character" w:customStyle="1" w:styleId="link">
    <w:name w:val="link"/>
    <w:basedOn w:val="DefaultParagraphFont"/>
    <w:rsid w:val="00DA621E"/>
  </w:style>
  <w:style w:type="character" w:customStyle="1" w:styleId="slideshowcount">
    <w:name w:val="slideshow_count"/>
    <w:basedOn w:val="DefaultParagraphFont"/>
    <w:rsid w:val="00DA621E"/>
  </w:style>
  <w:style w:type="character" w:customStyle="1" w:styleId="smallvideotitle">
    <w:name w:val="smallvideo_title"/>
    <w:basedOn w:val="DefaultParagraphFont"/>
    <w:rsid w:val="00DA621E"/>
  </w:style>
  <w:style w:type="paragraph" w:customStyle="1" w:styleId="jwplayer-inline--title">
    <w:name w:val="jwplayer-inline--title"/>
    <w:basedOn w:val="Normal"/>
    <w:rsid w:val="00DA621E"/>
    <w:pPr>
      <w:spacing w:before="100" w:beforeAutospacing="1" w:after="100" w:afterAutospacing="1"/>
    </w:pPr>
    <w:rPr>
      <w:rFonts w:eastAsia="Times New Roman"/>
      <w:sz w:val="24"/>
    </w:rPr>
  </w:style>
  <w:style w:type="paragraph" w:customStyle="1" w:styleId="jw-volume-update">
    <w:name w:val="jw-volume-update"/>
    <w:basedOn w:val="Normal"/>
    <w:rsid w:val="00DA621E"/>
    <w:pPr>
      <w:spacing w:before="100" w:beforeAutospacing="1" w:after="100" w:afterAutospacing="1"/>
    </w:pPr>
    <w:rPr>
      <w:rFonts w:eastAsia="Times New Roman"/>
      <w:sz w:val="24"/>
    </w:rPr>
  </w:style>
  <w:style w:type="character" w:customStyle="1" w:styleId="button-text">
    <w:name w:val="button-text"/>
    <w:basedOn w:val="DefaultParagraphFont"/>
    <w:rsid w:val="00DA621E"/>
  </w:style>
  <w:style w:type="paragraph" w:customStyle="1" w:styleId="css-1ygdjhk">
    <w:name w:val="css-1ygdjhk"/>
    <w:basedOn w:val="Normal"/>
    <w:rsid w:val="00DA621E"/>
    <w:pPr>
      <w:spacing w:before="100" w:beforeAutospacing="1" w:after="100" w:afterAutospacing="1"/>
    </w:pPr>
    <w:rPr>
      <w:rFonts w:eastAsia="Times New Roman"/>
      <w:sz w:val="24"/>
    </w:rPr>
  </w:style>
  <w:style w:type="character" w:customStyle="1" w:styleId="css-8l6xbc">
    <w:name w:val="css-8l6xbc"/>
    <w:basedOn w:val="DefaultParagraphFont"/>
    <w:rsid w:val="00DA621E"/>
  </w:style>
  <w:style w:type="paragraph" w:customStyle="1" w:styleId="pg-bodycopy">
    <w:name w:val="pg-bodycopy"/>
    <w:basedOn w:val="Normal"/>
    <w:rsid w:val="00DA621E"/>
    <w:pPr>
      <w:spacing w:before="100" w:beforeAutospacing="1" w:after="100" w:afterAutospacing="1"/>
    </w:pPr>
    <w:rPr>
      <w:rFonts w:eastAsia="Times New Roman"/>
      <w:sz w:val="24"/>
    </w:rPr>
  </w:style>
  <w:style w:type="paragraph" w:customStyle="1" w:styleId="g-aipstyle0">
    <w:name w:val="g-aipstyle0"/>
    <w:basedOn w:val="Normal"/>
    <w:rsid w:val="00DA621E"/>
    <w:pPr>
      <w:spacing w:before="100" w:beforeAutospacing="1" w:after="100" w:afterAutospacing="1"/>
    </w:pPr>
    <w:rPr>
      <w:rFonts w:eastAsia="Times New Roman"/>
      <w:sz w:val="24"/>
    </w:rPr>
  </w:style>
  <w:style w:type="paragraph" w:customStyle="1" w:styleId="g-aipstyle1">
    <w:name w:val="g-aipstyle1"/>
    <w:basedOn w:val="Normal"/>
    <w:rsid w:val="00DA621E"/>
    <w:pPr>
      <w:spacing w:before="100" w:beforeAutospacing="1" w:after="100" w:afterAutospacing="1"/>
    </w:pPr>
    <w:rPr>
      <w:rFonts w:eastAsia="Times New Roman"/>
      <w:sz w:val="24"/>
    </w:rPr>
  </w:style>
  <w:style w:type="paragraph" w:customStyle="1" w:styleId="g-aipstyle2">
    <w:name w:val="g-aipstyle2"/>
    <w:basedOn w:val="Normal"/>
    <w:rsid w:val="00DA621E"/>
    <w:pPr>
      <w:spacing w:before="100" w:beforeAutospacing="1" w:after="100" w:afterAutospacing="1"/>
    </w:pPr>
    <w:rPr>
      <w:rFonts w:eastAsia="Times New Roman"/>
      <w:sz w:val="24"/>
    </w:rPr>
  </w:style>
  <w:style w:type="paragraph" w:customStyle="1" w:styleId="g-aipstyle3">
    <w:name w:val="g-aipstyle3"/>
    <w:basedOn w:val="Normal"/>
    <w:rsid w:val="00DA621E"/>
    <w:pPr>
      <w:spacing w:before="100" w:beforeAutospacing="1" w:after="100" w:afterAutospacing="1"/>
    </w:pPr>
    <w:rPr>
      <w:rFonts w:eastAsia="Times New Roman"/>
      <w:sz w:val="24"/>
    </w:rPr>
  </w:style>
  <w:style w:type="paragraph" w:customStyle="1" w:styleId="g-aipstyle4">
    <w:name w:val="g-aipstyle4"/>
    <w:basedOn w:val="Normal"/>
    <w:rsid w:val="00DA621E"/>
    <w:pPr>
      <w:spacing w:before="100" w:beforeAutospacing="1" w:after="100" w:afterAutospacing="1"/>
    </w:pPr>
    <w:rPr>
      <w:rFonts w:eastAsia="Times New Roman"/>
      <w:sz w:val="24"/>
    </w:rPr>
  </w:style>
  <w:style w:type="paragraph" w:customStyle="1" w:styleId="g-aipstyle5">
    <w:name w:val="g-aipstyle5"/>
    <w:basedOn w:val="Normal"/>
    <w:rsid w:val="00DA621E"/>
    <w:pPr>
      <w:spacing w:before="100" w:beforeAutospacing="1" w:after="100" w:afterAutospacing="1"/>
    </w:pPr>
    <w:rPr>
      <w:rFonts w:eastAsia="Times New Roman"/>
      <w:sz w:val="24"/>
    </w:rPr>
  </w:style>
  <w:style w:type="paragraph" w:customStyle="1" w:styleId="g-aipstyle6">
    <w:name w:val="g-aipstyle6"/>
    <w:basedOn w:val="Normal"/>
    <w:rsid w:val="00DA621E"/>
    <w:pPr>
      <w:spacing w:before="100" w:beforeAutospacing="1" w:after="100" w:afterAutospacing="1"/>
    </w:pPr>
    <w:rPr>
      <w:rFonts w:eastAsia="Times New Roman"/>
      <w:sz w:val="24"/>
    </w:rPr>
  </w:style>
  <w:style w:type="paragraph" w:customStyle="1" w:styleId="g-aipstyle7">
    <w:name w:val="g-aipstyle7"/>
    <w:basedOn w:val="Normal"/>
    <w:rsid w:val="00DA621E"/>
    <w:pPr>
      <w:spacing w:before="100" w:beforeAutospacing="1" w:after="100" w:afterAutospacing="1"/>
    </w:pPr>
    <w:rPr>
      <w:rFonts w:eastAsia="Times New Roman"/>
      <w:sz w:val="24"/>
    </w:rPr>
  </w:style>
  <w:style w:type="paragraph" w:customStyle="1" w:styleId="g-aipstyle8">
    <w:name w:val="g-aipstyle8"/>
    <w:basedOn w:val="Normal"/>
    <w:rsid w:val="00DA621E"/>
    <w:pPr>
      <w:spacing w:before="100" w:beforeAutospacing="1" w:after="100" w:afterAutospacing="1"/>
    </w:pPr>
    <w:rPr>
      <w:rFonts w:eastAsia="Times New Roman"/>
      <w:sz w:val="24"/>
    </w:rPr>
  </w:style>
  <w:style w:type="paragraph" w:customStyle="1" w:styleId="pg-caption">
    <w:name w:val="pg-caption"/>
    <w:basedOn w:val="Normal"/>
    <w:rsid w:val="00DA621E"/>
    <w:pPr>
      <w:spacing w:before="100" w:beforeAutospacing="1" w:after="100" w:afterAutospacing="1"/>
    </w:pPr>
    <w:rPr>
      <w:rFonts w:eastAsia="Times New Roman"/>
      <w:sz w:val="24"/>
    </w:rPr>
  </w:style>
  <w:style w:type="paragraph" w:customStyle="1" w:styleId="g-aipstyle9">
    <w:name w:val="g-aipstyle9"/>
    <w:basedOn w:val="Normal"/>
    <w:rsid w:val="00DA621E"/>
    <w:pPr>
      <w:spacing w:before="100" w:beforeAutospacing="1" w:after="100" w:afterAutospacing="1"/>
    </w:pPr>
    <w:rPr>
      <w:rFonts w:eastAsia="Times New Roman"/>
      <w:sz w:val="24"/>
    </w:rPr>
  </w:style>
  <w:style w:type="paragraph" w:customStyle="1" w:styleId="g-aipstyle10">
    <w:name w:val="g-aipstyle10"/>
    <w:basedOn w:val="Normal"/>
    <w:rsid w:val="00DA621E"/>
    <w:pPr>
      <w:spacing w:before="100" w:beforeAutospacing="1" w:after="100" w:afterAutospacing="1"/>
    </w:pPr>
    <w:rPr>
      <w:rFonts w:eastAsia="Times New Roman"/>
      <w:sz w:val="24"/>
    </w:rPr>
  </w:style>
  <w:style w:type="paragraph" w:customStyle="1" w:styleId="g-aipstyle11">
    <w:name w:val="g-aipstyle11"/>
    <w:basedOn w:val="Normal"/>
    <w:rsid w:val="00DA621E"/>
    <w:pPr>
      <w:spacing w:before="100" w:beforeAutospacing="1" w:after="100" w:afterAutospacing="1"/>
    </w:pPr>
    <w:rPr>
      <w:rFonts w:eastAsia="Times New Roman"/>
      <w:sz w:val="24"/>
    </w:rPr>
  </w:style>
  <w:style w:type="paragraph" w:customStyle="1" w:styleId="zn-bodyparagraph">
    <w:name w:val="zn-body__paragraph"/>
    <w:basedOn w:val="Normal"/>
    <w:qFormat/>
    <w:rsid w:val="00DA621E"/>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DA621E"/>
  </w:style>
  <w:style w:type="paragraph" w:customStyle="1" w:styleId="speakable-paragraph">
    <w:name w:val="speakable-paragraph"/>
    <w:basedOn w:val="Normal"/>
    <w:qFormat/>
    <w:rsid w:val="00DA621E"/>
    <w:pPr>
      <w:spacing w:before="100" w:beforeAutospacing="1" w:after="100" w:afterAutospacing="1"/>
    </w:pPr>
    <w:rPr>
      <w:rFonts w:eastAsia="Times New Roman"/>
      <w:sz w:val="24"/>
    </w:rPr>
  </w:style>
  <w:style w:type="character" w:customStyle="1" w:styleId="scayt-misspell-word">
    <w:name w:val="scayt-misspell-word"/>
    <w:basedOn w:val="DefaultParagraphFont"/>
    <w:rsid w:val="00DA621E"/>
  </w:style>
  <w:style w:type="paragraph" w:customStyle="1" w:styleId="v2-processed">
    <w:name w:val="v2-processed"/>
    <w:basedOn w:val="Normal"/>
    <w:rsid w:val="00DA621E"/>
    <w:pPr>
      <w:spacing w:before="100" w:beforeAutospacing="1" w:after="100" w:afterAutospacing="1"/>
    </w:pPr>
    <w:rPr>
      <w:rFonts w:eastAsia="Times New Roman"/>
      <w:sz w:val="24"/>
    </w:rPr>
  </w:style>
  <w:style w:type="character" w:customStyle="1" w:styleId="form-required">
    <w:name w:val="form-required"/>
    <w:basedOn w:val="DefaultParagraphFont"/>
    <w:rsid w:val="00DA621E"/>
  </w:style>
  <w:style w:type="paragraph" w:customStyle="1" w:styleId="block">
    <w:name w:val="block"/>
    <w:basedOn w:val="Normal"/>
    <w:rsid w:val="00DA621E"/>
    <w:pPr>
      <w:spacing w:before="100" w:beforeAutospacing="1" w:after="100" w:afterAutospacing="1"/>
    </w:pPr>
    <w:rPr>
      <w:rFonts w:eastAsia="Times New Roman"/>
      <w:sz w:val="24"/>
    </w:rPr>
  </w:style>
  <w:style w:type="paragraph" w:customStyle="1" w:styleId="preview-module">
    <w:name w:val="preview-module"/>
    <w:basedOn w:val="Normal"/>
    <w:rsid w:val="00DA621E"/>
    <w:pPr>
      <w:spacing w:before="100" w:beforeAutospacing="1" w:after="100" w:afterAutospacing="1"/>
    </w:pPr>
    <w:rPr>
      <w:rFonts w:eastAsia="Times New Roman"/>
      <w:sz w:val="24"/>
    </w:rPr>
  </w:style>
  <w:style w:type="character" w:customStyle="1" w:styleId="althead">
    <w:name w:val="althead"/>
    <w:basedOn w:val="DefaultParagraphFont"/>
    <w:rsid w:val="00DA621E"/>
  </w:style>
  <w:style w:type="character" w:customStyle="1" w:styleId="arbd1">
    <w:name w:val="arbd1"/>
    <w:basedOn w:val="DefaultParagraphFont"/>
    <w:rsid w:val="00DA621E"/>
  </w:style>
  <w:style w:type="character" w:customStyle="1" w:styleId="unx">
    <w:name w:val="unx"/>
    <w:basedOn w:val="DefaultParagraphFont"/>
    <w:rsid w:val="00DA621E"/>
  </w:style>
  <w:style w:type="character" w:customStyle="1" w:styleId="emoji">
    <w:name w:val="emoji"/>
    <w:basedOn w:val="DefaultParagraphFont"/>
    <w:rsid w:val="00DA621E"/>
  </w:style>
  <w:style w:type="paragraph" w:customStyle="1" w:styleId="StyleSmallTimesNewRoman11ptBoldThickunderlineBorder1">
    <w:name w:val="Style Small + Times New Roman 11 pt Bold Thick underline Border...1"/>
    <w:link w:val="StyleSmallTimesNewRoman11ptBoldThickunderlineBorder1Char"/>
    <w:qFormat/>
    <w:rsid w:val="00DA621E"/>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DA621E"/>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DA621E"/>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DA621E"/>
    <w:rPr>
      <w:rFonts w:eastAsia="Times New Roman"/>
      <w:b/>
      <w:bCs/>
      <w:szCs w:val="24"/>
      <w:u w:val="thick"/>
    </w:rPr>
  </w:style>
  <w:style w:type="paragraph" w:customStyle="1" w:styleId="StyleSmallTimesNewRoman11pt">
    <w:name w:val="Style Small + Times New Roman 11 pt"/>
    <w:link w:val="StyleSmallTimesNewRoman11ptChar"/>
    <w:qFormat/>
    <w:rsid w:val="00DA621E"/>
    <w:rPr>
      <w:rFonts w:eastAsia="Times New Roman"/>
      <w:szCs w:val="24"/>
    </w:rPr>
  </w:style>
  <w:style w:type="character" w:customStyle="1" w:styleId="StyleSmallTimesNewRoman11ptChar">
    <w:name w:val="Style Small + Times New Roman 11 pt Char"/>
    <w:basedOn w:val="DefaultParagraphFont"/>
    <w:link w:val="StyleSmallTimesNewRoman11pt"/>
    <w:rsid w:val="00DA621E"/>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DA621E"/>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DA621E"/>
    <w:rPr>
      <w:rFonts w:eastAsia="Times New Roman"/>
      <w:szCs w:val="24"/>
      <w:u w:val="thick"/>
    </w:rPr>
  </w:style>
  <w:style w:type="paragraph" w:customStyle="1" w:styleId="article-text">
    <w:name w:val="article-text"/>
    <w:basedOn w:val="Normal"/>
    <w:qFormat/>
    <w:rsid w:val="00DA621E"/>
    <w:pPr>
      <w:spacing w:before="100" w:beforeAutospacing="1" w:after="100" w:afterAutospacing="1"/>
    </w:pPr>
    <w:rPr>
      <w:rFonts w:eastAsia="Times New Roman"/>
      <w:sz w:val="24"/>
    </w:rPr>
  </w:style>
  <w:style w:type="paragraph" w:customStyle="1" w:styleId="HeaderStyle">
    <w:name w:val="Header Style"/>
    <w:basedOn w:val="Normal"/>
    <w:qFormat/>
    <w:rsid w:val="00DA621E"/>
    <w:pPr>
      <w:jc w:val="center"/>
    </w:pPr>
    <w:rPr>
      <w:rFonts w:eastAsia="Times New Roman"/>
      <w:b/>
      <w:sz w:val="24"/>
      <w:szCs w:val="20"/>
      <w:u w:val="single"/>
    </w:rPr>
  </w:style>
  <w:style w:type="character" w:customStyle="1" w:styleId="CardChar2">
    <w:name w:val="Card Char2"/>
    <w:basedOn w:val="DefaultParagraphFont"/>
    <w:rsid w:val="00DA621E"/>
    <w:rPr>
      <w:rFonts w:ascii="Times New Roman" w:eastAsia="Times New Roman" w:hAnsi="Times New Roman" w:cs="Times New Roman"/>
      <w:bCs/>
      <w:color w:val="000000"/>
      <w:sz w:val="20"/>
      <w:szCs w:val="20"/>
    </w:rPr>
  </w:style>
  <w:style w:type="character" w:customStyle="1" w:styleId="A13">
    <w:name w:val="A13"/>
    <w:uiPriority w:val="99"/>
    <w:rsid w:val="00DA621E"/>
    <w:rPr>
      <w:rFonts w:cs="Baskerville"/>
      <w:color w:val="000000"/>
      <w:sz w:val="106"/>
      <w:szCs w:val="106"/>
    </w:rPr>
  </w:style>
  <w:style w:type="character" w:customStyle="1" w:styleId="A17">
    <w:name w:val="A17"/>
    <w:rsid w:val="00DA621E"/>
    <w:rPr>
      <w:rFonts w:cs="Baskerville"/>
      <w:color w:val="000000"/>
      <w:sz w:val="12"/>
      <w:szCs w:val="12"/>
    </w:rPr>
  </w:style>
  <w:style w:type="paragraph" w:customStyle="1" w:styleId="Pa19">
    <w:name w:val="Pa19"/>
    <w:basedOn w:val="Normal"/>
    <w:next w:val="Normal"/>
    <w:qFormat/>
    <w:rsid w:val="00DA621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DA621E"/>
    <w:pPr>
      <w:autoSpaceDE w:val="0"/>
      <w:autoSpaceDN w:val="0"/>
      <w:adjustRightInd w:val="0"/>
      <w:spacing w:line="441" w:lineRule="atLeast"/>
    </w:pPr>
    <w:rPr>
      <w:rFonts w:ascii="Baskerville" w:eastAsia="Times New Roman" w:hAnsi="Baskerville"/>
      <w:sz w:val="24"/>
    </w:rPr>
  </w:style>
  <w:style w:type="character" w:customStyle="1" w:styleId="A14">
    <w:name w:val="A14"/>
    <w:rsid w:val="00DA621E"/>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DA621E"/>
    <w:pPr>
      <w:autoSpaceDE w:val="0"/>
      <w:autoSpaceDN w:val="0"/>
      <w:adjustRightInd w:val="0"/>
      <w:spacing w:line="141" w:lineRule="atLeast"/>
    </w:pPr>
    <w:rPr>
      <w:rFonts w:ascii="Baskerville" w:eastAsia="Times New Roman" w:hAnsi="Baskerville"/>
      <w:sz w:val="24"/>
    </w:rPr>
  </w:style>
  <w:style w:type="character" w:customStyle="1" w:styleId="A20">
    <w:name w:val="A20"/>
    <w:rsid w:val="00DA621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DA621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DA621E"/>
    <w:rPr>
      <w:rFonts w:cs="Arial"/>
      <w:b/>
      <w:bCs/>
      <w:iCs/>
      <w:sz w:val="36"/>
      <w:szCs w:val="28"/>
      <w:u w:val="single"/>
      <w:lang w:val="en-US" w:eastAsia="en-US" w:bidi="ar-SA"/>
    </w:rPr>
  </w:style>
  <w:style w:type="character" w:customStyle="1" w:styleId="brief-smalltext0">
    <w:name w:val="brief-smalltext"/>
    <w:basedOn w:val="DefaultParagraphFont"/>
    <w:rsid w:val="00DA621E"/>
  </w:style>
  <w:style w:type="paragraph" w:customStyle="1" w:styleId="Coverintroduction">
    <w:name w:val="Cover introduction"/>
    <w:basedOn w:val="Default"/>
    <w:next w:val="Default"/>
    <w:qFormat/>
    <w:rsid w:val="00DA621E"/>
    <w:rPr>
      <w:rFonts w:ascii="Arial" w:hAnsi="Arial"/>
      <w:color w:val="auto"/>
    </w:rPr>
  </w:style>
  <w:style w:type="character" w:customStyle="1" w:styleId="style53">
    <w:name w:val="style5"/>
    <w:basedOn w:val="DefaultParagraphFont"/>
    <w:rsid w:val="00DA621E"/>
  </w:style>
  <w:style w:type="character" w:customStyle="1" w:styleId="TagCharCharCharCharCharChar">
    <w:name w:val="Tag Char Char Char Char Char Char"/>
    <w:rsid w:val="00DA621E"/>
    <w:rPr>
      <w:rFonts w:cs="Arial"/>
      <w:b/>
      <w:bCs/>
      <w:sz w:val="24"/>
      <w:szCs w:val="26"/>
      <w:lang w:val="en-US" w:eastAsia="en-US" w:bidi="ar-SA"/>
    </w:rPr>
  </w:style>
  <w:style w:type="character" w:customStyle="1" w:styleId="pmterms3">
    <w:name w:val="pmterms3"/>
    <w:basedOn w:val="DefaultParagraphFont"/>
    <w:rsid w:val="00DA621E"/>
  </w:style>
  <w:style w:type="character" w:customStyle="1" w:styleId="interiorheadline">
    <w:name w:val="interiorheadline"/>
    <w:basedOn w:val="DefaultParagraphFont"/>
    <w:rsid w:val="00DA621E"/>
  </w:style>
  <w:style w:type="character" w:customStyle="1" w:styleId="Heading31CharCharCharChar1">
    <w:name w:val="Heading 31 Char Char Char Char1"/>
    <w:rsid w:val="00DA621E"/>
    <w:rPr>
      <w:rFonts w:cs="Arial"/>
      <w:b/>
      <w:bCs/>
      <w:sz w:val="24"/>
      <w:szCs w:val="26"/>
      <w:lang w:val="en-US" w:eastAsia="en-US" w:bidi="ar-SA"/>
    </w:rPr>
  </w:style>
  <w:style w:type="character" w:customStyle="1" w:styleId="Heading31CharCharChar">
    <w:name w:val="Heading 31 Char Char Char"/>
    <w:rsid w:val="00DA621E"/>
    <w:rPr>
      <w:rFonts w:cs="Arial"/>
      <w:b/>
      <w:bCs/>
      <w:sz w:val="24"/>
      <w:szCs w:val="26"/>
      <w:lang w:val="en-US" w:eastAsia="en-US" w:bidi="ar-SA"/>
    </w:rPr>
  </w:style>
  <w:style w:type="character" w:customStyle="1" w:styleId="StyleUnderlineCharChar9pt2">
    <w:name w:val="Style Underline Char Char + 9 pt2"/>
    <w:basedOn w:val="DefaultParagraphFont"/>
    <w:rsid w:val="00DA621E"/>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DA621E"/>
    <w:rPr>
      <w:rFonts w:eastAsia="Times New Roman"/>
      <w:b/>
      <w:bCs/>
      <w:szCs w:val="24"/>
      <w:u w:val="single"/>
      <w:lang w:val="en-US" w:eastAsia="en-US" w:bidi="ar-SA"/>
    </w:rPr>
  </w:style>
  <w:style w:type="character" w:customStyle="1" w:styleId="Style9ptUnderline7">
    <w:name w:val="Style 9 pt Underline7"/>
    <w:basedOn w:val="DefaultParagraphFont"/>
    <w:rsid w:val="00DA621E"/>
    <w:rPr>
      <w:sz w:val="20"/>
      <w:u w:val="single"/>
    </w:rPr>
  </w:style>
  <w:style w:type="character" w:customStyle="1" w:styleId="Style9ptBoldUnderlineBorderSinglesolidlineAuto0">
    <w:name w:val="Style 9 pt Bold Underline Border: : (Single solid line Auto  0..."/>
    <w:basedOn w:val="DefaultParagraphFont"/>
    <w:rsid w:val="00DA621E"/>
    <w:rPr>
      <w:b/>
      <w:bCs/>
      <w:sz w:val="20"/>
      <w:u w:val="single"/>
      <w:bdr w:val="single" w:sz="4" w:space="0" w:color="auto"/>
    </w:rPr>
  </w:style>
  <w:style w:type="character" w:customStyle="1" w:styleId="Style9ptBoldUnderline3">
    <w:name w:val="Style 9 pt Bold Underline3"/>
    <w:basedOn w:val="DefaultParagraphFont"/>
    <w:rsid w:val="00DA621E"/>
    <w:rPr>
      <w:b/>
      <w:bCs/>
      <w:sz w:val="20"/>
      <w:u w:val="single"/>
    </w:rPr>
  </w:style>
  <w:style w:type="paragraph" w:customStyle="1" w:styleId="StyleUnderlineChar11ptBold2">
    <w:name w:val="Style Underline Char + 11 pt Bold2"/>
    <w:link w:val="StyleUnderlineChar11ptBold2Char"/>
    <w:qFormat/>
    <w:rsid w:val="00DA62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DA62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DA621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DA621E"/>
    <w:rPr>
      <w:rFonts w:ascii="Arial" w:eastAsia="MS Mincho" w:hAnsi="Arial" w:cs="Arial"/>
      <w:u w:val="single"/>
    </w:rPr>
  </w:style>
  <w:style w:type="paragraph" w:customStyle="1" w:styleId="BoldandUnderlineCharChar1Char">
    <w:name w:val="Bold and Underline Char Char1 Char"/>
    <w:basedOn w:val="Normal"/>
    <w:link w:val="BoldandUnderlineCharChar1CharChar"/>
    <w:qFormat/>
    <w:rsid w:val="00DA621E"/>
    <w:rPr>
      <w:rFonts w:eastAsia="MS Mincho"/>
      <w:b/>
      <w:u w:val="single"/>
    </w:rPr>
  </w:style>
  <w:style w:type="character" w:customStyle="1" w:styleId="BoldandUnderlineCharChar1CharChar">
    <w:name w:val="Bold and Underline Char Char1 Char Char"/>
    <w:basedOn w:val="DefaultParagraphFont"/>
    <w:link w:val="BoldandUnderlineCharChar1Char"/>
    <w:rsid w:val="00DA621E"/>
    <w:rPr>
      <w:rFonts w:ascii="Arial" w:eastAsia="MS Mincho" w:hAnsi="Arial" w:cs="Arial"/>
      <w:b/>
      <w:u w:val="single"/>
    </w:rPr>
  </w:style>
  <w:style w:type="character" w:customStyle="1" w:styleId="SubtitleChar2">
    <w:name w:val="Subtitle Char2"/>
    <w:basedOn w:val="DefaultParagraphFont"/>
    <w:uiPriority w:val="11"/>
    <w:rsid w:val="00DA621E"/>
    <w:rPr>
      <w:rFonts w:eastAsiaTheme="minorEastAsia"/>
      <w:color w:val="5A5A5A" w:themeColor="text1" w:themeTint="A5"/>
      <w:spacing w:val="15"/>
    </w:rPr>
  </w:style>
  <w:style w:type="paragraph" w:customStyle="1" w:styleId="Tag21">
    <w:name w:val="Tag21"/>
    <w:basedOn w:val="Normal"/>
    <w:qFormat/>
    <w:rsid w:val="00DA621E"/>
    <w:rPr>
      <w:rFonts w:eastAsia="Times New Roman"/>
      <w:b/>
      <w:sz w:val="24"/>
    </w:rPr>
  </w:style>
  <w:style w:type="character" w:customStyle="1" w:styleId="Bodytext10">
    <w:name w:val="Body text (10)_"/>
    <w:basedOn w:val="DefaultParagraphFont"/>
    <w:link w:val="Bodytext101"/>
    <w:rsid w:val="00DA621E"/>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DA621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DA621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DA621E"/>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DA621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DA621E"/>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DA621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DA621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DA621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DA621E"/>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DA621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DA621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DA621E"/>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DA621E"/>
    <w:pPr>
      <w:autoSpaceDE w:val="0"/>
      <w:autoSpaceDN w:val="0"/>
      <w:adjustRightInd w:val="0"/>
      <w:ind w:left="432" w:right="432"/>
      <w:jc w:val="both"/>
    </w:pPr>
    <w:rPr>
      <w:rFonts w:eastAsia="SimSun"/>
      <w:szCs w:val="20"/>
    </w:rPr>
  </w:style>
  <w:style w:type="character" w:customStyle="1" w:styleId="journalname">
    <w:name w:val="journalname"/>
    <w:rsid w:val="00DA621E"/>
  </w:style>
  <w:style w:type="character" w:customStyle="1" w:styleId="b">
    <w:name w:val="b"/>
    <w:rsid w:val="00DA621E"/>
  </w:style>
  <w:style w:type="character" w:styleId="PlaceholderText">
    <w:name w:val="Placeholder Text"/>
    <w:basedOn w:val="DefaultParagraphFont"/>
    <w:uiPriority w:val="99"/>
    <w:unhideWhenUsed/>
    <w:rsid w:val="00DA621E"/>
    <w:rPr>
      <w:color w:val="808080"/>
    </w:rPr>
  </w:style>
  <w:style w:type="character" w:customStyle="1" w:styleId="DebateUnderlinedChar">
    <w:name w:val="Debate Underlined Char"/>
    <w:link w:val="DebateUnderlined"/>
    <w:locked/>
    <w:rsid w:val="00DA621E"/>
    <w:rPr>
      <w:rFonts w:ascii="Times New Roman" w:hAnsi="Times New Roman"/>
      <w:b/>
      <w:u w:val="single"/>
    </w:rPr>
  </w:style>
  <w:style w:type="paragraph" w:customStyle="1" w:styleId="DebateUnderlined">
    <w:name w:val="Debate Underlined"/>
    <w:basedOn w:val="Normal"/>
    <w:link w:val="DebateUnderlinedChar"/>
    <w:qFormat/>
    <w:rsid w:val="00DA621E"/>
    <w:rPr>
      <w:rFonts w:ascii="Times New Roman" w:hAnsi="Times New Roman" w:cstheme="minorBidi"/>
      <w:b/>
      <w:u w:val="single"/>
    </w:rPr>
  </w:style>
  <w:style w:type="paragraph" w:customStyle="1" w:styleId="StyleStyle49pt9">
    <w:name w:val="Style Style4 + 9 pt9"/>
    <w:basedOn w:val="Style4"/>
    <w:link w:val="StyleStyle49pt9Char"/>
    <w:qFormat/>
    <w:rsid w:val="00DA621E"/>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DA621E"/>
    <w:rPr>
      <w:rFonts w:ascii="Georgia" w:eastAsia="SimSun" w:hAnsi="Georgia" w:cs="Times New Roman"/>
      <w:u w:val="single"/>
      <w:lang w:eastAsia="zh-CN"/>
    </w:rPr>
  </w:style>
  <w:style w:type="character" w:customStyle="1" w:styleId="CiteReal0">
    <w:name w:val="CiteReal"/>
    <w:uiPriority w:val="1"/>
    <w:qFormat/>
    <w:rsid w:val="00DA621E"/>
    <w:rPr>
      <w:rFonts w:ascii="Arial" w:hAnsi="Arial"/>
      <w:b/>
      <w:sz w:val="24"/>
      <w:u w:val="single"/>
    </w:rPr>
  </w:style>
  <w:style w:type="paragraph" w:customStyle="1" w:styleId="DebateBlocking">
    <w:name w:val="DebateBlocking"/>
    <w:basedOn w:val="Normal"/>
    <w:next w:val="Nothing"/>
    <w:uiPriority w:val="99"/>
    <w:qFormat/>
    <w:rsid w:val="00DA621E"/>
  </w:style>
  <w:style w:type="paragraph" w:customStyle="1" w:styleId="StyleJustified">
    <w:name w:val="Style Justified"/>
    <w:basedOn w:val="Normal"/>
    <w:qFormat/>
    <w:rsid w:val="00DA621E"/>
  </w:style>
  <w:style w:type="character" w:customStyle="1" w:styleId="BlockHeadingsCharCharChar">
    <w:name w:val="Block Headings Char Char Char"/>
    <w:locked/>
    <w:rsid w:val="00DA621E"/>
  </w:style>
  <w:style w:type="character" w:customStyle="1" w:styleId="CitesCharCharCharChar">
    <w:name w:val="Cites Char Char Char Char"/>
    <w:locked/>
    <w:rsid w:val="00DA621E"/>
  </w:style>
  <w:style w:type="paragraph" w:customStyle="1" w:styleId="CitesCharCharChar">
    <w:name w:val="Cites Char Char Char"/>
    <w:basedOn w:val="Normal"/>
    <w:next w:val="Normal"/>
    <w:qFormat/>
    <w:rsid w:val="00DA621E"/>
  </w:style>
  <w:style w:type="character" w:customStyle="1" w:styleId="TagsChar1CharChar">
    <w:name w:val="Tags Char1 Char Char"/>
    <w:locked/>
    <w:rsid w:val="00DA621E"/>
  </w:style>
  <w:style w:type="paragraph" w:customStyle="1" w:styleId="TagsChar1Char">
    <w:name w:val="Tags Char1 Char"/>
    <w:basedOn w:val="Normal"/>
    <w:qFormat/>
    <w:rsid w:val="00DA621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A621E"/>
  </w:style>
  <w:style w:type="paragraph" w:customStyle="1" w:styleId="CardsFont12ptCharChar1Char">
    <w:name w:val="Cards + Font: 12 pt Char Char1 Char"/>
    <w:aliases w:val="Thick Underline Char Char Char,Cards + Font: 12 pt Char Char Char Char Char Char"/>
    <w:basedOn w:val="Normal"/>
    <w:qFormat/>
    <w:rsid w:val="00DA621E"/>
  </w:style>
  <w:style w:type="character" w:customStyle="1" w:styleId="CardsFont6ptCharCharChar">
    <w:name w:val="Cards + Font: 6 pt Char Char Char"/>
    <w:locked/>
    <w:rsid w:val="00DA621E"/>
  </w:style>
  <w:style w:type="character" w:customStyle="1" w:styleId="CardsUnderlineChar">
    <w:name w:val="Cards + Underline Char"/>
    <w:locked/>
    <w:rsid w:val="00DA621E"/>
  </w:style>
  <w:style w:type="paragraph" w:customStyle="1" w:styleId="CardsUnderline">
    <w:name w:val="Cards + Underline"/>
    <w:basedOn w:val="Normal"/>
    <w:next w:val="Debate-CardSmalltextF2"/>
    <w:qFormat/>
    <w:rsid w:val="00DA621E"/>
  </w:style>
  <w:style w:type="paragraph" w:customStyle="1" w:styleId="StyleNormalWebNormalWebChar1CharNormalWebCharCharC">
    <w:name w:val="Style Normal (Web)Normal (Web) Char1 CharNormal (Web) Char Char C..."/>
    <w:basedOn w:val="Normal"/>
    <w:uiPriority w:val="99"/>
    <w:qFormat/>
    <w:rsid w:val="00DA621E"/>
  </w:style>
  <w:style w:type="paragraph" w:customStyle="1" w:styleId="Reference">
    <w:name w:val="Reference"/>
    <w:uiPriority w:val="99"/>
    <w:qFormat/>
    <w:rsid w:val="00DA621E"/>
  </w:style>
  <w:style w:type="paragraph" w:customStyle="1" w:styleId="StyleHeading2Heading2Char2CharHeading2Char1CharCharHead">
    <w:name w:val="Style Heading 2Heading 2 Char2 CharHeading 2 Char1 Char CharHead..."/>
    <w:basedOn w:val="Heading2"/>
    <w:next w:val="BlockHeading1"/>
    <w:uiPriority w:val="99"/>
    <w:qFormat/>
    <w:rsid w:val="00DA621E"/>
    <w:rPr>
      <w:bCs/>
      <w:caps/>
    </w:rPr>
  </w:style>
  <w:style w:type="paragraph" w:customStyle="1" w:styleId="Style60">
    <w:name w:val="Style 6"/>
    <w:next w:val="Style6"/>
    <w:uiPriority w:val="99"/>
    <w:qFormat/>
    <w:rsid w:val="00DA621E"/>
  </w:style>
  <w:style w:type="character" w:customStyle="1" w:styleId="DateCitesAuthorCharChar">
    <w:name w:val="DateCitesAuthor Char Char"/>
    <w:locked/>
    <w:rsid w:val="00DA621E"/>
  </w:style>
  <w:style w:type="paragraph" w:customStyle="1" w:styleId="DateCitesAuthorChar">
    <w:name w:val="DateCitesAuthor Char"/>
    <w:basedOn w:val="Normal"/>
    <w:qFormat/>
    <w:rsid w:val="00DA621E"/>
  </w:style>
  <w:style w:type="paragraph" w:customStyle="1" w:styleId="articlebodynormaltext">
    <w:name w:val="articlebody_normaltext"/>
    <w:basedOn w:val="Normal"/>
    <w:next w:val="HotRoute0"/>
    <w:uiPriority w:val="99"/>
    <w:qFormat/>
    <w:rsid w:val="00DA621E"/>
  </w:style>
  <w:style w:type="paragraph" w:customStyle="1" w:styleId="western">
    <w:name w:val="western"/>
    <w:basedOn w:val="Normal"/>
    <w:uiPriority w:val="99"/>
    <w:qFormat/>
    <w:rsid w:val="00DA621E"/>
  </w:style>
  <w:style w:type="paragraph" w:customStyle="1" w:styleId="targetcaption">
    <w:name w:val="targetcaption"/>
    <w:basedOn w:val="Normal"/>
    <w:next w:val="Normal"/>
    <w:uiPriority w:val="99"/>
    <w:qFormat/>
    <w:rsid w:val="00DA621E"/>
  </w:style>
  <w:style w:type="paragraph" w:customStyle="1" w:styleId="Index">
    <w:name w:val="Index"/>
    <w:basedOn w:val="Normal"/>
    <w:next w:val="NoSpacing"/>
    <w:uiPriority w:val="99"/>
    <w:qFormat/>
    <w:rsid w:val="00DA621E"/>
  </w:style>
  <w:style w:type="paragraph" w:customStyle="1" w:styleId="boldness">
    <w:name w:val="boldness"/>
    <w:basedOn w:val="Normal"/>
    <w:next w:val="CM22"/>
    <w:uiPriority w:val="99"/>
    <w:qFormat/>
    <w:rsid w:val="00DA621E"/>
  </w:style>
  <w:style w:type="character" w:customStyle="1" w:styleId="UnderlineCardChar0">
    <w:name w:val="UnderlineCard Char"/>
    <w:locked/>
    <w:rsid w:val="00DA621E"/>
  </w:style>
  <w:style w:type="paragraph" w:customStyle="1" w:styleId="UnderlineCard0">
    <w:name w:val="UnderlineCard"/>
    <w:basedOn w:val="Heading4"/>
    <w:next w:val="Pa31"/>
    <w:qFormat/>
    <w:rsid w:val="00DA621E"/>
    <w:rPr>
      <w:bCs/>
      <w:iCs w:val="0"/>
    </w:rPr>
  </w:style>
  <w:style w:type="paragraph" w:customStyle="1" w:styleId="CM21">
    <w:name w:val="CM21"/>
    <w:basedOn w:val="Normal"/>
    <w:uiPriority w:val="99"/>
    <w:qFormat/>
    <w:rsid w:val="00DA621E"/>
  </w:style>
  <w:style w:type="paragraph" w:customStyle="1" w:styleId="Pa31">
    <w:name w:val="Pa3+1"/>
    <w:basedOn w:val="Normal"/>
    <w:uiPriority w:val="99"/>
    <w:qFormat/>
    <w:rsid w:val="00DA621E"/>
  </w:style>
  <w:style w:type="paragraph" w:customStyle="1" w:styleId="UnderlineCharCharCharCharCharCharChar">
    <w:name w:val="Underline Char Char Char Char Char Char Char"/>
    <w:basedOn w:val="Normal"/>
    <w:next w:val="Tagandcite"/>
    <w:qFormat/>
    <w:rsid w:val="00DA621E"/>
  </w:style>
  <w:style w:type="paragraph" w:customStyle="1" w:styleId="SmalltextCharCharChar0">
    <w:name w:val="Small text Char Char Char"/>
    <w:basedOn w:val="Normal"/>
    <w:next w:val="Textbody"/>
    <w:qFormat/>
    <w:rsid w:val="00DA621E"/>
  </w:style>
  <w:style w:type="paragraph" w:customStyle="1" w:styleId="Textbody">
    <w:name w:val="Text body"/>
    <w:basedOn w:val="NFAPWPheader"/>
    <w:uiPriority w:val="99"/>
    <w:qFormat/>
    <w:rsid w:val="00DA621E"/>
    <w:rPr>
      <w:rFonts w:eastAsia="Times New Roman"/>
    </w:rPr>
  </w:style>
  <w:style w:type="paragraph" w:customStyle="1" w:styleId="Default1">
    <w:name w:val="Default1"/>
    <w:basedOn w:val="Normal"/>
    <w:uiPriority w:val="99"/>
    <w:qFormat/>
    <w:rsid w:val="00DA621E"/>
  </w:style>
  <w:style w:type="paragraph" w:customStyle="1" w:styleId="NFAPWPheader">
    <w:name w:val="NFAP WP header"/>
    <w:basedOn w:val="Normal"/>
    <w:uiPriority w:val="99"/>
    <w:qFormat/>
    <w:rsid w:val="00DA621E"/>
  </w:style>
  <w:style w:type="character" w:customStyle="1" w:styleId="CiteCharCharChar">
    <w:name w:val="Cite Char Char Char"/>
    <w:locked/>
    <w:rsid w:val="00DA621E"/>
  </w:style>
  <w:style w:type="paragraph" w:customStyle="1" w:styleId="CiteCardCharChar">
    <w:name w:val="Cite_Card Char Char"/>
    <w:next w:val="Little"/>
    <w:autoRedefine/>
    <w:qFormat/>
    <w:rsid w:val="00DA621E"/>
  </w:style>
  <w:style w:type="character" w:customStyle="1" w:styleId="CiteCardCharCharCharChar">
    <w:name w:val="Cite_Card Char Char Char Char"/>
    <w:locked/>
    <w:rsid w:val="00DA621E"/>
  </w:style>
  <w:style w:type="paragraph" w:customStyle="1" w:styleId="CiteCardCharCharChar">
    <w:name w:val="Cite_Card Char Char Char"/>
    <w:next w:val="DebateHeader"/>
    <w:qFormat/>
    <w:rsid w:val="00DA621E"/>
  </w:style>
  <w:style w:type="character" w:customStyle="1" w:styleId="LittleChar">
    <w:name w:val="Little Char"/>
    <w:locked/>
    <w:rsid w:val="00DA621E"/>
  </w:style>
  <w:style w:type="character" w:customStyle="1" w:styleId="DebateHeaderChar">
    <w:name w:val="Debate Header Char"/>
    <w:uiPriority w:val="99"/>
    <w:locked/>
    <w:rsid w:val="00DA621E"/>
  </w:style>
  <w:style w:type="character" w:customStyle="1" w:styleId="UnhighlightedChar">
    <w:name w:val="Unhighlighted Char"/>
    <w:locked/>
    <w:rsid w:val="00DA621E"/>
  </w:style>
  <w:style w:type="paragraph" w:customStyle="1" w:styleId="Unhighlighted">
    <w:name w:val="Unhighlighted"/>
    <w:basedOn w:val="Normal"/>
    <w:next w:val="TagF3"/>
    <w:autoRedefine/>
    <w:qFormat/>
    <w:rsid w:val="00DA621E"/>
  </w:style>
  <w:style w:type="character" w:customStyle="1" w:styleId="StylecardUnderlineChar">
    <w:name w:val="Style card + Underline Char"/>
    <w:locked/>
    <w:rsid w:val="00DA621E"/>
  </w:style>
  <w:style w:type="paragraph" w:customStyle="1" w:styleId="StylecardUnderline">
    <w:name w:val="Style card + Underline"/>
    <w:basedOn w:val="List"/>
    <w:next w:val="i1"/>
    <w:qFormat/>
    <w:rsid w:val="00DA621E"/>
    <w:pPr>
      <w:ind w:left="360" w:hanging="360"/>
    </w:pPr>
    <w:rPr>
      <w:rFonts w:ascii="Times New Roman" w:eastAsiaTheme="minorHAnsi" w:hAnsi="Times New Roman" w:cs="Times New Roman"/>
    </w:rPr>
  </w:style>
  <w:style w:type="paragraph" w:customStyle="1" w:styleId="TagF3">
    <w:name w:val="Tag (F3)"/>
    <w:next w:val="style140"/>
    <w:uiPriority w:val="99"/>
    <w:qFormat/>
    <w:rsid w:val="00DA621E"/>
  </w:style>
  <w:style w:type="paragraph" w:customStyle="1" w:styleId="style140">
    <w:name w:val="style14"/>
    <w:basedOn w:val="Normal"/>
    <w:next w:val="CiteCardCharCharCharCharCharCharChar"/>
    <w:uiPriority w:val="99"/>
    <w:qFormat/>
    <w:rsid w:val="00DA621E"/>
  </w:style>
  <w:style w:type="paragraph" w:customStyle="1" w:styleId="CardTagCite1Char">
    <w:name w:val="Card Tag + Cite #1 Char"/>
    <w:basedOn w:val="Normal"/>
    <w:next w:val="foldie"/>
    <w:uiPriority w:val="99"/>
    <w:qFormat/>
    <w:rsid w:val="00DA621E"/>
  </w:style>
  <w:style w:type="paragraph" w:customStyle="1" w:styleId="articlebody">
    <w:name w:val="articlebody"/>
    <w:basedOn w:val="Normal"/>
    <w:next w:val="wp-caption-text"/>
    <w:uiPriority w:val="99"/>
    <w:qFormat/>
    <w:rsid w:val="00DA621E"/>
  </w:style>
  <w:style w:type="character" w:customStyle="1" w:styleId="CiteCardCharCharCharCharCharCharCharChar">
    <w:name w:val="Cite_Card Char Char Char Char Char Char Char Char"/>
    <w:locked/>
    <w:rsid w:val="00DA621E"/>
  </w:style>
  <w:style w:type="paragraph" w:customStyle="1" w:styleId="CiteCardCharCharCharCharCharCharChar">
    <w:name w:val="Cite_Card Char Char Char Char Char Char Char"/>
    <w:next w:val="CiteNormal"/>
    <w:autoRedefine/>
    <w:qFormat/>
    <w:rsid w:val="00DA621E"/>
  </w:style>
  <w:style w:type="paragraph" w:customStyle="1" w:styleId="foldie">
    <w:name w:val="foldie"/>
    <w:next w:val="Pa3"/>
    <w:uiPriority w:val="99"/>
    <w:qFormat/>
    <w:rsid w:val="00DA621E"/>
  </w:style>
  <w:style w:type="paragraph" w:customStyle="1" w:styleId="billtextsection">
    <w:name w:val="bill_text_section"/>
    <w:basedOn w:val="Normal"/>
    <w:uiPriority w:val="99"/>
    <w:qFormat/>
    <w:rsid w:val="00DA621E"/>
  </w:style>
  <w:style w:type="character" w:customStyle="1" w:styleId="CiteNormalChar">
    <w:name w:val="Cite Normal Char"/>
    <w:locked/>
    <w:rsid w:val="00DA621E"/>
  </w:style>
  <w:style w:type="paragraph" w:customStyle="1" w:styleId="CiteNormal">
    <w:name w:val="Cite Normal"/>
    <w:basedOn w:val="Normal"/>
    <w:autoRedefine/>
    <w:qFormat/>
    <w:rsid w:val="00DA621E"/>
  </w:style>
  <w:style w:type="character" w:customStyle="1" w:styleId="BoldunderlineChar2">
    <w:name w:val="Bold underline Char"/>
    <w:locked/>
    <w:rsid w:val="00DA621E"/>
  </w:style>
  <w:style w:type="paragraph" w:customStyle="1" w:styleId="Boldunderline1">
    <w:name w:val="Bold underline"/>
    <w:basedOn w:val="Normal"/>
    <w:next w:val="BlockHeadings"/>
    <w:qFormat/>
    <w:rsid w:val="00DA621E"/>
  </w:style>
  <w:style w:type="paragraph" w:customStyle="1" w:styleId="StyleNormalWeb10pt">
    <w:name w:val="Style Normal (Web) + 10 pt"/>
    <w:basedOn w:val="Normal"/>
    <w:next w:val="p1"/>
    <w:qFormat/>
    <w:rsid w:val="00DA621E"/>
  </w:style>
  <w:style w:type="character" w:customStyle="1" w:styleId="cardChar3">
    <w:name w:val="%card Char"/>
    <w:locked/>
    <w:rsid w:val="00DA621E"/>
  </w:style>
  <w:style w:type="paragraph" w:customStyle="1" w:styleId="ReallyfuckingsmallCharCharChar">
    <w:name w:val="Really fucking small Char Char Char"/>
    <w:basedOn w:val="Normal"/>
    <w:next w:val="Reallyfuckingsmall"/>
    <w:qFormat/>
    <w:rsid w:val="00DA621E"/>
  </w:style>
  <w:style w:type="paragraph" w:customStyle="1" w:styleId="CardDownx15">
    <w:name w:val="CardDown x1.5"/>
    <w:basedOn w:val="Normal"/>
    <w:next w:val="CiteTag"/>
    <w:uiPriority w:val="99"/>
    <w:qFormat/>
    <w:rsid w:val="00DA621E"/>
  </w:style>
  <w:style w:type="paragraph" w:customStyle="1" w:styleId="CiteTag">
    <w:name w:val="Cite/Tag"/>
    <w:basedOn w:val="Normal"/>
    <w:next w:val="StyleStyleArialNarrow9ptLeft-075ArialNarrow"/>
    <w:uiPriority w:val="99"/>
    <w:qFormat/>
    <w:rsid w:val="00DA621E"/>
  </w:style>
  <w:style w:type="character" w:customStyle="1" w:styleId="StyleStyleArialNarrow9ptLeft-075ArialNarrowChar">
    <w:name w:val="Style Style Arial Narrow 9 pt Left:  -0.75&quot; + Arial Narrow Char"/>
    <w:locked/>
    <w:rsid w:val="00DA621E"/>
  </w:style>
  <w:style w:type="paragraph" w:customStyle="1" w:styleId="StyleStyleArialNarrow9ptLeft-075ArialNarrow">
    <w:name w:val="Style Style Arial Narrow 9 pt Left:  -0.75&quot; + Arial Narrow"/>
    <w:basedOn w:val="Normal"/>
    <w:next w:val="DebateUnderlineBold"/>
    <w:qFormat/>
    <w:rsid w:val="00DA621E"/>
  </w:style>
  <w:style w:type="character" w:customStyle="1" w:styleId="StyleStyleCardTextLeft-075Right0Char">
    <w:name w:val="Style Style Card Text + Left:  -0.75&quot; + Right:  0&quot; Char"/>
    <w:locked/>
    <w:rsid w:val="00DA621E"/>
  </w:style>
  <w:style w:type="paragraph" w:customStyle="1" w:styleId="StyleStyleCardTextLeft-075Right0">
    <w:name w:val="Style Style Card Text + Left:  -0.75&quot; + Right:  0&quot;"/>
    <w:basedOn w:val="Normal"/>
    <w:next w:val="StyleArialNarrow12ptBoldLeft-075"/>
    <w:autoRedefine/>
    <w:qFormat/>
    <w:rsid w:val="00DA621E"/>
  </w:style>
  <w:style w:type="paragraph" w:customStyle="1" w:styleId="ecxmsonormal">
    <w:name w:val="ecxmsonormal"/>
    <w:basedOn w:val="Normal"/>
    <w:uiPriority w:val="99"/>
    <w:qFormat/>
    <w:rsid w:val="00DA621E"/>
  </w:style>
  <w:style w:type="character" w:customStyle="1" w:styleId="DebateUnderlineBoldChar">
    <w:name w:val="Debate Underline Bold Char"/>
    <w:locked/>
    <w:rsid w:val="00DA621E"/>
  </w:style>
  <w:style w:type="paragraph" w:customStyle="1" w:styleId="DebateUnderlineBold">
    <w:name w:val="Debate Underline Bold"/>
    <w:basedOn w:val="Normal"/>
    <w:uiPriority w:val="99"/>
    <w:qFormat/>
    <w:rsid w:val="00DA621E"/>
  </w:style>
  <w:style w:type="character" w:customStyle="1" w:styleId="StyleArialNarrow12ptBoldLeft-075Char">
    <w:name w:val="Style Arial Narrow 12 pt Bold Left:  -0.75&quot; Char"/>
    <w:locked/>
    <w:rsid w:val="00DA621E"/>
  </w:style>
  <w:style w:type="paragraph" w:customStyle="1" w:styleId="StyleArialNarrow12ptBoldLeft-075">
    <w:name w:val="Style Arial Narrow 12 pt Bold Left:  -0.75&quot;"/>
    <w:basedOn w:val="Normal"/>
    <w:qFormat/>
    <w:rsid w:val="00DA621E"/>
  </w:style>
  <w:style w:type="character" w:customStyle="1" w:styleId="StyleStyleevidencetextBorderSinglesolidlineAuto05Char">
    <w:name w:val="Style Style evidence text + Border: : (Single solid line Auto  0.5 ... Char"/>
    <w:locked/>
    <w:rsid w:val="00DA621E"/>
  </w:style>
  <w:style w:type="paragraph" w:customStyle="1" w:styleId="StyleStyleevidencetextBorderSinglesolidlineAuto05">
    <w:name w:val="Style Style evidence text + Border: : (Single solid line Auto  0.5 ..."/>
    <w:basedOn w:val="Normal"/>
    <w:next w:val="CiteCharCharCharChar"/>
    <w:qFormat/>
    <w:rsid w:val="00DA621E"/>
  </w:style>
  <w:style w:type="paragraph" w:customStyle="1" w:styleId="CiteCharCharCharChar">
    <w:name w:val="Cite Char Char Char Char"/>
    <w:basedOn w:val="Normal"/>
    <w:next w:val="Normal"/>
    <w:uiPriority w:val="99"/>
    <w:qFormat/>
    <w:rsid w:val="00DA621E"/>
  </w:style>
  <w:style w:type="character" w:customStyle="1" w:styleId="UnderliningCharChar1CharCharChar">
    <w:name w:val="Underlining Char Char1 Char Char Char"/>
    <w:locked/>
    <w:rsid w:val="00DA621E"/>
  </w:style>
  <w:style w:type="paragraph" w:customStyle="1" w:styleId="UnderliningCharChar1CharChar">
    <w:name w:val="Underlining Char Char1 Char Char"/>
    <w:basedOn w:val="Normal"/>
    <w:next w:val="Normal"/>
    <w:qFormat/>
    <w:rsid w:val="00DA621E"/>
  </w:style>
  <w:style w:type="paragraph" w:customStyle="1" w:styleId="CiteCharCharCharCharChar">
    <w:name w:val="Cite Char Char Char Char Char"/>
    <w:basedOn w:val="Normal"/>
    <w:next w:val="Normal"/>
    <w:qFormat/>
    <w:rsid w:val="00DA621E"/>
  </w:style>
  <w:style w:type="character" w:customStyle="1" w:styleId="UnderliningCharCharChar">
    <w:name w:val="Underlining Char Char Char"/>
    <w:locked/>
    <w:rsid w:val="00DA621E"/>
  </w:style>
  <w:style w:type="paragraph" w:customStyle="1" w:styleId="Style120">
    <w:name w:val="Style 12"/>
    <w:next w:val="SmallCard"/>
    <w:uiPriority w:val="99"/>
    <w:qFormat/>
    <w:rsid w:val="00DA621E"/>
  </w:style>
  <w:style w:type="paragraph" w:customStyle="1" w:styleId="Style90">
    <w:name w:val="Style 9"/>
    <w:next w:val="Normal10pt"/>
    <w:uiPriority w:val="99"/>
    <w:qFormat/>
    <w:rsid w:val="00DA621E"/>
  </w:style>
  <w:style w:type="paragraph" w:customStyle="1" w:styleId="Emphasis3">
    <w:name w:val="Emphasis3"/>
    <w:next w:val="formfldssel"/>
    <w:uiPriority w:val="99"/>
    <w:qFormat/>
    <w:rsid w:val="00DA621E"/>
  </w:style>
  <w:style w:type="paragraph" w:customStyle="1" w:styleId="OffensiveLanguage">
    <w:name w:val="Offensive Language"/>
    <w:basedOn w:val="Normal"/>
    <w:next w:val="Normal"/>
    <w:uiPriority w:val="99"/>
    <w:qFormat/>
    <w:rsid w:val="00DA621E"/>
  </w:style>
  <w:style w:type="paragraph" w:customStyle="1" w:styleId="Style180">
    <w:name w:val="Style 18"/>
    <w:uiPriority w:val="99"/>
    <w:qFormat/>
    <w:rsid w:val="00DA621E"/>
  </w:style>
  <w:style w:type="character" w:customStyle="1" w:styleId="sup1">
    <w:name w:val="sup1"/>
    <w:rsid w:val="00DA621E"/>
  </w:style>
  <w:style w:type="character" w:customStyle="1" w:styleId="pgnum1">
    <w:name w:val="pgnum1"/>
    <w:rsid w:val="00DA621E"/>
  </w:style>
  <w:style w:type="character" w:customStyle="1" w:styleId="apple">
    <w:name w:val="apple"/>
    <w:rsid w:val="00DA621E"/>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DA621E"/>
  </w:style>
  <w:style w:type="character" w:customStyle="1" w:styleId="inhoud">
    <w:name w:val="inhoud"/>
    <w:rsid w:val="00DA621E"/>
  </w:style>
  <w:style w:type="character" w:customStyle="1" w:styleId="Cites-AuthorDate">
    <w:name w:val="Cites-Author/Date"/>
    <w:qFormat/>
    <w:rsid w:val="00DA621E"/>
  </w:style>
  <w:style w:type="character" w:customStyle="1" w:styleId="Highlight0">
    <w:name w:val="Highlight"/>
    <w:qFormat/>
    <w:rsid w:val="00DA621E"/>
  </w:style>
  <w:style w:type="character" w:customStyle="1" w:styleId="awtw">
    <w:name w:val="awtw"/>
    <w:rsid w:val="00DA621E"/>
  </w:style>
  <w:style w:type="character" w:customStyle="1" w:styleId="ld3">
    <w:name w:val="ld3"/>
    <w:rsid w:val="00DA621E"/>
  </w:style>
  <w:style w:type="character" w:customStyle="1" w:styleId="5Notunderlined">
    <w:name w:val="5 Not underlined"/>
    <w:rsid w:val="00DA621E"/>
  </w:style>
  <w:style w:type="character" w:customStyle="1" w:styleId="externaledithide">
    <w:name w:val="external_edit_hide"/>
    <w:rsid w:val="00DA621E"/>
  </w:style>
  <w:style w:type="character" w:customStyle="1" w:styleId="CharacterStyle20">
    <w:name w:val="Character Style 20"/>
    <w:rsid w:val="00DA621E"/>
  </w:style>
  <w:style w:type="character" w:customStyle="1" w:styleId="centerheadlines">
    <w:name w:val="centerheadlines"/>
    <w:rsid w:val="00DA621E"/>
  </w:style>
  <w:style w:type="character" w:customStyle="1" w:styleId="datetime">
    <w:name w:val="datetime"/>
    <w:rsid w:val="00DA621E"/>
  </w:style>
  <w:style w:type="character" w:customStyle="1" w:styleId="info">
    <w:name w:val="info"/>
    <w:rsid w:val="00DA621E"/>
  </w:style>
  <w:style w:type="character" w:customStyle="1" w:styleId="datestory">
    <w:name w:val="datestory"/>
    <w:rsid w:val="00DA621E"/>
  </w:style>
  <w:style w:type="character" w:customStyle="1" w:styleId="citeschar10">
    <w:name w:val="citeschar1"/>
    <w:basedOn w:val="DefaultParagraphFont"/>
    <w:rsid w:val="00DA621E"/>
  </w:style>
  <w:style w:type="character" w:customStyle="1" w:styleId="cardunderlinedchar1">
    <w:name w:val="cardunderlinedchar"/>
    <w:basedOn w:val="DefaultParagraphFont"/>
    <w:rsid w:val="00DA621E"/>
  </w:style>
  <w:style w:type="character" w:customStyle="1" w:styleId="Style1CharCharChar">
    <w:name w:val="Style1 Char Char Char"/>
    <w:locked/>
    <w:rsid w:val="00DA621E"/>
  </w:style>
  <w:style w:type="character" w:customStyle="1" w:styleId="provider">
    <w:name w:val="provider"/>
    <w:basedOn w:val="DefaultParagraphFont"/>
    <w:rsid w:val="00DA621E"/>
  </w:style>
  <w:style w:type="character" w:customStyle="1" w:styleId="vitstorybyline">
    <w:name w:val="vitstorybyline"/>
    <w:rsid w:val="00DA621E"/>
  </w:style>
  <w:style w:type="character" w:customStyle="1" w:styleId="yahoobuzzbadge-form">
    <w:name w:val="yahoobuzzbadge-form"/>
    <w:rsid w:val="00DA621E"/>
  </w:style>
  <w:style w:type="character" w:customStyle="1" w:styleId="tickerlinx">
    <w:name w:val="tickerlinx"/>
    <w:rsid w:val="00DA621E"/>
  </w:style>
  <w:style w:type="character" w:customStyle="1" w:styleId="post-timestamp">
    <w:name w:val="post-timestamp"/>
    <w:rsid w:val="00DA621E"/>
  </w:style>
  <w:style w:type="character" w:customStyle="1" w:styleId="mw-headline">
    <w:name w:val="mw-headline"/>
    <w:rsid w:val="00DA621E"/>
  </w:style>
  <w:style w:type="character" w:customStyle="1" w:styleId="month">
    <w:name w:val="month"/>
    <w:rsid w:val="00DA621E"/>
  </w:style>
  <w:style w:type="character" w:customStyle="1" w:styleId="texttitlebigred">
    <w:name w:val="texttitlebigred"/>
    <w:rsid w:val="00DA621E"/>
  </w:style>
  <w:style w:type="character" w:customStyle="1" w:styleId="subtitles">
    <w:name w:val="subtitles"/>
    <w:rsid w:val="00DA621E"/>
  </w:style>
  <w:style w:type="character" w:customStyle="1" w:styleId="CiteCardChar1">
    <w:name w:val="Cite_Card Char1"/>
    <w:rsid w:val="00DA621E"/>
  </w:style>
  <w:style w:type="character" w:customStyle="1" w:styleId="paramv">
    <w:name w:val="paramv"/>
    <w:rsid w:val="00DA621E"/>
  </w:style>
  <w:style w:type="character" w:customStyle="1" w:styleId="symbol">
    <w:name w:val="symbol"/>
    <w:rsid w:val="00DA621E"/>
  </w:style>
  <w:style w:type="character" w:customStyle="1" w:styleId="data">
    <w:name w:val="data"/>
    <w:rsid w:val="00DA621E"/>
  </w:style>
  <w:style w:type="character" w:customStyle="1" w:styleId="pub-date">
    <w:name w:val="pub-date"/>
    <w:rsid w:val="00DA621E"/>
  </w:style>
  <w:style w:type="character" w:customStyle="1" w:styleId="AuthorDateF4">
    <w:name w:val="Author Date (F4)"/>
    <w:rsid w:val="00DA621E"/>
  </w:style>
  <w:style w:type="character" w:customStyle="1" w:styleId="BoldUnderlineF6">
    <w:name w:val="Bold Underline (F6)"/>
    <w:rsid w:val="00DA621E"/>
  </w:style>
  <w:style w:type="character" w:customStyle="1" w:styleId="grouptext">
    <w:name w:val="group_text"/>
    <w:rsid w:val="00DA621E"/>
  </w:style>
  <w:style w:type="character" w:customStyle="1" w:styleId="StyleArial12ptBoldItalic">
    <w:name w:val="Style Arial 12 pt Bold Italic"/>
    <w:rsid w:val="00DA621E"/>
  </w:style>
  <w:style w:type="character" w:customStyle="1" w:styleId="verdana12grey1">
    <w:name w:val="verdana12grey1"/>
    <w:rsid w:val="00DA621E"/>
  </w:style>
  <w:style w:type="character" w:customStyle="1" w:styleId="verdana9grey1a">
    <w:name w:val="verdana9grey1a"/>
    <w:rsid w:val="00DA621E"/>
  </w:style>
  <w:style w:type="character" w:customStyle="1" w:styleId="nn-twttr-share-btn">
    <w:name w:val="nn-twttr-share-btn"/>
    <w:rsid w:val="00DA621E"/>
  </w:style>
  <w:style w:type="character" w:customStyle="1" w:styleId="comment-count">
    <w:name w:val="comment-count"/>
    <w:rsid w:val="00DA621E"/>
  </w:style>
  <w:style w:type="character" w:customStyle="1" w:styleId="comment-count-text">
    <w:name w:val="comment-count-text"/>
    <w:rsid w:val="00DA621E"/>
  </w:style>
  <w:style w:type="character" w:customStyle="1" w:styleId="CiteCardCharCharCharCharChar">
    <w:name w:val="Cite_Card Char Char Char Char Char"/>
    <w:rsid w:val="00DA621E"/>
  </w:style>
  <w:style w:type="character" w:customStyle="1" w:styleId="CiteCardCharCharCharCharCharChar">
    <w:name w:val="Cite_Card Char Char Char Char Char Char"/>
    <w:rsid w:val="00DA621E"/>
  </w:style>
  <w:style w:type="character" w:customStyle="1" w:styleId="yahoobuzzbadge">
    <w:name w:val="yahoobuzzbadge"/>
    <w:rsid w:val="00DA621E"/>
  </w:style>
  <w:style w:type="character" w:customStyle="1" w:styleId="StrongEmphasis">
    <w:name w:val="Strong Emphasis"/>
    <w:rsid w:val="00DA621E"/>
  </w:style>
  <w:style w:type="character" w:customStyle="1" w:styleId="article-articlebody">
    <w:name w:val="article-articlebody"/>
    <w:basedOn w:val="DefaultParagraphFont"/>
    <w:rsid w:val="00DA621E"/>
  </w:style>
  <w:style w:type="character" w:customStyle="1" w:styleId="pageheader0">
    <w:name w:val="pageheader"/>
    <w:basedOn w:val="DefaultParagraphFont"/>
    <w:rsid w:val="00DA621E"/>
  </w:style>
  <w:style w:type="character" w:customStyle="1" w:styleId="AuthorCharChar">
    <w:name w:val="Author Char Char"/>
    <w:rsid w:val="00DA621E"/>
  </w:style>
  <w:style w:type="character" w:customStyle="1" w:styleId="smallchar0">
    <w:name w:val="smallchar"/>
    <w:basedOn w:val="DefaultParagraphFont"/>
    <w:rsid w:val="00DA621E"/>
  </w:style>
  <w:style w:type="character" w:customStyle="1" w:styleId="NormalizationChar">
    <w:name w:val="Normalization Char"/>
    <w:rsid w:val="00DA621E"/>
  </w:style>
  <w:style w:type="character" w:customStyle="1" w:styleId="Shrinker">
    <w:name w:val="Shrinker"/>
    <w:rsid w:val="00DA621E"/>
  </w:style>
  <w:style w:type="character" w:customStyle="1" w:styleId="heading3char1">
    <w:name w:val="heading3char1"/>
    <w:basedOn w:val="DefaultParagraphFont"/>
    <w:rsid w:val="00DA621E"/>
  </w:style>
  <w:style w:type="character" w:customStyle="1" w:styleId="underlinea">
    <w:name w:val="underlinea"/>
    <w:basedOn w:val="DefaultParagraphFont"/>
    <w:rsid w:val="00DA621E"/>
  </w:style>
  <w:style w:type="character" w:customStyle="1" w:styleId="StyleUnderlineChar9pt2">
    <w:name w:val="Style Underline Char + 9 pt2"/>
    <w:rsid w:val="00DA621E"/>
  </w:style>
  <w:style w:type="character" w:customStyle="1" w:styleId="StyleUnderlineChar9ptBold1">
    <w:name w:val="Style Underline Char + 9 pt Bold1"/>
    <w:rsid w:val="00DA621E"/>
  </w:style>
  <w:style w:type="character" w:customStyle="1" w:styleId="FontStyle232">
    <w:name w:val="Font Style232"/>
    <w:uiPriority w:val="99"/>
    <w:rsid w:val="00DA621E"/>
  </w:style>
  <w:style w:type="character" w:customStyle="1" w:styleId="erasure">
    <w:name w:val="erasure"/>
    <w:rsid w:val="00DA621E"/>
  </w:style>
  <w:style w:type="character" w:customStyle="1" w:styleId="MicroTextCharChar">
    <w:name w:val="MicroText Char Char"/>
    <w:rsid w:val="00DA621E"/>
  </w:style>
  <w:style w:type="character" w:customStyle="1" w:styleId="style61">
    <w:name w:val="style6"/>
    <w:rsid w:val="00DA621E"/>
  </w:style>
  <w:style w:type="character" w:customStyle="1" w:styleId="Title2">
    <w:name w:val="Title2"/>
    <w:basedOn w:val="DefaultParagraphFont"/>
    <w:rsid w:val="00DA621E"/>
  </w:style>
  <w:style w:type="character" w:customStyle="1" w:styleId="OffensiveLanguageChar">
    <w:name w:val="Offensive Language Char"/>
    <w:rsid w:val="00DA621E"/>
  </w:style>
  <w:style w:type="character" w:customStyle="1" w:styleId="yellowfadeinnerspan">
    <w:name w:val="yellowfadeinnerspan"/>
    <w:rsid w:val="00DA621E"/>
  </w:style>
  <w:style w:type="character" w:customStyle="1" w:styleId="ipa">
    <w:name w:val="ipa"/>
    <w:basedOn w:val="DefaultParagraphFont"/>
    <w:rsid w:val="00DA621E"/>
  </w:style>
  <w:style w:type="table" w:customStyle="1" w:styleId="TableGrid12">
    <w:name w:val="Table Grid12"/>
    <w:basedOn w:val="TableNormal"/>
    <w:rsid w:val="00DA621E"/>
    <w:tblPr/>
  </w:style>
  <w:style w:type="character" w:customStyle="1" w:styleId="Card10f2Char">
    <w:name w:val="Card.10.f2 Char"/>
    <w:locked/>
    <w:rsid w:val="00DA621E"/>
  </w:style>
  <w:style w:type="paragraph" w:customStyle="1" w:styleId="Card10f2">
    <w:name w:val="Card.10.f2"/>
    <w:basedOn w:val="Normal"/>
    <w:next w:val="thumbnail"/>
    <w:autoRedefine/>
    <w:qFormat/>
    <w:rsid w:val="00DA621E"/>
  </w:style>
  <w:style w:type="character" w:customStyle="1" w:styleId="Bodytext5">
    <w:name w:val="Body text_"/>
    <w:basedOn w:val="DefaultParagraphFont"/>
    <w:locked/>
    <w:rsid w:val="00DA621E"/>
  </w:style>
  <w:style w:type="paragraph" w:customStyle="1" w:styleId="BodyText50">
    <w:name w:val="Body Text5"/>
    <w:basedOn w:val="Normal"/>
    <w:next w:val="wallacepara"/>
    <w:qFormat/>
    <w:rsid w:val="00DA621E"/>
  </w:style>
  <w:style w:type="paragraph" w:customStyle="1" w:styleId="about">
    <w:name w:val="about"/>
    <w:basedOn w:val="Normal"/>
    <w:next w:val="audiolink"/>
    <w:uiPriority w:val="99"/>
    <w:qFormat/>
    <w:rsid w:val="00DA621E"/>
  </w:style>
  <w:style w:type="paragraph" w:customStyle="1" w:styleId="first">
    <w:name w:val="first"/>
    <w:basedOn w:val="Normal"/>
    <w:next w:val="titlestyle1"/>
    <w:uiPriority w:val="99"/>
    <w:qFormat/>
    <w:rsid w:val="00DA621E"/>
  </w:style>
  <w:style w:type="paragraph" w:customStyle="1" w:styleId="t6">
    <w:name w:val="t6"/>
    <w:basedOn w:val="Normal"/>
    <w:next w:val="nav1"/>
    <w:uiPriority w:val="99"/>
    <w:qFormat/>
    <w:rsid w:val="00DA621E"/>
  </w:style>
  <w:style w:type="paragraph" w:customStyle="1" w:styleId="thumbnail">
    <w:name w:val="thumbnail"/>
    <w:basedOn w:val="Normal"/>
    <w:next w:val="nav2"/>
    <w:uiPriority w:val="99"/>
    <w:qFormat/>
    <w:rsid w:val="00DA621E"/>
  </w:style>
  <w:style w:type="paragraph" w:customStyle="1" w:styleId="stand-first-alone">
    <w:name w:val="stand-first-alone"/>
    <w:basedOn w:val="Normal"/>
    <w:next w:val="Pa0"/>
    <w:uiPriority w:val="99"/>
    <w:qFormat/>
    <w:rsid w:val="00DA621E"/>
  </w:style>
  <w:style w:type="paragraph" w:customStyle="1" w:styleId="wallacepara">
    <w:name w:val="wallacepara"/>
    <w:basedOn w:val="Normal"/>
    <w:next w:val="CM45"/>
    <w:uiPriority w:val="99"/>
    <w:qFormat/>
    <w:rsid w:val="00DA621E"/>
  </w:style>
  <w:style w:type="paragraph" w:customStyle="1" w:styleId="morelink">
    <w:name w:val="morelink"/>
    <w:basedOn w:val="Normal"/>
    <w:next w:val="CM46"/>
    <w:uiPriority w:val="99"/>
    <w:qFormat/>
    <w:rsid w:val="00DA621E"/>
  </w:style>
  <w:style w:type="paragraph" w:customStyle="1" w:styleId="audiolink">
    <w:name w:val="audiolink"/>
    <w:basedOn w:val="Normal"/>
    <w:next w:val="F4-NormalText"/>
    <w:uiPriority w:val="99"/>
    <w:qFormat/>
    <w:rsid w:val="00DA621E"/>
  </w:style>
  <w:style w:type="paragraph" w:customStyle="1" w:styleId="titlestyle1">
    <w:name w:val="titlestyle1"/>
    <w:basedOn w:val="Normal"/>
    <w:next w:val="TagLine0"/>
    <w:uiPriority w:val="99"/>
    <w:qFormat/>
    <w:rsid w:val="00DA621E"/>
  </w:style>
  <w:style w:type="paragraph" w:customStyle="1" w:styleId="nav1">
    <w:name w:val="nav1"/>
    <w:basedOn w:val="Normal"/>
    <w:uiPriority w:val="99"/>
    <w:qFormat/>
    <w:rsid w:val="00DA621E"/>
  </w:style>
  <w:style w:type="paragraph" w:customStyle="1" w:styleId="nav2">
    <w:name w:val="nav2"/>
    <w:basedOn w:val="Normal"/>
    <w:next w:val="Heading18"/>
    <w:uiPriority w:val="99"/>
    <w:qFormat/>
    <w:rsid w:val="00DA621E"/>
  </w:style>
  <w:style w:type="paragraph" w:customStyle="1" w:styleId="CM45">
    <w:name w:val="CM45"/>
    <w:basedOn w:val="Normal"/>
    <w:uiPriority w:val="99"/>
    <w:qFormat/>
    <w:rsid w:val="00DA621E"/>
  </w:style>
  <w:style w:type="paragraph" w:customStyle="1" w:styleId="CM46">
    <w:name w:val="CM46"/>
    <w:basedOn w:val="Normal"/>
    <w:uiPriority w:val="99"/>
    <w:qFormat/>
    <w:rsid w:val="00DA621E"/>
  </w:style>
  <w:style w:type="character" w:customStyle="1" w:styleId="Heading180">
    <w:name w:val="Heading #18_"/>
    <w:basedOn w:val="DefaultParagraphFont"/>
    <w:locked/>
    <w:rsid w:val="00DA621E"/>
  </w:style>
  <w:style w:type="paragraph" w:customStyle="1" w:styleId="Heading18">
    <w:name w:val="Heading #18"/>
    <w:basedOn w:val="Normal"/>
    <w:qFormat/>
    <w:rsid w:val="00DA621E"/>
  </w:style>
  <w:style w:type="character" w:customStyle="1" w:styleId="Picturecaption2">
    <w:name w:val="Picture caption (2)_"/>
    <w:basedOn w:val="DefaultParagraphFont"/>
    <w:locked/>
    <w:rsid w:val="00DA621E"/>
  </w:style>
  <w:style w:type="paragraph" w:customStyle="1" w:styleId="Picturecaption20">
    <w:name w:val="Picture caption (2)"/>
    <w:basedOn w:val="Normal"/>
    <w:qFormat/>
    <w:rsid w:val="00DA621E"/>
  </w:style>
  <w:style w:type="character" w:customStyle="1" w:styleId="Picturecaption">
    <w:name w:val="Picture caption_"/>
    <w:basedOn w:val="DefaultParagraphFont"/>
    <w:locked/>
    <w:rsid w:val="00DA621E"/>
  </w:style>
  <w:style w:type="paragraph" w:customStyle="1" w:styleId="Picturecaption0">
    <w:name w:val="Picture caption"/>
    <w:basedOn w:val="Normal"/>
    <w:qFormat/>
    <w:rsid w:val="00DA621E"/>
  </w:style>
  <w:style w:type="character" w:customStyle="1" w:styleId="Bodytext31">
    <w:name w:val="Body text (31)_"/>
    <w:basedOn w:val="DefaultParagraphFont"/>
    <w:locked/>
    <w:rsid w:val="00DA621E"/>
  </w:style>
  <w:style w:type="paragraph" w:customStyle="1" w:styleId="Bodytext310">
    <w:name w:val="Body text (31)"/>
    <w:basedOn w:val="Normal"/>
    <w:qFormat/>
    <w:rsid w:val="00DA621E"/>
  </w:style>
  <w:style w:type="character" w:customStyle="1" w:styleId="Heading22">
    <w:name w:val="Heading #22_"/>
    <w:basedOn w:val="DefaultParagraphFont"/>
    <w:locked/>
    <w:rsid w:val="00DA621E"/>
  </w:style>
  <w:style w:type="paragraph" w:customStyle="1" w:styleId="Heading220">
    <w:name w:val="Heading #22"/>
    <w:basedOn w:val="Normal"/>
    <w:qFormat/>
    <w:rsid w:val="00DA621E"/>
  </w:style>
  <w:style w:type="character" w:customStyle="1" w:styleId="Bodytext131">
    <w:name w:val="Body text (131)_"/>
    <w:basedOn w:val="DefaultParagraphFont"/>
    <w:locked/>
    <w:rsid w:val="00DA621E"/>
  </w:style>
  <w:style w:type="paragraph" w:customStyle="1" w:styleId="Bodytext1310">
    <w:name w:val="Body text (131)"/>
    <w:basedOn w:val="Normal"/>
    <w:qFormat/>
    <w:rsid w:val="00DA621E"/>
  </w:style>
  <w:style w:type="character" w:customStyle="1" w:styleId="Bodytext140">
    <w:name w:val="Body text (140)_"/>
    <w:basedOn w:val="DefaultParagraphFont"/>
    <w:locked/>
    <w:rsid w:val="00DA621E"/>
  </w:style>
  <w:style w:type="paragraph" w:customStyle="1" w:styleId="Bodytext1400">
    <w:name w:val="Body text (140)"/>
    <w:basedOn w:val="Normal"/>
    <w:qFormat/>
    <w:rsid w:val="00DA621E"/>
  </w:style>
  <w:style w:type="character" w:customStyle="1" w:styleId="Bodytext141">
    <w:name w:val="Body text (141)_"/>
    <w:basedOn w:val="DefaultParagraphFont"/>
    <w:locked/>
    <w:rsid w:val="00DA621E"/>
  </w:style>
  <w:style w:type="paragraph" w:customStyle="1" w:styleId="Bodytext1410">
    <w:name w:val="Body text (141)"/>
    <w:basedOn w:val="Normal"/>
    <w:qFormat/>
    <w:rsid w:val="00DA621E"/>
  </w:style>
  <w:style w:type="character" w:customStyle="1" w:styleId="Tableofcontents20">
    <w:name w:val="Table of contents (20)_"/>
    <w:basedOn w:val="DefaultParagraphFont"/>
    <w:locked/>
    <w:rsid w:val="00DA621E"/>
  </w:style>
  <w:style w:type="paragraph" w:customStyle="1" w:styleId="Tableofcontents200">
    <w:name w:val="Table of contents (20)"/>
    <w:basedOn w:val="Normal"/>
    <w:qFormat/>
    <w:rsid w:val="00DA621E"/>
  </w:style>
  <w:style w:type="character" w:customStyle="1" w:styleId="Tableofcontents21">
    <w:name w:val="Table of contents (21)_"/>
    <w:basedOn w:val="DefaultParagraphFont"/>
    <w:locked/>
    <w:rsid w:val="00DA621E"/>
  </w:style>
  <w:style w:type="paragraph" w:customStyle="1" w:styleId="Tableofcontents210">
    <w:name w:val="Table of contents (21)"/>
    <w:basedOn w:val="Normal"/>
    <w:qFormat/>
    <w:rsid w:val="00DA621E"/>
  </w:style>
  <w:style w:type="character" w:customStyle="1" w:styleId="Tableofcontents22">
    <w:name w:val="Table of contents (22)_"/>
    <w:basedOn w:val="DefaultParagraphFont"/>
    <w:locked/>
    <w:rsid w:val="00DA621E"/>
  </w:style>
  <w:style w:type="paragraph" w:customStyle="1" w:styleId="Tableofcontents220">
    <w:name w:val="Table of contents (22)"/>
    <w:basedOn w:val="Normal"/>
    <w:qFormat/>
    <w:rsid w:val="00DA621E"/>
  </w:style>
  <w:style w:type="character" w:customStyle="1" w:styleId="Bodytext142">
    <w:name w:val="Body text (142)_"/>
    <w:basedOn w:val="DefaultParagraphFont"/>
    <w:locked/>
    <w:rsid w:val="00DA621E"/>
  </w:style>
  <w:style w:type="paragraph" w:customStyle="1" w:styleId="Bodytext1420">
    <w:name w:val="Body text (142)"/>
    <w:basedOn w:val="Normal"/>
    <w:qFormat/>
    <w:rsid w:val="00DA621E"/>
  </w:style>
  <w:style w:type="character" w:customStyle="1" w:styleId="Bodytext143">
    <w:name w:val="Body text (143)_"/>
    <w:basedOn w:val="DefaultParagraphFont"/>
    <w:locked/>
    <w:rsid w:val="00DA621E"/>
  </w:style>
  <w:style w:type="paragraph" w:customStyle="1" w:styleId="Bodytext1430">
    <w:name w:val="Body text (143)"/>
    <w:basedOn w:val="Normal"/>
    <w:qFormat/>
    <w:rsid w:val="00DA621E"/>
  </w:style>
  <w:style w:type="character" w:customStyle="1" w:styleId="Bodytext144Exact">
    <w:name w:val="Body text (144) Exact"/>
    <w:basedOn w:val="DefaultParagraphFont"/>
    <w:locked/>
    <w:rsid w:val="00DA621E"/>
  </w:style>
  <w:style w:type="paragraph" w:customStyle="1" w:styleId="Bodytext144">
    <w:name w:val="Body text (144)"/>
    <w:basedOn w:val="Normal"/>
    <w:qFormat/>
    <w:rsid w:val="00DA621E"/>
  </w:style>
  <w:style w:type="character" w:customStyle="1" w:styleId="Bodytext145Exact">
    <w:name w:val="Body text (145) Exact"/>
    <w:basedOn w:val="DefaultParagraphFont"/>
    <w:locked/>
    <w:rsid w:val="00DA621E"/>
  </w:style>
  <w:style w:type="paragraph" w:customStyle="1" w:styleId="Bodytext145">
    <w:name w:val="Body text (145)"/>
    <w:basedOn w:val="Normal"/>
    <w:qFormat/>
    <w:rsid w:val="00DA621E"/>
  </w:style>
  <w:style w:type="character" w:customStyle="1" w:styleId="Bodytext146">
    <w:name w:val="Body text (146)_"/>
    <w:basedOn w:val="DefaultParagraphFont"/>
    <w:locked/>
    <w:rsid w:val="00DA621E"/>
  </w:style>
  <w:style w:type="paragraph" w:customStyle="1" w:styleId="Bodytext1460">
    <w:name w:val="Body text (146)"/>
    <w:basedOn w:val="Normal"/>
    <w:qFormat/>
    <w:rsid w:val="00DA621E"/>
  </w:style>
  <w:style w:type="character" w:customStyle="1" w:styleId="Heading230">
    <w:name w:val="Heading #23_"/>
    <w:basedOn w:val="DefaultParagraphFont"/>
    <w:locked/>
    <w:rsid w:val="00DA621E"/>
  </w:style>
  <w:style w:type="paragraph" w:customStyle="1" w:styleId="Heading231">
    <w:name w:val="Heading #23"/>
    <w:basedOn w:val="Normal"/>
    <w:qFormat/>
    <w:rsid w:val="00DA621E"/>
  </w:style>
  <w:style w:type="character" w:customStyle="1" w:styleId="Picturecaption36">
    <w:name w:val="Picture caption (36)_"/>
    <w:basedOn w:val="DefaultParagraphFont"/>
    <w:locked/>
    <w:rsid w:val="00DA621E"/>
  </w:style>
  <w:style w:type="paragraph" w:customStyle="1" w:styleId="Picturecaption360">
    <w:name w:val="Picture caption (36)"/>
    <w:basedOn w:val="Normal"/>
    <w:qFormat/>
    <w:rsid w:val="00DA621E"/>
  </w:style>
  <w:style w:type="character" w:customStyle="1" w:styleId="Picturecaption42">
    <w:name w:val="Picture caption (42)_"/>
    <w:basedOn w:val="DefaultParagraphFont"/>
    <w:locked/>
    <w:rsid w:val="00DA621E"/>
  </w:style>
  <w:style w:type="paragraph" w:customStyle="1" w:styleId="Picturecaption420">
    <w:name w:val="Picture caption (42)"/>
    <w:basedOn w:val="Normal"/>
    <w:qFormat/>
    <w:rsid w:val="00DA621E"/>
  </w:style>
  <w:style w:type="character" w:customStyle="1" w:styleId="Bodytext154">
    <w:name w:val="Body text (154)_"/>
    <w:basedOn w:val="DefaultParagraphFont"/>
    <w:locked/>
    <w:rsid w:val="00DA621E"/>
  </w:style>
  <w:style w:type="paragraph" w:customStyle="1" w:styleId="Bodytext1540">
    <w:name w:val="Body text (154)"/>
    <w:basedOn w:val="Normal"/>
    <w:qFormat/>
    <w:rsid w:val="00DA621E"/>
  </w:style>
  <w:style w:type="character" w:customStyle="1" w:styleId="Bodytext155">
    <w:name w:val="Body text (155)_"/>
    <w:basedOn w:val="DefaultParagraphFont"/>
    <w:locked/>
    <w:rsid w:val="00DA621E"/>
  </w:style>
  <w:style w:type="paragraph" w:customStyle="1" w:styleId="Bodytext1550">
    <w:name w:val="Body text (155)"/>
    <w:basedOn w:val="Normal"/>
    <w:qFormat/>
    <w:rsid w:val="00DA621E"/>
  </w:style>
  <w:style w:type="character" w:customStyle="1" w:styleId="Bodytext156">
    <w:name w:val="Body text (156)_"/>
    <w:basedOn w:val="DefaultParagraphFont"/>
    <w:locked/>
    <w:rsid w:val="00DA621E"/>
  </w:style>
  <w:style w:type="paragraph" w:customStyle="1" w:styleId="Bodytext1560">
    <w:name w:val="Body text (156)"/>
    <w:basedOn w:val="Normal"/>
    <w:qFormat/>
    <w:rsid w:val="00DA621E"/>
  </w:style>
  <w:style w:type="character" w:customStyle="1" w:styleId="Bodytext60">
    <w:name w:val="Body text (60)_"/>
    <w:basedOn w:val="DefaultParagraphFont"/>
    <w:locked/>
    <w:rsid w:val="00DA621E"/>
  </w:style>
  <w:style w:type="paragraph" w:customStyle="1" w:styleId="Bodytext600">
    <w:name w:val="Body text (60)"/>
    <w:basedOn w:val="Normal"/>
    <w:qFormat/>
    <w:rsid w:val="00DA621E"/>
  </w:style>
  <w:style w:type="character" w:customStyle="1" w:styleId="Bodytext158">
    <w:name w:val="Body text (158)_"/>
    <w:basedOn w:val="DefaultParagraphFont"/>
    <w:locked/>
    <w:rsid w:val="00DA621E"/>
  </w:style>
  <w:style w:type="paragraph" w:customStyle="1" w:styleId="Bodytext1580">
    <w:name w:val="Body text (158)"/>
    <w:basedOn w:val="Normal"/>
    <w:qFormat/>
    <w:rsid w:val="00DA621E"/>
  </w:style>
  <w:style w:type="character" w:customStyle="1" w:styleId="Bodytext159">
    <w:name w:val="Body text (159)_"/>
    <w:basedOn w:val="DefaultParagraphFont"/>
    <w:locked/>
    <w:rsid w:val="00DA621E"/>
  </w:style>
  <w:style w:type="paragraph" w:customStyle="1" w:styleId="Bodytext1590">
    <w:name w:val="Body text (159)"/>
    <w:basedOn w:val="Normal"/>
    <w:qFormat/>
    <w:rsid w:val="00DA621E"/>
  </w:style>
  <w:style w:type="character" w:customStyle="1" w:styleId="Bodytext160">
    <w:name w:val="Body text (160)_"/>
    <w:basedOn w:val="DefaultParagraphFont"/>
    <w:locked/>
    <w:rsid w:val="00DA621E"/>
  </w:style>
  <w:style w:type="paragraph" w:customStyle="1" w:styleId="Bodytext1600">
    <w:name w:val="Body text (160)"/>
    <w:basedOn w:val="Normal"/>
    <w:qFormat/>
    <w:rsid w:val="00DA621E"/>
  </w:style>
  <w:style w:type="character" w:customStyle="1" w:styleId="Picturecaption4">
    <w:name w:val="Picture caption (4)_"/>
    <w:basedOn w:val="DefaultParagraphFont"/>
    <w:locked/>
    <w:rsid w:val="00DA621E"/>
  </w:style>
  <w:style w:type="paragraph" w:customStyle="1" w:styleId="Picturecaption40">
    <w:name w:val="Picture caption (4)"/>
    <w:basedOn w:val="Normal"/>
    <w:qFormat/>
    <w:rsid w:val="00DA621E"/>
  </w:style>
  <w:style w:type="character" w:customStyle="1" w:styleId="Heading10">
    <w:name w:val="Heading #10_"/>
    <w:basedOn w:val="DefaultParagraphFont"/>
    <w:locked/>
    <w:rsid w:val="00DA621E"/>
  </w:style>
  <w:style w:type="paragraph" w:customStyle="1" w:styleId="Heading100">
    <w:name w:val="Heading #10"/>
    <w:basedOn w:val="Normal"/>
    <w:qFormat/>
    <w:rsid w:val="00DA621E"/>
  </w:style>
  <w:style w:type="character" w:customStyle="1" w:styleId="Picturecaption3">
    <w:name w:val="Picture caption (3)_"/>
    <w:basedOn w:val="DefaultParagraphFont"/>
    <w:locked/>
    <w:rsid w:val="00DA621E"/>
  </w:style>
  <w:style w:type="paragraph" w:customStyle="1" w:styleId="Picturecaption30">
    <w:name w:val="Picture caption (3)"/>
    <w:basedOn w:val="Normal"/>
    <w:qFormat/>
    <w:rsid w:val="00DA621E"/>
  </w:style>
  <w:style w:type="character" w:customStyle="1" w:styleId="Heading13">
    <w:name w:val="Heading #13_"/>
    <w:basedOn w:val="DefaultParagraphFont"/>
    <w:locked/>
    <w:rsid w:val="00DA621E"/>
  </w:style>
  <w:style w:type="paragraph" w:customStyle="1" w:styleId="Heading130">
    <w:name w:val="Heading #13"/>
    <w:basedOn w:val="Normal"/>
    <w:qFormat/>
    <w:rsid w:val="00DA621E"/>
  </w:style>
  <w:style w:type="character" w:customStyle="1" w:styleId="Heading92">
    <w:name w:val="Heading #9 (2)_"/>
    <w:basedOn w:val="DefaultParagraphFont"/>
    <w:locked/>
    <w:rsid w:val="00DA621E"/>
  </w:style>
  <w:style w:type="paragraph" w:customStyle="1" w:styleId="Heading920">
    <w:name w:val="Heading #9 (2)"/>
    <w:basedOn w:val="Normal"/>
    <w:qFormat/>
    <w:rsid w:val="00DA621E"/>
  </w:style>
  <w:style w:type="character" w:customStyle="1" w:styleId="Heading15">
    <w:name w:val="Heading #15_"/>
    <w:basedOn w:val="DefaultParagraphFont"/>
    <w:locked/>
    <w:rsid w:val="00DA621E"/>
  </w:style>
  <w:style w:type="paragraph" w:customStyle="1" w:styleId="Heading150">
    <w:name w:val="Heading #15"/>
    <w:basedOn w:val="Normal"/>
    <w:qFormat/>
    <w:rsid w:val="00DA621E"/>
  </w:style>
  <w:style w:type="character" w:customStyle="1" w:styleId="Bodytext38">
    <w:name w:val="Body text (38)_"/>
    <w:basedOn w:val="DefaultParagraphFont"/>
    <w:locked/>
    <w:rsid w:val="00DA621E"/>
  </w:style>
  <w:style w:type="paragraph" w:customStyle="1" w:styleId="Bodytext380">
    <w:name w:val="Body text (38)"/>
    <w:basedOn w:val="Normal"/>
    <w:qFormat/>
    <w:rsid w:val="00DA621E"/>
  </w:style>
  <w:style w:type="character" w:customStyle="1" w:styleId="Heading17">
    <w:name w:val="Heading #17_"/>
    <w:basedOn w:val="DefaultParagraphFont"/>
    <w:locked/>
    <w:rsid w:val="00DA621E"/>
  </w:style>
  <w:style w:type="paragraph" w:customStyle="1" w:styleId="Heading170">
    <w:name w:val="Heading #17"/>
    <w:basedOn w:val="Normal"/>
    <w:qFormat/>
    <w:rsid w:val="00DA621E"/>
  </w:style>
  <w:style w:type="character" w:customStyle="1" w:styleId="Bodytext97Exact">
    <w:name w:val="Body text (97) Exact"/>
    <w:basedOn w:val="DefaultParagraphFont"/>
    <w:locked/>
    <w:rsid w:val="00DA621E"/>
  </w:style>
  <w:style w:type="paragraph" w:customStyle="1" w:styleId="Bodytext97">
    <w:name w:val="Body text (97)"/>
    <w:basedOn w:val="Normal"/>
    <w:qFormat/>
    <w:rsid w:val="00DA621E"/>
  </w:style>
  <w:style w:type="character" w:customStyle="1" w:styleId="Bodytext42">
    <w:name w:val="Body text (42)_"/>
    <w:basedOn w:val="DefaultParagraphFont"/>
    <w:locked/>
    <w:rsid w:val="00DA621E"/>
  </w:style>
  <w:style w:type="paragraph" w:customStyle="1" w:styleId="Bodytext420">
    <w:name w:val="Body text (42)"/>
    <w:basedOn w:val="Normal"/>
    <w:qFormat/>
    <w:rsid w:val="00DA621E"/>
  </w:style>
  <w:style w:type="character" w:customStyle="1" w:styleId="Picturecaption9">
    <w:name w:val="Picture caption (9)_"/>
    <w:basedOn w:val="DefaultParagraphFont"/>
    <w:locked/>
    <w:rsid w:val="00DA621E"/>
  </w:style>
  <w:style w:type="paragraph" w:customStyle="1" w:styleId="Picturecaption90">
    <w:name w:val="Picture caption (9)"/>
    <w:basedOn w:val="Normal"/>
    <w:qFormat/>
    <w:rsid w:val="00DA621E"/>
  </w:style>
  <w:style w:type="character" w:customStyle="1" w:styleId="Bodytext96Exact">
    <w:name w:val="Body text (96) Exact"/>
    <w:basedOn w:val="DefaultParagraphFont"/>
    <w:locked/>
    <w:rsid w:val="00DA621E"/>
  </w:style>
  <w:style w:type="paragraph" w:customStyle="1" w:styleId="Bodytext96">
    <w:name w:val="Body text (96)"/>
    <w:basedOn w:val="Normal"/>
    <w:qFormat/>
    <w:rsid w:val="00DA621E"/>
  </w:style>
  <w:style w:type="character" w:customStyle="1" w:styleId="Heading142">
    <w:name w:val="Heading #14 (2)_"/>
    <w:basedOn w:val="DefaultParagraphFont"/>
    <w:locked/>
    <w:rsid w:val="00DA621E"/>
  </w:style>
  <w:style w:type="paragraph" w:customStyle="1" w:styleId="Heading1420">
    <w:name w:val="Heading #14 (2)"/>
    <w:basedOn w:val="Normal"/>
    <w:qFormat/>
    <w:rsid w:val="00DA621E"/>
  </w:style>
  <w:style w:type="character" w:customStyle="1" w:styleId="Picturecaption31">
    <w:name w:val="Picture caption (31)_"/>
    <w:basedOn w:val="DefaultParagraphFont"/>
    <w:locked/>
    <w:rsid w:val="00DA621E"/>
  </w:style>
  <w:style w:type="paragraph" w:customStyle="1" w:styleId="Picturecaption310">
    <w:name w:val="Picture caption (31)"/>
    <w:basedOn w:val="Normal"/>
    <w:qFormat/>
    <w:rsid w:val="00DA621E"/>
  </w:style>
  <w:style w:type="character" w:customStyle="1" w:styleId="Picturecaption27">
    <w:name w:val="Picture caption (27)_"/>
    <w:basedOn w:val="DefaultParagraphFont"/>
    <w:locked/>
    <w:rsid w:val="00DA621E"/>
  </w:style>
  <w:style w:type="paragraph" w:customStyle="1" w:styleId="Picturecaption270">
    <w:name w:val="Picture caption (27)"/>
    <w:basedOn w:val="Normal"/>
    <w:qFormat/>
    <w:rsid w:val="00DA621E"/>
  </w:style>
  <w:style w:type="character" w:customStyle="1" w:styleId="Bodytext43Exact">
    <w:name w:val="Body text (43) Exact"/>
    <w:basedOn w:val="DefaultParagraphFont"/>
    <w:locked/>
    <w:rsid w:val="00DA621E"/>
  </w:style>
  <w:style w:type="paragraph" w:customStyle="1" w:styleId="Bodytext43">
    <w:name w:val="Body text (43)"/>
    <w:basedOn w:val="Normal"/>
    <w:qFormat/>
    <w:rsid w:val="00DA621E"/>
  </w:style>
  <w:style w:type="character" w:customStyle="1" w:styleId="Bodytext109">
    <w:name w:val="Body text (109)_"/>
    <w:basedOn w:val="DefaultParagraphFont"/>
    <w:locked/>
    <w:rsid w:val="00DA621E"/>
  </w:style>
  <w:style w:type="paragraph" w:customStyle="1" w:styleId="Bodytext1090">
    <w:name w:val="Body text (109)"/>
    <w:basedOn w:val="Normal"/>
    <w:qFormat/>
    <w:rsid w:val="00DA621E"/>
  </w:style>
  <w:style w:type="character" w:customStyle="1" w:styleId="Bodytext110">
    <w:name w:val="Body text (110)_"/>
    <w:basedOn w:val="DefaultParagraphFont"/>
    <w:locked/>
    <w:rsid w:val="00DA621E"/>
  </w:style>
  <w:style w:type="paragraph" w:customStyle="1" w:styleId="Bodytext1100">
    <w:name w:val="Body text (110)"/>
    <w:basedOn w:val="Normal"/>
    <w:qFormat/>
    <w:rsid w:val="00DA621E"/>
  </w:style>
  <w:style w:type="character" w:customStyle="1" w:styleId="Bodytext111">
    <w:name w:val="Body text (111)_"/>
    <w:basedOn w:val="DefaultParagraphFont"/>
    <w:locked/>
    <w:rsid w:val="00DA621E"/>
  </w:style>
  <w:style w:type="paragraph" w:customStyle="1" w:styleId="Bodytext1110">
    <w:name w:val="Body text (111)"/>
    <w:basedOn w:val="Normal"/>
    <w:qFormat/>
    <w:rsid w:val="00DA621E"/>
  </w:style>
  <w:style w:type="character" w:customStyle="1" w:styleId="Tablecaption7">
    <w:name w:val="Table caption (7)_"/>
    <w:basedOn w:val="DefaultParagraphFont"/>
    <w:locked/>
    <w:rsid w:val="00DA621E"/>
  </w:style>
  <w:style w:type="paragraph" w:customStyle="1" w:styleId="Tablecaption70">
    <w:name w:val="Table caption (7)"/>
    <w:basedOn w:val="Normal"/>
    <w:qFormat/>
    <w:rsid w:val="00DA621E"/>
  </w:style>
  <w:style w:type="character" w:customStyle="1" w:styleId="Bodytext112">
    <w:name w:val="Body text (112)_"/>
    <w:basedOn w:val="DefaultParagraphFont"/>
    <w:locked/>
    <w:rsid w:val="00DA621E"/>
  </w:style>
  <w:style w:type="paragraph" w:customStyle="1" w:styleId="Bodytext1120">
    <w:name w:val="Body text (112)"/>
    <w:basedOn w:val="Normal"/>
    <w:qFormat/>
    <w:rsid w:val="00DA621E"/>
  </w:style>
  <w:style w:type="character" w:customStyle="1" w:styleId="Bodytext113">
    <w:name w:val="Body text (113)_"/>
    <w:basedOn w:val="DefaultParagraphFont"/>
    <w:locked/>
    <w:rsid w:val="00DA621E"/>
  </w:style>
  <w:style w:type="paragraph" w:customStyle="1" w:styleId="Bodytext1130">
    <w:name w:val="Body text (113)"/>
    <w:basedOn w:val="Normal"/>
    <w:qFormat/>
    <w:rsid w:val="00DA621E"/>
  </w:style>
  <w:style w:type="character" w:customStyle="1" w:styleId="Tableofcontents10">
    <w:name w:val="Table of contents (10)_"/>
    <w:basedOn w:val="DefaultParagraphFont"/>
    <w:locked/>
    <w:rsid w:val="00DA621E"/>
  </w:style>
  <w:style w:type="paragraph" w:customStyle="1" w:styleId="Tableofcontents100">
    <w:name w:val="Table of contents (10)"/>
    <w:basedOn w:val="Normal"/>
    <w:qFormat/>
    <w:rsid w:val="00DA621E"/>
  </w:style>
  <w:style w:type="character" w:customStyle="1" w:styleId="Tableofcontents12">
    <w:name w:val="Table of contents (12)_"/>
    <w:basedOn w:val="DefaultParagraphFont"/>
    <w:locked/>
    <w:rsid w:val="00DA621E"/>
  </w:style>
  <w:style w:type="paragraph" w:customStyle="1" w:styleId="Tableofcontents120">
    <w:name w:val="Table of contents (12)"/>
    <w:basedOn w:val="Normal"/>
    <w:qFormat/>
    <w:rsid w:val="00DA621E"/>
  </w:style>
  <w:style w:type="character" w:customStyle="1" w:styleId="Tableofcontents14">
    <w:name w:val="Table of contents (14)_"/>
    <w:basedOn w:val="DefaultParagraphFont"/>
    <w:locked/>
    <w:rsid w:val="00DA621E"/>
  </w:style>
  <w:style w:type="paragraph" w:customStyle="1" w:styleId="Tableofcontents140">
    <w:name w:val="Table of contents (14)"/>
    <w:basedOn w:val="Normal"/>
    <w:qFormat/>
    <w:rsid w:val="00DA621E"/>
  </w:style>
  <w:style w:type="character" w:customStyle="1" w:styleId="Heading162">
    <w:name w:val="Heading #16 (2)_"/>
    <w:basedOn w:val="DefaultParagraphFont"/>
    <w:locked/>
    <w:rsid w:val="00DA621E"/>
  </w:style>
  <w:style w:type="paragraph" w:customStyle="1" w:styleId="Heading1620">
    <w:name w:val="Heading #16 (2)"/>
    <w:basedOn w:val="Normal"/>
    <w:qFormat/>
    <w:rsid w:val="00DA621E"/>
  </w:style>
  <w:style w:type="paragraph" w:customStyle="1" w:styleId="txgreen">
    <w:name w:val="txgreen"/>
    <w:basedOn w:val="Normal"/>
    <w:uiPriority w:val="99"/>
    <w:qFormat/>
    <w:rsid w:val="00DA621E"/>
  </w:style>
  <w:style w:type="paragraph" w:customStyle="1" w:styleId="rtecenter">
    <w:name w:val="rtecenter"/>
    <w:basedOn w:val="Normal"/>
    <w:uiPriority w:val="99"/>
    <w:qFormat/>
    <w:rsid w:val="00DA621E"/>
  </w:style>
  <w:style w:type="character" w:customStyle="1" w:styleId="regtext">
    <w:name w:val="regtext"/>
    <w:uiPriority w:val="99"/>
    <w:rsid w:val="00DA621E"/>
  </w:style>
  <w:style w:type="character" w:customStyle="1" w:styleId="StyleLatinGaramond9ptUnderline">
    <w:name w:val="Style (Latin) Garamond 9 pt Underline"/>
    <w:rsid w:val="00DA621E"/>
  </w:style>
  <w:style w:type="character" w:customStyle="1" w:styleId="l8">
    <w:name w:val="l8"/>
    <w:basedOn w:val="DefaultParagraphFont"/>
    <w:rsid w:val="00DA621E"/>
  </w:style>
  <w:style w:type="character" w:customStyle="1" w:styleId="ellipsistext">
    <w:name w:val="ellipsis_text"/>
    <w:basedOn w:val="DefaultParagraphFont"/>
    <w:rsid w:val="00DA621E"/>
  </w:style>
  <w:style w:type="character" w:customStyle="1" w:styleId="cite00">
    <w:name w:val="cite0"/>
    <w:rsid w:val="00DA621E"/>
  </w:style>
  <w:style w:type="character" w:customStyle="1" w:styleId="n">
    <w:name w:val="n"/>
    <w:rsid w:val="00DA621E"/>
  </w:style>
  <w:style w:type="character" w:customStyle="1" w:styleId="nukeled">
    <w:name w:val="nukeled"/>
    <w:rsid w:val="00DA621E"/>
  </w:style>
  <w:style w:type="character" w:customStyle="1" w:styleId="contextlyrelated">
    <w:name w:val="contextly_related"/>
    <w:rsid w:val="00DA621E"/>
  </w:style>
  <w:style w:type="character" w:customStyle="1" w:styleId="adtext">
    <w:name w:val="ad_text"/>
    <w:rsid w:val="00DA621E"/>
  </w:style>
  <w:style w:type="character" w:customStyle="1" w:styleId="linkrow">
    <w:name w:val="link_row"/>
    <w:rsid w:val="00DA621E"/>
  </w:style>
  <w:style w:type="character" w:customStyle="1" w:styleId="revision-date">
    <w:name w:val="revision-date"/>
    <w:rsid w:val="00DA621E"/>
  </w:style>
  <w:style w:type="character" w:customStyle="1" w:styleId="facebook-share">
    <w:name w:val="facebook-share"/>
    <w:rsid w:val="00DA621E"/>
  </w:style>
  <w:style w:type="character" w:customStyle="1" w:styleId="facebook-share-label">
    <w:name w:val="facebook-share-label"/>
    <w:rsid w:val="00DA621E"/>
  </w:style>
  <w:style w:type="character" w:customStyle="1" w:styleId="ata11y">
    <w:name w:val="at_a11y"/>
    <w:rsid w:val="00DA621E"/>
  </w:style>
  <w:style w:type="character" w:customStyle="1" w:styleId="tpk">
    <w:name w:val="tpk"/>
    <w:rsid w:val="00DA621E"/>
  </w:style>
  <w:style w:type="character" w:customStyle="1" w:styleId="A24">
    <w:name w:val="A24"/>
    <w:uiPriority w:val="99"/>
    <w:rsid w:val="00DA621E"/>
  </w:style>
  <w:style w:type="character" w:customStyle="1" w:styleId="A25">
    <w:name w:val="A25"/>
    <w:uiPriority w:val="99"/>
    <w:rsid w:val="00DA621E"/>
  </w:style>
  <w:style w:type="character" w:customStyle="1" w:styleId="Headerorfooter">
    <w:name w:val="Header or footer_"/>
    <w:basedOn w:val="DefaultParagraphFont"/>
    <w:uiPriority w:val="99"/>
    <w:rsid w:val="00DA621E"/>
  </w:style>
  <w:style w:type="character" w:customStyle="1" w:styleId="Bodytext21">
    <w:name w:val="Body text (2)_"/>
    <w:basedOn w:val="DefaultParagraphFont"/>
    <w:rsid w:val="00DA621E"/>
  </w:style>
  <w:style w:type="character" w:customStyle="1" w:styleId="Bodytext22">
    <w:name w:val="Body text (2)"/>
    <w:basedOn w:val="Bodytext46"/>
    <w:rsid w:val="00DA621E"/>
  </w:style>
  <w:style w:type="character" w:customStyle="1" w:styleId="Headerorfooter0">
    <w:name w:val="Header or footer"/>
    <w:basedOn w:val="Bodytext32"/>
    <w:rsid w:val="00DA621E"/>
  </w:style>
  <w:style w:type="character" w:customStyle="1" w:styleId="Bodytext33">
    <w:name w:val="Body text (3)_"/>
    <w:basedOn w:val="DefaultParagraphFont"/>
    <w:rsid w:val="00DA621E"/>
  </w:style>
  <w:style w:type="character" w:customStyle="1" w:styleId="Bodytext31Exact">
    <w:name w:val="Body text (31) Exact"/>
    <w:basedOn w:val="DefaultParagraphFont"/>
    <w:rsid w:val="00DA621E"/>
  </w:style>
  <w:style w:type="character" w:customStyle="1" w:styleId="Bodytext32">
    <w:name w:val="Body text (3)"/>
    <w:basedOn w:val="Bodytext3Spacing0ptExact"/>
    <w:rsid w:val="00DA621E"/>
  </w:style>
  <w:style w:type="character" w:customStyle="1" w:styleId="Bodytext46">
    <w:name w:val="Body text (46)_"/>
    <w:basedOn w:val="DefaultParagraphFont"/>
    <w:rsid w:val="00DA621E"/>
  </w:style>
  <w:style w:type="character" w:customStyle="1" w:styleId="Bodytext51">
    <w:name w:val="Body text (51)_"/>
    <w:basedOn w:val="DefaultParagraphFont"/>
    <w:rsid w:val="00DA621E"/>
  </w:style>
  <w:style w:type="character" w:customStyle="1" w:styleId="Bodytext34">
    <w:name w:val="Body text (34)_"/>
    <w:basedOn w:val="DefaultParagraphFont"/>
    <w:rsid w:val="00DA621E"/>
  </w:style>
  <w:style w:type="character" w:customStyle="1" w:styleId="Bodytext3Spacing0ptExact">
    <w:name w:val="Body text (3) + Spacing 0 pt Exact"/>
    <w:rsid w:val="00DA621E"/>
  </w:style>
  <w:style w:type="character" w:customStyle="1" w:styleId="Bodytext82">
    <w:name w:val="Body text (82)_"/>
    <w:basedOn w:val="DefaultParagraphFont"/>
    <w:rsid w:val="00DA621E"/>
  </w:style>
  <w:style w:type="character" w:customStyle="1" w:styleId="PicturecaptionSpacing0ptExact">
    <w:name w:val="Picture caption + Spacing 0 pt Exact"/>
    <w:basedOn w:val="DefaultParagraphFont"/>
    <w:rsid w:val="00DA621E"/>
  </w:style>
  <w:style w:type="character" w:customStyle="1" w:styleId="Tableofcontents13">
    <w:name w:val="Table of contents (13)_"/>
    <w:basedOn w:val="DefaultParagraphFont"/>
    <w:rsid w:val="00DA621E"/>
  </w:style>
  <w:style w:type="character" w:customStyle="1" w:styleId="Bodytext114">
    <w:name w:val="Body text (114)_"/>
    <w:basedOn w:val="DefaultParagraphFont"/>
    <w:rsid w:val="00DA621E"/>
  </w:style>
  <w:style w:type="character" w:customStyle="1" w:styleId="Bodytext115">
    <w:name w:val="Body text (115)_"/>
    <w:basedOn w:val="DefaultParagraphFont"/>
    <w:rsid w:val="00DA621E"/>
  </w:style>
  <w:style w:type="character" w:customStyle="1" w:styleId="Bodytext1150">
    <w:name w:val="Body text (115)"/>
    <w:basedOn w:val="Bodytext114Exact"/>
    <w:rsid w:val="00DA621E"/>
  </w:style>
  <w:style w:type="character" w:customStyle="1" w:styleId="Bodytext820">
    <w:name w:val="Body text (82)"/>
    <w:basedOn w:val="Bodytext100"/>
    <w:rsid w:val="00DA621E"/>
  </w:style>
  <w:style w:type="character" w:customStyle="1" w:styleId="Bodytext100">
    <w:name w:val="Body text (10)"/>
    <w:basedOn w:val="PicturecaptionSpacing0ptExact"/>
    <w:rsid w:val="00DA621E"/>
  </w:style>
  <w:style w:type="character" w:customStyle="1" w:styleId="Bodytext82Spacing0ptExact">
    <w:name w:val="Body text (82) + Spacing 0 pt Exact"/>
    <w:basedOn w:val="Bodytext100"/>
    <w:rsid w:val="00DA621E"/>
  </w:style>
  <w:style w:type="character" w:customStyle="1" w:styleId="Bodytext131Exact">
    <w:name w:val="Body text (131) Exact"/>
    <w:basedOn w:val="DefaultParagraphFont"/>
    <w:rsid w:val="00DA621E"/>
  </w:style>
  <w:style w:type="character" w:customStyle="1" w:styleId="Picturecaption2Spacing0ptExact">
    <w:name w:val="Picture caption (2) + Spacing 0 pt Exact"/>
    <w:basedOn w:val="DefaultParagraphFont"/>
    <w:rsid w:val="00DA621E"/>
  </w:style>
  <w:style w:type="character" w:customStyle="1" w:styleId="Bodytext114Exact">
    <w:name w:val="Body text (114) Exact"/>
    <w:basedOn w:val="Picturecaption2Spacing0ptExact"/>
    <w:rsid w:val="00DA621E"/>
  </w:style>
  <w:style w:type="character" w:customStyle="1" w:styleId="Bodytext340">
    <w:name w:val="Body text (34)"/>
    <w:basedOn w:val="Bodytext1150"/>
    <w:rsid w:val="00DA621E"/>
  </w:style>
  <w:style w:type="character" w:customStyle="1" w:styleId="Bodytext1409pt">
    <w:name w:val="Body text (140) + 9 pt"/>
    <w:aliases w:val="Not Italic,Table of contents (12) + FrankRuehl,11 pt,Footnote (2) + 5.5 pt"/>
    <w:basedOn w:val="DefaultParagraphFont"/>
    <w:rsid w:val="00DA621E"/>
  </w:style>
  <w:style w:type="character" w:customStyle="1" w:styleId="Bodytext510">
    <w:name w:val="Body text (51)"/>
    <w:basedOn w:val="Bodytext115"/>
    <w:rsid w:val="00DA621E"/>
  </w:style>
  <w:style w:type="character" w:customStyle="1" w:styleId="Bodytext1140">
    <w:name w:val="Body text (114)"/>
    <w:basedOn w:val="Picturecaption2Spacing0ptExact"/>
    <w:rsid w:val="00DA621E"/>
  </w:style>
  <w:style w:type="character" w:customStyle="1" w:styleId="Tableofcontents130">
    <w:name w:val="Table of contents (13)"/>
    <w:basedOn w:val="Bodytext131Exact"/>
    <w:rsid w:val="00DA621E"/>
  </w:style>
  <w:style w:type="character" w:customStyle="1" w:styleId="Bodytext460">
    <w:name w:val="Body text (46)"/>
    <w:basedOn w:val="Bodytext114"/>
    <w:rsid w:val="00DA621E"/>
  </w:style>
  <w:style w:type="character" w:customStyle="1" w:styleId="Bodytext46NotBold">
    <w:name w:val="Body text (46) + Not Bold"/>
    <w:basedOn w:val="Bodytext114"/>
    <w:rsid w:val="00DA621E"/>
  </w:style>
  <w:style w:type="character" w:customStyle="1" w:styleId="Bodytext46SegoeUI">
    <w:name w:val="Body text (46) + Segoe UI"/>
    <w:basedOn w:val="Bodytext114"/>
    <w:rsid w:val="00DA621E"/>
  </w:style>
  <w:style w:type="character" w:customStyle="1" w:styleId="Bodytext115Spacing0ptExact">
    <w:name w:val="Body text (115) + Spacing 0 pt Exact"/>
    <w:basedOn w:val="Bodytext114Exact"/>
    <w:rsid w:val="00DA621E"/>
  </w:style>
  <w:style w:type="character" w:customStyle="1" w:styleId="Picturecaption42SmallCaps">
    <w:name w:val="Picture caption (42) + Small Caps"/>
    <w:basedOn w:val="DefaultParagraphFont"/>
    <w:rsid w:val="00DA621E"/>
  </w:style>
  <w:style w:type="character" w:customStyle="1" w:styleId="Bodytext155Exact">
    <w:name w:val="Body text (155) Exact"/>
    <w:basedOn w:val="DefaultParagraphFont"/>
    <w:rsid w:val="00DA621E"/>
  </w:style>
  <w:style w:type="character" w:customStyle="1" w:styleId="Bodytext157">
    <w:name w:val="Body text (157)_"/>
    <w:basedOn w:val="DefaultParagraphFont"/>
    <w:rsid w:val="00DA621E"/>
  </w:style>
  <w:style w:type="character" w:customStyle="1" w:styleId="Bodytext157Spacing0pt">
    <w:name w:val="Body text (157) + Spacing 0 pt"/>
    <w:basedOn w:val="Bodytext39"/>
    <w:rsid w:val="00DA621E"/>
  </w:style>
  <w:style w:type="character" w:customStyle="1" w:styleId="Bodytext1570">
    <w:name w:val="Body text (157)"/>
    <w:basedOn w:val="Bodytext39"/>
    <w:rsid w:val="00DA621E"/>
  </w:style>
  <w:style w:type="character" w:customStyle="1" w:styleId="Heading2213pt">
    <w:name w:val="Heading #22 + 13 pt"/>
    <w:basedOn w:val="DefaultParagraphFont"/>
    <w:rsid w:val="00DA621E"/>
  </w:style>
  <w:style w:type="character" w:customStyle="1" w:styleId="Heading22125pt">
    <w:name w:val="Heading #22 + 12.5 pt"/>
    <w:basedOn w:val="DefaultParagraphFont"/>
    <w:rsid w:val="00DA621E"/>
  </w:style>
  <w:style w:type="character" w:customStyle="1" w:styleId="Bodytext300">
    <w:name w:val="Body text (30)_"/>
    <w:basedOn w:val="DefaultParagraphFont"/>
    <w:rsid w:val="00DA621E"/>
  </w:style>
  <w:style w:type="character" w:customStyle="1" w:styleId="Bodytext301">
    <w:name w:val="Body text (30)"/>
    <w:basedOn w:val="Bodytext3TimesNewRoman"/>
    <w:rsid w:val="00DA621E"/>
  </w:style>
  <w:style w:type="character" w:customStyle="1" w:styleId="Bodytext39">
    <w:name w:val="Body text (39)_"/>
    <w:basedOn w:val="DefaultParagraphFont"/>
    <w:rsid w:val="00DA621E"/>
  </w:style>
  <w:style w:type="character" w:customStyle="1" w:styleId="Bodytext390">
    <w:name w:val="Body text (39)"/>
    <w:basedOn w:val="BodytextExact"/>
    <w:rsid w:val="00DA621E"/>
  </w:style>
  <w:style w:type="character" w:customStyle="1" w:styleId="Bodytext159Exact">
    <w:name w:val="Body text (159) Exact"/>
    <w:basedOn w:val="DefaultParagraphFont"/>
    <w:rsid w:val="00DA621E"/>
  </w:style>
  <w:style w:type="character" w:customStyle="1" w:styleId="Bodytext60Spacing0pt">
    <w:name w:val="Body text (60) + Spacing 0 pt"/>
    <w:basedOn w:val="DefaultParagraphFont"/>
    <w:rsid w:val="00DA621E"/>
  </w:style>
  <w:style w:type="character" w:customStyle="1" w:styleId="Bodytext3Spacing-1pt">
    <w:name w:val="Body text (3) + Spacing -1 pt"/>
    <w:basedOn w:val="Bodytext3Spacing0ptExact"/>
    <w:rsid w:val="00DA621E"/>
  </w:style>
  <w:style w:type="character" w:customStyle="1" w:styleId="Bodytext3TimesNewRoman">
    <w:name w:val="Body text (3) + Times New Roman"/>
    <w:aliases w:val="11.5 pt,Header or footer + Century Gothic"/>
    <w:basedOn w:val="Bodytext3Spacing0ptExact"/>
    <w:rsid w:val="00DA621E"/>
  </w:style>
  <w:style w:type="character" w:customStyle="1" w:styleId="Bodytext2NotBold">
    <w:name w:val="Body text (2) + Not Bold"/>
    <w:basedOn w:val="Bodytext46"/>
    <w:rsid w:val="00DA621E"/>
  </w:style>
  <w:style w:type="character" w:customStyle="1" w:styleId="BodytextExact">
    <w:name w:val="Body text Exact"/>
    <w:basedOn w:val="DefaultParagraphFont"/>
    <w:rsid w:val="00DA621E"/>
  </w:style>
  <w:style w:type="character" w:customStyle="1" w:styleId="Heading13Italic">
    <w:name w:val="Heading #13 + Italic"/>
    <w:basedOn w:val="DefaultParagraphFont"/>
    <w:rsid w:val="00DA621E"/>
  </w:style>
  <w:style w:type="character" w:customStyle="1" w:styleId="Heading92Spacing2pt">
    <w:name w:val="Heading #9 (2) + Spacing 2 pt"/>
    <w:basedOn w:val="DefaultParagraphFont"/>
    <w:rsid w:val="00DA621E"/>
  </w:style>
  <w:style w:type="character" w:customStyle="1" w:styleId="Bodytext38Spacing0pt">
    <w:name w:val="Body text (38) + Spacing 0 pt"/>
    <w:basedOn w:val="DefaultParagraphFont"/>
    <w:rsid w:val="00DA621E"/>
  </w:style>
  <w:style w:type="character" w:customStyle="1" w:styleId="Bodytext42Spacing-1pt">
    <w:name w:val="Body text (42) + Spacing -1 pt"/>
    <w:basedOn w:val="DefaultParagraphFont"/>
    <w:rsid w:val="00DA621E"/>
  </w:style>
  <w:style w:type="character" w:customStyle="1" w:styleId="Bodytext35">
    <w:name w:val="Body text (35)_"/>
    <w:basedOn w:val="DefaultParagraphFont"/>
    <w:rsid w:val="00DA621E"/>
  </w:style>
  <w:style w:type="character" w:customStyle="1" w:styleId="Picturecaption19">
    <w:name w:val="Picture caption (19)_"/>
    <w:basedOn w:val="DefaultParagraphFont"/>
    <w:rsid w:val="00DA621E"/>
  </w:style>
  <w:style w:type="character" w:customStyle="1" w:styleId="Picturecaption9Exact">
    <w:name w:val="Picture caption (9) Exact"/>
    <w:basedOn w:val="DefaultParagraphFont"/>
    <w:rsid w:val="00DA621E"/>
  </w:style>
  <w:style w:type="character" w:customStyle="1" w:styleId="Bodytext87">
    <w:name w:val="Body text (87)_"/>
    <w:basedOn w:val="DefaultParagraphFont"/>
    <w:rsid w:val="00DA621E"/>
  </w:style>
  <w:style w:type="character" w:customStyle="1" w:styleId="Bodytext6">
    <w:name w:val="Body text (6)_"/>
    <w:basedOn w:val="DefaultParagraphFont"/>
    <w:uiPriority w:val="99"/>
    <w:rsid w:val="00DA621E"/>
  </w:style>
  <w:style w:type="character" w:customStyle="1" w:styleId="Heading142SmallCaps">
    <w:name w:val="Heading #14 (2) + Small Caps"/>
    <w:basedOn w:val="DefaultParagraphFont"/>
    <w:rsid w:val="00DA621E"/>
  </w:style>
  <w:style w:type="character" w:customStyle="1" w:styleId="Bodytext350">
    <w:name w:val="Body text (35)"/>
    <w:basedOn w:val="Picturecaption190"/>
    <w:rsid w:val="00DA621E"/>
  </w:style>
  <w:style w:type="character" w:customStyle="1" w:styleId="Picturecaption190">
    <w:name w:val="Picture caption (19)"/>
    <w:basedOn w:val="Picturecaption27Spacing0pt"/>
    <w:rsid w:val="00DA621E"/>
  </w:style>
  <w:style w:type="character" w:customStyle="1" w:styleId="Picturecaption27Spacing0pt">
    <w:name w:val="Picture caption (27) + Spacing 0 pt"/>
    <w:basedOn w:val="DefaultParagraphFont"/>
    <w:rsid w:val="00DA621E"/>
  </w:style>
  <w:style w:type="character" w:customStyle="1" w:styleId="Bodytext43Spacing0ptExact">
    <w:name w:val="Body text (43) + Spacing 0 pt Exact"/>
    <w:basedOn w:val="DefaultParagraphFont"/>
    <w:rsid w:val="00DA621E"/>
  </w:style>
  <w:style w:type="character" w:customStyle="1" w:styleId="Bodytext61">
    <w:name w:val="Body text (6)"/>
    <w:basedOn w:val="Bodytext870"/>
    <w:rsid w:val="00DA621E"/>
  </w:style>
  <w:style w:type="character" w:customStyle="1" w:styleId="Bodytext870">
    <w:name w:val="Body text (87)"/>
    <w:basedOn w:val="DefaultParagraphFont"/>
    <w:rsid w:val="00DA621E"/>
  </w:style>
  <w:style w:type="character" w:customStyle="1" w:styleId="BodytextSegoeUI">
    <w:name w:val="Body text + Segoe UI"/>
    <w:aliases w:val="21.5 pt"/>
    <w:basedOn w:val="DefaultParagraphFont"/>
    <w:rsid w:val="00DA621E"/>
  </w:style>
  <w:style w:type="character" w:customStyle="1" w:styleId="Bodytext68">
    <w:name w:val="Body text (68)_"/>
    <w:basedOn w:val="DefaultParagraphFont"/>
    <w:rsid w:val="00DA621E"/>
  </w:style>
  <w:style w:type="character" w:customStyle="1" w:styleId="Bodytext112SmallCaps">
    <w:name w:val="Body text (112) + Small Caps"/>
    <w:basedOn w:val="DefaultParagraphFont"/>
    <w:rsid w:val="00DA621E"/>
  </w:style>
  <w:style w:type="character" w:customStyle="1" w:styleId="Bodytext680">
    <w:name w:val="Body text (68)"/>
    <w:basedOn w:val="Heading162SmallCaps"/>
    <w:rsid w:val="00DA621E"/>
  </w:style>
  <w:style w:type="character" w:customStyle="1" w:styleId="Tableofcontents11">
    <w:name w:val="Table of contents (11)_"/>
    <w:basedOn w:val="DefaultParagraphFont"/>
    <w:rsid w:val="00DA621E"/>
  </w:style>
  <w:style w:type="character" w:customStyle="1" w:styleId="Tableofcontents110">
    <w:name w:val="Table of contents (11)"/>
    <w:basedOn w:val="article-quote-right"/>
    <w:rsid w:val="00DA621E"/>
  </w:style>
  <w:style w:type="character" w:customStyle="1" w:styleId="Tableofcontents15">
    <w:name w:val="Table of contents (15)_"/>
    <w:basedOn w:val="DefaultParagraphFont"/>
    <w:rsid w:val="00DA621E"/>
  </w:style>
  <w:style w:type="character" w:customStyle="1" w:styleId="Tableofcontents150">
    <w:name w:val="Table of contents (15)"/>
    <w:basedOn w:val="StyleBox12pt"/>
    <w:rsid w:val="00DA621E"/>
    <w:rPr>
      <w:rFonts w:ascii="Georgia" w:hAnsi="Georgia"/>
      <w:b w:val="0"/>
      <w:sz w:val="22"/>
      <w:u w:val="single"/>
      <w:bdr w:val="none" w:sz="0" w:space="0" w:color="auto"/>
    </w:rPr>
  </w:style>
  <w:style w:type="character" w:customStyle="1" w:styleId="Heading162SmallCaps">
    <w:name w:val="Heading #16 (2) + Small Caps"/>
    <w:basedOn w:val="DefaultParagraphFont"/>
    <w:rsid w:val="00DA621E"/>
  </w:style>
  <w:style w:type="character" w:customStyle="1" w:styleId="amp">
    <w:name w:val="amp"/>
    <w:basedOn w:val="DefaultParagraphFont"/>
    <w:rsid w:val="00DA621E"/>
  </w:style>
  <w:style w:type="character" w:customStyle="1" w:styleId="article-quote-right">
    <w:name w:val="article-quote-right"/>
    <w:basedOn w:val="DefaultParagraphFont"/>
    <w:rsid w:val="00DA621E"/>
  </w:style>
  <w:style w:type="character" w:customStyle="1" w:styleId="commentstext0">
    <w:name w:val="commentstext"/>
    <w:rsid w:val="00DA621E"/>
  </w:style>
  <w:style w:type="character" w:customStyle="1" w:styleId="wikicreatelink">
    <w:name w:val="wikicreatelink"/>
    <w:basedOn w:val="DefaultParagraphFont"/>
    <w:rsid w:val="00DA621E"/>
  </w:style>
  <w:style w:type="character" w:customStyle="1" w:styleId="facebook-share-count">
    <w:name w:val="facebook-share-count"/>
    <w:basedOn w:val="DefaultParagraphFont"/>
    <w:rsid w:val="00DA621E"/>
  </w:style>
  <w:style w:type="character" w:customStyle="1" w:styleId="smallcaps0">
    <w:name w:val="small_caps"/>
    <w:basedOn w:val="DefaultParagraphFont"/>
    <w:rsid w:val="00DA621E"/>
  </w:style>
  <w:style w:type="character" w:styleId="HTMLAcronym">
    <w:name w:val="HTML Acronym"/>
    <w:basedOn w:val="DefaultParagraphFont"/>
    <w:uiPriority w:val="99"/>
    <w:unhideWhenUsed/>
    <w:rsid w:val="00DA621E"/>
  </w:style>
  <w:style w:type="character" w:customStyle="1" w:styleId="cardunderlineChar0">
    <w:name w:val="card underline Char"/>
    <w:locked/>
    <w:rsid w:val="00DA621E"/>
  </w:style>
  <w:style w:type="paragraph" w:customStyle="1" w:styleId="cardunderline0">
    <w:name w:val="card underline"/>
    <w:basedOn w:val="Normal"/>
    <w:qFormat/>
    <w:rsid w:val="00DA621E"/>
  </w:style>
  <w:style w:type="paragraph" w:customStyle="1" w:styleId="OmniPage4">
    <w:name w:val="OmniPage #4"/>
    <w:basedOn w:val="Normal"/>
    <w:uiPriority w:val="99"/>
    <w:qFormat/>
    <w:rsid w:val="00DA621E"/>
  </w:style>
  <w:style w:type="paragraph" w:customStyle="1" w:styleId="OmniPage10">
    <w:name w:val="OmniPage #10"/>
    <w:basedOn w:val="Normal"/>
    <w:uiPriority w:val="99"/>
    <w:qFormat/>
    <w:rsid w:val="00DA621E"/>
  </w:style>
  <w:style w:type="paragraph" w:customStyle="1" w:styleId="bodyintro">
    <w:name w:val="bodyintro"/>
    <w:basedOn w:val="Normal"/>
    <w:uiPriority w:val="99"/>
    <w:qFormat/>
    <w:rsid w:val="00DA621E"/>
  </w:style>
  <w:style w:type="paragraph" w:customStyle="1" w:styleId="center">
    <w:name w:val="center"/>
    <w:basedOn w:val="Normal"/>
    <w:uiPriority w:val="99"/>
    <w:qFormat/>
    <w:rsid w:val="00DA621E"/>
  </w:style>
  <w:style w:type="character" w:customStyle="1" w:styleId="h4">
    <w:name w:val="h4"/>
    <w:rsid w:val="00DA621E"/>
  </w:style>
  <w:style w:type="character" w:customStyle="1" w:styleId="postheader">
    <w:name w:val="postheader"/>
    <w:basedOn w:val="DefaultParagraphFont"/>
    <w:rsid w:val="00DA621E"/>
  </w:style>
  <w:style w:type="numbering" w:customStyle="1" w:styleId="NoList3111">
    <w:name w:val="No List3111"/>
    <w:next w:val="NoList"/>
    <w:semiHidden/>
    <w:unhideWhenUsed/>
    <w:rsid w:val="00DA621E"/>
  </w:style>
  <w:style w:type="numbering" w:customStyle="1" w:styleId="NoList4111">
    <w:name w:val="No List4111"/>
    <w:next w:val="NoList"/>
    <w:semiHidden/>
    <w:unhideWhenUsed/>
    <w:rsid w:val="00DA621E"/>
  </w:style>
  <w:style w:type="numbering" w:customStyle="1" w:styleId="NoList511">
    <w:name w:val="No List511"/>
    <w:next w:val="NoList"/>
    <w:semiHidden/>
    <w:unhideWhenUsed/>
    <w:rsid w:val="00DA621E"/>
  </w:style>
  <w:style w:type="numbering" w:customStyle="1" w:styleId="NoList61">
    <w:name w:val="No List61"/>
    <w:next w:val="NoList"/>
    <w:semiHidden/>
    <w:unhideWhenUsed/>
    <w:rsid w:val="00DA621E"/>
  </w:style>
  <w:style w:type="numbering" w:customStyle="1" w:styleId="NoList71">
    <w:name w:val="No List71"/>
    <w:next w:val="NoList"/>
    <w:semiHidden/>
    <w:unhideWhenUsed/>
    <w:rsid w:val="00DA621E"/>
  </w:style>
  <w:style w:type="numbering" w:customStyle="1" w:styleId="NoList81">
    <w:name w:val="No List81"/>
    <w:next w:val="NoList"/>
    <w:semiHidden/>
    <w:unhideWhenUsed/>
    <w:rsid w:val="00DA621E"/>
  </w:style>
  <w:style w:type="numbering" w:customStyle="1" w:styleId="NoList91">
    <w:name w:val="No List91"/>
    <w:next w:val="NoList"/>
    <w:semiHidden/>
    <w:unhideWhenUsed/>
    <w:rsid w:val="00DA621E"/>
  </w:style>
  <w:style w:type="numbering" w:customStyle="1" w:styleId="NoList101">
    <w:name w:val="No List101"/>
    <w:next w:val="NoList"/>
    <w:uiPriority w:val="99"/>
    <w:semiHidden/>
    <w:unhideWhenUsed/>
    <w:rsid w:val="00DA621E"/>
  </w:style>
  <w:style w:type="numbering" w:customStyle="1" w:styleId="NoList12111">
    <w:name w:val="No List12111"/>
    <w:next w:val="NoList"/>
    <w:semiHidden/>
    <w:unhideWhenUsed/>
    <w:rsid w:val="00DA621E"/>
  </w:style>
  <w:style w:type="numbering" w:customStyle="1" w:styleId="NoList1311">
    <w:name w:val="No List1311"/>
    <w:next w:val="NoList"/>
    <w:semiHidden/>
    <w:unhideWhenUsed/>
    <w:rsid w:val="00DA621E"/>
  </w:style>
  <w:style w:type="numbering" w:customStyle="1" w:styleId="NoList1411">
    <w:name w:val="No List1411"/>
    <w:next w:val="NoList"/>
    <w:semiHidden/>
    <w:unhideWhenUsed/>
    <w:rsid w:val="00DA621E"/>
  </w:style>
  <w:style w:type="character" w:customStyle="1" w:styleId="StyleLatinBaskervilleUnderline">
    <w:name w:val="Style (Latin) Baskerville Underline"/>
    <w:rsid w:val="00DA621E"/>
    <w:rPr>
      <w:rFonts w:ascii="Baskerville" w:hAnsi="Baskerville"/>
      <w:sz w:val="26"/>
      <w:u w:val="single"/>
    </w:rPr>
  </w:style>
  <w:style w:type="numbering" w:customStyle="1" w:styleId="NoList2211">
    <w:name w:val="No List2211"/>
    <w:next w:val="NoList"/>
    <w:semiHidden/>
    <w:unhideWhenUsed/>
    <w:rsid w:val="00DA621E"/>
  </w:style>
  <w:style w:type="numbering" w:customStyle="1" w:styleId="NoList231">
    <w:name w:val="No List231"/>
    <w:next w:val="NoList"/>
    <w:semiHidden/>
    <w:unhideWhenUsed/>
    <w:rsid w:val="00DA621E"/>
  </w:style>
  <w:style w:type="numbering" w:customStyle="1" w:styleId="NoList24">
    <w:name w:val="No List24"/>
    <w:next w:val="NoList"/>
    <w:semiHidden/>
    <w:unhideWhenUsed/>
    <w:rsid w:val="00DA621E"/>
  </w:style>
  <w:style w:type="numbering" w:customStyle="1" w:styleId="NoList25">
    <w:name w:val="No List25"/>
    <w:next w:val="NoList"/>
    <w:semiHidden/>
    <w:unhideWhenUsed/>
    <w:rsid w:val="00DA621E"/>
  </w:style>
  <w:style w:type="character" w:customStyle="1" w:styleId="StyleHeading2CharHeading2CharCharCharCharCharCharCharT">
    <w:name w:val="Style Heading 2 CharHeading 2 Char Char Char Char Char Char CharT..."/>
    <w:rsid w:val="00DA621E"/>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A621E"/>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DA621E"/>
    <w:rPr>
      <w:b w:val="0"/>
      <w:bCs w:val="0"/>
      <w:sz w:val="22"/>
      <w:u w:val="single"/>
      <w:bdr w:val="none" w:sz="0" w:space="0" w:color="auto"/>
    </w:rPr>
  </w:style>
  <w:style w:type="paragraph" w:customStyle="1" w:styleId="Cite8">
    <w:name w:val="Cite8"/>
    <w:basedOn w:val="Normal"/>
    <w:autoRedefine/>
    <w:qFormat/>
    <w:rsid w:val="00DA621E"/>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A621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A621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DA621E"/>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DA621E"/>
    <w:rPr>
      <w:b/>
      <w:bCs w:val="0"/>
      <w:u w:val="single"/>
    </w:rPr>
  </w:style>
  <w:style w:type="paragraph" w:customStyle="1" w:styleId="8font">
    <w:name w:val="8font"/>
    <w:basedOn w:val="Normal"/>
    <w:next w:val="Normal"/>
    <w:autoRedefine/>
    <w:qFormat/>
    <w:rsid w:val="00DA621E"/>
    <w:rPr>
      <w:rFonts w:eastAsia="Cambria"/>
      <w:szCs w:val="16"/>
    </w:rPr>
  </w:style>
  <w:style w:type="paragraph" w:customStyle="1" w:styleId="CiteLittle">
    <w:name w:val="Cite Little"/>
    <w:next w:val="Normal"/>
    <w:qFormat/>
    <w:rsid w:val="00DA621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DA621E"/>
    <w:rPr>
      <w:rFonts w:ascii="Times New Roman" w:eastAsia="MS Mincho" w:hAnsi="Times New Roman"/>
      <w:b/>
      <w:bCs/>
      <w:u w:val="thick"/>
    </w:rPr>
  </w:style>
  <w:style w:type="character" w:customStyle="1" w:styleId="StyleAsianMSMincho">
    <w:name w:val="Style (Asian) MS Mincho"/>
    <w:rsid w:val="00DA621E"/>
    <w:rPr>
      <w:rFonts w:ascii="Times New Roman" w:eastAsia="MS Mincho" w:hAnsi="Times New Roman"/>
      <w:u w:val="thick"/>
    </w:rPr>
  </w:style>
  <w:style w:type="paragraph" w:customStyle="1" w:styleId="docheader">
    <w:name w:val="doc header"/>
    <w:autoRedefine/>
    <w:qFormat/>
    <w:rsid w:val="00DA62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A621E"/>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DA621E"/>
    <w:rPr>
      <w:rFonts w:ascii="Arial" w:eastAsia="Malgun Gothic" w:hAnsi="Arial" w:cs="Arial"/>
      <w:b/>
      <w:kern w:val="32"/>
      <w:sz w:val="32"/>
      <w:szCs w:val="32"/>
      <w:u w:val="single"/>
    </w:rPr>
  </w:style>
  <w:style w:type="paragraph" w:customStyle="1" w:styleId="blocorganizer">
    <w:name w:val="bloc organizer"/>
    <w:basedOn w:val="Heading1"/>
    <w:next w:val="bloctitles"/>
    <w:link w:val="blocorganizerChar"/>
    <w:autoRedefine/>
    <w:qFormat/>
    <w:rsid w:val="00DA621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DA621E"/>
    <w:rPr>
      <w:rFonts w:ascii="Arial" w:eastAsia="Times New Roman" w:hAnsi="Arial" w:cs="Times New Roman"/>
      <w:b/>
      <w:bCs/>
      <w:caps/>
      <w:sz w:val="4"/>
      <w:szCs w:val="32"/>
      <w:u w:val="single"/>
    </w:rPr>
  </w:style>
  <w:style w:type="character" w:customStyle="1" w:styleId="UnderlineBoldChar">
    <w:name w:val="Underline Bold Char"/>
    <w:locked/>
    <w:rsid w:val="00DA621E"/>
    <w:rPr>
      <w:rFonts w:ascii="Times New Roman" w:eastAsia="Times New Roman" w:hAnsi="Times New Roman" w:cs="Calibri"/>
      <w:b/>
      <w:sz w:val="24"/>
      <w:szCs w:val="20"/>
      <w:u w:val="single"/>
    </w:rPr>
  </w:style>
  <w:style w:type="character" w:customStyle="1" w:styleId="tagChar0">
    <w:name w:val="%tag Char"/>
    <w:link w:val="tag"/>
    <w:uiPriority w:val="99"/>
    <w:rsid w:val="00DA621E"/>
    <w:rPr>
      <w:rFonts w:ascii="Arial" w:hAnsi="Arial" w:cs="Arial"/>
      <w:bCs/>
      <w:sz w:val="18"/>
    </w:rPr>
  </w:style>
  <w:style w:type="character" w:customStyle="1" w:styleId="AAAcardChar">
    <w:name w:val="AAAcard Char"/>
    <w:link w:val="AAAcard"/>
    <w:uiPriority w:val="99"/>
    <w:rsid w:val="00DA621E"/>
    <w:rPr>
      <w:rFonts w:ascii="Arial" w:eastAsia="Times New Roman" w:hAnsi="Arial" w:cs="Arial"/>
      <w:bCs/>
      <w:szCs w:val="20"/>
    </w:rPr>
  </w:style>
  <w:style w:type="character" w:customStyle="1" w:styleId="underlineCharChar0">
    <w:name w:val="underline Char Char"/>
    <w:rsid w:val="00DA621E"/>
    <w:rPr>
      <w:rFonts w:ascii="Arial Narrow" w:eastAsia="Times New Roman" w:hAnsi="Arial Narrow" w:cs="Calibri"/>
      <w:sz w:val="24"/>
      <w:u w:val="single"/>
    </w:rPr>
  </w:style>
  <w:style w:type="paragraph" w:customStyle="1" w:styleId="tagstyle0">
    <w:name w:val="tagstyle"/>
    <w:basedOn w:val="Normal"/>
    <w:qFormat/>
    <w:rsid w:val="00DA621E"/>
    <w:pPr>
      <w:spacing w:before="100" w:beforeAutospacing="1" w:after="100" w:afterAutospacing="1"/>
    </w:pPr>
    <w:rPr>
      <w:rFonts w:eastAsia="Times New Roman"/>
      <w:sz w:val="24"/>
    </w:rPr>
  </w:style>
  <w:style w:type="character" w:customStyle="1" w:styleId="newsstorytitle">
    <w:name w:val="news_story_title"/>
    <w:rsid w:val="00DA621E"/>
  </w:style>
  <w:style w:type="character" w:customStyle="1" w:styleId="yqlink">
    <w:name w:val="yqlink"/>
    <w:rsid w:val="00DA621E"/>
  </w:style>
  <w:style w:type="character" w:customStyle="1" w:styleId="clbody">
    <w:name w:val="clbody"/>
    <w:rsid w:val="00DA621E"/>
  </w:style>
  <w:style w:type="character" w:customStyle="1" w:styleId="boldandunderlinecharcharcharcharcharcharcharcharcharcharcharcharcharcharcharchar0">
    <w:name w:val="boldandunderlinecharcharcharcharcharcharcharcharcharcharcharcharcharcharcharchar"/>
    <w:rsid w:val="00DA621E"/>
  </w:style>
  <w:style w:type="character" w:customStyle="1" w:styleId="underlinecharcharcharcharcharcharcharcharcharcharcharcharcharchar0">
    <w:name w:val="underlinecharcharcharcharcharcharcharcharcharcharcharcharcharchar"/>
    <w:rsid w:val="00DA621E"/>
  </w:style>
  <w:style w:type="character" w:customStyle="1" w:styleId="CharCharCharCharCharChar1Char">
    <w:name w:val="Char Char Char Char Char Char1 Char"/>
    <w:rsid w:val="00DA621E"/>
    <w:rPr>
      <w:rFonts w:ascii="Times New Roman" w:eastAsia="Times New Roman" w:hAnsi="Times New Roman" w:cs="Times New Roman"/>
      <w:b/>
    </w:rPr>
  </w:style>
  <w:style w:type="character" w:customStyle="1" w:styleId="emphasis22">
    <w:name w:val="emphasis2"/>
    <w:rsid w:val="00DA62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A621E"/>
    <w:rPr>
      <w:sz w:val="24"/>
      <w:szCs w:val="24"/>
      <w:lang w:val="en-US" w:eastAsia="en-US" w:bidi="ar-SA"/>
    </w:rPr>
  </w:style>
  <w:style w:type="character" w:customStyle="1" w:styleId="NewTag">
    <w:name w:val="NewTag"/>
    <w:uiPriority w:val="1"/>
    <w:qFormat/>
    <w:rsid w:val="00DA621E"/>
    <w:rPr>
      <w:rFonts w:ascii="Georgia" w:hAnsi="Georgia"/>
      <w:b/>
      <w:sz w:val="24"/>
    </w:rPr>
  </w:style>
  <w:style w:type="character" w:customStyle="1" w:styleId="searchtools-record-title">
    <w:name w:val="searchtools-record-title"/>
    <w:basedOn w:val="DefaultParagraphFont"/>
    <w:rsid w:val="00DA621E"/>
  </w:style>
  <w:style w:type="character" w:customStyle="1" w:styleId="rightside">
    <w:name w:val="rightside"/>
    <w:rsid w:val="00DA621E"/>
  </w:style>
  <w:style w:type="character" w:customStyle="1" w:styleId="flourish">
    <w:name w:val="flourish"/>
    <w:rsid w:val="00DA621E"/>
  </w:style>
  <w:style w:type="character" w:customStyle="1" w:styleId="style150">
    <w:name w:val="style150"/>
    <w:rsid w:val="00DA621E"/>
  </w:style>
  <w:style w:type="character" w:customStyle="1" w:styleId="marrontitulobig">
    <w:name w:val="marron_titulo_big"/>
    <w:rsid w:val="00DA621E"/>
  </w:style>
  <w:style w:type="character" w:customStyle="1" w:styleId="apturelink">
    <w:name w:val="apturelink"/>
    <w:rsid w:val="00DA621E"/>
  </w:style>
  <w:style w:type="character" w:customStyle="1" w:styleId="apturelinkicon">
    <w:name w:val="apturelinkicon"/>
    <w:rsid w:val="00DA621E"/>
  </w:style>
  <w:style w:type="character" w:customStyle="1" w:styleId="titletxt">
    <w:name w:val="titletxt"/>
    <w:rsid w:val="00DA621E"/>
  </w:style>
  <w:style w:type="character" w:customStyle="1" w:styleId="colbcopy">
    <w:name w:val="colbcopy"/>
    <w:rsid w:val="00DA621E"/>
  </w:style>
  <w:style w:type="character" w:customStyle="1" w:styleId="hcard">
    <w:name w:val="hcard"/>
    <w:rsid w:val="00DA621E"/>
  </w:style>
  <w:style w:type="table" w:styleId="MediumGrid2">
    <w:name w:val="Medium Grid 2"/>
    <w:basedOn w:val="TableNormal"/>
    <w:uiPriority w:val="68"/>
    <w:rsid w:val="00DA62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DA621E"/>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DA621E"/>
    <w:pPr>
      <w:contextualSpacing w:val="0"/>
    </w:pPr>
    <w:rPr>
      <w:rFonts w:ascii="Courier" w:eastAsia="Cambria" w:hAnsi="Courier" w:cs="Times New Roman"/>
      <w:sz w:val="21"/>
      <w:szCs w:val="21"/>
    </w:rPr>
  </w:style>
  <w:style w:type="paragraph" w:customStyle="1" w:styleId="hotroute2">
    <w:name w:val="hotroute"/>
    <w:basedOn w:val="Normal"/>
    <w:qFormat/>
    <w:rsid w:val="00DA621E"/>
    <w:pPr>
      <w:ind w:left="288"/>
    </w:pPr>
  </w:style>
  <w:style w:type="paragraph" w:customStyle="1" w:styleId="DeleteAnalytics">
    <w:name w:val="Delete Analytics"/>
    <w:basedOn w:val="Heading4"/>
    <w:qFormat/>
    <w:rsid w:val="00DA621E"/>
    <w:rPr>
      <w:bCs/>
      <w:iCs w:val="0"/>
      <w:color w:val="800000"/>
    </w:rPr>
  </w:style>
  <w:style w:type="paragraph" w:customStyle="1" w:styleId="ReallyFuckingSmall0">
    <w:name w:val="Really Fucking Small"/>
    <w:basedOn w:val="Normal"/>
    <w:link w:val="ReallyFuckingSmallChar0"/>
    <w:qFormat/>
    <w:rsid w:val="00DA621E"/>
    <w:pPr>
      <w:ind w:left="144"/>
    </w:pPr>
    <w:rPr>
      <w:rFonts w:eastAsia="Times New Roman"/>
      <w:sz w:val="12"/>
    </w:rPr>
  </w:style>
  <w:style w:type="character" w:customStyle="1" w:styleId="ReallyFuckingSmallChar0">
    <w:name w:val="Really Fucking Small Char"/>
    <w:link w:val="ReallyFuckingSmall0"/>
    <w:rsid w:val="00DA621E"/>
    <w:rPr>
      <w:rFonts w:ascii="Arial" w:eastAsia="Times New Roman" w:hAnsi="Arial" w:cs="Arial"/>
      <w:sz w:val="12"/>
    </w:rPr>
  </w:style>
  <w:style w:type="paragraph" w:customStyle="1" w:styleId="Boxempahsis">
    <w:name w:val="Box empahsis"/>
    <w:basedOn w:val="Normal"/>
    <w:link w:val="BoxempahsisChar"/>
    <w:qFormat/>
    <w:rsid w:val="00DA621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A621E"/>
    <w:rPr>
      <w:rFonts w:ascii="Franklin Gothic Heavy" w:hAnsi="Franklin Gothic Heavy" w:cs="Arial"/>
      <w:sz w:val="24"/>
      <w:u w:val="single"/>
      <w:bdr w:val="single" w:sz="4" w:space="0" w:color="auto"/>
    </w:rPr>
  </w:style>
  <w:style w:type="character" w:customStyle="1" w:styleId="Qualified">
    <w:name w:val="Qualified"/>
    <w:rsid w:val="00DA621E"/>
    <w:rPr>
      <w:rFonts w:asciiTheme="majorHAnsi" w:hAnsiTheme="majorHAnsi"/>
      <w:b/>
      <w:bCs/>
      <w:sz w:val="16"/>
    </w:rPr>
  </w:style>
  <w:style w:type="character" w:customStyle="1" w:styleId="Underline-Highlighted-WFU">
    <w:name w:val="Underline-Highlighted-WFU"/>
    <w:basedOn w:val="DefaultParagraphFont"/>
    <w:uiPriority w:val="1"/>
    <w:qFormat/>
    <w:rsid w:val="00DA62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A621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DA621E"/>
    <w:rPr>
      <w:rFonts w:ascii="Arial" w:eastAsia="Times New Roman" w:hAnsi="Arial" w:cs="Arial"/>
      <w:b/>
      <w:bCs/>
      <w:kern w:val="32"/>
      <w:sz w:val="28"/>
      <w:szCs w:val="32"/>
    </w:rPr>
  </w:style>
  <w:style w:type="character" w:customStyle="1" w:styleId="columntexthead">
    <w:name w:val="columntexthead"/>
    <w:rsid w:val="00DA621E"/>
  </w:style>
  <w:style w:type="character" w:customStyle="1" w:styleId="instruction">
    <w:name w:val="instruction"/>
    <w:rsid w:val="00DA621E"/>
  </w:style>
  <w:style w:type="character" w:customStyle="1" w:styleId="listpipe">
    <w:name w:val="listpipe"/>
    <w:rsid w:val="00DA621E"/>
  </w:style>
  <w:style w:type="character" w:customStyle="1" w:styleId="imagelink">
    <w:name w:val="imagelink"/>
    <w:rsid w:val="00DA621E"/>
  </w:style>
  <w:style w:type="character" w:customStyle="1" w:styleId="leadin">
    <w:name w:val="leadin"/>
    <w:rsid w:val="00DA621E"/>
  </w:style>
  <w:style w:type="character" w:customStyle="1" w:styleId="noticiabyline">
    <w:name w:val="noticia_byline"/>
    <w:rsid w:val="00DA621E"/>
  </w:style>
  <w:style w:type="character" w:customStyle="1" w:styleId="rightnowyahoo">
    <w:name w:val="right_now_yahoo"/>
    <w:rsid w:val="00DA621E"/>
  </w:style>
  <w:style w:type="character" w:customStyle="1" w:styleId="submittedmeta">
    <w:name w:val="submitted meta"/>
    <w:rsid w:val="00DA621E"/>
  </w:style>
  <w:style w:type="character" w:customStyle="1" w:styleId="A11">
    <w:name w:val="A11"/>
    <w:rsid w:val="00DA621E"/>
    <w:rPr>
      <w:color w:val="000000"/>
      <w:sz w:val="12"/>
      <w:szCs w:val="12"/>
    </w:rPr>
  </w:style>
  <w:style w:type="character" w:customStyle="1" w:styleId="AAAunderline">
    <w:name w:val="AAAunderline"/>
    <w:qFormat/>
    <w:rsid w:val="00DA621E"/>
    <w:rPr>
      <w:b/>
      <w:u w:val="single"/>
    </w:rPr>
  </w:style>
  <w:style w:type="paragraph" w:customStyle="1" w:styleId="IndexHeader">
    <w:name w:val="Index Header"/>
    <w:basedOn w:val="Normal"/>
    <w:qFormat/>
    <w:rsid w:val="00DA621E"/>
    <w:pPr>
      <w:ind w:left="-720"/>
      <w:outlineLvl w:val="0"/>
    </w:pPr>
    <w:rPr>
      <w:rFonts w:eastAsia="Times New Roman"/>
      <w:b/>
      <w:bCs/>
      <w:sz w:val="36"/>
      <w:szCs w:val="20"/>
    </w:rPr>
  </w:style>
  <w:style w:type="character" w:customStyle="1" w:styleId="IndexHeaderChar">
    <w:name w:val="Index Header Char"/>
    <w:rsid w:val="00DA621E"/>
    <w:rPr>
      <w:rFonts w:ascii="Times New Roman" w:eastAsia="Times New Roman" w:hAnsi="Times New Roman"/>
      <w:b/>
      <w:bCs/>
      <w:sz w:val="36"/>
    </w:rPr>
  </w:style>
  <w:style w:type="paragraph" w:customStyle="1" w:styleId="CardRead">
    <w:name w:val="Card_Read"/>
    <w:basedOn w:val="Normal"/>
    <w:qFormat/>
    <w:rsid w:val="00DA621E"/>
    <w:rPr>
      <w:rFonts w:ascii="Times" w:eastAsia="Times" w:hAnsi="Times"/>
      <w:szCs w:val="20"/>
    </w:rPr>
  </w:style>
  <w:style w:type="paragraph" w:customStyle="1" w:styleId="CardNU">
    <w:name w:val="CardNU"/>
    <w:basedOn w:val="Normal"/>
    <w:qFormat/>
    <w:rsid w:val="00DA621E"/>
    <w:rPr>
      <w:rFonts w:ascii="Times" w:eastAsia="Times" w:hAnsi="Times"/>
      <w:sz w:val="14"/>
      <w:szCs w:val="20"/>
    </w:rPr>
  </w:style>
  <w:style w:type="paragraph" w:customStyle="1" w:styleId="StyleHeading310pt">
    <w:name w:val="Style Heading 3 + 10 pt"/>
    <w:basedOn w:val="Heading3"/>
    <w:qFormat/>
    <w:rsid w:val="00DA621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A621E"/>
    <w:rPr>
      <w:rFonts w:ascii="Times New Roman" w:eastAsia="Times New Roman" w:hAnsi="Times New Roman" w:cs="Arial"/>
      <w:b/>
      <w:bCs/>
      <w:sz w:val="26"/>
      <w:szCs w:val="26"/>
    </w:rPr>
  </w:style>
  <w:style w:type="paragraph" w:customStyle="1" w:styleId="Style32">
    <w:name w:val="Style 3"/>
    <w:basedOn w:val="Normal"/>
    <w:qFormat/>
    <w:rsid w:val="00DA621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A621E"/>
    <w:pPr>
      <w:spacing w:after="60"/>
    </w:pPr>
    <w:rPr>
      <w:rFonts w:eastAsia="Times New Roman"/>
      <w:sz w:val="18"/>
    </w:rPr>
  </w:style>
  <w:style w:type="paragraph" w:customStyle="1" w:styleId="OmniPage8">
    <w:name w:val="OmniPage #8"/>
    <w:basedOn w:val="Normal"/>
    <w:qFormat/>
    <w:rsid w:val="00DA621E"/>
    <w:rPr>
      <w:rFonts w:eastAsia="Times New Roman"/>
      <w:color w:val="000000"/>
      <w:szCs w:val="20"/>
    </w:rPr>
  </w:style>
  <w:style w:type="paragraph" w:customStyle="1" w:styleId="OmniPage2">
    <w:name w:val="OmniPage #2"/>
    <w:basedOn w:val="Normal"/>
    <w:qFormat/>
    <w:rsid w:val="00DA621E"/>
    <w:rPr>
      <w:rFonts w:eastAsia="Times New Roman"/>
      <w:color w:val="000000"/>
      <w:szCs w:val="20"/>
    </w:rPr>
  </w:style>
  <w:style w:type="paragraph" w:customStyle="1" w:styleId="OmniPage6">
    <w:name w:val="OmniPage #6"/>
    <w:basedOn w:val="Normal"/>
    <w:qFormat/>
    <w:rsid w:val="00DA621E"/>
    <w:rPr>
      <w:rFonts w:eastAsia="Times New Roman"/>
      <w:color w:val="000000"/>
      <w:szCs w:val="20"/>
    </w:rPr>
  </w:style>
  <w:style w:type="paragraph" w:customStyle="1" w:styleId="OmniPage7">
    <w:name w:val="OmniPage #7"/>
    <w:basedOn w:val="Normal"/>
    <w:qFormat/>
    <w:rsid w:val="00DA621E"/>
    <w:rPr>
      <w:rFonts w:eastAsia="Times New Roman"/>
      <w:color w:val="000000"/>
      <w:szCs w:val="20"/>
    </w:rPr>
  </w:style>
  <w:style w:type="paragraph" w:customStyle="1" w:styleId="OmniPage11">
    <w:name w:val="OmniPage #11"/>
    <w:basedOn w:val="Normal"/>
    <w:qFormat/>
    <w:rsid w:val="00DA621E"/>
    <w:rPr>
      <w:rFonts w:eastAsia="Times New Roman"/>
      <w:color w:val="000000"/>
      <w:szCs w:val="20"/>
    </w:rPr>
  </w:style>
  <w:style w:type="paragraph" w:customStyle="1" w:styleId="OmniPage12">
    <w:name w:val="OmniPage #12"/>
    <w:basedOn w:val="Normal"/>
    <w:qFormat/>
    <w:rsid w:val="00DA621E"/>
    <w:rPr>
      <w:rFonts w:eastAsia="Times New Roman"/>
      <w:color w:val="000000"/>
      <w:szCs w:val="20"/>
    </w:rPr>
  </w:style>
  <w:style w:type="paragraph" w:customStyle="1" w:styleId="OmniPage13">
    <w:name w:val="OmniPage #13"/>
    <w:basedOn w:val="Normal"/>
    <w:qFormat/>
    <w:rsid w:val="00DA621E"/>
    <w:rPr>
      <w:rFonts w:eastAsia="Times New Roman"/>
      <w:color w:val="000000"/>
      <w:szCs w:val="20"/>
    </w:rPr>
  </w:style>
  <w:style w:type="paragraph" w:customStyle="1" w:styleId="OmniPage14">
    <w:name w:val="OmniPage #14"/>
    <w:basedOn w:val="Normal"/>
    <w:qFormat/>
    <w:rsid w:val="00DA621E"/>
    <w:rPr>
      <w:rFonts w:eastAsia="Times New Roman"/>
      <w:color w:val="000000"/>
      <w:szCs w:val="20"/>
    </w:rPr>
  </w:style>
  <w:style w:type="paragraph" w:customStyle="1" w:styleId="OmniPage15">
    <w:name w:val="OmniPage #15"/>
    <w:basedOn w:val="Normal"/>
    <w:qFormat/>
    <w:rsid w:val="00DA621E"/>
    <w:rPr>
      <w:rFonts w:eastAsia="Times New Roman"/>
      <w:color w:val="000000"/>
      <w:szCs w:val="20"/>
    </w:rPr>
  </w:style>
  <w:style w:type="paragraph" w:customStyle="1" w:styleId="OmniPage17">
    <w:name w:val="OmniPage #17"/>
    <w:basedOn w:val="Normal"/>
    <w:qFormat/>
    <w:rsid w:val="00DA621E"/>
    <w:rPr>
      <w:rFonts w:eastAsia="Times New Roman"/>
      <w:color w:val="000000"/>
      <w:szCs w:val="20"/>
    </w:rPr>
  </w:style>
  <w:style w:type="paragraph" w:customStyle="1" w:styleId="OmniPage19">
    <w:name w:val="OmniPage #19"/>
    <w:basedOn w:val="Normal"/>
    <w:qFormat/>
    <w:rsid w:val="00DA621E"/>
    <w:rPr>
      <w:rFonts w:eastAsia="Times New Roman"/>
      <w:color w:val="000000"/>
      <w:szCs w:val="20"/>
    </w:rPr>
  </w:style>
  <w:style w:type="paragraph" w:customStyle="1" w:styleId="OmniPage20">
    <w:name w:val="OmniPage #20"/>
    <w:basedOn w:val="Normal"/>
    <w:qFormat/>
    <w:rsid w:val="00DA621E"/>
    <w:rPr>
      <w:rFonts w:eastAsia="Times New Roman"/>
      <w:color w:val="000000"/>
      <w:szCs w:val="20"/>
    </w:rPr>
  </w:style>
  <w:style w:type="paragraph" w:customStyle="1" w:styleId="OmniPage21">
    <w:name w:val="OmniPage #21"/>
    <w:basedOn w:val="Normal"/>
    <w:qFormat/>
    <w:rsid w:val="00DA621E"/>
    <w:rPr>
      <w:rFonts w:eastAsia="Times New Roman"/>
      <w:color w:val="000000"/>
      <w:szCs w:val="20"/>
    </w:rPr>
  </w:style>
  <w:style w:type="paragraph" w:customStyle="1" w:styleId="OmniPage22">
    <w:name w:val="OmniPage #22"/>
    <w:basedOn w:val="Normal"/>
    <w:qFormat/>
    <w:rsid w:val="00DA621E"/>
    <w:rPr>
      <w:rFonts w:eastAsia="Times New Roman"/>
      <w:color w:val="000000"/>
      <w:szCs w:val="20"/>
    </w:rPr>
  </w:style>
  <w:style w:type="paragraph" w:customStyle="1" w:styleId="OmniPage25">
    <w:name w:val="OmniPage #25"/>
    <w:basedOn w:val="Normal"/>
    <w:qFormat/>
    <w:rsid w:val="00DA621E"/>
    <w:rPr>
      <w:rFonts w:eastAsia="Times New Roman"/>
      <w:color w:val="000000"/>
      <w:szCs w:val="20"/>
    </w:rPr>
  </w:style>
  <w:style w:type="paragraph" w:customStyle="1" w:styleId="OmniPage18">
    <w:name w:val="OmniPage #18"/>
    <w:basedOn w:val="Normal"/>
    <w:qFormat/>
    <w:rsid w:val="00DA621E"/>
    <w:rPr>
      <w:rFonts w:eastAsia="Times New Roman"/>
      <w:color w:val="000000"/>
      <w:szCs w:val="20"/>
    </w:rPr>
  </w:style>
  <w:style w:type="paragraph" w:customStyle="1" w:styleId="OmniPage26">
    <w:name w:val="OmniPage #26"/>
    <w:basedOn w:val="Normal"/>
    <w:qFormat/>
    <w:rsid w:val="00DA621E"/>
    <w:rPr>
      <w:rFonts w:eastAsia="Times New Roman"/>
      <w:color w:val="000000"/>
      <w:szCs w:val="20"/>
    </w:rPr>
  </w:style>
  <w:style w:type="character" w:customStyle="1" w:styleId="iagsheaderlarge">
    <w:name w:val="iags_header_large"/>
    <w:rsid w:val="00DA621E"/>
  </w:style>
  <w:style w:type="paragraph" w:customStyle="1" w:styleId="OmniPage9">
    <w:name w:val="OmniPage #9"/>
    <w:basedOn w:val="Normal"/>
    <w:qFormat/>
    <w:rsid w:val="00DA621E"/>
    <w:rPr>
      <w:rFonts w:eastAsia="Times New Roman"/>
      <w:color w:val="000000"/>
      <w:szCs w:val="20"/>
    </w:rPr>
  </w:style>
  <w:style w:type="paragraph" w:customStyle="1" w:styleId="OmniPage5">
    <w:name w:val="OmniPage #5"/>
    <w:basedOn w:val="Normal"/>
    <w:qFormat/>
    <w:rsid w:val="00DA621E"/>
    <w:rPr>
      <w:rFonts w:eastAsia="Times New Roman"/>
      <w:color w:val="000000"/>
      <w:szCs w:val="20"/>
    </w:rPr>
  </w:style>
  <w:style w:type="character" w:customStyle="1" w:styleId="style12char0">
    <w:name w:val="style12char"/>
    <w:rsid w:val="00DA621E"/>
  </w:style>
  <w:style w:type="character" w:customStyle="1" w:styleId="charchar2">
    <w:name w:val="charchar2"/>
    <w:rsid w:val="00DA621E"/>
  </w:style>
  <w:style w:type="character" w:customStyle="1" w:styleId="style11char0">
    <w:name w:val="style11char"/>
    <w:rsid w:val="00DA621E"/>
  </w:style>
  <w:style w:type="paragraph" w:customStyle="1" w:styleId="CitesandCardText">
    <w:name w:val="Cites and Card Text"/>
    <w:basedOn w:val="Normal"/>
    <w:qFormat/>
    <w:rsid w:val="00DA621E"/>
    <w:rPr>
      <w:rFonts w:eastAsia="Times New Roman"/>
    </w:rPr>
  </w:style>
  <w:style w:type="paragraph" w:styleId="List2">
    <w:name w:val="List 2"/>
    <w:basedOn w:val="Default"/>
    <w:next w:val="Default"/>
    <w:rsid w:val="00DA621E"/>
    <w:rPr>
      <w:color w:val="auto"/>
      <w:szCs w:val="22"/>
    </w:rPr>
  </w:style>
  <w:style w:type="character" w:customStyle="1" w:styleId="Heading51">
    <w:name w:val="Heading 51"/>
    <w:aliases w:val="Heading 5 Char Char Char,Heading 511"/>
    <w:rsid w:val="00DA621E"/>
    <w:rPr>
      <w:b/>
      <w:bCs/>
      <w:iCs/>
      <w:szCs w:val="26"/>
      <w:lang w:val="en-US" w:eastAsia="en-US" w:bidi="ar-SA"/>
    </w:rPr>
  </w:style>
  <w:style w:type="paragraph" w:customStyle="1" w:styleId="Style160">
    <w:name w:val="Style 16"/>
    <w:basedOn w:val="Normal"/>
    <w:qFormat/>
    <w:rsid w:val="00DA621E"/>
    <w:pPr>
      <w:autoSpaceDE w:val="0"/>
      <w:autoSpaceDN w:val="0"/>
      <w:adjustRightInd w:val="0"/>
    </w:pPr>
    <w:rPr>
      <w:rFonts w:eastAsia="Times New Roman"/>
      <w:sz w:val="24"/>
    </w:rPr>
  </w:style>
  <w:style w:type="paragraph" w:customStyle="1" w:styleId="smalltext2">
    <w:name w:val="smalltext"/>
    <w:basedOn w:val="Normal"/>
    <w:link w:val="smalltextChar0"/>
    <w:qFormat/>
    <w:rsid w:val="00DA621E"/>
    <w:rPr>
      <w:rFonts w:eastAsia="Times New Roman"/>
    </w:rPr>
  </w:style>
  <w:style w:type="character" w:customStyle="1" w:styleId="smalltextChar0">
    <w:name w:val="smalltext Char"/>
    <w:link w:val="smalltext2"/>
    <w:rsid w:val="00DA621E"/>
    <w:rPr>
      <w:rFonts w:ascii="Arial" w:eastAsia="Times New Roman" w:hAnsi="Arial" w:cs="Arial"/>
    </w:rPr>
  </w:style>
  <w:style w:type="paragraph" w:customStyle="1" w:styleId="StyleJustifiedFirstline1cmAfter6ptLinespacing1">
    <w:name w:val="Style Justified First line:  1 cm After:  6 pt Line spacing:  1...."/>
    <w:basedOn w:val="Default"/>
    <w:next w:val="Default"/>
    <w:qFormat/>
    <w:rsid w:val="00DA621E"/>
    <w:pPr>
      <w:spacing w:after="120"/>
    </w:pPr>
    <w:rPr>
      <w:color w:val="auto"/>
      <w:szCs w:val="22"/>
    </w:rPr>
  </w:style>
  <w:style w:type="paragraph" w:customStyle="1" w:styleId="headingChar">
    <w:name w:val="heading Char"/>
    <w:basedOn w:val="Normal"/>
    <w:qFormat/>
    <w:rsid w:val="00DA621E"/>
    <w:pPr>
      <w:jc w:val="center"/>
    </w:pPr>
    <w:rPr>
      <w:rFonts w:ascii="Arial Black" w:eastAsia="Times New Roman" w:hAnsi="Arial Black"/>
      <w:b/>
      <w:sz w:val="36"/>
      <w:u w:val="single"/>
    </w:rPr>
  </w:style>
  <w:style w:type="character" w:customStyle="1" w:styleId="boldunderlineCharChar0">
    <w:name w:val="boldunderline Char Char"/>
    <w:rsid w:val="00DA621E"/>
    <w:rPr>
      <w:b/>
      <w:sz w:val="22"/>
      <w:szCs w:val="24"/>
      <w:u w:val="single"/>
      <w:lang w:val="en-US" w:eastAsia="en-US" w:bidi="ar-SA"/>
    </w:rPr>
  </w:style>
  <w:style w:type="paragraph" w:customStyle="1" w:styleId="Bullets-squares">
    <w:name w:val="Bullets - squares"/>
    <w:basedOn w:val="Normal"/>
    <w:next w:val="Normal"/>
    <w:qFormat/>
    <w:rsid w:val="00DA621E"/>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A621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DA621E"/>
    <w:rPr>
      <w:rFonts w:ascii="Times New Roman" w:eastAsia="Times New Roman" w:hAnsi="Times New Roman" w:cs="Times New Roman"/>
      <w:sz w:val="16"/>
    </w:rPr>
  </w:style>
  <w:style w:type="paragraph" w:customStyle="1" w:styleId="RegularCite">
    <w:name w:val="Regular Cite"/>
    <w:qFormat/>
    <w:rsid w:val="00DA621E"/>
    <w:pPr>
      <w:spacing w:after="0" w:line="240" w:lineRule="auto"/>
    </w:pPr>
    <w:rPr>
      <w:rFonts w:ascii="Times New Roman" w:eastAsia="Times New Roman" w:hAnsi="Times New Roman" w:cs="Times New Roman"/>
      <w:sz w:val="20"/>
    </w:rPr>
  </w:style>
  <w:style w:type="character" w:customStyle="1" w:styleId="eudoraheader">
    <w:name w:val="eudoraheader"/>
    <w:rsid w:val="00DA621E"/>
  </w:style>
  <w:style w:type="character" w:customStyle="1" w:styleId="emailstyle26">
    <w:name w:val="emailstyle26"/>
    <w:rsid w:val="00DA621E"/>
  </w:style>
  <w:style w:type="paragraph" w:customStyle="1" w:styleId="context">
    <w:name w:val="context"/>
    <w:basedOn w:val="Normal"/>
    <w:qFormat/>
    <w:rsid w:val="00DA621E"/>
    <w:pPr>
      <w:spacing w:before="100" w:beforeAutospacing="1" w:after="100" w:afterAutospacing="1"/>
    </w:pPr>
    <w:rPr>
      <w:rFonts w:eastAsia="Times New Roman"/>
      <w:sz w:val="24"/>
    </w:rPr>
  </w:style>
  <w:style w:type="character" w:customStyle="1" w:styleId="articleheadline">
    <w:name w:val="articleheadline"/>
    <w:rsid w:val="00DA621E"/>
  </w:style>
  <w:style w:type="character" w:customStyle="1" w:styleId="sendtofriend">
    <w:name w:val="sendtofriend"/>
    <w:rsid w:val="00DA621E"/>
  </w:style>
  <w:style w:type="character" w:customStyle="1" w:styleId="pagetype">
    <w:name w:val="pagetype"/>
    <w:rsid w:val="00DA621E"/>
  </w:style>
  <w:style w:type="character" w:customStyle="1" w:styleId="byl">
    <w:name w:val="byl"/>
    <w:rsid w:val="00DA621E"/>
  </w:style>
  <w:style w:type="paragraph" w:customStyle="1" w:styleId="Size6">
    <w:name w:val="Size 6"/>
    <w:link w:val="Size6Char"/>
    <w:qFormat/>
    <w:rsid w:val="00DA62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A621E"/>
    <w:rPr>
      <w:rFonts w:ascii="Times New Roman" w:eastAsia="Times New Roman" w:hAnsi="Times New Roman" w:cs="Times New Roman"/>
      <w:sz w:val="16"/>
    </w:rPr>
  </w:style>
  <w:style w:type="character" w:customStyle="1" w:styleId="underliningchar3">
    <w:name w:val="underliningchar"/>
    <w:rsid w:val="00DA621E"/>
  </w:style>
  <w:style w:type="paragraph" w:customStyle="1" w:styleId="TxBrp11">
    <w:name w:val="TxBr_p11"/>
    <w:basedOn w:val="Normal"/>
    <w:qFormat/>
    <w:rsid w:val="00DA621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A621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A621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DA621E"/>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A621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A621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A621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A621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A621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A621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A621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A621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A621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A621E"/>
    <w:rPr>
      <w:vanish w:val="0"/>
      <w:webHidden w:val="0"/>
      <w:color w:val="999999"/>
      <w:sz w:val="12"/>
      <w:szCs w:val="12"/>
      <w:specVanish/>
    </w:rPr>
  </w:style>
  <w:style w:type="character" w:customStyle="1" w:styleId="CardsFont8ptChar">
    <w:name w:val="Cards + Font: 8 pt Char"/>
    <w:rsid w:val="00DA621E"/>
    <w:rPr>
      <w:sz w:val="16"/>
    </w:rPr>
  </w:style>
  <w:style w:type="character" w:customStyle="1" w:styleId="TagLineCharChar">
    <w:name w:val="Tag Line Char Char"/>
    <w:rsid w:val="00DA621E"/>
    <w:rPr>
      <w:rFonts w:cs="Arial"/>
      <w:b/>
      <w:bCs/>
      <w:iCs/>
      <w:sz w:val="24"/>
      <w:szCs w:val="28"/>
      <w:lang w:val="en-US" w:eastAsia="en-US" w:bidi="ar-SA"/>
    </w:rPr>
  </w:style>
  <w:style w:type="character" w:customStyle="1" w:styleId="articlecommentcount">
    <w:name w:val="article_comment_count"/>
    <w:rsid w:val="00DA621E"/>
  </w:style>
  <w:style w:type="character" w:customStyle="1" w:styleId="articlerecommendcount">
    <w:name w:val="article_recommend_count"/>
    <w:rsid w:val="00DA621E"/>
  </w:style>
  <w:style w:type="character" w:customStyle="1" w:styleId="normaltext1">
    <w:name w:val="normal_text"/>
    <w:rsid w:val="00DA621E"/>
  </w:style>
  <w:style w:type="paragraph" w:customStyle="1" w:styleId="storytimestamp">
    <w:name w:val="storytimestamp"/>
    <w:basedOn w:val="Normal"/>
    <w:qFormat/>
    <w:rsid w:val="00DA621E"/>
    <w:pPr>
      <w:spacing w:before="100" w:beforeAutospacing="1" w:after="100" w:afterAutospacing="1"/>
    </w:pPr>
    <w:rPr>
      <w:rFonts w:eastAsia="Times New Roman"/>
      <w:sz w:val="24"/>
    </w:rPr>
  </w:style>
  <w:style w:type="character" w:customStyle="1" w:styleId="story-byline">
    <w:name w:val="story-byline"/>
    <w:rsid w:val="00DA621E"/>
  </w:style>
  <w:style w:type="character" w:customStyle="1" w:styleId="story-titleline">
    <w:name w:val="story-titleline"/>
    <w:rsid w:val="00DA621E"/>
  </w:style>
  <w:style w:type="paragraph" w:styleId="ListBullet2">
    <w:name w:val="List Bullet 2"/>
    <w:basedOn w:val="Normal"/>
    <w:rsid w:val="00DA621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A621E"/>
    <w:rPr>
      <w:rFonts w:eastAsia="Times New Roman"/>
      <w:color w:val="000000"/>
      <w:sz w:val="10"/>
    </w:rPr>
  </w:style>
  <w:style w:type="character" w:customStyle="1" w:styleId="marron">
    <w:name w:val="marron"/>
    <w:rsid w:val="00DA621E"/>
  </w:style>
  <w:style w:type="character" w:customStyle="1" w:styleId="UnderlineCardChar1">
    <w:name w:val="Underline Card Char"/>
    <w:rsid w:val="00DA621E"/>
    <w:rPr>
      <w:sz w:val="22"/>
      <w:szCs w:val="24"/>
      <w:u w:val="single"/>
      <w:lang w:val="en-US" w:eastAsia="en-US" w:bidi="ar-SA"/>
    </w:rPr>
  </w:style>
  <w:style w:type="character" w:customStyle="1" w:styleId="SourcesCharChar1">
    <w:name w:val="Sources Char Char1"/>
    <w:rsid w:val="00DA621E"/>
    <w:rPr>
      <w:rFonts w:cs="Arial"/>
      <w:b/>
      <w:bCs/>
      <w:iCs/>
      <w:sz w:val="24"/>
      <w:szCs w:val="28"/>
      <w:lang w:val="en-US" w:eastAsia="en-US" w:bidi="ar-SA"/>
    </w:rPr>
  </w:style>
  <w:style w:type="paragraph" w:customStyle="1" w:styleId="OmniPage3">
    <w:name w:val="OmniPage #3"/>
    <w:basedOn w:val="Normal"/>
    <w:qFormat/>
    <w:rsid w:val="00DA621E"/>
    <w:rPr>
      <w:rFonts w:eastAsia="Times New Roman"/>
      <w:color w:val="000000"/>
      <w:szCs w:val="20"/>
    </w:rPr>
  </w:style>
  <w:style w:type="paragraph" w:customStyle="1" w:styleId="OmniPage16">
    <w:name w:val="OmniPage #16"/>
    <w:basedOn w:val="Normal"/>
    <w:qFormat/>
    <w:rsid w:val="00DA621E"/>
    <w:rPr>
      <w:rFonts w:eastAsia="Times New Roman"/>
      <w:color w:val="000000"/>
      <w:szCs w:val="20"/>
    </w:rPr>
  </w:style>
  <w:style w:type="paragraph" w:customStyle="1" w:styleId="OmniPage23">
    <w:name w:val="OmniPage #23"/>
    <w:basedOn w:val="Normal"/>
    <w:qFormat/>
    <w:rsid w:val="00DA621E"/>
    <w:rPr>
      <w:rFonts w:eastAsia="Times New Roman"/>
      <w:color w:val="000000"/>
      <w:szCs w:val="20"/>
    </w:rPr>
  </w:style>
  <w:style w:type="paragraph" w:customStyle="1" w:styleId="OmniPage24">
    <w:name w:val="OmniPage #24"/>
    <w:basedOn w:val="Normal"/>
    <w:qFormat/>
    <w:rsid w:val="00DA621E"/>
    <w:rPr>
      <w:rFonts w:eastAsia="Times New Roman"/>
      <w:color w:val="000000"/>
      <w:szCs w:val="20"/>
    </w:rPr>
  </w:style>
  <w:style w:type="paragraph" w:customStyle="1" w:styleId="OmniPage27">
    <w:name w:val="OmniPage #27"/>
    <w:basedOn w:val="Normal"/>
    <w:qFormat/>
    <w:rsid w:val="00DA621E"/>
    <w:rPr>
      <w:rFonts w:eastAsia="Times New Roman"/>
      <w:color w:val="000000"/>
      <w:szCs w:val="20"/>
    </w:rPr>
  </w:style>
  <w:style w:type="paragraph" w:customStyle="1" w:styleId="OmniPage28">
    <w:name w:val="OmniPage #28"/>
    <w:basedOn w:val="Normal"/>
    <w:qFormat/>
    <w:rsid w:val="00DA621E"/>
    <w:rPr>
      <w:rFonts w:eastAsia="Times New Roman"/>
      <w:color w:val="000000"/>
      <w:szCs w:val="20"/>
    </w:rPr>
  </w:style>
  <w:style w:type="paragraph" w:customStyle="1" w:styleId="OmniPage29">
    <w:name w:val="OmniPage #29"/>
    <w:basedOn w:val="Normal"/>
    <w:qFormat/>
    <w:rsid w:val="00DA621E"/>
    <w:rPr>
      <w:rFonts w:eastAsia="Times New Roman"/>
      <w:color w:val="000000"/>
      <w:szCs w:val="20"/>
    </w:rPr>
  </w:style>
  <w:style w:type="paragraph" w:customStyle="1" w:styleId="OmniPage30">
    <w:name w:val="OmniPage #30"/>
    <w:basedOn w:val="Normal"/>
    <w:qFormat/>
    <w:rsid w:val="00DA621E"/>
    <w:rPr>
      <w:rFonts w:eastAsia="Times New Roman"/>
      <w:color w:val="000000"/>
      <w:szCs w:val="20"/>
    </w:rPr>
  </w:style>
  <w:style w:type="paragraph" w:customStyle="1" w:styleId="OmniPage31">
    <w:name w:val="OmniPage #31"/>
    <w:basedOn w:val="Normal"/>
    <w:qFormat/>
    <w:rsid w:val="00DA621E"/>
    <w:rPr>
      <w:rFonts w:eastAsia="Times New Roman"/>
      <w:color w:val="000000"/>
      <w:szCs w:val="20"/>
    </w:rPr>
  </w:style>
  <w:style w:type="paragraph" w:customStyle="1" w:styleId="OmniPage32">
    <w:name w:val="OmniPage #32"/>
    <w:basedOn w:val="Normal"/>
    <w:qFormat/>
    <w:rsid w:val="00DA621E"/>
    <w:rPr>
      <w:rFonts w:eastAsia="Times New Roman"/>
      <w:color w:val="000000"/>
      <w:szCs w:val="20"/>
    </w:rPr>
  </w:style>
  <w:style w:type="paragraph" w:customStyle="1" w:styleId="OmniPage33">
    <w:name w:val="OmniPage #33"/>
    <w:basedOn w:val="Normal"/>
    <w:qFormat/>
    <w:rsid w:val="00DA621E"/>
    <w:rPr>
      <w:rFonts w:eastAsia="Times New Roman"/>
      <w:color w:val="000000"/>
      <w:szCs w:val="20"/>
    </w:rPr>
  </w:style>
  <w:style w:type="paragraph" w:customStyle="1" w:styleId="OmniPage34">
    <w:name w:val="OmniPage #34"/>
    <w:basedOn w:val="Normal"/>
    <w:qFormat/>
    <w:rsid w:val="00DA621E"/>
    <w:rPr>
      <w:rFonts w:eastAsia="Times New Roman"/>
      <w:color w:val="000000"/>
      <w:szCs w:val="20"/>
    </w:rPr>
  </w:style>
  <w:style w:type="paragraph" w:customStyle="1" w:styleId="OmniPage35">
    <w:name w:val="OmniPage #35"/>
    <w:basedOn w:val="Normal"/>
    <w:qFormat/>
    <w:rsid w:val="00DA621E"/>
    <w:rPr>
      <w:rFonts w:eastAsia="Times New Roman"/>
      <w:color w:val="000000"/>
      <w:szCs w:val="20"/>
    </w:rPr>
  </w:style>
  <w:style w:type="paragraph" w:customStyle="1" w:styleId="OmniPage36">
    <w:name w:val="OmniPage #36"/>
    <w:basedOn w:val="Normal"/>
    <w:qFormat/>
    <w:rsid w:val="00DA621E"/>
    <w:rPr>
      <w:rFonts w:eastAsia="Times New Roman"/>
      <w:color w:val="000000"/>
      <w:szCs w:val="20"/>
    </w:rPr>
  </w:style>
  <w:style w:type="paragraph" w:customStyle="1" w:styleId="OmniPage37">
    <w:name w:val="OmniPage #37"/>
    <w:basedOn w:val="Normal"/>
    <w:qFormat/>
    <w:rsid w:val="00DA621E"/>
    <w:rPr>
      <w:rFonts w:eastAsia="Times New Roman"/>
      <w:color w:val="000000"/>
      <w:szCs w:val="20"/>
    </w:rPr>
  </w:style>
  <w:style w:type="paragraph" w:customStyle="1" w:styleId="OmniPage38">
    <w:name w:val="OmniPage #38"/>
    <w:basedOn w:val="Normal"/>
    <w:qFormat/>
    <w:rsid w:val="00DA621E"/>
    <w:rPr>
      <w:rFonts w:eastAsia="Times New Roman"/>
      <w:color w:val="000000"/>
      <w:szCs w:val="20"/>
    </w:rPr>
  </w:style>
  <w:style w:type="paragraph" w:customStyle="1" w:styleId="OmniPage39">
    <w:name w:val="OmniPage #39"/>
    <w:basedOn w:val="Normal"/>
    <w:qFormat/>
    <w:rsid w:val="00DA621E"/>
    <w:rPr>
      <w:rFonts w:eastAsia="Times New Roman"/>
      <w:color w:val="000000"/>
      <w:szCs w:val="20"/>
    </w:rPr>
  </w:style>
  <w:style w:type="paragraph" w:customStyle="1" w:styleId="OmniPage40">
    <w:name w:val="OmniPage #40"/>
    <w:basedOn w:val="Normal"/>
    <w:qFormat/>
    <w:rsid w:val="00DA621E"/>
    <w:rPr>
      <w:rFonts w:eastAsia="Times New Roman"/>
      <w:color w:val="000000"/>
      <w:szCs w:val="20"/>
    </w:rPr>
  </w:style>
  <w:style w:type="paragraph" w:customStyle="1" w:styleId="OmniPage41">
    <w:name w:val="OmniPage #41"/>
    <w:basedOn w:val="Normal"/>
    <w:qFormat/>
    <w:rsid w:val="00DA621E"/>
    <w:rPr>
      <w:rFonts w:eastAsia="Times New Roman"/>
      <w:color w:val="000000"/>
      <w:szCs w:val="20"/>
    </w:rPr>
  </w:style>
  <w:style w:type="paragraph" w:customStyle="1" w:styleId="OmniPage42">
    <w:name w:val="OmniPage #42"/>
    <w:basedOn w:val="Normal"/>
    <w:qFormat/>
    <w:rsid w:val="00DA621E"/>
    <w:rPr>
      <w:rFonts w:eastAsia="Times New Roman"/>
      <w:color w:val="000000"/>
      <w:szCs w:val="20"/>
    </w:rPr>
  </w:style>
  <w:style w:type="paragraph" w:customStyle="1" w:styleId="OmniPage43">
    <w:name w:val="OmniPage #43"/>
    <w:basedOn w:val="Normal"/>
    <w:qFormat/>
    <w:rsid w:val="00DA621E"/>
    <w:rPr>
      <w:rFonts w:eastAsia="Times New Roman"/>
      <w:color w:val="000000"/>
      <w:szCs w:val="20"/>
    </w:rPr>
  </w:style>
  <w:style w:type="paragraph" w:customStyle="1" w:styleId="OmniPage44">
    <w:name w:val="OmniPage #44"/>
    <w:basedOn w:val="Normal"/>
    <w:qFormat/>
    <w:rsid w:val="00DA621E"/>
    <w:rPr>
      <w:rFonts w:eastAsia="Times New Roman"/>
      <w:color w:val="000000"/>
      <w:szCs w:val="20"/>
    </w:rPr>
  </w:style>
  <w:style w:type="paragraph" w:customStyle="1" w:styleId="OmniPage45">
    <w:name w:val="OmniPage #45"/>
    <w:basedOn w:val="Normal"/>
    <w:qFormat/>
    <w:rsid w:val="00DA621E"/>
    <w:rPr>
      <w:rFonts w:eastAsia="Times New Roman"/>
      <w:color w:val="000000"/>
      <w:szCs w:val="20"/>
    </w:rPr>
  </w:style>
  <w:style w:type="paragraph" w:customStyle="1" w:styleId="OmniPage46">
    <w:name w:val="OmniPage #46"/>
    <w:basedOn w:val="Normal"/>
    <w:qFormat/>
    <w:rsid w:val="00DA621E"/>
    <w:rPr>
      <w:rFonts w:eastAsia="Times New Roman"/>
      <w:color w:val="000000"/>
      <w:szCs w:val="20"/>
    </w:rPr>
  </w:style>
  <w:style w:type="paragraph" w:customStyle="1" w:styleId="OmniPage47">
    <w:name w:val="OmniPage #47"/>
    <w:basedOn w:val="Normal"/>
    <w:qFormat/>
    <w:rsid w:val="00DA621E"/>
    <w:rPr>
      <w:rFonts w:eastAsia="Times New Roman"/>
      <w:color w:val="000000"/>
      <w:szCs w:val="20"/>
    </w:rPr>
  </w:style>
  <w:style w:type="paragraph" w:customStyle="1" w:styleId="OmniPage48">
    <w:name w:val="OmniPage #48"/>
    <w:basedOn w:val="Normal"/>
    <w:qFormat/>
    <w:rsid w:val="00DA621E"/>
    <w:rPr>
      <w:rFonts w:eastAsia="Times New Roman"/>
      <w:color w:val="000000"/>
      <w:szCs w:val="20"/>
    </w:rPr>
  </w:style>
  <w:style w:type="paragraph" w:customStyle="1" w:styleId="OmniPage49">
    <w:name w:val="OmniPage #49"/>
    <w:basedOn w:val="Normal"/>
    <w:qFormat/>
    <w:rsid w:val="00DA621E"/>
    <w:rPr>
      <w:rFonts w:eastAsia="Times New Roman"/>
      <w:color w:val="000000"/>
      <w:szCs w:val="20"/>
    </w:rPr>
  </w:style>
  <w:style w:type="paragraph" w:customStyle="1" w:styleId="OmniPage50">
    <w:name w:val="OmniPage #50"/>
    <w:basedOn w:val="Normal"/>
    <w:qFormat/>
    <w:rsid w:val="00DA621E"/>
    <w:rPr>
      <w:rFonts w:eastAsia="Times New Roman"/>
      <w:color w:val="000000"/>
      <w:szCs w:val="20"/>
    </w:rPr>
  </w:style>
  <w:style w:type="paragraph" w:customStyle="1" w:styleId="OmniPage51">
    <w:name w:val="OmniPage #51"/>
    <w:basedOn w:val="Normal"/>
    <w:qFormat/>
    <w:rsid w:val="00DA621E"/>
    <w:rPr>
      <w:rFonts w:eastAsia="Times New Roman"/>
      <w:color w:val="000000"/>
      <w:szCs w:val="20"/>
    </w:rPr>
  </w:style>
  <w:style w:type="paragraph" w:customStyle="1" w:styleId="OmniPage52">
    <w:name w:val="OmniPage #52"/>
    <w:basedOn w:val="Normal"/>
    <w:qFormat/>
    <w:rsid w:val="00DA621E"/>
    <w:rPr>
      <w:rFonts w:eastAsia="Times New Roman"/>
      <w:color w:val="000000"/>
      <w:szCs w:val="20"/>
    </w:rPr>
  </w:style>
  <w:style w:type="paragraph" w:customStyle="1" w:styleId="OmniPage53">
    <w:name w:val="OmniPage #53"/>
    <w:basedOn w:val="Normal"/>
    <w:qFormat/>
    <w:rsid w:val="00DA621E"/>
    <w:rPr>
      <w:rFonts w:eastAsia="Times New Roman"/>
      <w:color w:val="000000"/>
      <w:szCs w:val="20"/>
    </w:rPr>
  </w:style>
  <w:style w:type="paragraph" w:customStyle="1" w:styleId="OmniPage54">
    <w:name w:val="OmniPage #54"/>
    <w:basedOn w:val="Normal"/>
    <w:qFormat/>
    <w:rsid w:val="00DA621E"/>
    <w:rPr>
      <w:rFonts w:eastAsia="Times New Roman"/>
      <w:color w:val="000000"/>
      <w:szCs w:val="20"/>
    </w:rPr>
  </w:style>
  <w:style w:type="paragraph" w:customStyle="1" w:styleId="OmniPage55">
    <w:name w:val="OmniPage #55"/>
    <w:basedOn w:val="Normal"/>
    <w:qFormat/>
    <w:rsid w:val="00DA621E"/>
    <w:rPr>
      <w:rFonts w:eastAsia="Times New Roman"/>
      <w:color w:val="000000"/>
      <w:szCs w:val="20"/>
    </w:rPr>
  </w:style>
  <w:style w:type="paragraph" w:customStyle="1" w:styleId="OmniPage56">
    <w:name w:val="OmniPage #56"/>
    <w:basedOn w:val="Normal"/>
    <w:qFormat/>
    <w:rsid w:val="00DA621E"/>
    <w:rPr>
      <w:rFonts w:eastAsia="Times New Roman"/>
      <w:color w:val="000000"/>
      <w:szCs w:val="20"/>
    </w:rPr>
  </w:style>
  <w:style w:type="paragraph" w:customStyle="1" w:styleId="OmniPage57">
    <w:name w:val="OmniPage #57"/>
    <w:basedOn w:val="Normal"/>
    <w:qFormat/>
    <w:rsid w:val="00DA621E"/>
    <w:rPr>
      <w:rFonts w:eastAsia="Times New Roman"/>
      <w:color w:val="000000"/>
      <w:szCs w:val="20"/>
    </w:rPr>
  </w:style>
  <w:style w:type="paragraph" w:customStyle="1" w:styleId="OmniPage58">
    <w:name w:val="OmniPage #58"/>
    <w:basedOn w:val="Normal"/>
    <w:qFormat/>
    <w:rsid w:val="00DA621E"/>
    <w:rPr>
      <w:rFonts w:eastAsia="Times New Roman"/>
      <w:color w:val="000000"/>
      <w:szCs w:val="20"/>
    </w:rPr>
  </w:style>
  <w:style w:type="paragraph" w:customStyle="1" w:styleId="OmniPage59">
    <w:name w:val="OmniPage #59"/>
    <w:basedOn w:val="Normal"/>
    <w:qFormat/>
    <w:rsid w:val="00DA621E"/>
    <w:rPr>
      <w:rFonts w:eastAsia="Times New Roman"/>
      <w:color w:val="000000"/>
      <w:szCs w:val="20"/>
    </w:rPr>
  </w:style>
  <w:style w:type="paragraph" w:customStyle="1" w:styleId="OmniPage60">
    <w:name w:val="OmniPage #60"/>
    <w:basedOn w:val="Normal"/>
    <w:qFormat/>
    <w:rsid w:val="00DA621E"/>
    <w:rPr>
      <w:rFonts w:eastAsia="Times New Roman"/>
      <w:color w:val="000000"/>
      <w:szCs w:val="20"/>
    </w:rPr>
  </w:style>
  <w:style w:type="paragraph" w:customStyle="1" w:styleId="OmniPage61">
    <w:name w:val="OmniPage #61"/>
    <w:basedOn w:val="Normal"/>
    <w:qFormat/>
    <w:rsid w:val="00DA621E"/>
    <w:rPr>
      <w:rFonts w:eastAsia="Times New Roman"/>
      <w:color w:val="000000"/>
      <w:szCs w:val="20"/>
    </w:rPr>
  </w:style>
  <w:style w:type="paragraph" w:customStyle="1" w:styleId="OmniPage62">
    <w:name w:val="OmniPage #62"/>
    <w:basedOn w:val="Normal"/>
    <w:qFormat/>
    <w:rsid w:val="00DA621E"/>
    <w:rPr>
      <w:rFonts w:eastAsia="Times New Roman"/>
      <w:color w:val="000000"/>
      <w:szCs w:val="20"/>
    </w:rPr>
  </w:style>
  <w:style w:type="paragraph" w:customStyle="1" w:styleId="OmniPage63">
    <w:name w:val="OmniPage #63"/>
    <w:basedOn w:val="Normal"/>
    <w:qFormat/>
    <w:rsid w:val="00DA621E"/>
    <w:rPr>
      <w:rFonts w:eastAsia="Times New Roman"/>
      <w:color w:val="000000"/>
      <w:szCs w:val="20"/>
    </w:rPr>
  </w:style>
  <w:style w:type="paragraph" w:customStyle="1" w:styleId="OmniPage64">
    <w:name w:val="OmniPage #64"/>
    <w:basedOn w:val="Normal"/>
    <w:qFormat/>
    <w:rsid w:val="00DA621E"/>
    <w:rPr>
      <w:rFonts w:eastAsia="Times New Roman"/>
      <w:color w:val="000000"/>
      <w:szCs w:val="20"/>
    </w:rPr>
  </w:style>
  <w:style w:type="paragraph" w:customStyle="1" w:styleId="OmniPage65">
    <w:name w:val="OmniPage #65"/>
    <w:basedOn w:val="Normal"/>
    <w:qFormat/>
    <w:rsid w:val="00DA621E"/>
    <w:rPr>
      <w:rFonts w:eastAsia="Times New Roman"/>
      <w:color w:val="000000"/>
      <w:szCs w:val="20"/>
    </w:rPr>
  </w:style>
  <w:style w:type="paragraph" w:customStyle="1" w:styleId="OmniPage66">
    <w:name w:val="OmniPage #66"/>
    <w:basedOn w:val="Normal"/>
    <w:qFormat/>
    <w:rsid w:val="00DA621E"/>
    <w:rPr>
      <w:rFonts w:eastAsia="Times New Roman"/>
      <w:color w:val="000000"/>
      <w:szCs w:val="20"/>
    </w:rPr>
  </w:style>
  <w:style w:type="paragraph" w:customStyle="1" w:styleId="OmniPage67">
    <w:name w:val="OmniPage #67"/>
    <w:basedOn w:val="Normal"/>
    <w:qFormat/>
    <w:rsid w:val="00DA621E"/>
    <w:rPr>
      <w:rFonts w:eastAsia="Times New Roman"/>
      <w:color w:val="000000"/>
      <w:szCs w:val="20"/>
    </w:rPr>
  </w:style>
  <w:style w:type="paragraph" w:customStyle="1" w:styleId="OmniPage68">
    <w:name w:val="OmniPage #68"/>
    <w:basedOn w:val="Normal"/>
    <w:qFormat/>
    <w:rsid w:val="00DA621E"/>
    <w:rPr>
      <w:rFonts w:eastAsia="Times New Roman"/>
      <w:color w:val="000000"/>
      <w:szCs w:val="20"/>
    </w:rPr>
  </w:style>
  <w:style w:type="paragraph" w:customStyle="1" w:styleId="OmniPage69">
    <w:name w:val="OmniPage #69"/>
    <w:basedOn w:val="Normal"/>
    <w:qFormat/>
    <w:rsid w:val="00DA621E"/>
    <w:rPr>
      <w:rFonts w:eastAsia="Times New Roman"/>
      <w:color w:val="000000"/>
      <w:szCs w:val="20"/>
    </w:rPr>
  </w:style>
  <w:style w:type="paragraph" w:customStyle="1" w:styleId="OmniPage70">
    <w:name w:val="OmniPage #70"/>
    <w:basedOn w:val="Normal"/>
    <w:qFormat/>
    <w:rsid w:val="00DA621E"/>
    <w:rPr>
      <w:rFonts w:eastAsia="Times New Roman"/>
      <w:color w:val="000000"/>
      <w:szCs w:val="20"/>
    </w:rPr>
  </w:style>
  <w:style w:type="paragraph" w:customStyle="1" w:styleId="OmniPage71">
    <w:name w:val="OmniPage #71"/>
    <w:basedOn w:val="Normal"/>
    <w:qFormat/>
    <w:rsid w:val="00DA621E"/>
    <w:rPr>
      <w:rFonts w:eastAsia="Times New Roman"/>
      <w:color w:val="000000"/>
      <w:szCs w:val="20"/>
    </w:rPr>
  </w:style>
  <w:style w:type="table" w:customStyle="1" w:styleId="MediumGrid22">
    <w:name w:val="Medium Grid 22"/>
    <w:basedOn w:val="TableNormal"/>
    <w:uiPriority w:val="68"/>
    <w:rsid w:val="00DA62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A621E"/>
    <w:rPr>
      <w:rFonts w:ascii="Times New Roman" w:eastAsia="Times New Roman" w:hAnsi="Times New Roman" w:cs="Calibri"/>
      <w:sz w:val="16"/>
      <w:szCs w:val="20"/>
    </w:rPr>
  </w:style>
  <w:style w:type="character" w:customStyle="1" w:styleId="createby">
    <w:name w:val="createby"/>
    <w:rsid w:val="00DA621E"/>
  </w:style>
  <w:style w:type="character" w:customStyle="1" w:styleId="quote-right">
    <w:name w:val="quote-right"/>
    <w:rsid w:val="00DA621E"/>
  </w:style>
  <w:style w:type="character" w:customStyle="1" w:styleId="smallcase">
    <w:name w:val="smallcase"/>
    <w:rsid w:val="00DA621E"/>
  </w:style>
  <w:style w:type="character" w:customStyle="1" w:styleId="ft0">
    <w:name w:val="ft0"/>
    <w:rsid w:val="00DA621E"/>
  </w:style>
  <w:style w:type="character" w:customStyle="1" w:styleId="ft2">
    <w:name w:val="ft2"/>
    <w:rsid w:val="00DA621E"/>
  </w:style>
  <w:style w:type="character" w:customStyle="1" w:styleId="ft3">
    <w:name w:val="ft3"/>
    <w:rsid w:val="00DA621E"/>
  </w:style>
  <w:style w:type="character" w:customStyle="1" w:styleId="StyleTimesNewRoman12ptBold1">
    <w:name w:val="Style Times New Roman 12 pt Bold1"/>
    <w:rsid w:val="00DA621E"/>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DA621E"/>
    <w:rPr>
      <w:rFonts w:eastAsia="MS Mincho"/>
      <w:szCs w:val="24"/>
      <w:u w:val="single"/>
      <w:lang w:val="en-US" w:eastAsia="ja-JP" w:bidi="ar-SA"/>
    </w:rPr>
  </w:style>
  <w:style w:type="character" w:customStyle="1" w:styleId="CircledChar2">
    <w:name w:val="Circled Char2"/>
    <w:rsid w:val="00DA621E"/>
    <w:rPr>
      <w:rFonts w:eastAsia="MS Mincho"/>
      <w:b/>
      <w:szCs w:val="24"/>
      <w:u w:val="single"/>
      <w:lang w:val="en-US" w:eastAsia="ja-JP" w:bidi="ar-SA"/>
    </w:rPr>
  </w:style>
  <w:style w:type="character" w:customStyle="1" w:styleId="SmallTextChar2">
    <w:name w:val="Small Text Char2"/>
    <w:rsid w:val="00DA621E"/>
    <w:rPr>
      <w:rFonts w:eastAsia="MS Mincho"/>
      <w:sz w:val="15"/>
      <w:szCs w:val="24"/>
      <w:lang w:val="en-US" w:eastAsia="ja-JP" w:bidi="ar-SA"/>
    </w:rPr>
  </w:style>
  <w:style w:type="character" w:customStyle="1" w:styleId="BoldandUnderlineCharCharCharCharChar1">
    <w:name w:val="Bold and Underline Char Char Char Char Char1"/>
    <w:rsid w:val="00DA621E"/>
    <w:rPr>
      <w:b/>
      <w:szCs w:val="24"/>
      <w:u w:val="single"/>
      <w:lang w:val="en-US" w:eastAsia="en-US" w:bidi="ar-SA"/>
    </w:rPr>
  </w:style>
  <w:style w:type="character" w:customStyle="1" w:styleId="SmallCardChar">
    <w:name w:val="Small Card Char"/>
    <w:rsid w:val="00DA621E"/>
    <w:rPr>
      <w:rFonts w:ascii="Palatino Linotype" w:eastAsia="Times New Roman" w:hAnsi="Palatino Linotype"/>
      <w:sz w:val="12"/>
      <w:szCs w:val="24"/>
    </w:rPr>
  </w:style>
  <w:style w:type="character" w:customStyle="1" w:styleId="StyleBoldUnderline10ptBold">
    <w:name w:val="Style Bold Underline + 10 pt Bold"/>
    <w:rsid w:val="00DA621E"/>
    <w:rPr>
      <w:b/>
      <w:bCs/>
      <w:sz w:val="20"/>
      <w:u w:val="thick"/>
    </w:rPr>
  </w:style>
  <w:style w:type="character" w:customStyle="1" w:styleId="PageHeaderChar">
    <w:name w:val="Page Header Char"/>
    <w:link w:val="PageHeader"/>
    <w:rsid w:val="00DA621E"/>
    <w:rPr>
      <w:rFonts w:ascii="Arial" w:eastAsia="Times New Roman" w:hAnsi="Arial" w:cs="Arial"/>
      <w:b/>
      <w:szCs w:val="18"/>
    </w:rPr>
  </w:style>
  <w:style w:type="paragraph" w:customStyle="1" w:styleId="NormalNoUnderline">
    <w:name w:val="Normal + No Underline"/>
    <w:basedOn w:val="Normal"/>
    <w:link w:val="NormalNoUnderlineChar"/>
    <w:qFormat/>
    <w:rsid w:val="00DA621E"/>
    <w:pPr>
      <w:ind w:left="720"/>
    </w:pPr>
    <w:rPr>
      <w:rFonts w:eastAsia="Times New Roman"/>
      <w:sz w:val="12"/>
    </w:rPr>
  </w:style>
  <w:style w:type="character" w:customStyle="1" w:styleId="NormalNoUnderlineChar">
    <w:name w:val="Normal + No Underline Char"/>
    <w:link w:val="NormalNoUnderline"/>
    <w:rsid w:val="00DA621E"/>
    <w:rPr>
      <w:rFonts w:ascii="Arial" w:eastAsia="Times New Roman" w:hAnsi="Arial" w:cs="Arial"/>
      <w:sz w:val="12"/>
    </w:rPr>
  </w:style>
  <w:style w:type="paragraph" w:customStyle="1" w:styleId="TagCite2">
    <w:name w:val="Tag Cite"/>
    <w:basedOn w:val="PageHeader"/>
    <w:link w:val="TagCiteChar3"/>
    <w:qFormat/>
    <w:rsid w:val="00DA621E"/>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DA621E"/>
    <w:rPr>
      <w:rFonts w:ascii="Arial Narrow" w:eastAsia="SimSun" w:hAnsi="Arial Narrow" w:cs="Arial"/>
      <w:b/>
      <w:sz w:val="24"/>
      <w:lang w:eastAsia="zh-CN"/>
    </w:rPr>
  </w:style>
  <w:style w:type="character" w:customStyle="1" w:styleId="smalllink">
    <w:name w:val="smalllink"/>
    <w:rsid w:val="00DA621E"/>
  </w:style>
  <w:style w:type="character" w:customStyle="1" w:styleId="bighead1">
    <w:name w:val="bighead1"/>
    <w:rsid w:val="00DA621E"/>
    <w:rPr>
      <w:rFonts w:ascii="Verdana" w:hAnsi="Verdana" w:hint="default"/>
      <w:b/>
      <w:bCs/>
      <w:sz w:val="27"/>
      <w:szCs w:val="27"/>
    </w:rPr>
  </w:style>
  <w:style w:type="character" w:customStyle="1" w:styleId="Underline-WFU">
    <w:name w:val="Underline-WFU"/>
    <w:uiPriority w:val="1"/>
    <w:qFormat/>
    <w:rsid w:val="00DA621E"/>
    <w:rPr>
      <w:rFonts w:ascii="Cambria" w:hAnsi="Cambria"/>
      <w:sz w:val="21"/>
      <w:u w:val="single"/>
    </w:rPr>
  </w:style>
  <w:style w:type="paragraph" w:customStyle="1" w:styleId="Tiny-WFU">
    <w:name w:val="Tiny-WFU"/>
    <w:basedOn w:val="Normal"/>
    <w:qFormat/>
    <w:rsid w:val="00DA621E"/>
    <w:rPr>
      <w:rFonts w:ascii="Cambria" w:eastAsia="Malgun Gothic" w:hAnsi="Cambria"/>
      <w:sz w:val="12"/>
      <w:lang w:eastAsia="ko-KR"/>
    </w:rPr>
  </w:style>
  <w:style w:type="character" w:customStyle="1" w:styleId="CardTextCharChar">
    <w:name w:val="Card Text Char Char"/>
    <w:rsid w:val="00DA621E"/>
    <w:rPr>
      <w:rFonts w:ascii="Arial" w:hAnsi="Arial"/>
      <w:sz w:val="16"/>
      <w:szCs w:val="24"/>
    </w:rPr>
  </w:style>
  <w:style w:type="paragraph" w:customStyle="1" w:styleId="Indentation">
    <w:name w:val="Indentation"/>
    <w:basedOn w:val="Normal"/>
    <w:uiPriority w:val="99"/>
    <w:qFormat/>
    <w:rsid w:val="00DA621E"/>
    <w:pPr>
      <w:ind w:left="288" w:right="288"/>
    </w:pPr>
    <w:rPr>
      <w:rFonts w:eastAsia="Calibri"/>
    </w:rPr>
  </w:style>
  <w:style w:type="character" w:customStyle="1" w:styleId="left-date1">
    <w:name w:val="left-date1"/>
    <w:rsid w:val="00DA621E"/>
    <w:rPr>
      <w:rFonts w:ascii="Verdana" w:hAnsi="Verdana" w:hint="default"/>
      <w:color w:val="666666"/>
      <w:sz w:val="14"/>
      <w:szCs w:val="14"/>
    </w:rPr>
  </w:style>
  <w:style w:type="paragraph" w:customStyle="1" w:styleId="seeall">
    <w:name w:val="seeall"/>
    <w:basedOn w:val="Normal"/>
    <w:qFormat/>
    <w:rsid w:val="00DA621E"/>
    <w:pPr>
      <w:spacing w:before="100" w:beforeAutospacing="1" w:after="100" w:afterAutospacing="1"/>
    </w:pPr>
    <w:rPr>
      <w:rFonts w:eastAsia="Times New Roman"/>
      <w:sz w:val="24"/>
    </w:rPr>
  </w:style>
  <w:style w:type="character" w:customStyle="1" w:styleId="list-comma">
    <w:name w:val="list-comma"/>
    <w:basedOn w:val="DefaultParagraphFont"/>
    <w:rsid w:val="00DA621E"/>
  </w:style>
  <w:style w:type="character" w:customStyle="1" w:styleId="livefyre-commentcount">
    <w:name w:val="livefyre-commentcount"/>
    <w:basedOn w:val="DefaultParagraphFont"/>
    <w:rsid w:val="00DA621E"/>
  </w:style>
  <w:style w:type="character" w:customStyle="1" w:styleId="rednegchange">
    <w:name w:val="red_neg_change"/>
    <w:basedOn w:val="DefaultParagraphFont"/>
    <w:rsid w:val="00DA621E"/>
  </w:style>
  <w:style w:type="character" w:customStyle="1" w:styleId="wsodqchgshow">
    <w:name w:val="wsodq_chgshow"/>
    <w:basedOn w:val="DefaultParagraphFont"/>
    <w:rsid w:val="00DA621E"/>
  </w:style>
  <w:style w:type="character" w:customStyle="1" w:styleId="greenposchange">
    <w:name w:val="green_pos_change"/>
    <w:basedOn w:val="DefaultParagraphFont"/>
    <w:rsid w:val="00DA621E"/>
  </w:style>
  <w:style w:type="character" w:customStyle="1" w:styleId="image-credit">
    <w:name w:val="image-credit"/>
    <w:basedOn w:val="DefaultParagraphFont"/>
    <w:rsid w:val="00DA621E"/>
  </w:style>
  <w:style w:type="paragraph" w:customStyle="1" w:styleId="gascontcredit">
    <w:name w:val="gas_cont_credit"/>
    <w:basedOn w:val="Normal"/>
    <w:qFormat/>
    <w:rsid w:val="00DA621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A621E"/>
    <w:rPr>
      <w:b/>
      <w:szCs w:val="24"/>
      <w:u w:val="single"/>
      <w:lang w:val="en-US" w:eastAsia="en-US" w:bidi="ar-SA"/>
    </w:rPr>
  </w:style>
  <w:style w:type="paragraph" w:customStyle="1" w:styleId="endarticle">
    <w:name w:val="endarticle"/>
    <w:basedOn w:val="Normal"/>
    <w:uiPriority w:val="99"/>
    <w:qFormat/>
    <w:rsid w:val="00DA621E"/>
    <w:pPr>
      <w:spacing w:before="100" w:beforeAutospacing="1" w:after="100" w:afterAutospacing="1"/>
    </w:pPr>
    <w:rPr>
      <w:rFonts w:eastAsia="Times New Roman"/>
      <w:sz w:val="24"/>
    </w:rPr>
  </w:style>
  <w:style w:type="paragraph" w:customStyle="1" w:styleId="a-body-text">
    <w:name w:val="a-body-text"/>
    <w:basedOn w:val="Normal"/>
    <w:uiPriority w:val="99"/>
    <w:qFormat/>
    <w:rsid w:val="00DA621E"/>
    <w:pPr>
      <w:spacing w:before="100" w:beforeAutospacing="1" w:after="100" w:afterAutospacing="1"/>
    </w:pPr>
    <w:rPr>
      <w:rFonts w:eastAsia="Times New Roman"/>
      <w:sz w:val="24"/>
    </w:rPr>
  </w:style>
  <w:style w:type="paragraph" w:customStyle="1" w:styleId="obgpara">
    <w:name w:val="obg_para"/>
    <w:basedOn w:val="Normal"/>
    <w:uiPriority w:val="99"/>
    <w:qFormat/>
    <w:rsid w:val="00DA621E"/>
    <w:pPr>
      <w:spacing w:before="100" w:beforeAutospacing="1" w:after="100" w:afterAutospacing="1"/>
    </w:pPr>
    <w:rPr>
      <w:rFonts w:eastAsia="Times New Roman"/>
      <w:sz w:val="24"/>
    </w:rPr>
  </w:style>
  <w:style w:type="character" w:customStyle="1" w:styleId="caption4">
    <w:name w:val="caption4"/>
    <w:basedOn w:val="DefaultParagraphFont"/>
    <w:rsid w:val="00DA621E"/>
  </w:style>
  <w:style w:type="character" w:customStyle="1" w:styleId="honorific-prefix">
    <w:name w:val="honorific-prefix"/>
    <w:basedOn w:val="DefaultParagraphFont"/>
    <w:rsid w:val="00DA621E"/>
  </w:style>
  <w:style w:type="character" w:customStyle="1" w:styleId="given-name">
    <w:name w:val="given-name"/>
    <w:basedOn w:val="DefaultParagraphFont"/>
    <w:rsid w:val="00DA621E"/>
  </w:style>
  <w:style w:type="character" w:customStyle="1" w:styleId="family-name">
    <w:name w:val="family-name"/>
    <w:basedOn w:val="DefaultParagraphFont"/>
    <w:rsid w:val="00DA621E"/>
  </w:style>
  <w:style w:type="character" w:customStyle="1" w:styleId="chead">
    <w:name w:val="chead"/>
    <w:basedOn w:val="DefaultParagraphFont"/>
    <w:rsid w:val="00DA621E"/>
  </w:style>
  <w:style w:type="character" w:customStyle="1" w:styleId="obgcapsstart">
    <w:name w:val="obg_caps_start"/>
    <w:basedOn w:val="DefaultParagraphFont"/>
    <w:rsid w:val="00DA621E"/>
  </w:style>
  <w:style w:type="character" w:customStyle="1" w:styleId="lrdctph">
    <w:name w:val="lr_dct_ph"/>
    <w:basedOn w:val="DefaultParagraphFont"/>
    <w:rsid w:val="00DA621E"/>
  </w:style>
  <w:style w:type="character" w:customStyle="1" w:styleId="BoxX2">
    <w:name w:val="BoxX2"/>
    <w:qFormat/>
    <w:rsid w:val="00DA621E"/>
    <w:rPr>
      <w:rFonts w:ascii="Times New Roman" w:hAnsi="Times New Roman"/>
      <w:b/>
      <w:sz w:val="22"/>
      <w:u w:val="single"/>
      <w:bdr w:val="single" w:sz="4" w:space="0" w:color="auto"/>
    </w:rPr>
  </w:style>
  <w:style w:type="paragraph" w:customStyle="1" w:styleId="TxBr41p1">
    <w:name w:val="TxBr_41p1"/>
    <w:basedOn w:val="Normal"/>
    <w:qFormat/>
    <w:rsid w:val="00DA621E"/>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DA621E"/>
    <w:rPr>
      <w:rFonts w:ascii="Georgia" w:eastAsia="Times New Roman" w:hAnsi="Georgia" w:cs="Arial" w:hint="default"/>
      <w:b/>
      <w:bCs/>
      <w:kern w:val="32"/>
      <w:sz w:val="28"/>
      <w:szCs w:val="32"/>
    </w:rPr>
  </w:style>
  <w:style w:type="character" w:customStyle="1" w:styleId="style3Char0">
    <w:name w:val="style 3 Char"/>
    <w:rsid w:val="00DA621E"/>
    <w:rPr>
      <w:sz w:val="18"/>
      <w:szCs w:val="24"/>
      <w:lang w:val="en-US" w:eastAsia="en-US" w:bidi="ar-SA"/>
    </w:rPr>
  </w:style>
  <w:style w:type="paragraph" w:customStyle="1" w:styleId="003Cite">
    <w:name w:val="003Cite"/>
    <w:basedOn w:val="Normal"/>
    <w:qFormat/>
    <w:rsid w:val="00DA621E"/>
    <w:rPr>
      <w:rFonts w:eastAsia="Calibri"/>
      <w:szCs w:val="16"/>
    </w:rPr>
  </w:style>
  <w:style w:type="paragraph" w:customStyle="1" w:styleId="NormalBold">
    <w:name w:val="Normal + Bold"/>
    <w:aliases w:val="Double Underline"/>
    <w:basedOn w:val="Normal"/>
    <w:link w:val="NormalBoldChar"/>
    <w:qFormat/>
    <w:rsid w:val="00DA621E"/>
    <w:pPr>
      <w:jc w:val="both"/>
    </w:pPr>
    <w:rPr>
      <w:b/>
      <w:color w:val="000000"/>
      <w:u w:val="single"/>
    </w:rPr>
  </w:style>
  <w:style w:type="character" w:customStyle="1" w:styleId="NormalBoldChar">
    <w:name w:val="Normal + Bold Char"/>
    <w:aliases w:val="Double Underline Char"/>
    <w:basedOn w:val="DefaultParagraphFont"/>
    <w:link w:val="NormalBold"/>
    <w:rsid w:val="00DA621E"/>
    <w:rPr>
      <w:rFonts w:ascii="Arial" w:hAnsi="Arial" w:cs="Arial"/>
      <w:b/>
      <w:color w:val="000000"/>
      <w:u w:val="single"/>
    </w:rPr>
  </w:style>
  <w:style w:type="character" w:customStyle="1" w:styleId="BlockHeadingsChar1">
    <w:name w:val="Block Headings Char1"/>
    <w:rsid w:val="00DA621E"/>
    <w:rPr>
      <w:b/>
      <w:caps/>
    </w:rPr>
  </w:style>
  <w:style w:type="character" w:customStyle="1" w:styleId="FontStyle170">
    <w:name w:val="Font Style170"/>
    <w:uiPriority w:val="99"/>
    <w:rsid w:val="00DA621E"/>
    <w:rPr>
      <w:rFonts w:ascii="Bookman Old Style" w:hAnsi="Bookman Old Style" w:cs="Bookman Old Style"/>
      <w:sz w:val="16"/>
      <w:szCs w:val="16"/>
    </w:rPr>
  </w:style>
  <w:style w:type="character" w:customStyle="1" w:styleId="FontStyle17">
    <w:name w:val="Font Style17"/>
    <w:uiPriority w:val="99"/>
    <w:rsid w:val="00DA621E"/>
    <w:rPr>
      <w:rFonts w:ascii="Book Antiqua" w:hAnsi="Book Antiqua" w:cs="Book Antiqua"/>
      <w:i/>
      <w:iCs/>
      <w:spacing w:val="10"/>
      <w:sz w:val="22"/>
      <w:szCs w:val="22"/>
    </w:rPr>
  </w:style>
  <w:style w:type="character" w:customStyle="1" w:styleId="articoloinside">
    <w:name w:val="articolo_inside"/>
    <w:rsid w:val="00DA621E"/>
  </w:style>
  <w:style w:type="paragraph" w:customStyle="1" w:styleId="pagetools">
    <w:name w:val="pagetools"/>
    <w:basedOn w:val="Normal"/>
    <w:qFormat/>
    <w:rsid w:val="00DA621E"/>
    <w:pPr>
      <w:spacing w:before="100" w:beforeAutospacing="1" w:after="100" w:afterAutospacing="1"/>
    </w:pPr>
    <w:rPr>
      <w:rFonts w:eastAsia="Times New Roman"/>
      <w:sz w:val="24"/>
    </w:rPr>
  </w:style>
  <w:style w:type="character" w:customStyle="1" w:styleId="job">
    <w:name w:val="job"/>
    <w:basedOn w:val="DefaultParagraphFont"/>
    <w:rsid w:val="00DA621E"/>
  </w:style>
  <w:style w:type="character" w:customStyle="1" w:styleId="publisher">
    <w:name w:val="publisher"/>
    <w:basedOn w:val="DefaultParagraphFont"/>
    <w:rsid w:val="00DA621E"/>
  </w:style>
  <w:style w:type="character" w:customStyle="1" w:styleId="pubyear">
    <w:name w:val="pubyear"/>
    <w:basedOn w:val="DefaultParagraphFont"/>
    <w:rsid w:val="00DA621E"/>
  </w:style>
  <w:style w:type="character" w:customStyle="1" w:styleId="pubcity">
    <w:name w:val="pubcity"/>
    <w:basedOn w:val="DefaultParagraphFont"/>
    <w:rsid w:val="00DA621E"/>
  </w:style>
  <w:style w:type="paragraph" w:customStyle="1" w:styleId="C-Text">
    <w:name w:val="C-Text"/>
    <w:basedOn w:val="Normal"/>
    <w:qFormat/>
    <w:rsid w:val="00DA621E"/>
    <w:pPr>
      <w:tabs>
        <w:tab w:val="num" w:pos="720"/>
      </w:tabs>
      <w:ind w:left="720" w:hanging="360"/>
    </w:pPr>
    <w:rPr>
      <w:rFonts w:ascii="Garamond" w:hAnsi="Garamond"/>
      <w:sz w:val="24"/>
    </w:rPr>
  </w:style>
  <w:style w:type="character" w:customStyle="1" w:styleId="ecdate">
    <w:name w:val="ec_date"/>
    <w:basedOn w:val="DefaultParagraphFont"/>
    <w:rsid w:val="00DA621E"/>
    <w:rPr>
      <w:rFonts w:ascii="Verdana" w:hAnsi="Verdana" w:hint="default"/>
      <w:sz w:val="20"/>
      <w:szCs w:val="20"/>
      <w:shd w:val="clear" w:color="auto" w:fill="FFFFFF"/>
    </w:rPr>
  </w:style>
  <w:style w:type="paragraph" w:customStyle="1" w:styleId="ecmsonormal">
    <w:name w:val="ec_msonormal"/>
    <w:basedOn w:val="Normal"/>
    <w:qFormat/>
    <w:rsid w:val="00DA62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A621E"/>
  </w:style>
  <w:style w:type="paragraph" w:customStyle="1" w:styleId="u-intro">
    <w:name w:val="u-intro"/>
    <w:basedOn w:val="Normal"/>
    <w:qFormat/>
    <w:rsid w:val="00DA621E"/>
    <w:pPr>
      <w:spacing w:before="100" w:beforeAutospacing="1" w:after="100" w:afterAutospacing="1"/>
    </w:pPr>
    <w:rPr>
      <w:sz w:val="24"/>
    </w:rPr>
  </w:style>
  <w:style w:type="character" w:customStyle="1" w:styleId="u-byline">
    <w:name w:val="u-byline"/>
    <w:basedOn w:val="DefaultParagraphFont"/>
    <w:rsid w:val="00DA621E"/>
  </w:style>
  <w:style w:type="character" w:customStyle="1" w:styleId="articlebya">
    <w:name w:val="articleby_a"/>
    <w:basedOn w:val="DefaultParagraphFont"/>
    <w:rsid w:val="00DA621E"/>
  </w:style>
  <w:style w:type="character" w:customStyle="1" w:styleId="popupwinby">
    <w:name w:val="popupwinby"/>
    <w:basedOn w:val="DefaultParagraphFont"/>
    <w:rsid w:val="00DA621E"/>
  </w:style>
  <w:style w:type="character" w:customStyle="1" w:styleId="storyheader">
    <w:name w:val="storyheader"/>
    <w:basedOn w:val="DefaultParagraphFont"/>
    <w:rsid w:val="00DA621E"/>
  </w:style>
  <w:style w:type="character" w:customStyle="1" w:styleId="StyleNormalWeb10ptChar">
    <w:name w:val="Style Normal (Web) + 10 pt Char"/>
    <w:basedOn w:val="DefaultParagraphFont"/>
    <w:rsid w:val="00DA621E"/>
    <w:rPr>
      <w:szCs w:val="24"/>
      <w:lang w:val="en-US" w:eastAsia="en-US" w:bidi="ar-SA"/>
    </w:rPr>
  </w:style>
  <w:style w:type="paragraph" w:customStyle="1" w:styleId="TagCiteShells">
    <w:name w:val="Tag/Cite/Shells"/>
    <w:basedOn w:val="Normal"/>
    <w:qFormat/>
    <w:rsid w:val="00DA621E"/>
    <w:rPr>
      <w:b/>
    </w:rPr>
  </w:style>
  <w:style w:type="paragraph" w:customStyle="1" w:styleId="DefinitionTerm">
    <w:name w:val="Definition Term"/>
    <w:basedOn w:val="Normal"/>
    <w:next w:val="Normal"/>
    <w:qFormat/>
    <w:rsid w:val="00DA621E"/>
    <w:rPr>
      <w:snapToGrid w:val="0"/>
      <w:sz w:val="24"/>
    </w:rPr>
  </w:style>
  <w:style w:type="character" w:customStyle="1" w:styleId="Style3CharChar">
    <w:name w:val="Style3 Char Char"/>
    <w:basedOn w:val="DefaultParagraphFont"/>
    <w:rsid w:val="00DA62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A621E"/>
    <w:pPr>
      <w:spacing w:after="60"/>
    </w:pPr>
    <w:rPr>
      <w:rFonts w:eastAsia="SimSun" w:cs="Times New Roman"/>
      <w:bCs/>
      <w:sz w:val="20"/>
      <w:lang w:eastAsia="zh-CN"/>
    </w:rPr>
  </w:style>
  <w:style w:type="character" w:customStyle="1" w:styleId="NormalChar0">
    <w:name w:val="Normal Char"/>
    <w:basedOn w:val="DefaultParagraphFont"/>
    <w:rsid w:val="00DA621E"/>
    <w:rPr>
      <w:lang w:eastAsia="en-US"/>
    </w:rPr>
  </w:style>
  <w:style w:type="character" w:customStyle="1" w:styleId="BoldUnderlineChar3">
    <w:name w:val="Bold + Underline Char"/>
    <w:basedOn w:val="DefaultParagraphFont"/>
    <w:rsid w:val="00DA621E"/>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DA621E"/>
  </w:style>
  <w:style w:type="character" w:customStyle="1" w:styleId="CharacterStyle7">
    <w:name w:val="Character Style 7"/>
    <w:rsid w:val="00DA621E"/>
    <w:rPr>
      <w:rFonts w:ascii="Arial Narrow" w:hAnsi="Arial Narrow" w:cs="Arial Narrow"/>
      <w:sz w:val="20"/>
      <w:szCs w:val="20"/>
      <w:u w:val="single"/>
    </w:rPr>
  </w:style>
  <w:style w:type="character" w:customStyle="1" w:styleId="StyleStyle4Char">
    <w:name w:val="Style Style4 + Char"/>
    <w:basedOn w:val="DefaultParagraphFont"/>
    <w:rsid w:val="00DA62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A62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A621E"/>
    <w:rPr>
      <w:rFonts w:ascii="Verdana" w:hAnsi="Verdana"/>
      <w:szCs w:val="21"/>
      <w:u w:val="thick"/>
    </w:rPr>
  </w:style>
  <w:style w:type="character" w:customStyle="1" w:styleId="Styleunderline12pt">
    <w:name w:val="Style underline + 12 pt"/>
    <w:rsid w:val="00DA621E"/>
    <w:rPr>
      <w:rFonts w:ascii="Times New Roman" w:hAnsi="Times New Roman"/>
      <w:bCs/>
      <w:sz w:val="20"/>
      <w:u w:val="single"/>
    </w:rPr>
  </w:style>
  <w:style w:type="character" w:customStyle="1" w:styleId="StyleUnderlineChar19pt">
    <w:name w:val="Style Underline Char1 + 9 pt"/>
    <w:rsid w:val="00DA621E"/>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A621E"/>
    <w:rPr>
      <w:rFonts w:ascii="Times New Roman" w:hAnsi="Times New Roman"/>
      <w:b/>
      <w:bCs/>
      <w:sz w:val="20"/>
      <w:szCs w:val="24"/>
      <w:u w:val="single"/>
      <w:lang w:val="en-US" w:eastAsia="en-US" w:bidi="ar-SA"/>
    </w:rPr>
  </w:style>
  <w:style w:type="character" w:customStyle="1" w:styleId="StyleUnderlineChar19pt1">
    <w:name w:val="Style Underline Char1 + 9 pt1"/>
    <w:rsid w:val="00DA621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A621E"/>
    <w:rPr>
      <w:rFonts w:ascii="Times New Roman" w:hAnsi="Times New Roman"/>
      <w:sz w:val="20"/>
      <w:u w:val="single"/>
      <w:lang w:val="en-US" w:eastAsia="en-US" w:bidi="ar-SA"/>
    </w:rPr>
  </w:style>
  <w:style w:type="paragraph" w:customStyle="1" w:styleId="StyleUnderline9pt10">
    <w:name w:val="Style Underline + 9 pt1"/>
    <w:qFormat/>
    <w:rsid w:val="00DA621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A621E"/>
    <w:rPr>
      <w:sz w:val="20"/>
      <w:u w:val="single"/>
    </w:rPr>
  </w:style>
  <w:style w:type="character" w:customStyle="1" w:styleId="StyleUnderlineChar19pt2">
    <w:name w:val="Style Underline Char1 + 9 pt2"/>
    <w:rsid w:val="00DA621E"/>
    <w:rPr>
      <w:rFonts w:ascii="Times New Roman" w:hAnsi="Times New Roman"/>
      <w:sz w:val="20"/>
      <w:szCs w:val="24"/>
      <w:u w:val="single"/>
      <w:lang w:val="en-US" w:eastAsia="en-US" w:bidi="ar-SA"/>
    </w:rPr>
  </w:style>
  <w:style w:type="character" w:customStyle="1" w:styleId="StyleUnderlineChar19pt3">
    <w:name w:val="Style Underline Char1 + 9 pt3"/>
    <w:rsid w:val="00DA621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A621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A621E"/>
    <w:rPr>
      <w:rFonts w:ascii="Times New Roman" w:hAnsi="Times New Roman"/>
      <w:b/>
      <w:bCs/>
      <w:sz w:val="20"/>
      <w:szCs w:val="24"/>
      <w:u w:val="single"/>
      <w:lang w:val="en-US" w:eastAsia="en-US" w:bidi="ar-SA"/>
    </w:rPr>
  </w:style>
  <w:style w:type="character" w:customStyle="1" w:styleId="content">
    <w:name w:val="content"/>
    <w:basedOn w:val="DefaultParagraphFont"/>
    <w:rsid w:val="00DA621E"/>
  </w:style>
  <w:style w:type="paragraph" w:customStyle="1" w:styleId="StyleUnderline9pt2">
    <w:name w:val="Style Underline + 9 pt2"/>
    <w:link w:val="StyleUnderline9pt2Char"/>
    <w:qFormat/>
    <w:rsid w:val="00DA621E"/>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A621E"/>
    <w:rPr>
      <w:rFonts w:ascii="Times New Roman" w:eastAsia="SimSun" w:hAnsi="Times New Roman" w:cs="Times New Roman"/>
      <w:sz w:val="20"/>
      <w:szCs w:val="20"/>
      <w:u w:val="single"/>
    </w:rPr>
  </w:style>
  <w:style w:type="character" w:customStyle="1" w:styleId="tagCharCharCharChar">
    <w:name w:val="tag Char Char Char Char"/>
    <w:rsid w:val="00DA621E"/>
    <w:rPr>
      <w:rFonts w:ascii="Georgia" w:eastAsia="Calibri" w:hAnsi="Georgia" w:cs="Calibri"/>
      <w:b/>
      <w:sz w:val="24"/>
    </w:rPr>
  </w:style>
  <w:style w:type="character" w:customStyle="1" w:styleId="3">
    <w:name w:val="3"/>
    <w:rsid w:val="00DA621E"/>
    <w:rPr>
      <w:rFonts w:cs="Arial"/>
      <w:bCs/>
      <w:sz w:val="20"/>
      <w:u w:val="single"/>
      <w:lang w:val="en-US" w:eastAsia="en-US" w:bidi="ar-SA"/>
    </w:rPr>
  </w:style>
  <w:style w:type="paragraph" w:customStyle="1" w:styleId="EmphasisText">
    <w:name w:val="Emphasis Text"/>
    <w:basedOn w:val="UnderlinedText"/>
    <w:link w:val="EmphasisTextChar"/>
    <w:qFormat/>
    <w:rsid w:val="00DA621E"/>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DA621E"/>
    <w:rPr>
      <w:rFonts w:ascii="Times New Roman" w:eastAsia="SimSun" w:hAnsi="Times New Roman" w:cs="Times New Roman"/>
      <w:b/>
      <w:sz w:val="24"/>
      <w:u w:val="single"/>
    </w:rPr>
  </w:style>
  <w:style w:type="character" w:customStyle="1" w:styleId="7">
    <w:name w:val="7"/>
    <w:rsid w:val="00DA621E"/>
    <w:rPr>
      <w:rFonts w:cs="Arial"/>
      <w:bCs/>
      <w:sz w:val="20"/>
      <w:u w:val="single"/>
      <w:lang w:val="en-US" w:eastAsia="en-US" w:bidi="ar-SA"/>
    </w:rPr>
  </w:style>
  <w:style w:type="character" w:customStyle="1" w:styleId="StyleUnderlineChar19pt4">
    <w:name w:val="Style Underline Char1 + 9 pt4"/>
    <w:rsid w:val="00DA621E"/>
    <w:rPr>
      <w:rFonts w:ascii="Times New Roman" w:hAnsi="Times New Roman"/>
      <w:sz w:val="20"/>
      <w:szCs w:val="24"/>
      <w:u w:val="single"/>
      <w:lang w:val="en-US" w:eastAsia="en-US" w:bidi="ar-SA"/>
    </w:rPr>
  </w:style>
  <w:style w:type="character" w:customStyle="1" w:styleId="StyleUnderlineChar19ptBold1">
    <w:name w:val="Style Underline Char1 + 9 pt Bold1"/>
    <w:rsid w:val="00DA621E"/>
    <w:rPr>
      <w:rFonts w:ascii="Times New Roman" w:hAnsi="Times New Roman"/>
      <w:b/>
      <w:bCs/>
      <w:sz w:val="20"/>
      <w:szCs w:val="24"/>
      <w:u w:val="single"/>
      <w:lang w:val="en-US" w:eastAsia="en-US" w:bidi="ar-SA"/>
    </w:rPr>
  </w:style>
  <w:style w:type="character" w:customStyle="1" w:styleId="Style9ptUnderline3">
    <w:name w:val="Style 9 pt Underline3"/>
    <w:rsid w:val="00DA621E"/>
    <w:rPr>
      <w:sz w:val="20"/>
      <w:u w:val="single"/>
    </w:rPr>
  </w:style>
  <w:style w:type="character" w:customStyle="1" w:styleId="Style9ptUnderline4">
    <w:name w:val="Style 9 pt Underline4"/>
    <w:rsid w:val="00DA621E"/>
    <w:rPr>
      <w:sz w:val="20"/>
      <w:u w:val="single"/>
    </w:rPr>
  </w:style>
  <w:style w:type="character" w:customStyle="1" w:styleId="55">
    <w:name w:val="55"/>
    <w:rsid w:val="00DA621E"/>
    <w:rPr>
      <w:rFonts w:cs="Arial"/>
      <w:bCs/>
      <w:sz w:val="20"/>
      <w:u w:val="single"/>
      <w:lang w:val="en-US" w:eastAsia="en-US" w:bidi="ar-SA"/>
    </w:rPr>
  </w:style>
  <w:style w:type="character" w:customStyle="1" w:styleId="Styleunderline9ptBold">
    <w:name w:val="Style underline + 9 pt Bold"/>
    <w:rsid w:val="00DA621E"/>
    <w:rPr>
      <w:b/>
      <w:bCs/>
      <w:sz w:val="20"/>
      <w:u w:val="single"/>
    </w:rPr>
  </w:style>
  <w:style w:type="character" w:customStyle="1" w:styleId="StyleUnderliningChar9ptBold">
    <w:name w:val="Style Underlining Char + 9 pt Bold"/>
    <w:rsid w:val="00DA621E"/>
    <w:rPr>
      <w:rFonts w:ascii="Times New Roman" w:hAnsi="Times New Roman"/>
      <w:b/>
      <w:bCs/>
      <w:sz w:val="20"/>
      <w:szCs w:val="24"/>
      <w:u w:val="single"/>
      <w:lang w:val="en-US" w:eastAsia="en-US" w:bidi="ar-SA"/>
    </w:rPr>
  </w:style>
  <w:style w:type="character" w:customStyle="1" w:styleId="StyleUnderliningChar9pt">
    <w:name w:val="Style Underlining Char + 9 pt"/>
    <w:rsid w:val="00DA621E"/>
    <w:rPr>
      <w:rFonts w:ascii="Times New Roman" w:hAnsi="Times New Roman"/>
      <w:sz w:val="20"/>
      <w:szCs w:val="24"/>
      <w:u w:val="single"/>
      <w:lang w:val="en-US" w:eastAsia="en-US" w:bidi="ar-SA"/>
    </w:rPr>
  </w:style>
  <w:style w:type="character" w:customStyle="1" w:styleId="34">
    <w:name w:val="34"/>
    <w:rsid w:val="00DA621E"/>
    <w:rPr>
      <w:rFonts w:ascii="Times New Roman" w:hAnsi="Times New Roman" w:cs="Arial"/>
      <w:bCs/>
      <w:sz w:val="20"/>
      <w:u w:val="single"/>
      <w:lang w:val="en-US" w:eastAsia="en-US" w:bidi="ar-SA"/>
    </w:rPr>
  </w:style>
  <w:style w:type="character" w:customStyle="1" w:styleId="45">
    <w:name w:val="45"/>
    <w:rsid w:val="00DA621E"/>
    <w:rPr>
      <w:rFonts w:ascii="Times New Roman" w:hAnsi="Times New Roman" w:cs="Arial"/>
      <w:b/>
      <w:bCs/>
      <w:sz w:val="20"/>
      <w:u w:val="single"/>
      <w:lang w:val="en-US" w:eastAsia="en-US" w:bidi="ar-SA"/>
    </w:rPr>
  </w:style>
  <w:style w:type="character" w:customStyle="1" w:styleId="Style9ptUnderline5">
    <w:name w:val="Style 9 pt Underline5"/>
    <w:rsid w:val="00DA621E"/>
    <w:rPr>
      <w:rFonts w:ascii="Times New Roman" w:hAnsi="Times New Roman"/>
      <w:sz w:val="20"/>
      <w:u w:val="single"/>
    </w:rPr>
  </w:style>
  <w:style w:type="character" w:customStyle="1" w:styleId="Style9ptBoldUnderline2">
    <w:name w:val="Style 9 pt Bold Underline2"/>
    <w:rsid w:val="00DA621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A621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A621E"/>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DA621E"/>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DA621E"/>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DA621E"/>
    <w:rPr>
      <w:rFonts w:ascii="Georgia" w:eastAsia="Calibri" w:hAnsi="Georgia" w:cs="Times New Roman"/>
      <w:b/>
      <w:bCs/>
      <w:u w:val="single"/>
    </w:rPr>
  </w:style>
  <w:style w:type="paragraph" w:customStyle="1" w:styleId="StyleStyle49pt2">
    <w:name w:val="Style Style4 + 9 pt2"/>
    <w:basedOn w:val="Style4"/>
    <w:link w:val="StyleStyle49pt2Char"/>
    <w:qFormat/>
    <w:rsid w:val="00DA621E"/>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DA621E"/>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DA621E"/>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DA621E"/>
    <w:rPr>
      <w:rFonts w:ascii="Georgia" w:eastAsia="Calibri" w:hAnsi="Georgia" w:cs="Times New Roman"/>
      <w:b/>
      <w:bCs/>
      <w:u w:val="single"/>
    </w:rPr>
  </w:style>
  <w:style w:type="character" w:customStyle="1" w:styleId="23">
    <w:name w:val="23"/>
    <w:rsid w:val="00DA621E"/>
    <w:rPr>
      <w:rFonts w:ascii="Times New Roman" w:hAnsi="Times New Roman" w:cs="Arial"/>
      <w:bCs/>
      <w:sz w:val="20"/>
      <w:u w:val="single"/>
      <w:lang w:val="en-US" w:eastAsia="en-US" w:bidi="ar-SA"/>
    </w:rPr>
  </w:style>
  <w:style w:type="character" w:customStyle="1" w:styleId="33">
    <w:name w:val="33"/>
    <w:rsid w:val="00DA621E"/>
    <w:rPr>
      <w:rFonts w:ascii="Times New Roman" w:hAnsi="Times New Roman" w:cs="Arial"/>
      <w:b/>
      <w:bCs/>
      <w:sz w:val="20"/>
      <w:u w:val="single"/>
      <w:lang w:val="en-US" w:eastAsia="en-US" w:bidi="ar-SA"/>
    </w:rPr>
  </w:style>
  <w:style w:type="character" w:customStyle="1" w:styleId="StyleArialNarrow9pt">
    <w:name w:val="Style Arial Narrow 9 pt"/>
    <w:rsid w:val="00DA621E"/>
    <w:rPr>
      <w:rFonts w:ascii="Times New Roman" w:hAnsi="Times New Roman"/>
      <w:sz w:val="20"/>
    </w:rPr>
  </w:style>
  <w:style w:type="paragraph" w:customStyle="1" w:styleId="CiteBody">
    <w:name w:val="Cite Body"/>
    <w:basedOn w:val="Normal"/>
    <w:link w:val="CiteBodyChar"/>
    <w:qFormat/>
    <w:rsid w:val="00DA621E"/>
    <w:rPr>
      <w:rFonts w:eastAsia="Calibri"/>
      <w:szCs w:val="16"/>
    </w:rPr>
  </w:style>
  <w:style w:type="paragraph" w:customStyle="1" w:styleId="CiteBold">
    <w:name w:val="Cite Bold"/>
    <w:basedOn w:val="CiteBody"/>
    <w:link w:val="CiteBoldChar"/>
    <w:qFormat/>
    <w:rsid w:val="00DA621E"/>
    <w:rPr>
      <w:b/>
    </w:rPr>
  </w:style>
  <w:style w:type="character" w:customStyle="1" w:styleId="CiteBodyChar">
    <w:name w:val="Cite Body Char"/>
    <w:link w:val="CiteBody"/>
    <w:rsid w:val="00DA621E"/>
    <w:rPr>
      <w:rFonts w:ascii="Arial" w:eastAsia="Calibri" w:hAnsi="Arial" w:cs="Arial"/>
      <w:szCs w:val="16"/>
    </w:rPr>
  </w:style>
  <w:style w:type="character" w:customStyle="1" w:styleId="CiteBoldChar">
    <w:name w:val="Cite Bold Char"/>
    <w:link w:val="CiteBold"/>
    <w:rsid w:val="00DA621E"/>
    <w:rPr>
      <w:rFonts w:ascii="Arial" w:eastAsia="Calibri" w:hAnsi="Arial" w:cs="Arial"/>
      <w:b/>
      <w:szCs w:val="16"/>
    </w:rPr>
  </w:style>
  <w:style w:type="paragraph" w:customStyle="1" w:styleId="StyleCardBody11ptUnderline">
    <w:name w:val="Style Card Body + 11 pt Underline"/>
    <w:basedOn w:val="CardBody0"/>
    <w:link w:val="StyleCardBody11ptUnderlineChar"/>
    <w:qFormat/>
    <w:rsid w:val="00DA621E"/>
    <w:rPr>
      <w:rFonts w:eastAsia="Calibri"/>
      <w:u w:val="single"/>
    </w:rPr>
  </w:style>
  <w:style w:type="character" w:customStyle="1" w:styleId="StyleCardBody11ptUnderlineChar">
    <w:name w:val="Style Card Body + 11 pt Underline Char"/>
    <w:link w:val="StyleCardBody11ptUnderline"/>
    <w:rsid w:val="00DA621E"/>
    <w:rPr>
      <w:rFonts w:ascii="Arial" w:eastAsia="Calibri" w:hAnsi="Arial" w:cs="Arial"/>
      <w:u w:val="single"/>
    </w:rPr>
  </w:style>
  <w:style w:type="paragraph" w:customStyle="1" w:styleId="StyleStyle49pt4">
    <w:name w:val="Style Style4 + 9 pt4"/>
    <w:basedOn w:val="Style4"/>
    <w:link w:val="StyleStyle49pt4Char"/>
    <w:qFormat/>
    <w:rsid w:val="00DA621E"/>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DA621E"/>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DA621E"/>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DA621E"/>
    <w:rPr>
      <w:rFonts w:ascii="Georgia" w:eastAsia="Calibri" w:hAnsi="Georgia" w:cs="Times New Roman"/>
      <w:b/>
      <w:bCs/>
      <w:u w:val="single"/>
    </w:rPr>
  </w:style>
  <w:style w:type="character" w:customStyle="1" w:styleId="Style9ptUnderline8">
    <w:name w:val="Style 9 pt Underline8"/>
    <w:rsid w:val="00DA621E"/>
    <w:rPr>
      <w:sz w:val="20"/>
      <w:u w:val="single"/>
    </w:rPr>
  </w:style>
  <w:style w:type="paragraph" w:customStyle="1" w:styleId="StyleStyle49pt5">
    <w:name w:val="Style Style4 + 9 pt5"/>
    <w:basedOn w:val="Style4"/>
    <w:link w:val="StyleStyle49pt5Char"/>
    <w:qFormat/>
    <w:rsid w:val="00DA621E"/>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DA621E"/>
    <w:rPr>
      <w:rFonts w:ascii="Georgia" w:eastAsia="Calibri" w:hAnsi="Georgia" w:cs="Times New Roman"/>
      <w:u w:val="single"/>
      <w:lang w:eastAsia="zh-CN"/>
    </w:rPr>
  </w:style>
  <w:style w:type="character" w:customStyle="1" w:styleId="66">
    <w:name w:val="66"/>
    <w:rsid w:val="00DA621E"/>
    <w:rPr>
      <w:rFonts w:cs="Arial"/>
      <w:bCs/>
      <w:sz w:val="20"/>
      <w:u w:val="single"/>
      <w:lang w:val="en-US" w:eastAsia="en-US" w:bidi="ar-SA"/>
    </w:rPr>
  </w:style>
  <w:style w:type="character" w:customStyle="1" w:styleId="Style9ptUnderline9">
    <w:name w:val="Style 9 pt Underline9"/>
    <w:rsid w:val="00DA621E"/>
    <w:rPr>
      <w:sz w:val="20"/>
      <w:u w:val="single"/>
    </w:rPr>
  </w:style>
  <w:style w:type="paragraph" w:customStyle="1" w:styleId="StyleStyle49ptBold5">
    <w:name w:val="Style Style4 + 9 pt Bold5"/>
    <w:basedOn w:val="Style4"/>
    <w:link w:val="StyleStyle49ptBold5Char"/>
    <w:qFormat/>
    <w:rsid w:val="00DA621E"/>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DA621E"/>
    <w:rPr>
      <w:rFonts w:ascii="Georgia" w:eastAsia="Calibri" w:hAnsi="Georgia" w:cs="Times New Roman"/>
      <w:b/>
      <w:bCs/>
      <w:u w:val="single"/>
    </w:rPr>
  </w:style>
  <w:style w:type="character" w:customStyle="1" w:styleId="Style9ptBoldUnderline4">
    <w:name w:val="Style 9 pt Bold Underline4"/>
    <w:rsid w:val="00DA621E"/>
    <w:rPr>
      <w:b/>
      <w:bCs/>
      <w:sz w:val="20"/>
      <w:u w:val="single"/>
    </w:rPr>
  </w:style>
  <w:style w:type="paragraph" w:customStyle="1" w:styleId="StyleStyle49pt7">
    <w:name w:val="Style Style4 + 9 pt7"/>
    <w:basedOn w:val="Style4"/>
    <w:link w:val="StyleStyle49pt7Char"/>
    <w:qFormat/>
    <w:rsid w:val="00DA621E"/>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DA621E"/>
    <w:rPr>
      <w:rFonts w:ascii="Georgia" w:eastAsia="Calibri" w:hAnsi="Georgia" w:cs="Times New Roman"/>
      <w:u w:val="single"/>
      <w:lang w:eastAsia="zh-CN"/>
    </w:rPr>
  </w:style>
  <w:style w:type="character" w:customStyle="1" w:styleId="titleblue14">
    <w:name w:val="titleblue14"/>
    <w:basedOn w:val="DefaultParagraphFont"/>
    <w:rsid w:val="00DA621E"/>
  </w:style>
  <w:style w:type="paragraph" w:customStyle="1" w:styleId="FONT7">
    <w:name w:val="FONT 7"/>
    <w:qFormat/>
    <w:rsid w:val="00DA621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A621E"/>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DA621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A621E"/>
    <w:rPr>
      <w:rFonts w:ascii="Arial" w:eastAsia="Times New Roman" w:hAnsi="Arial" w:cs="Times New Roman"/>
      <w:b/>
      <w:bCs/>
      <w:caps/>
      <w:sz w:val="24"/>
      <w:szCs w:val="26"/>
      <w:u w:val="single"/>
    </w:rPr>
  </w:style>
  <w:style w:type="paragraph" w:customStyle="1" w:styleId="StyleCardText11ptBoldUnderline">
    <w:name w:val="Style Card Text + 11 pt Bold Underline"/>
    <w:link w:val="StyleCardText11ptBoldUnderlineChar"/>
    <w:qFormat/>
    <w:rsid w:val="00DA621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A621E"/>
    <w:rPr>
      <w:rFonts w:eastAsia="Calibri"/>
      <w:b/>
      <w:bCs/>
      <w:szCs w:val="24"/>
      <w:u w:val="single"/>
    </w:rPr>
  </w:style>
  <w:style w:type="paragraph" w:customStyle="1" w:styleId="StyleStyle49ptBold6">
    <w:name w:val="Style Style4 + 9 pt Bold6"/>
    <w:basedOn w:val="Style4"/>
    <w:link w:val="StyleStyle49ptBold6Char"/>
    <w:qFormat/>
    <w:rsid w:val="00DA621E"/>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DA621E"/>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A621E"/>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A621E"/>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DA621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A621E"/>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A621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A621E"/>
    <w:rPr>
      <w:rFonts w:asciiTheme="minorHAnsi" w:hAnsiTheme="minorHAnsi" w:cstheme="minorBidi"/>
      <w:b/>
      <w:u w:val="single"/>
    </w:rPr>
  </w:style>
  <w:style w:type="paragraph" w:customStyle="1" w:styleId="textboldChar">
    <w:name w:val="text bold Char"/>
    <w:basedOn w:val="Normal"/>
    <w:link w:val="textboldCharChar"/>
    <w:qFormat/>
    <w:rsid w:val="00DA621E"/>
    <w:pPr>
      <w:ind w:left="720"/>
    </w:pPr>
    <w:rPr>
      <w:rFonts w:eastAsia="Calibri"/>
      <w:b/>
      <w:sz w:val="24"/>
      <w:u w:val="thick"/>
    </w:rPr>
  </w:style>
  <w:style w:type="character" w:customStyle="1" w:styleId="textboldCharChar">
    <w:name w:val="text bold Char Char"/>
    <w:link w:val="textboldChar"/>
    <w:rsid w:val="00DA621E"/>
    <w:rPr>
      <w:rFonts w:ascii="Arial" w:eastAsia="Calibri" w:hAnsi="Arial" w:cs="Arial"/>
      <w:b/>
      <w:sz w:val="24"/>
      <w:u w:val="thick"/>
    </w:rPr>
  </w:style>
  <w:style w:type="character" w:customStyle="1" w:styleId="snapnoshots">
    <w:name w:val="snap_noshots"/>
    <w:basedOn w:val="DefaultParagraphFont"/>
    <w:rsid w:val="00DA621E"/>
  </w:style>
  <w:style w:type="character" w:customStyle="1" w:styleId="manchettebig2">
    <w:name w:val="manchettebig2"/>
    <w:basedOn w:val="DefaultParagraphFont"/>
    <w:rsid w:val="00DA621E"/>
  </w:style>
  <w:style w:type="character" w:customStyle="1" w:styleId="cnbcsbhdcomp">
    <w:name w:val="cnbc_sbhd_comp"/>
    <w:rsid w:val="00DA621E"/>
  </w:style>
  <w:style w:type="character" w:customStyle="1" w:styleId="blox-headline">
    <w:name w:val="blox-headline"/>
    <w:rsid w:val="00DA621E"/>
  </w:style>
  <w:style w:type="character" w:customStyle="1" w:styleId="SmallerReal">
    <w:name w:val="SmallerReal"/>
    <w:basedOn w:val="DefaultParagraphFont"/>
    <w:uiPriority w:val="1"/>
    <w:qFormat/>
    <w:rsid w:val="00DA621E"/>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A621E"/>
    <w:rPr>
      <w:rFonts w:cs="Arial"/>
      <w:b/>
      <w:bCs/>
      <w:iCs/>
      <w:sz w:val="28"/>
      <w:lang w:val="en-US" w:eastAsia="en-US"/>
    </w:rPr>
  </w:style>
  <w:style w:type="character" w:customStyle="1" w:styleId="postsubtitle">
    <w:name w:val="post_subtitle"/>
    <w:basedOn w:val="DefaultParagraphFont"/>
    <w:rsid w:val="00DA621E"/>
  </w:style>
  <w:style w:type="paragraph" w:customStyle="1" w:styleId="bylinejb">
    <w:name w:val="bylinejb"/>
    <w:basedOn w:val="Normal"/>
    <w:qFormat/>
    <w:rsid w:val="00DA621E"/>
    <w:pPr>
      <w:spacing w:before="100" w:beforeAutospacing="1" w:after="100" w:afterAutospacing="1"/>
    </w:pPr>
    <w:rPr>
      <w:rFonts w:ascii="Times" w:hAnsi="Times"/>
      <w:szCs w:val="20"/>
    </w:rPr>
  </w:style>
  <w:style w:type="paragraph" w:customStyle="1" w:styleId="bylineaffiliation">
    <w:name w:val="bylineaffiliation"/>
    <w:basedOn w:val="Normal"/>
    <w:qFormat/>
    <w:rsid w:val="00DA621E"/>
    <w:pPr>
      <w:spacing w:before="100" w:beforeAutospacing="1" w:after="100" w:afterAutospacing="1"/>
    </w:pPr>
    <w:rPr>
      <w:rFonts w:ascii="Times" w:hAnsi="Times"/>
      <w:szCs w:val="20"/>
    </w:rPr>
  </w:style>
  <w:style w:type="character" w:customStyle="1" w:styleId="apple-tab-span">
    <w:name w:val="apple-tab-span"/>
    <w:basedOn w:val="DefaultParagraphFont"/>
    <w:rsid w:val="00DA621E"/>
  </w:style>
  <w:style w:type="character" w:customStyle="1" w:styleId="action-menu-toggled-item">
    <w:name w:val="action-menu-toggled-item"/>
    <w:basedOn w:val="DefaultParagraphFont"/>
    <w:rsid w:val="00DA621E"/>
    <w:rPr>
      <w:rFonts w:ascii="Times New Roman" w:hAnsi="Times New Roman"/>
    </w:rPr>
  </w:style>
  <w:style w:type="character" w:customStyle="1" w:styleId="1Tag">
    <w:name w:val="1) Tag"/>
    <w:rsid w:val="00DA621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A621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A62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A621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A621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A621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A621E"/>
    <w:rPr>
      <w:rFonts w:ascii="Arial" w:eastAsia="Times New Roman" w:hAnsi="Arial" w:cs="Arial"/>
      <w:b/>
      <w:caps/>
      <w:sz w:val="40"/>
      <w:szCs w:val="40"/>
    </w:rPr>
  </w:style>
  <w:style w:type="character" w:styleId="SubtleReference">
    <w:name w:val="Subtle Reference"/>
    <w:basedOn w:val="DefaultParagraphFont"/>
    <w:uiPriority w:val="31"/>
    <w:qFormat/>
    <w:rsid w:val="00DA621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A621E"/>
    <w:rPr>
      <w:bCs/>
    </w:rPr>
  </w:style>
  <w:style w:type="paragraph" w:customStyle="1" w:styleId="Cardd">
    <w:name w:val="Cardd"/>
    <w:basedOn w:val="Normal"/>
    <w:uiPriority w:val="4"/>
    <w:qFormat/>
    <w:rsid w:val="00DA621E"/>
    <w:pPr>
      <w:ind w:left="288" w:right="288"/>
    </w:pPr>
  </w:style>
  <w:style w:type="character" w:customStyle="1" w:styleId="BoxBoldUnderline">
    <w:name w:val="Box Bold Underline"/>
    <w:rsid w:val="00DA621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A621E"/>
    <w:rPr>
      <w:rFonts w:eastAsia="Times New Roman"/>
      <w:sz w:val="24"/>
    </w:rPr>
  </w:style>
  <w:style w:type="character" w:customStyle="1" w:styleId="NormalF6Char">
    <w:name w:val="Normal F6 Char"/>
    <w:link w:val="NormalF6"/>
    <w:rsid w:val="00DA621E"/>
    <w:rPr>
      <w:rFonts w:ascii="Arial" w:eastAsia="Times New Roman" w:hAnsi="Arial" w:cs="Arial"/>
      <w:sz w:val="24"/>
    </w:rPr>
  </w:style>
  <w:style w:type="paragraph" w:customStyle="1" w:styleId="TagNew">
    <w:name w:val="Tag New"/>
    <w:qFormat/>
    <w:rsid w:val="00DA621E"/>
    <w:pPr>
      <w:spacing w:after="0" w:line="240" w:lineRule="auto"/>
    </w:pPr>
    <w:rPr>
      <w:rFonts w:ascii="Times New Roman" w:eastAsiaTheme="minorEastAsia" w:hAnsi="Times New Roman" w:cs="Times New Roman"/>
      <w:b/>
      <w:sz w:val="24"/>
      <w:szCs w:val="20"/>
    </w:rPr>
  </w:style>
  <w:style w:type="character" w:customStyle="1" w:styleId="moretop">
    <w:name w:val="more_top"/>
    <w:rsid w:val="00DA621E"/>
  </w:style>
  <w:style w:type="paragraph" w:customStyle="1" w:styleId="TagNew0">
    <w:name w:val="Tag_New"/>
    <w:qFormat/>
    <w:rsid w:val="00DA621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A621E"/>
    <w:pPr>
      <w:spacing w:after="0" w:line="240" w:lineRule="auto"/>
    </w:pPr>
    <w:rPr>
      <w:rFonts w:ascii="Times New Roman" w:eastAsia="Calibri" w:hAnsi="Times New Roman" w:cs="Times New Roman"/>
      <w:b/>
      <w:sz w:val="24"/>
    </w:rPr>
  </w:style>
  <w:style w:type="paragraph" w:customStyle="1" w:styleId="FreeForm">
    <w:name w:val="Free Form"/>
    <w:autoRedefine/>
    <w:qFormat/>
    <w:rsid w:val="00DA621E"/>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DA621E"/>
    <w:rPr>
      <w:rFonts w:ascii="Times New Roman" w:eastAsia="Calibri" w:hAnsi="Times New Roman" w:cs="Times New Roman"/>
      <w:b/>
      <w:u w:val="single"/>
    </w:rPr>
  </w:style>
  <w:style w:type="paragraph" w:customStyle="1" w:styleId="cnnstorypgraphtxt">
    <w:name w:val="cnn_storypgraphtxt"/>
    <w:basedOn w:val="Normal"/>
    <w:qFormat/>
    <w:rsid w:val="00DA621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A621E"/>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A621E"/>
  </w:style>
  <w:style w:type="character" w:customStyle="1" w:styleId="yshortcutscs4-ndcor">
    <w:name w:val="yshortcuts cs4-ndcor"/>
    <w:rsid w:val="00DA621E"/>
  </w:style>
  <w:style w:type="character" w:customStyle="1" w:styleId="price">
    <w:name w:val="price"/>
    <w:rsid w:val="00DA621E"/>
  </w:style>
  <w:style w:type="character" w:customStyle="1" w:styleId="price-change">
    <w:name w:val="price-change"/>
    <w:rsid w:val="00DA621E"/>
  </w:style>
  <w:style w:type="character" w:customStyle="1" w:styleId="percent-change">
    <w:name w:val="percent-change"/>
    <w:rsid w:val="00DA621E"/>
  </w:style>
  <w:style w:type="character" w:customStyle="1" w:styleId="bibfont">
    <w:name w:val="bibfont"/>
    <w:rsid w:val="00DA621E"/>
    <w:rPr>
      <w:rFonts w:cs="Times New Roman"/>
    </w:rPr>
  </w:style>
  <w:style w:type="character" w:customStyle="1" w:styleId="bps-topic-ident">
    <w:name w:val="bps-topic-ident"/>
    <w:rsid w:val="00DA621E"/>
  </w:style>
  <w:style w:type="paragraph" w:customStyle="1" w:styleId="underlined1">
    <w:name w:val="underlined1"/>
    <w:next w:val="Normal"/>
    <w:autoRedefine/>
    <w:qFormat/>
    <w:rsid w:val="00DA621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A621E"/>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DA621E"/>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DA621E"/>
    <w:rPr>
      <w:rFonts w:eastAsia="Calibri"/>
      <w:szCs w:val="20"/>
      <w:lang w:val="x-none" w:eastAsia="x-none"/>
    </w:rPr>
  </w:style>
  <w:style w:type="character" w:customStyle="1" w:styleId="CardDownSizeChar">
    <w:name w:val="CardDownSize Char"/>
    <w:link w:val="CardDownSize"/>
    <w:rsid w:val="00DA621E"/>
    <w:rPr>
      <w:rFonts w:ascii="Arial" w:eastAsia="Calibri" w:hAnsi="Arial" w:cs="Arial"/>
      <w:szCs w:val="20"/>
      <w:lang w:val="x-none" w:eastAsia="x-none"/>
    </w:rPr>
  </w:style>
  <w:style w:type="paragraph" w:customStyle="1" w:styleId="Citation10">
    <w:name w:val="Citation1"/>
    <w:basedOn w:val="Normal"/>
    <w:link w:val="Citation1Char"/>
    <w:qFormat/>
    <w:rsid w:val="00DA621E"/>
    <w:rPr>
      <w:rFonts w:eastAsia="Calibri"/>
      <w:b/>
      <w:sz w:val="24"/>
      <w:u w:val="single"/>
      <w:lang w:val="x-none" w:eastAsia="x-none"/>
    </w:rPr>
  </w:style>
  <w:style w:type="character" w:customStyle="1" w:styleId="Citation1Char">
    <w:name w:val="Citation1 Char"/>
    <w:link w:val="Citation10"/>
    <w:rsid w:val="00DA621E"/>
    <w:rPr>
      <w:rFonts w:ascii="Arial" w:eastAsia="Calibri" w:hAnsi="Arial" w:cs="Arial"/>
      <w:b/>
      <w:sz w:val="24"/>
      <w:u w:val="single"/>
      <w:lang w:val="x-none" w:eastAsia="x-none"/>
    </w:rPr>
  </w:style>
  <w:style w:type="paragraph" w:customStyle="1" w:styleId="Tagline1">
    <w:name w:val="Tagline"/>
    <w:basedOn w:val="Normal"/>
    <w:link w:val="TaglineChar"/>
    <w:qFormat/>
    <w:rsid w:val="00DA621E"/>
    <w:rPr>
      <w:rFonts w:eastAsia="Calibri"/>
      <w:b/>
      <w:sz w:val="24"/>
      <w:lang w:val="x-none" w:eastAsia="x-none"/>
    </w:rPr>
  </w:style>
  <w:style w:type="character" w:customStyle="1" w:styleId="TaglineChar">
    <w:name w:val="Tagline Char"/>
    <w:link w:val="Tagline1"/>
    <w:rsid w:val="00DA621E"/>
    <w:rPr>
      <w:rFonts w:ascii="Arial" w:eastAsia="Calibri" w:hAnsi="Arial" w:cs="Arial"/>
      <w:b/>
      <w:sz w:val="24"/>
      <w:lang w:val="x-none" w:eastAsia="x-none"/>
    </w:rPr>
  </w:style>
  <w:style w:type="character" w:customStyle="1" w:styleId="boldciteChar1">
    <w:name w:val="bold cite Char1"/>
    <w:rsid w:val="00DA621E"/>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DA621E"/>
  </w:style>
  <w:style w:type="paragraph" w:customStyle="1" w:styleId="Irrelevant6font">
    <w:name w:val="Irrelevant (6 font)"/>
    <w:basedOn w:val="Normal"/>
    <w:link w:val="Irrelevant6fontChar"/>
    <w:qFormat/>
    <w:rsid w:val="00DA621E"/>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A621E"/>
    <w:rPr>
      <w:rFonts w:ascii="Arial" w:eastAsia="Times New Roman" w:hAnsi="Arial" w:cs="Arial"/>
      <w:sz w:val="12"/>
      <w:szCs w:val="12"/>
    </w:rPr>
  </w:style>
  <w:style w:type="paragraph" w:customStyle="1" w:styleId="Non-NavPanelTag">
    <w:name w:val="Non-Nav Panel Tag"/>
    <w:basedOn w:val="Normal"/>
    <w:qFormat/>
    <w:rsid w:val="00DA621E"/>
    <w:rPr>
      <w:b/>
      <w:sz w:val="26"/>
    </w:rPr>
  </w:style>
  <w:style w:type="character" w:customStyle="1" w:styleId="Hyperlink3">
    <w:name w:val="Hyperlink.3"/>
    <w:basedOn w:val="DefaultParagraphFont"/>
    <w:rsid w:val="00DA621E"/>
    <w:rPr>
      <w:sz w:val="18"/>
      <w:szCs w:val="18"/>
    </w:rPr>
  </w:style>
  <w:style w:type="character" w:customStyle="1" w:styleId="Hyperlink4">
    <w:name w:val="Hyperlink.4"/>
    <w:basedOn w:val="DefaultParagraphFont"/>
    <w:rsid w:val="00DA621E"/>
    <w:rPr>
      <w:sz w:val="18"/>
      <w:szCs w:val="18"/>
    </w:rPr>
  </w:style>
  <w:style w:type="paragraph" w:customStyle="1" w:styleId="StyleHeading4TagNotBold">
    <w:name w:val="Style Heading 4Tag + Not Bold"/>
    <w:basedOn w:val="Heading4"/>
    <w:qFormat/>
    <w:rsid w:val="00DA621E"/>
  </w:style>
  <w:style w:type="paragraph" w:customStyle="1" w:styleId="Aa">
    <w:name w:val="A"/>
    <w:basedOn w:val="Default"/>
    <w:next w:val="Default"/>
    <w:qFormat/>
    <w:rsid w:val="00DA621E"/>
    <w:rPr>
      <w:color w:val="auto"/>
      <w:szCs w:val="22"/>
      <w:lang w:bidi="en-US"/>
    </w:rPr>
  </w:style>
  <w:style w:type="character" w:customStyle="1" w:styleId="ac">
    <w:name w:val="••••"/>
    <w:rsid w:val="00DA621E"/>
    <w:rPr>
      <w:color w:val="000000"/>
    </w:rPr>
  </w:style>
  <w:style w:type="character" w:customStyle="1" w:styleId="UL-Bold">
    <w:name w:val="UL-Bold"/>
    <w:basedOn w:val="DefaultParagraphFont"/>
    <w:rsid w:val="00DA621E"/>
    <w:rPr>
      <w:u w:val="thick"/>
    </w:rPr>
  </w:style>
  <w:style w:type="character" w:customStyle="1" w:styleId="UL-None">
    <w:name w:val="UL-None"/>
    <w:basedOn w:val="DefaultParagraphFont"/>
    <w:rsid w:val="00DA621E"/>
    <w:rPr>
      <w:u w:val="none"/>
    </w:rPr>
  </w:style>
  <w:style w:type="character" w:customStyle="1" w:styleId="FontStyle19">
    <w:name w:val="Font Style19"/>
    <w:basedOn w:val="DefaultParagraphFont"/>
    <w:uiPriority w:val="99"/>
    <w:rsid w:val="00DA621E"/>
    <w:rPr>
      <w:rFonts w:ascii="Times New Roman" w:hAnsi="Times New Roman" w:cs="Times New Roman"/>
      <w:sz w:val="18"/>
      <w:szCs w:val="18"/>
    </w:rPr>
  </w:style>
  <w:style w:type="character" w:customStyle="1" w:styleId="UnderlineBox">
    <w:name w:val="Underline + Box"/>
    <w:uiPriority w:val="1"/>
    <w:qFormat/>
    <w:rsid w:val="00DA621E"/>
    <w:rPr>
      <w:rFonts w:ascii="Georgia" w:hAnsi="Georgia"/>
      <w:b w:val="0"/>
      <w:sz w:val="22"/>
      <w:u w:val="single"/>
      <w:bdr w:val="single" w:sz="4" w:space="0" w:color="auto"/>
    </w:rPr>
  </w:style>
  <w:style w:type="paragraph" w:customStyle="1" w:styleId="ALLCAPS">
    <w:name w:val="ALL CAPS"/>
    <w:basedOn w:val="Normal"/>
    <w:qFormat/>
    <w:rsid w:val="00DA621E"/>
    <w:rPr>
      <w:rFonts w:eastAsia="Times New Roman"/>
      <w:b/>
      <w:caps/>
      <w:szCs w:val="20"/>
    </w:rPr>
  </w:style>
  <w:style w:type="character" w:customStyle="1" w:styleId="kn">
    <w:name w:val="kn"/>
    <w:basedOn w:val="DefaultParagraphFont"/>
    <w:rsid w:val="00DA621E"/>
  </w:style>
  <w:style w:type="paragraph" w:customStyle="1" w:styleId="StyleCardworksLinespacingsingle">
    <w:name w:val="Style Card works + Line spacing:  single"/>
    <w:basedOn w:val="Normal"/>
    <w:link w:val="StyleCardworksLinespacingsingleChar"/>
    <w:qFormat/>
    <w:rsid w:val="00DA621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A621E"/>
    <w:rPr>
      <w:rFonts w:ascii="Arial" w:eastAsia="Times New Roman" w:hAnsi="Arial" w:cs="Arial"/>
      <w:spacing w:val="-3"/>
      <w:szCs w:val="20"/>
    </w:rPr>
  </w:style>
  <w:style w:type="paragraph" w:customStyle="1" w:styleId="BriefTitleWorks">
    <w:name w:val="Brief Title Works"/>
    <w:basedOn w:val="Heading1"/>
    <w:link w:val="BriefTitleWorksChar"/>
    <w:qFormat/>
    <w:rsid w:val="00DA621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DA621E"/>
    <w:rPr>
      <w:rFonts w:ascii="Arial" w:eastAsia="Times New Roman" w:hAnsi="Arial" w:cs="Arial"/>
      <w:b/>
      <w:bCs/>
      <w:caps/>
      <w:kern w:val="32"/>
      <w:sz w:val="52"/>
      <w:szCs w:val="32"/>
      <w:u w:val="single"/>
    </w:rPr>
  </w:style>
  <w:style w:type="character" w:customStyle="1" w:styleId="twelptblackblack1">
    <w:name w:val="twelptblackblack1"/>
    <w:basedOn w:val="DefaultParagraphFont"/>
    <w:rsid w:val="00DA621E"/>
    <w:rPr>
      <w:rFonts w:ascii="Verdana" w:hAnsi="Verdana" w:hint="default"/>
      <w:color w:val="000000"/>
      <w:sz w:val="16"/>
      <w:szCs w:val="16"/>
    </w:rPr>
  </w:style>
  <w:style w:type="character" w:customStyle="1" w:styleId="TagCharCharCharChar0">
    <w:name w:val="Tag Char Char Char Char"/>
    <w:basedOn w:val="DefaultParagraphFont"/>
    <w:rsid w:val="00DA621E"/>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DA621E"/>
  </w:style>
  <w:style w:type="character" w:customStyle="1" w:styleId="BoldandUnderlineChar1Char2">
    <w:name w:val="Bold and Underline Char1 Char2"/>
    <w:basedOn w:val="DefaultParagraphFont"/>
    <w:rsid w:val="00DA621E"/>
  </w:style>
  <w:style w:type="character" w:customStyle="1" w:styleId="BoldandUnderlineCharChar1">
    <w:name w:val="Bold and Underline Char Char1"/>
    <w:basedOn w:val="DefaultParagraphFont"/>
    <w:rsid w:val="00DA621E"/>
  </w:style>
  <w:style w:type="character" w:customStyle="1" w:styleId="review">
    <w:name w:val="review"/>
    <w:basedOn w:val="DefaultParagraphFont"/>
    <w:rsid w:val="00DA621E"/>
  </w:style>
  <w:style w:type="character" w:customStyle="1" w:styleId="feature2caption">
    <w:name w:val="feature2caption"/>
    <w:basedOn w:val="DefaultParagraphFont"/>
    <w:rsid w:val="00DA621E"/>
  </w:style>
  <w:style w:type="character" w:customStyle="1" w:styleId="style22">
    <w:name w:val="style2"/>
    <w:basedOn w:val="DefaultParagraphFont"/>
    <w:rsid w:val="00DA621E"/>
  </w:style>
  <w:style w:type="character" w:customStyle="1" w:styleId="StyleStyleBoldUnderlineUnderlineIntenseEmphasis1apple-style-2">
    <w:name w:val="Style Style Bold UnderlineUnderlineIntense Emphasis1apple-style-...2"/>
    <w:basedOn w:val="DefaultParagraphFont"/>
    <w:rsid w:val="00DA621E"/>
  </w:style>
  <w:style w:type="character" w:customStyle="1" w:styleId="StyleStyleBoldUnderlineUnderlineIntenseEmphasis1apple-style-1">
    <w:name w:val="Style Style Bold UnderlineUnderlineIntense Emphasis1apple-style-...1"/>
    <w:basedOn w:val="DefaultParagraphFont"/>
    <w:rsid w:val="00DA621E"/>
    <w:rPr>
      <w:b w:val="0"/>
      <w:bCs w:val="0"/>
      <w:sz w:val="14"/>
      <w:u w:val="none"/>
    </w:rPr>
  </w:style>
  <w:style w:type="character" w:customStyle="1" w:styleId="lrdctspkr">
    <w:name w:val="lr_dct_spkr"/>
    <w:basedOn w:val="DefaultParagraphFont"/>
    <w:rsid w:val="00DA621E"/>
  </w:style>
  <w:style w:type="character" w:customStyle="1" w:styleId="lrdctlblinl">
    <w:name w:val="lr_dct_lbl_inl"/>
    <w:basedOn w:val="DefaultParagraphFont"/>
    <w:rsid w:val="00DA621E"/>
  </w:style>
  <w:style w:type="character" w:customStyle="1" w:styleId="lrdctlblblk">
    <w:name w:val="lr_dct_lbl_blk"/>
    <w:basedOn w:val="DefaultParagraphFont"/>
    <w:rsid w:val="00DA621E"/>
  </w:style>
  <w:style w:type="character" w:customStyle="1" w:styleId="bnp-articles-title1">
    <w:name w:val="bnp-articles-title1"/>
    <w:basedOn w:val="DefaultParagraphFont"/>
    <w:rsid w:val="00DA621E"/>
    <w:rPr>
      <w:rFonts w:ascii="Verdana" w:hAnsi="Verdana" w:hint="default"/>
      <w:b/>
      <w:bCs/>
      <w:color w:val="545454"/>
      <w:sz w:val="12"/>
      <w:szCs w:val="12"/>
    </w:rPr>
  </w:style>
  <w:style w:type="character" w:customStyle="1" w:styleId="featuretext">
    <w:name w:val="featuretext"/>
    <w:basedOn w:val="DefaultParagraphFont"/>
    <w:rsid w:val="00DA621E"/>
  </w:style>
  <w:style w:type="character" w:customStyle="1" w:styleId="relatedtext">
    <w:name w:val="related_text"/>
    <w:basedOn w:val="DefaultParagraphFont"/>
    <w:rsid w:val="00DA621E"/>
  </w:style>
  <w:style w:type="character" w:customStyle="1" w:styleId="fullpost">
    <w:name w:val="fullpost"/>
    <w:basedOn w:val="DefaultParagraphFont"/>
    <w:rsid w:val="00DA621E"/>
  </w:style>
  <w:style w:type="character" w:customStyle="1" w:styleId="bcktital">
    <w:name w:val="bcktital"/>
    <w:basedOn w:val="DefaultParagraphFont"/>
    <w:rsid w:val="00DA621E"/>
  </w:style>
  <w:style w:type="character" w:customStyle="1" w:styleId="bcktital0">
    <w:name w:val="bckt_ital"/>
    <w:basedOn w:val="DefaultParagraphFont"/>
    <w:rsid w:val="00DA621E"/>
  </w:style>
  <w:style w:type="character" w:customStyle="1" w:styleId="fwanimclass">
    <w:name w:val="fwanim_class"/>
    <w:basedOn w:val="DefaultParagraphFont"/>
    <w:rsid w:val="00DA621E"/>
  </w:style>
  <w:style w:type="character" w:customStyle="1" w:styleId="CharChar8">
    <w:name w:val="Char Char8"/>
    <w:basedOn w:val="DefaultParagraphFont"/>
    <w:rsid w:val="00DA621E"/>
    <w:rPr>
      <w:rFonts w:ascii="Lucida Grande" w:hAnsi="Lucida Grande" w:cs="Times New Roman"/>
    </w:rPr>
  </w:style>
  <w:style w:type="character" w:customStyle="1" w:styleId="DebateTagChar0">
    <w:name w:val="DebateTag Char"/>
    <w:basedOn w:val="DefaultParagraphFont"/>
    <w:rsid w:val="00DA621E"/>
    <w:rPr>
      <w:rFonts w:eastAsia="Calibri"/>
      <w:b/>
      <w:sz w:val="24"/>
      <w:szCs w:val="24"/>
      <w:lang w:val="en-US" w:eastAsia="en-US" w:bidi="ar-SA"/>
    </w:rPr>
  </w:style>
  <w:style w:type="paragraph" w:customStyle="1" w:styleId="DebateHeaderFinal">
    <w:name w:val="DebateHeaderFinal"/>
    <w:basedOn w:val="Heading1"/>
    <w:qFormat/>
    <w:rsid w:val="00DA621E"/>
    <w:pPr>
      <w:spacing w:line="276" w:lineRule="auto"/>
      <w:jc w:val="left"/>
    </w:pPr>
    <w:rPr>
      <w:rFonts w:eastAsia="Times New Roman" w:cs="Times New Roman"/>
      <w:sz w:val="36"/>
      <w:szCs w:val="36"/>
    </w:rPr>
  </w:style>
  <w:style w:type="character" w:customStyle="1" w:styleId="DebateHeaderFinalChar">
    <w:name w:val="DebateHeaderFinal Char"/>
    <w:rsid w:val="00DA621E"/>
    <w:rPr>
      <w:b/>
      <w:bCs/>
      <w:sz w:val="36"/>
      <w:szCs w:val="36"/>
      <w:u w:val="single"/>
      <w:lang w:val="en-US" w:eastAsia="en-US" w:bidi="ar-SA"/>
    </w:rPr>
  </w:style>
  <w:style w:type="paragraph" w:customStyle="1" w:styleId="HeaderInitial0">
    <w:name w:val="HeaderInitial"/>
    <w:basedOn w:val="Normal"/>
    <w:qFormat/>
    <w:rsid w:val="00DA621E"/>
    <w:pPr>
      <w:jc w:val="center"/>
      <w:outlineLvl w:val="0"/>
    </w:pPr>
    <w:rPr>
      <w:rFonts w:ascii="Garamond" w:hAnsi="Garamond"/>
      <w:b/>
      <w:caps/>
      <w:sz w:val="28"/>
    </w:rPr>
  </w:style>
  <w:style w:type="character" w:customStyle="1" w:styleId="FooterChar2">
    <w:name w:val="Footer Char2"/>
    <w:basedOn w:val="DefaultParagraphFont"/>
    <w:rsid w:val="00DA621E"/>
    <w:rPr>
      <w:rFonts w:eastAsia="MS Mincho"/>
      <w:sz w:val="24"/>
      <w:szCs w:val="24"/>
      <w:lang w:val="en-US" w:eastAsia="ja-JP" w:bidi="ar-SA"/>
    </w:rPr>
  </w:style>
  <w:style w:type="character" w:customStyle="1" w:styleId="BalloonTextChar2">
    <w:name w:val="Balloon Text Char2"/>
    <w:basedOn w:val="DefaultParagraphFont"/>
    <w:uiPriority w:val="99"/>
    <w:rsid w:val="00DA621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DA621E"/>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A621E"/>
    <w:rPr>
      <w:rFonts w:ascii="Cambria" w:hAnsi="Cambria"/>
      <w:sz w:val="24"/>
      <w:lang w:val="en-US" w:eastAsia="en-US" w:bidi="ar-SA"/>
    </w:rPr>
  </w:style>
  <w:style w:type="paragraph" w:customStyle="1" w:styleId="Normalspacing">
    <w:name w:val="Normal + spacing"/>
    <w:basedOn w:val="StyleLinespacingDouble"/>
    <w:qFormat/>
    <w:rsid w:val="00DA621E"/>
  </w:style>
  <w:style w:type="character" w:customStyle="1" w:styleId="NormalspacingChar">
    <w:name w:val="Normal + spacing Char"/>
    <w:basedOn w:val="StyleLinespacingDoubleChar"/>
    <w:rsid w:val="00DA621E"/>
    <w:rPr>
      <w:rFonts w:ascii="Cambria" w:hAnsi="Cambria"/>
      <w:sz w:val="24"/>
      <w:lang w:val="en-US" w:eastAsia="en-US" w:bidi="ar-SA"/>
    </w:rPr>
  </w:style>
  <w:style w:type="character" w:customStyle="1" w:styleId="textbold0">
    <w:name w:val="textbold"/>
    <w:basedOn w:val="DefaultParagraphFont"/>
    <w:rsid w:val="00DA621E"/>
  </w:style>
  <w:style w:type="character" w:customStyle="1" w:styleId="textitalics">
    <w:name w:val="textitalics"/>
    <w:basedOn w:val="DefaultParagraphFont"/>
    <w:rsid w:val="00DA621E"/>
  </w:style>
  <w:style w:type="paragraph" w:customStyle="1" w:styleId="lastpar">
    <w:name w:val="lastpar"/>
    <w:basedOn w:val="Normal"/>
    <w:qFormat/>
    <w:rsid w:val="00DA621E"/>
    <w:pPr>
      <w:spacing w:before="100" w:beforeAutospacing="1" w:after="100" w:afterAutospacing="1"/>
    </w:pPr>
    <w:rPr>
      <w:sz w:val="24"/>
    </w:rPr>
  </w:style>
  <w:style w:type="table" w:styleId="TableClassic1">
    <w:name w:val="Table Classic 1"/>
    <w:basedOn w:val="TableNormal"/>
    <w:rsid w:val="00DA621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A621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A621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DA621E"/>
    <w:pPr>
      <w:tabs>
        <w:tab w:val="left" w:pos="9450"/>
      </w:tabs>
    </w:pPr>
    <w:rPr>
      <w:rFonts w:eastAsia="SimSun"/>
      <w:b/>
      <w:sz w:val="24"/>
    </w:rPr>
  </w:style>
  <w:style w:type="character" w:customStyle="1" w:styleId="BoldunderlineChar4">
    <w:name w:val="Bold/underline Char"/>
    <w:basedOn w:val="DefaultParagraphFont"/>
    <w:rsid w:val="00DA621E"/>
    <w:rPr>
      <w:rFonts w:eastAsia="SimSun"/>
      <w:b/>
      <w:sz w:val="24"/>
      <w:szCs w:val="24"/>
      <w:lang w:val="en-US" w:eastAsia="en-US" w:bidi="ar-SA"/>
    </w:rPr>
  </w:style>
  <w:style w:type="paragraph" w:customStyle="1" w:styleId="TableContents">
    <w:name w:val="Table Contents"/>
    <w:basedOn w:val="Normal"/>
    <w:qFormat/>
    <w:rsid w:val="00DA621E"/>
    <w:pPr>
      <w:suppressLineNumbers/>
      <w:tabs>
        <w:tab w:val="left" w:pos="9450"/>
      </w:tabs>
      <w:suppressAutoHyphens/>
    </w:pPr>
    <w:rPr>
      <w:rFonts w:eastAsia="Arial Unicode MS"/>
      <w:kern w:val="1"/>
      <w:sz w:val="24"/>
    </w:rPr>
  </w:style>
  <w:style w:type="paragraph" w:customStyle="1" w:styleId="faketag">
    <w:name w:val="fake tag"/>
    <w:basedOn w:val="Heading1"/>
    <w:qFormat/>
    <w:rsid w:val="00DA621E"/>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DA621E"/>
    <w:pPr>
      <w:tabs>
        <w:tab w:val="left" w:pos="9450"/>
      </w:tabs>
      <w:jc w:val="center"/>
    </w:pPr>
    <w:rPr>
      <w:rFonts w:ascii="Verdana" w:hAnsi="Verdana"/>
      <w:sz w:val="24"/>
    </w:rPr>
  </w:style>
  <w:style w:type="paragraph" w:customStyle="1" w:styleId="heading1fake0">
    <w:name w:val="heading 1 fake"/>
    <w:basedOn w:val="Heading1"/>
    <w:autoRedefine/>
    <w:qFormat/>
    <w:rsid w:val="00DA621E"/>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DA621E"/>
    <w:pPr>
      <w:tabs>
        <w:tab w:val="left" w:pos="9450"/>
      </w:tabs>
    </w:pPr>
    <w:rPr>
      <w:szCs w:val="20"/>
    </w:rPr>
  </w:style>
  <w:style w:type="character" w:customStyle="1" w:styleId="textCharChar1">
    <w:name w:val="text Char Char1"/>
    <w:basedOn w:val="DefaultParagraphFont"/>
    <w:rsid w:val="00DA621E"/>
    <w:rPr>
      <w:sz w:val="18"/>
      <w:szCs w:val="24"/>
      <w:lang w:val="en-US" w:eastAsia="en-US" w:bidi="ar-SA"/>
    </w:rPr>
  </w:style>
  <w:style w:type="character" w:customStyle="1" w:styleId="text1CharChar">
    <w:name w:val="text1 Char Char"/>
    <w:basedOn w:val="DefaultParagraphFont"/>
    <w:rsid w:val="00DA621E"/>
    <w:rPr>
      <w:lang w:val="en-US" w:eastAsia="en-US" w:bidi="ar-SA"/>
    </w:rPr>
  </w:style>
  <w:style w:type="character" w:customStyle="1" w:styleId="textCharChar">
    <w:name w:val="text Char Char"/>
    <w:basedOn w:val="DefaultParagraphFont"/>
    <w:rsid w:val="00DA621E"/>
    <w:rPr>
      <w:sz w:val="18"/>
      <w:szCs w:val="24"/>
      <w:lang w:val="en-US" w:eastAsia="en-US" w:bidi="ar-SA"/>
    </w:rPr>
  </w:style>
  <w:style w:type="character" w:customStyle="1" w:styleId="normalloose1">
    <w:name w:val="normalloose1"/>
    <w:basedOn w:val="DefaultParagraphFont"/>
    <w:rsid w:val="00DA621E"/>
    <w:rPr>
      <w:sz w:val="20"/>
      <w:szCs w:val="20"/>
    </w:rPr>
  </w:style>
  <w:style w:type="paragraph" w:customStyle="1" w:styleId="printerheadline">
    <w:name w:val="printer_headline"/>
    <w:basedOn w:val="Normal"/>
    <w:qFormat/>
    <w:rsid w:val="00DA621E"/>
    <w:pPr>
      <w:tabs>
        <w:tab w:val="left" w:pos="9450"/>
      </w:tabs>
      <w:spacing w:before="100" w:beforeAutospacing="1" w:after="100" w:afterAutospacing="1"/>
    </w:pPr>
    <w:rPr>
      <w:sz w:val="24"/>
    </w:rPr>
  </w:style>
  <w:style w:type="paragraph" w:customStyle="1" w:styleId="help">
    <w:name w:val="help"/>
    <w:basedOn w:val="Normal"/>
    <w:qFormat/>
    <w:rsid w:val="00DA621E"/>
    <w:pPr>
      <w:tabs>
        <w:tab w:val="left" w:pos="9450"/>
      </w:tabs>
      <w:spacing w:before="100" w:beforeAutospacing="1" w:after="100" w:afterAutospacing="1"/>
    </w:pPr>
    <w:rPr>
      <w:sz w:val="24"/>
    </w:rPr>
  </w:style>
  <w:style w:type="character" w:customStyle="1" w:styleId="sponsoredadtext">
    <w:name w:val="sponsoredadtext"/>
    <w:basedOn w:val="DefaultParagraphFont"/>
    <w:rsid w:val="00DA621E"/>
  </w:style>
  <w:style w:type="character" w:customStyle="1" w:styleId="georgia">
    <w:name w:val="georgia"/>
    <w:basedOn w:val="DefaultParagraphFont"/>
    <w:rsid w:val="00DA621E"/>
  </w:style>
  <w:style w:type="character" w:customStyle="1" w:styleId="isdefault">
    <w:name w:val="isdefault"/>
    <w:basedOn w:val="DefaultParagraphFont"/>
    <w:rsid w:val="00DA621E"/>
  </w:style>
  <w:style w:type="character" w:customStyle="1" w:styleId="arial">
    <w:name w:val="arial"/>
    <w:basedOn w:val="DefaultParagraphFont"/>
    <w:rsid w:val="00DA621E"/>
  </w:style>
  <w:style w:type="character" w:customStyle="1" w:styleId="pipe">
    <w:name w:val="pipe"/>
    <w:basedOn w:val="DefaultParagraphFont"/>
    <w:rsid w:val="00DA621E"/>
  </w:style>
  <w:style w:type="paragraph" w:customStyle="1" w:styleId="dtlcomment">
    <w:name w:val="dtlcomment"/>
    <w:basedOn w:val="Normal"/>
    <w:qFormat/>
    <w:rsid w:val="00DA621E"/>
    <w:pPr>
      <w:tabs>
        <w:tab w:val="left" w:pos="9450"/>
      </w:tabs>
      <w:spacing w:before="100" w:beforeAutospacing="1" w:after="100" w:afterAutospacing="1"/>
    </w:pPr>
    <w:rPr>
      <w:sz w:val="24"/>
    </w:rPr>
  </w:style>
  <w:style w:type="character" w:customStyle="1" w:styleId="writername">
    <w:name w:val="writername"/>
    <w:basedOn w:val="DefaultParagraphFont"/>
    <w:rsid w:val="00DA621E"/>
  </w:style>
  <w:style w:type="character" w:customStyle="1" w:styleId="CharChar18">
    <w:name w:val="Char Char18"/>
    <w:basedOn w:val="DefaultParagraphFont"/>
    <w:rsid w:val="00DA621E"/>
    <w:rPr>
      <w:sz w:val="16"/>
      <w:szCs w:val="24"/>
      <w:lang w:val="en-US" w:eastAsia="en-US" w:bidi="ar-SA"/>
    </w:rPr>
  </w:style>
  <w:style w:type="character" w:customStyle="1" w:styleId="CharChar24">
    <w:name w:val="Char Char24"/>
    <w:basedOn w:val="DefaultParagraphFont"/>
    <w:rsid w:val="00DA621E"/>
    <w:rPr>
      <w:b/>
      <w:bCs/>
      <w:sz w:val="28"/>
      <w:szCs w:val="28"/>
      <w:lang w:val="en-US" w:eastAsia="en-US" w:bidi="ar-SA"/>
    </w:rPr>
  </w:style>
  <w:style w:type="character" w:customStyle="1" w:styleId="ln2">
    <w:name w:val="ln2"/>
    <w:basedOn w:val="DefaultParagraphFont"/>
    <w:rsid w:val="00DA621E"/>
  </w:style>
  <w:style w:type="paragraph" w:customStyle="1" w:styleId="StyleStyle1">
    <w:name w:val="Style Style1 +"/>
    <w:basedOn w:val="Normal"/>
    <w:qFormat/>
    <w:rsid w:val="00DA621E"/>
    <w:rPr>
      <w:sz w:val="24"/>
    </w:rPr>
  </w:style>
  <w:style w:type="character" w:customStyle="1" w:styleId="StyleStyle1Char">
    <w:name w:val="Style Style1 + Char"/>
    <w:basedOn w:val="Style1Char"/>
    <w:rsid w:val="00DA621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A621E"/>
  </w:style>
  <w:style w:type="character" w:customStyle="1" w:styleId="CharChar16">
    <w:name w:val="Char Char16"/>
    <w:basedOn w:val="DefaultParagraphFont"/>
    <w:rsid w:val="00DA621E"/>
    <w:rPr>
      <w:rFonts w:ascii="Cambria" w:hAnsi="Cambria"/>
      <w:lang w:val="en-US" w:eastAsia="en-US" w:bidi="ar-SA"/>
    </w:rPr>
  </w:style>
  <w:style w:type="character" w:customStyle="1" w:styleId="CharChar15">
    <w:name w:val="Char Char15"/>
    <w:basedOn w:val="CharChar16"/>
    <w:rsid w:val="00DA621E"/>
    <w:rPr>
      <w:rFonts w:ascii="Cambria" w:hAnsi="Cambria"/>
      <w:b/>
      <w:bCs/>
      <w:lang w:val="en-US" w:eastAsia="en-US" w:bidi="ar-SA"/>
    </w:rPr>
  </w:style>
  <w:style w:type="character" w:customStyle="1" w:styleId="CharChar14">
    <w:name w:val="Char Char14"/>
    <w:basedOn w:val="DefaultParagraphFont"/>
    <w:rsid w:val="00DA621E"/>
    <w:rPr>
      <w:rFonts w:ascii="Tahoma" w:hAnsi="Tahoma" w:cs="Tahoma"/>
      <w:sz w:val="16"/>
      <w:szCs w:val="16"/>
      <w:lang w:val="en-US" w:eastAsia="en-US" w:bidi="ar-SA"/>
    </w:rPr>
  </w:style>
  <w:style w:type="character" w:customStyle="1" w:styleId="CharChar13">
    <w:name w:val="Char Char13"/>
    <w:basedOn w:val="DefaultParagraphFont"/>
    <w:rsid w:val="00DA621E"/>
    <w:rPr>
      <w:rFonts w:ascii="Cambria" w:hAnsi="Cambria"/>
      <w:lang w:val="en-US" w:eastAsia="en-US" w:bidi="ar-SA"/>
    </w:rPr>
  </w:style>
  <w:style w:type="paragraph" w:customStyle="1" w:styleId="normalChar1">
    <w:name w:val="normal Char"/>
    <w:basedOn w:val="Normal"/>
    <w:qFormat/>
    <w:rsid w:val="00DA621E"/>
  </w:style>
  <w:style w:type="character" w:customStyle="1" w:styleId="cardtextsmallCharChar">
    <w:name w:val="card text small Char Char"/>
    <w:basedOn w:val="DefaultParagraphFont"/>
    <w:rsid w:val="00DA621E"/>
    <w:rPr>
      <w:rFonts w:ascii="Arial Narrow" w:hAnsi="Arial Narrow" w:cs="Times New Roman"/>
      <w:sz w:val="16"/>
    </w:rPr>
  </w:style>
  <w:style w:type="character" w:customStyle="1" w:styleId="reportbody1">
    <w:name w:val="reportbody1"/>
    <w:basedOn w:val="DefaultParagraphFont"/>
    <w:rsid w:val="00DA621E"/>
    <w:rPr>
      <w:rFonts w:ascii="Tahoma" w:hAnsi="Tahoma" w:cs="Tahoma" w:hint="default"/>
      <w:color w:val="000000"/>
      <w:sz w:val="14"/>
      <w:szCs w:val="14"/>
    </w:rPr>
  </w:style>
  <w:style w:type="character" w:customStyle="1" w:styleId="TagChar4">
    <w:name w:val="Tag Char4"/>
    <w:basedOn w:val="DefaultParagraphFont"/>
    <w:rsid w:val="00DA621E"/>
    <w:rPr>
      <w:b/>
      <w:sz w:val="26"/>
      <w:szCs w:val="24"/>
      <w:lang w:val="en-US" w:eastAsia="en-US" w:bidi="ar-SA"/>
    </w:rPr>
  </w:style>
  <w:style w:type="paragraph" w:customStyle="1" w:styleId="SmallTextGaramond">
    <w:name w:val="Small Text Garamond"/>
    <w:basedOn w:val="Normal"/>
    <w:qFormat/>
    <w:rsid w:val="00DA621E"/>
    <w:pPr>
      <w:suppressAutoHyphens/>
      <w:contextualSpacing/>
    </w:pPr>
    <w:rPr>
      <w:rFonts w:ascii="Garamond" w:hAnsi="Garamond"/>
      <w:szCs w:val="18"/>
    </w:rPr>
  </w:style>
  <w:style w:type="paragraph" w:customStyle="1" w:styleId="Taglines">
    <w:name w:val="Taglines"/>
    <w:basedOn w:val="Heading2"/>
    <w:qFormat/>
    <w:rsid w:val="00DA621E"/>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DA621E"/>
    <w:rPr>
      <w:rFonts w:cs="Arial"/>
      <w:bCs/>
      <w:iCs/>
      <w:szCs w:val="22"/>
      <w:lang w:val="en-US" w:eastAsia="en-US" w:bidi="ar-SA"/>
    </w:rPr>
  </w:style>
  <w:style w:type="paragraph" w:customStyle="1" w:styleId="listterm">
    <w:name w:val="listterm"/>
    <w:basedOn w:val="Normal"/>
    <w:qFormat/>
    <w:rsid w:val="00DA621E"/>
    <w:pPr>
      <w:spacing w:before="100" w:beforeAutospacing="1" w:after="100" w:afterAutospacing="1"/>
    </w:pPr>
    <w:rPr>
      <w:sz w:val="24"/>
    </w:rPr>
  </w:style>
  <w:style w:type="character" w:customStyle="1" w:styleId="WW8Num2z0">
    <w:name w:val="WW8Num2z0"/>
    <w:rsid w:val="00DA621E"/>
    <w:rPr>
      <w:rFonts w:ascii="Garamond" w:hAnsi="Garamond"/>
    </w:rPr>
  </w:style>
  <w:style w:type="character" w:customStyle="1" w:styleId="WW8Num3z0">
    <w:name w:val="WW8Num3z0"/>
    <w:rsid w:val="00DA621E"/>
    <w:rPr>
      <w:rFonts w:ascii="Garamond" w:hAnsi="Garamond"/>
    </w:rPr>
  </w:style>
  <w:style w:type="character" w:customStyle="1" w:styleId="WW8Num4z1">
    <w:name w:val="WW8Num4z1"/>
    <w:rsid w:val="00DA621E"/>
    <w:rPr>
      <w:rFonts w:ascii="Garamond" w:hAnsi="Garamond"/>
    </w:rPr>
  </w:style>
  <w:style w:type="character" w:customStyle="1" w:styleId="WW8Num5z0">
    <w:name w:val="WW8Num5z0"/>
    <w:rsid w:val="00DA621E"/>
    <w:rPr>
      <w:rFonts w:ascii="Garamond" w:hAnsi="Garamond"/>
    </w:rPr>
  </w:style>
  <w:style w:type="character" w:customStyle="1" w:styleId="WW8Num6z0">
    <w:name w:val="WW8Num6z0"/>
    <w:rsid w:val="00DA621E"/>
    <w:rPr>
      <w:rFonts w:ascii="Symbol" w:hAnsi="Symbol"/>
    </w:rPr>
  </w:style>
  <w:style w:type="character" w:customStyle="1" w:styleId="WW8Num7z0">
    <w:name w:val="WW8Num7z0"/>
    <w:rsid w:val="00DA621E"/>
    <w:rPr>
      <w:rFonts w:ascii="Symbol" w:hAnsi="Symbol"/>
    </w:rPr>
  </w:style>
  <w:style w:type="character" w:customStyle="1" w:styleId="WW8Num8z0">
    <w:name w:val="WW8Num8z0"/>
    <w:rsid w:val="00DA621E"/>
    <w:rPr>
      <w:rFonts w:ascii="Symbol" w:hAnsi="Symbol"/>
    </w:rPr>
  </w:style>
  <w:style w:type="character" w:customStyle="1" w:styleId="WW8Num9z0">
    <w:name w:val="WW8Num9z0"/>
    <w:rsid w:val="00DA621E"/>
    <w:rPr>
      <w:rFonts w:ascii="Symbol" w:hAnsi="Symbol"/>
    </w:rPr>
  </w:style>
  <w:style w:type="character" w:customStyle="1" w:styleId="WW8Num10z0">
    <w:name w:val="WW8Num10z0"/>
    <w:rsid w:val="00DA621E"/>
    <w:rPr>
      <w:rFonts w:ascii="Garamond" w:hAnsi="Garamond"/>
    </w:rPr>
  </w:style>
  <w:style w:type="character" w:customStyle="1" w:styleId="WW8Num11z1">
    <w:name w:val="WW8Num11z1"/>
    <w:rsid w:val="00DA621E"/>
    <w:rPr>
      <w:rFonts w:ascii="Garamond" w:hAnsi="Garamond"/>
    </w:rPr>
  </w:style>
  <w:style w:type="character" w:customStyle="1" w:styleId="Absatz-Standardschriftart">
    <w:name w:val="Absatz-Standardschriftart"/>
    <w:rsid w:val="00DA621E"/>
  </w:style>
  <w:style w:type="character" w:customStyle="1" w:styleId="WW-Absatz-Standardschriftart">
    <w:name w:val="WW-Absatz-Standardschriftart"/>
    <w:rsid w:val="00DA621E"/>
  </w:style>
  <w:style w:type="character" w:customStyle="1" w:styleId="WW-Absatz-Standardschriftart1">
    <w:name w:val="WW-Absatz-Standardschriftart1"/>
    <w:rsid w:val="00DA621E"/>
  </w:style>
  <w:style w:type="character" w:customStyle="1" w:styleId="EndnoteCharacters">
    <w:name w:val="Endnote Characters"/>
    <w:basedOn w:val="DefaultParagraphFont"/>
    <w:rsid w:val="00DA621E"/>
    <w:rPr>
      <w:position w:val="0"/>
      <w:sz w:val="24"/>
      <w:vertAlign w:val="baseline"/>
    </w:rPr>
  </w:style>
  <w:style w:type="character" w:customStyle="1" w:styleId="WW8Num1z0">
    <w:name w:val="WW8Num1z0"/>
    <w:rsid w:val="00DA621E"/>
    <w:rPr>
      <w:rFonts w:ascii="Symbol" w:hAnsi="Symbol"/>
    </w:rPr>
  </w:style>
  <w:style w:type="character" w:customStyle="1" w:styleId="WW8Num1z2">
    <w:name w:val="WW8Num1z2"/>
    <w:rsid w:val="00DA621E"/>
    <w:rPr>
      <w:rFonts w:ascii="Courier New" w:hAnsi="Courier New"/>
    </w:rPr>
  </w:style>
  <w:style w:type="character" w:customStyle="1" w:styleId="WW8Num1z3">
    <w:name w:val="WW8Num1z3"/>
    <w:rsid w:val="00DA621E"/>
    <w:rPr>
      <w:rFonts w:ascii="Wingdings" w:hAnsi="Wingdings"/>
    </w:rPr>
  </w:style>
  <w:style w:type="character" w:customStyle="1" w:styleId="WW8Num11z0">
    <w:name w:val="WW8Num11z0"/>
    <w:rsid w:val="00DA621E"/>
    <w:rPr>
      <w:rFonts w:ascii="Symbol" w:hAnsi="Symbol"/>
    </w:rPr>
  </w:style>
  <w:style w:type="character" w:customStyle="1" w:styleId="WW8Num83z0">
    <w:name w:val="WW8Num83z0"/>
    <w:rsid w:val="00DA621E"/>
    <w:rPr>
      <w:rFonts w:ascii="Symbol" w:hAnsi="Symbol"/>
    </w:rPr>
  </w:style>
  <w:style w:type="character" w:customStyle="1" w:styleId="WW8Num83z1">
    <w:name w:val="WW8Num83z1"/>
    <w:rsid w:val="00DA621E"/>
    <w:rPr>
      <w:rFonts w:ascii="Courier New" w:hAnsi="Courier New"/>
    </w:rPr>
  </w:style>
  <w:style w:type="character" w:customStyle="1" w:styleId="WW8Num83z2">
    <w:name w:val="WW8Num83z2"/>
    <w:rsid w:val="00DA621E"/>
    <w:rPr>
      <w:rFonts w:ascii="Wingdings" w:hAnsi="Wingdings"/>
    </w:rPr>
  </w:style>
  <w:style w:type="character" w:customStyle="1" w:styleId="WW8Num89z0">
    <w:name w:val="WW8Num89z0"/>
    <w:rsid w:val="00DA621E"/>
    <w:rPr>
      <w:rFonts w:ascii="Symbol" w:hAnsi="Symbol"/>
      <w:sz w:val="20"/>
    </w:rPr>
  </w:style>
  <w:style w:type="character" w:customStyle="1" w:styleId="WW8Num90z0">
    <w:name w:val="WW8Num90z0"/>
    <w:rsid w:val="00DA621E"/>
    <w:rPr>
      <w:rFonts w:ascii="Times New Roman" w:eastAsia="Times New Roman" w:hAnsi="Times New Roman" w:cs="Times New Roman"/>
    </w:rPr>
  </w:style>
  <w:style w:type="character" w:customStyle="1" w:styleId="WW8Num92z0">
    <w:name w:val="WW8Num92z0"/>
    <w:rsid w:val="00DA621E"/>
    <w:rPr>
      <w:rFonts w:ascii="Symbol" w:eastAsia="Times New Roman" w:hAnsi="Symbol"/>
    </w:rPr>
  </w:style>
  <w:style w:type="character" w:customStyle="1" w:styleId="WW8Num92z1">
    <w:name w:val="WW8Num92z1"/>
    <w:rsid w:val="00DA621E"/>
    <w:rPr>
      <w:rFonts w:ascii="Courier New" w:hAnsi="Courier New"/>
    </w:rPr>
  </w:style>
  <w:style w:type="character" w:customStyle="1" w:styleId="WW8Num92z2">
    <w:name w:val="WW8Num92z2"/>
    <w:rsid w:val="00DA621E"/>
    <w:rPr>
      <w:rFonts w:ascii="Wingdings" w:hAnsi="Wingdings"/>
    </w:rPr>
  </w:style>
  <w:style w:type="character" w:customStyle="1" w:styleId="WW8Num92z3">
    <w:name w:val="WW8Num92z3"/>
    <w:rsid w:val="00DA621E"/>
    <w:rPr>
      <w:rFonts w:ascii="Symbol" w:hAnsi="Symbol"/>
    </w:rPr>
  </w:style>
  <w:style w:type="character" w:customStyle="1" w:styleId="WW8Num96z0">
    <w:name w:val="WW8Num96z0"/>
    <w:rsid w:val="00DA621E"/>
    <w:rPr>
      <w:rFonts w:ascii="Symbol" w:hAnsi="Symbol"/>
      <w:sz w:val="20"/>
    </w:rPr>
  </w:style>
  <w:style w:type="character" w:customStyle="1" w:styleId="WW8Num96z1">
    <w:name w:val="WW8Num96z1"/>
    <w:rsid w:val="00DA621E"/>
    <w:rPr>
      <w:rFonts w:ascii="Courier New" w:hAnsi="Courier New"/>
      <w:sz w:val="20"/>
    </w:rPr>
  </w:style>
  <w:style w:type="character" w:customStyle="1" w:styleId="WW8Num96z2">
    <w:name w:val="WW8Num96z2"/>
    <w:rsid w:val="00DA621E"/>
    <w:rPr>
      <w:rFonts w:ascii="Wingdings" w:hAnsi="Wingdings"/>
      <w:sz w:val="20"/>
    </w:rPr>
  </w:style>
  <w:style w:type="character" w:customStyle="1" w:styleId="WW8Num103z0">
    <w:name w:val="WW8Num103z0"/>
    <w:rsid w:val="00DA621E"/>
    <w:rPr>
      <w:rFonts w:ascii="Symbol" w:hAnsi="Symbol"/>
      <w:sz w:val="20"/>
    </w:rPr>
  </w:style>
  <w:style w:type="character" w:customStyle="1" w:styleId="WW8Num103z1">
    <w:name w:val="WW8Num103z1"/>
    <w:rsid w:val="00DA621E"/>
    <w:rPr>
      <w:rFonts w:ascii="Courier New" w:hAnsi="Courier New"/>
      <w:sz w:val="20"/>
    </w:rPr>
  </w:style>
  <w:style w:type="character" w:customStyle="1" w:styleId="WW8Num103z2">
    <w:name w:val="WW8Num103z2"/>
    <w:rsid w:val="00DA621E"/>
    <w:rPr>
      <w:rFonts w:ascii="Wingdings" w:hAnsi="Wingdings"/>
      <w:sz w:val="20"/>
    </w:rPr>
  </w:style>
  <w:style w:type="character" w:customStyle="1" w:styleId="WW8Num108z0">
    <w:name w:val="WW8Num108z0"/>
    <w:rsid w:val="00DA621E"/>
    <w:rPr>
      <w:rFonts w:ascii="Symbol" w:hAnsi="Symbol"/>
      <w:sz w:val="20"/>
    </w:rPr>
  </w:style>
  <w:style w:type="character" w:customStyle="1" w:styleId="WW8Num108z1">
    <w:name w:val="WW8Num108z1"/>
    <w:rsid w:val="00DA621E"/>
    <w:rPr>
      <w:rFonts w:ascii="Courier New" w:hAnsi="Courier New"/>
      <w:sz w:val="20"/>
    </w:rPr>
  </w:style>
  <w:style w:type="character" w:customStyle="1" w:styleId="WW8Num108z2">
    <w:name w:val="WW8Num108z2"/>
    <w:rsid w:val="00DA621E"/>
    <w:rPr>
      <w:rFonts w:ascii="Wingdings" w:hAnsi="Wingdings"/>
      <w:sz w:val="20"/>
    </w:rPr>
  </w:style>
  <w:style w:type="character" w:customStyle="1" w:styleId="WW8Num109z0">
    <w:name w:val="WW8Num109z0"/>
    <w:rsid w:val="00DA621E"/>
    <w:rPr>
      <w:rFonts w:ascii="Symbol" w:eastAsia="Times New Roman" w:hAnsi="Symbol"/>
    </w:rPr>
  </w:style>
  <w:style w:type="character" w:customStyle="1" w:styleId="WW8Num109z1">
    <w:name w:val="WW8Num109z1"/>
    <w:rsid w:val="00DA621E"/>
    <w:rPr>
      <w:rFonts w:ascii="Courier New" w:hAnsi="Courier New"/>
    </w:rPr>
  </w:style>
  <w:style w:type="character" w:customStyle="1" w:styleId="WW8Num109z2">
    <w:name w:val="WW8Num109z2"/>
    <w:rsid w:val="00DA621E"/>
    <w:rPr>
      <w:rFonts w:ascii="Wingdings" w:hAnsi="Wingdings"/>
    </w:rPr>
  </w:style>
  <w:style w:type="character" w:customStyle="1" w:styleId="WW8Num109z3">
    <w:name w:val="WW8Num109z3"/>
    <w:rsid w:val="00DA621E"/>
    <w:rPr>
      <w:rFonts w:ascii="Symbol" w:hAnsi="Symbol"/>
    </w:rPr>
  </w:style>
  <w:style w:type="character" w:customStyle="1" w:styleId="WW8Num111z0">
    <w:name w:val="WW8Num111z0"/>
    <w:rsid w:val="00DA621E"/>
    <w:rPr>
      <w:rFonts w:ascii="Symbol" w:hAnsi="Symbol"/>
      <w:sz w:val="20"/>
    </w:rPr>
  </w:style>
  <w:style w:type="character" w:customStyle="1" w:styleId="WW8Num111z1">
    <w:name w:val="WW8Num111z1"/>
    <w:rsid w:val="00DA621E"/>
    <w:rPr>
      <w:rFonts w:ascii="Courier New" w:hAnsi="Courier New"/>
      <w:sz w:val="20"/>
    </w:rPr>
  </w:style>
  <w:style w:type="character" w:customStyle="1" w:styleId="WW8Num111z2">
    <w:name w:val="WW8Num111z2"/>
    <w:rsid w:val="00DA621E"/>
    <w:rPr>
      <w:rFonts w:ascii="Wingdings" w:hAnsi="Wingdings"/>
      <w:sz w:val="20"/>
    </w:rPr>
  </w:style>
  <w:style w:type="character" w:customStyle="1" w:styleId="WW8Num117z0">
    <w:name w:val="WW8Num117z0"/>
    <w:rsid w:val="00DA621E"/>
    <w:rPr>
      <w:rFonts w:ascii="Symbol" w:eastAsia="Times New Roman" w:hAnsi="Symbol"/>
    </w:rPr>
  </w:style>
  <w:style w:type="character" w:customStyle="1" w:styleId="WW8Num117z1">
    <w:name w:val="WW8Num117z1"/>
    <w:rsid w:val="00DA621E"/>
    <w:rPr>
      <w:rFonts w:ascii="Courier New" w:hAnsi="Courier New"/>
    </w:rPr>
  </w:style>
  <w:style w:type="character" w:customStyle="1" w:styleId="WW8Num117z2">
    <w:name w:val="WW8Num117z2"/>
    <w:rsid w:val="00DA621E"/>
    <w:rPr>
      <w:rFonts w:ascii="Wingdings" w:hAnsi="Wingdings"/>
    </w:rPr>
  </w:style>
  <w:style w:type="character" w:customStyle="1" w:styleId="WW8Num117z3">
    <w:name w:val="WW8Num117z3"/>
    <w:rsid w:val="00DA621E"/>
    <w:rPr>
      <w:rFonts w:ascii="Symbol" w:hAnsi="Symbol"/>
    </w:rPr>
  </w:style>
  <w:style w:type="character" w:customStyle="1" w:styleId="WW8Num126z0">
    <w:name w:val="WW8Num126z0"/>
    <w:rsid w:val="00DA621E"/>
    <w:rPr>
      <w:rFonts w:ascii="Symbol" w:eastAsia="SimSun" w:hAnsi="Symbol"/>
    </w:rPr>
  </w:style>
  <w:style w:type="character" w:customStyle="1" w:styleId="WW8Num126z1">
    <w:name w:val="WW8Num126z1"/>
    <w:rsid w:val="00DA621E"/>
    <w:rPr>
      <w:rFonts w:ascii="Courier New" w:hAnsi="Courier New"/>
    </w:rPr>
  </w:style>
  <w:style w:type="character" w:customStyle="1" w:styleId="WW8Num126z2">
    <w:name w:val="WW8Num126z2"/>
    <w:rsid w:val="00DA621E"/>
    <w:rPr>
      <w:rFonts w:ascii="Wingdings" w:hAnsi="Wingdings"/>
    </w:rPr>
  </w:style>
  <w:style w:type="character" w:customStyle="1" w:styleId="WW8Num126z3">
    <w:name w:val="WW8Num126z3"/>
    <w:rsid w:val="00DA621E"/>
    <w:rPr>
      <w:rFonts w:ascii="Symbol" w:hAnsi="Symbol"/>
    </w:rPr>
  </w:style>
  <w:style w:type="character" w:customStyle="1" w:styleId="WW8Num128z0">
    <w:name w:val="WW8Num128z0"/>
    <w:rsid w:val="00DA621E"/>
    <w:rPr>
      <w:rFonts w:ascii="Symbol" w:eastAsia="Times New Roman" w:hAnsi="Symbol"/>
    </w:rPr>
  </w:style>
  <w:style w:type="character" w:customStyle="1" w:styleId="WW8Num128z1">
    <w:name w:val="WW8Num128z1"/>
    <w:rsid w:val="00DA621E"/>
    <w:rPr>
      <w:rFonts w:ascii="Courier New" w:hAnsi="Courier New"/>
    </w:rPr>
  </w:style>
  <w:style w:type="character" w:customStyle="1" w:styleId="WW8Num128z2">
    <w:name w:val="WW8Num128z2"/>
    <w:rsid w:val="00DA621E"/>
    <w:rPr>
      <w:rFonts w:ascii="Wingdings" w:hAnsi="Wingdings"/>
    </w:rPr>
  </w:style>
  <w:style w:type="character" w:customStyle="1" w:styleId="WW8Num128z3">
    <w:name w:val="WW8Num128z3"/>
    <w:rsid w:val="00DA621E"/>
    <w:rPr>
      <w:rFonts w:ascii="Symbol" w:hAnsi="Symbol"/>
    </w:rPr>
  </w:style>
  <w:style w:type="character" w:customStyle="1" w:styleId="WW8Num138z0">
    <w:name w:val="WW8Num138z0"/>
    <w:rsid w:val="00DA621E"/>
    <w:rPr>
      <w:rFonts w:ascii="Times-Italic" w:eastAsia="Times New Roman" w:hAnsi="Times-Italic"/>
    </w:rPr>
  </w:style>
  <w:style w:type="character" w:customStyle="1" w:styleId="WW8Num138z1">
    <w:name w:val="WW8Num138z1"/>
    <w:rsid w:val="00DA621E"/>
    <w:rPr>
      <w:rFonts w:ascii="Courier New" w:hAnsi="Courier New"/>
    </w:rPr>
  </w:style>
  <w:style w:type="character" w:customStyle="1" w:styleId="WW8Num138z2">
    <w:name w:val="WW8Num138z2"/>
    <w:rsid w:val="00DA621E"/>
    <w:rPr>
      <w:rFonts w:ascii="Wingdings" w:hAnsi="Wingdings"/>
    </w:rPr>
  </w:style>
  <w:style w:type="character" w:customStyle="1" w:styleId="WW8Num138z3">
    <w:name w:val="WW8Num138z3"/>
    <w:rsid w:val="00DA621E"/>
    <w:rPr>
      <w:rFonts w:ascii="Symbol" w:hAnsi="Symbol"/>
    </w:rPr>
  </w:style>
  <w:style w:type="character" w:customStyle="1" w:styleId="WW8Num143z0">
    <w:name w:val="WW8Num143z0"/>
    <w:rsid w:val="00DA621E"/>
    <w:rPr>
      <w:rFonts w:ascii="Times New Roman" w:eastAsia="Times New Roman" w:hAnsi="Times New Roman" w:cs="Times New Roman"/>
    </w:rPr>
  </w:style>
  <w:style w:type="character" w:customStyle="1" w:styleId="WW8Num148z0">
    <w:name w:val="WW8Num148z0"/>
    <w:rsid w:val="00DA621E"/>
    <w:rPr>
      <w:rFonts w:ascii="Symbol" w:hAnsi="Symbol"/>
      <w:sz w:val="20"/>
    </w:rPr>
  </w:style>
  <w:style w:type="character" w:customStyle="1" w:styleId="WW8Num148z1">
    <w:name w:val="WW8Num148z1"/>
    <w:rsid w:val="00DA621E"/>
    <w:rPr>
      <w:rFonts w:ascii="Courier New" w:hAnsi="Courier New"/>
      <w:sz w:val="20"/>
    </w:rPr>
  </w:style>
  <w:style w:type="character" w:customStyle="1" w:styleId="WW8Num148z2">
    <w:name w:val="WW8Num148z2"/>
    <w:rsid w:val="00DA621E"/>
    <w:rPr>
      <w:rFonts w:ascii="Wingdings" w:hAnsi="Wingdings"/>
      <w:sz w:val="20"/>
    </w:rPr>
  </w:style>
  <w:style w:type="character" w:customStyle="1" w:styleId="WW8Num151z0">
    <w:name w:val="WW8Num151z0"/>
    <w:rsid w:val="00DA621E"/>
    <w:rPr>
      <w:rFonts w:ascii="Times New Roman" w:eastAsia="Times New Roman" w:hAnsi="Times New Roman" w:cs="Times New Roman"/>
    </w:rPr>
  </w:style>
  <w:style w:type="character" w:customStyle="1" w:styleId="WW8Num152z0">
    <w:name w:val="WW8Num152z0"/>
    <w:rsid w:val="00DA621E"/>
    <w:rPr>
      <w:rFonts w:ascii="Symbol" w:hAnsi="Symbol"/>
      <w:sz w:val="20"/>
    </w:rPr>
  </w:style>
  <w:style w:type="character" w:customStyle="1" w:styleId="WW8Num152z1">
    <w:name w:val="WW8Num152z1"/>
    <w:rsid w:val="00DA621E"/>
    <w:rPr>
      <w:rFonts w:ascii="Courier New" w:hAnsi="Courier New"/>
      <w:sz w:val="20"/>
    </w:rPr>
  </w:style>
  <w:style w:type="character" w:customStyle="1" w:styleId="WW8Num152z2">
    <w:name w:val="WW8Num152z2"/>
    <w:rsid w:val="00DA621E"/>
    <w:rPr>
      <w:rFonts w:ascii="Wingdings" w:hAnsi="Wingdings"/>
      <w:sz w:val="20"/>
    </w:rPr>
  </w:style>
  <w:style w:type="character" w:customStyle="1" w:styleId="WW8Num153z0">
    <w:name w:val="WW8Num153z0"/>
    <w:rsid w:val="00DA621E"/>
    <w:rPr>
      <w:sz w:val="24"/>
    </w:rPr>
  </w:style>
  <w:style w:type="character" w:customStyle="1" w:styleId="WW8Num155z0">
    <w:name w:val="WW8Num155z0"/>
    <w:rsid w:val="00DA621E"/>
    <w:rPr>
      <w:rFonts w:ascii="Times New Roman" w:eastAsia="Times New Roman" w:hAnsi="Times New Roman" w:cs="Times New Roman"/>
    </w:rPr>
  </w:style>
  <w:style w:type="character" w:customStyle="1" w:styleId="WW8Num157z0">
    <w:name w:val="WW8Num157z0"/>
    <w:rsid w:val="00DA621E"/>
    <w:rPr>
      <w:rFonts w:ascii="Symbol" w:hAnsi="Symbol"/>
      <w:sz w:val="20"/>
    </w:rPr>
  </w:style>
  <w:style w:type="character" w:customStyle="1" w:styleId="WW8Num157z1">
    <w:name w:val="WW8Num157z1"/>
    <w:rsid w:val="00DA621E"/>
    <w:rPr>
      <w:rFonts w:ascii="Courier New" w:hAnsi="Courier New"/>
      <w:sz w:val="20"/>
    </w:rPr>
  </w:style>
  <w:style w:type="character" w:customStyle="1" w:styleId="WW8Num157z2">
    <w:name w:val="WW8Num157z2"/>
    <w:rsid w:val="00DA621E"/>
    <w:rPr>
      <w:rFonts w:ascii="Wingdings" w:hAnsi="Wingdings"/>
      <w:sz w:val="20"/>
    </w:rPr>
  </w:style>
  <w:style w:type="character" w:customStyle="1" w:styleId="WW8Num163z0">
    <w:name w:val="WW8Num163z0"/>
    <w:rsid w:val="00DA621E"/>
    <w:rPr>
      <w:rFonts w:ascii="Symbol" w:hAnsi="Symbol"/>
      <w:sz w:val="20"/>
    </w:rPr>
  </w:style>
  <w:style w:type="character" w:customStyle="1" w:styleId="WW8Num163z1">
    <w:name w:val="WW8Num163z1"/>
    <w:rsid w:val="00DA621E"/>
    <w:rPr>
      <w:rFonts w:ascii="Courier New" w:hAnsi="Courier New"/>
      <w:sz w:val="20"/>
    </w:rPr>
  </w:style>
  <w:style w:type="character" w:customStyle="1" w:styleId="WW8Num163z2">
    <w:name w:val="WW8Num163z2"/>
    <w:rsid w:val="00DA621E"/>
    <w:rPr>
      <w:rFonts w:ascii="Wingdings" w:hAnsi="Wingdings"/>
      <w:sz w:val="20"/>
    </w:rPr>
  </w:style>
  <w:style w:type="character" w:customStyle="1" w:styleId="WW8Num170z0">
    <w:name w:val="WW8Num170z0"/>
    <w:rsid w:val="00DA621E"/>
    <w:rPr>
      <w:rFonts w:ascii="Symbol" w:eastAsia="Times New Roman" w:hAnsi="Symbol"/>
    </w:rPr>
  </w:style>
  <w:style w:type="character" w:customStyle="1" w:styleId="WW8Num170z1">
    <w:name w:val="WW8Num170z1"/>
    <w:rsid w:val="00DA621E"/>
    <w:rPr>
      <w:rFonts w:ascii="Courier New" w:hAnsi="Courier New"/>
    </w:rPr>
  </w:style>
  <w:style w:type="character" w:customStyle="1" w:styleId="WW8Num170z2">
    <w:name w:val="WW8Num170z2"/>
    <w:rsid w:val="00DA621E"/>
    <w:rPr>
      <w:rFonts w:ascii="Wingdings" w:hAnsi="Wingdings"/>
    </w:rPr>
  </w:style>
  <w:style w:type="character" w:customStyle="1" w:styleId="WW8Num170z3">
    <w:name w:val="WW8Num170z3"/>
    <w:rsid w:val="00DA621E"/>
    <w:rPr>
      <w:rFonts w:ascii="Symbol" w:hAnsi="Symbol"/>
    </w:rPr>
  </w:style>
  <w:style w:type="character" w:customStyle="1" w:styleId="WW8Num177z0">
    <w:name w:val="WW8Num177z0"/>
    <w:rsid w:val="00DA621E"/>
    <w:rPr>
      <w:rFonts w:ascii="Symbol" w:hAnsi="Symbol"/>
      <w:sz w:val="20"/>
    </w:rPr>
  </w:style>
  <w:style w:type="character" w:customStyle="1" w:styleId="WW8Num177z1">
    <w:name w:val="WW8Num177z1"/>
    <w:rsid w:val="00DA621E"/>
    <w:rPr>
      <w:rFonts w:ascii="Courier New" w:hAnsi="Courier New"/>
      <w:sz w:val="20"/>
    </w:rPr>
  </w:style>
  <w:style w:type="character" w:customStyle="1" w:styleId="WW8Num177z2">
    <w:name w:val="WW8Num177z2"/>
    <w:rsid w:val="00DA621E"/>
    <w:rPr>
      <w:rFonts w:ascii="Wingdings" w:hAnsi="Wingdings"/>
      <w:sz w:val="20"/>
    </w:rPr>
  </w:style>
  <w:style w:type="character" w:customStyle="1" w:styleId="WW8Num181z0">
    <w:name w:val="WW8Num181z0"/>
    <w:rsid w:val="00DA621E"/>
    <w:rPr>
      <w:rFonts w:ascii="Symbol" w:eastAsia="Times New Roman" w:hAnsi="Symbol"/>
    </w:rPr>
  </w:style>
  <w:style w:type="character" w:customStyle="1" w:styleId="WW8Num181z1">
    <w:name w:val="WW8Num181z1"/>
    <w:rsid w:val="00DA621E"/>
    <w:rPr>
      <w:rFonts w:ascii="Courier New" w:hAnsi="Courier New"/>
    </w:rPr>
  </w:style>
  <w:style w:type="character" w:customStyle="1" w:styleId="WW8Num181z2">
    <w:name w:val="WW8Num181z2"/>
    <w:rsid w:val="00DA621E"/>
    <w:rPr>
      <w:rFonts w:ascii="Wingdings" w:hAnsi="Wingdings"/>
    </w:rPr>
  </w:style>
  <w:style w:type="character" w:customStyle="1" w:styleId="WW8Num181z3">
    <w:name w:val="WW8Num181z3"/>
    <w:rsid w:val="00DA621E"/>
    <w:rPr>
      <w:rFonts w:ascii="Symbol" w:hAnsi="Symbol"/>
    </w:rPr>
  </w:style>
  <w:style w:type="character" w:customStyle="1" w:styleId="WW8Num185z0">
    <w:name w:val="WW8Num185z0"/>
    <w:rsid w:val="00DA621E"/>
    <w:rPr>
      <w:rFonts w:ascii="Symbol" w:eastAsia="Times New Roman" w:hAnsi="Symbol"/>
    </w:rPr>
  </w:style>
  <w:style w:type="character" w:customStyle="1" w:styleId="WW8Num185z1">
    <w:name w:val="WW8Num185z1"/>
    <w:rsid w:val="00DA621E"/>
    <w:rPr>
      <w:rFonts w:ascii="Courier New" w:hAnsi="Courier New"/>
    </w:rPr>
  </w:style>
  <w:style w:type="character" w:customStyle="1" w:styleId="WW8Num185z2">
    <w:name w:val="WW8Num185z2"/>
    <w:rsid w:val="00DA621E"/>
    <w:rPr>
      <w:rFonts w:ascii="Wingdings" w:hAnsi="Wingdings"/>
    </w:rPr>
  </w:style>
  <w:style w:type="character" w:customStyle="1" w:styleId="WW8Num185z3">
    <w:name w:val="WW8Num185z3"/>
    <w:rsid w:val="00DA621E"/>
    <w:rPr>
      <w:rFonts w:ascii="Symbol" w:hAnsi="Symbol"/>
    </w:rPr>
  </w:style>
  <w:style w:type="character" w:customStyle="1" w:styleId="WW8Num186z0">
    <w:name w:val="WW8Num186z0"/>
    <w:rsid w:val="00DA621E"/>
    <w:rPr>
      <w:rFonts w:ascii="Symbol" w:hAnsi="Symbol"/>
      <w:sz w:val="20"/>
    </w:rPr>
  </w:style>
  <w:style w:type="character" w:customStyle="1" w:styleId="WW8Num186z1">
    <w:name w:val="WW8Num186z1"/>
    <w:rsid w:val="00DA621E"/>
    <w:rPr>
      <w:rFonts w:ascii="Courier New" w:hAnsi="Courier New"/>
      <w:sz w:val="20"/>
    </w:rPr>
  </w:style>
  <w:style w:type="character" w:customStyle="1" w:styleId="WW8Num186z2">
    <w:name w:val="WW8Num186z2"/>
    <w:rsid w:val="00DA621E"/>
    <w:rPr>
      <w:rFonts w:ascii="Wingdings" w:hAnsi="Wingdings"/>
      <w:sz w:val="20"/>
    </w:rPr>
  </w:style>
  <w:style w:type="character" w:customStyle="1" w:styleId="WW8Num192z0">
    <w:name w:val="WW8Num192z0"/>
    <w:rsid w:val="00DA621E"/>
    <w:rPr>
      <w:rFonts w:ascii="Symbol" w:hAnsi="Symbol"/>
    </w:rPr>
  </w:style>
  <w:style w:type="character" w:customStyle="1" w:styleId="WW8Num192z1">
    <w:name w:val="WW8Num192z1"/>
    <w:rsid w:val="00DA621E"/>
    <w:rPr>
      <w:rFonts w:ascii="Courier New" w:hAnsi="Courier New"/>
    </w:rPr>
  </w:style>
  <w:style w:type="character" w:customStyle="1" w:styleId="WW8Num192z2">
    <w:name w:val="WW8Num192z2"/>
    <w:rsid w:val="00DA621E"/>
    <w:rPr>
      <w:rFonts w:ascii="Wingdings" w:hAnsi="Wingdings"/>
    </w:rPr>
  </w:style>
  <w:style w:type="character" w:customStyle="1" w:styleId="WW8Num194z0">
    <w:name w:val="WW8Num194z0"/>
    <w:rsid w:val="00DA621E"/>
    <w:rPr>
      <w:rFonts w:ascii="Times-Roman" w:eastAsia="Times New Roman" w:hAnsi="Times-Roman"/>
      <w:i w:val="0"/>
    </w:rPr>
  </w:style>
  <w:style w:type="character" w:customStyle="1" w:styleId="WW8Num194z1">
    <w:name w:val="WW8Num194z1"/>
    <w:rsid w:val="00DA621E"/>
    <w:rPr>
      <w:rFonts w:ascii="Courier New" w:hAnsi="Courier New"/>
    </w:rPr>
  </w:style>
  <w:style w:type="character" w:customStyle="1" w:styleId="WW8Num194z2">
    <w:name w:val="WW8Num194z2"/>
    <w:rsid w:val="00DA621E"/>
    <w:rPr>
      <w:rFonts w:ascii="Wingdings" w:hAnsi="Wingdings"/>
    </w:rPr>
  </w:style>
  <w:style w:type="character" w:customStyle="1" w:styleId="WW8Num194z3">
    <w:name w:val="WW8Num194z3"/>
    <w:rsid w:val="00DA621E"/>
    <w:rPr>
      <w:rFonts w:ascii="Symbol" w:hAnsi="Symbol"/>
    </w:rPr>
  </w:style>
  <w:style w:type="character" w:customStyle="1" w:styleId="WW8Num203z0">
    <w:name w:val="WW8Num203z0"/>
    <w:rsid w:val="00DA621E"/>
    <w:rPr>
      <w:rFonts w:ascii="Wingdings" w:eastAsia="Times New Roman" w:hAnsi="Wingdings"/>
    </w:rPr>
  </w:style>
  <w:style w:type="character" w:customStyle="1" w:styleId="WW8Num203z1">
    <w:name w:val="WW8Num203z1"/>
    <w:rsid w:val="00DA621E"/>
    <w:rPr>
      <w:rFonts w:ascii="Courier New" w:hAnsi="Courier New"/>
    </w:rPr>
  </w:style>
  <w:style w:type="character" w:customStyle="1" w:styleId="WW8Num203z2">
    <w:name w:val="WW8Num203z2"/>
    <w:rsid w:val="00DA621E"/>
    <w:rPr>
      <w:rFonts w:ascii="Wingdings" w:hAnsi="Wingdings"/>
    </w:rPr>
  </w:style>
  <w:style w:type="character" w:customStyle="1" w:styleId="WW8Num203z3">
    <w:name w:val="WW8Num203z3"/>
    <w:rsid w:val="00DA621E"/>
    <w:rPr>
      <w:rFonts w:ascii="Symbol" w:hAnsi="Symbol"/>
    </w:rPr>
  </w:style>
  <w:style w:type="character" w:customStyle="1" w:styleId="WW8Num204z1">
    <w:name w:val="WW8Num204z1"/>
    <w:rsid w:val="00DA621E"/>
    <w:rPr>
      <w:b/>
    </w:rPr>
  </w:style>
  <w:style w:type="character" w:customStyle="1" w:styleId="WW8Num206z0">
    <w:name w:val="WW8Num206z0"/>
    <w:rsid w:val="00DA621E"/>
    <w:rPr>
      <w:rFonts w:ascii="Symbol" w:eastAsia="Times New Roman" w:hAnsi="Symbol"/>
    </w:rPr>
  </w:style>
  <w:style w:type="character" w:customStyle="1" w:styleId="WW8Num206z1">
    <w:name w:val="WW8Num206z1"/>
    <w:rsid w:val="00DA621E"/>
    <w:rPr>
      <w:rFonts w:ascii="Courier New" w:hAnsi="Courier New"/>
    </w:rPr>
  </w:style>
  <w:style w:type="character" w:customStyle="1" w:styleId="WW8Num206z2">
    <w:name w:val="WW8Num206z2"/>
    <w:rsid w:val="00DA621E"/>
    <w:rPr>
      <w:rFonts w:ascii="Wingdings" w:hAnsi="Wingdings"/>
    </w:rPr>
  </w:style>
  <w:style w:type="character" w:customStyle="1" w:styleId="WW8Num206z3">
    <w:name w:val="WW8Num206z3"/>
    <w:rsid w:val="00DA621E"/>
    <w:rPr>
      <w:rFonts w:ascii="Symbol" w:hAnsi="Symbol"/>
    </w:rPr>
  </w:style>
  <w:style w:type="character" w:customStyle="1" w:styleId="WW8Num207z0">
    <w:name w:val="WW8Num207z0"/>
    <w:rsid w:val="00DA621E"/>
    <w:rPr>
      <w:rFonts w:ascii="Symbol" w:hAnsi="Symbol"/>
      <w:sz w:val="20"/>
    </w:rPr>
  </w:style>
  <w:style w:type="character" w:customStyle="1" w:styleId="WW8Num213z0">
    <w:name w:val="WW8Num213z0"/>
    <w:rsid w:val="00DA621E"/>
    <w:rPr>
      <w:rFonts w:ascii="Symbol" w:hAnsi="Symbol"/>
      <w:sz w:val="20"/>
    </w:rPr>
  </w:style>
  <w:style w:type="character" w:customStyle="1" w:styleId="WW8Num214z0">
    <w:name w:val="WW8Num214z0"/>
    <w:rsid w:val="00DA621E"/>
    <w:rPr>
      <w:rFonts w:ascii="Symbol" w:hAnsi="Symbol"/>
    </w:rPr>
  </w:style>
  <w:style w:type="character" w:customStyle="1" w:styleId="WW8Num214z1">
    <w:name w:val="WW8Num214z1"/>
    <w:rsid w:val="00DA621E"/>
    <w:rPr>
      <w:rFonts w:ascii="Courier New" w:hAnsi="Courier New"/>
    </w:rPr>
  </w:style>
  <w:style w:type="character" w:customStyle="1" w:styleId="WW8Num220z0">
    <w:name w:val="WW8Num220z0"/>
    <w:rsid w:val="00DA621E"/>
    <w:rPr>
      <w:u w:val="single"/>
    </w:rPr>
  </w:style>
  <w:style w:type="character" w:customStyle="1" w:styleId="WW8Num228z0">
    <w:name w:val="WW8Num228z0"/>
    <w:rsid w:val="00DA621E"/>
    <w:rPr>
      <w:rFonts w:ascii="Symbol" w:hAnsi="Symbol"/>
      <w:sz w:val="20"/>
    </w:rPr>
  </w:style>
  <w:style w:type="character" w:customStyle="1" w:styleId="WW8Num228z1">
    <w:name w:val="WW8Num228z1"/>
    <w:rsid w:val="00DA621E"/>
    <w:rPr>
      <w:rFonts w:ascii="Courier New" w:hAnsi="Courier New"/>
      <w:sz w:val="20"/>
    </w:rPr>
  </w:style>
  <w:style w:type="character" w:customStyle="1" w:styleId="WW8Num228z2">
    <w:name w:val="WW8Num228z2"/>
    <w:rsid w:val="00DA621E"/>
    <w:rPr>
      <w:rFonts w:ascii="Wingdings" w:hAnsi="Wingdings"/>
      <w:sz w:val="20"/>
    </w:rPr>
  </w:style>
  <w:style w:type="character" w:customStyle="1" w:styleId="WW8Num236z0">
    <w:name w:val="WW8Num236z0"/>
    <w:rsid w:val="00DA621E"/>
    <w:rPr>
      <w:rFonts w:ascii="Symbol" w:eastAsia="Times New Roman" w:hAnsi="Symbol"/>
    </w:rPr>
  </w:style>
  <w:style w:type="character" w:customStyle="1" w:styleId="WW8Num236z1">
    <w:name w:val="WW8Num236z1"/>
    <w:rsid w:val="00DA621E"/>
    <w:rPr>
      <w:rFonts w:ascii="Courier New" w:hAnsi="Courier New"/>
    </w:rPr>
  </w:style>
  <w:style w:type="character" w:customStyle="1" w:styleId="WW8Num236z2">
    <w:name w:val="WW8Num236z2"/>
    <w:rsid w:val="00DA621E"/>
    <w:rPr>
      <w:rFonts w:ascii="Wingdings" w:hAnsi="Wingdings"/>
    </w:rPr>
  </w:style>
  <w:style w:type="character" w:customStyle="1" w:styleId="WW8Num236z3">
    <w:name w:val="WW8Num236z3"/>
    <w:rsid w:val="00DA621E"/>
    <w:rPr>
      <w:rFonts w:ascii="Symbol" w:hAnsi="Symbol"/>
    </w:rPr>
  </w:style>
  <w:style w:type="character" w:customStyle="1" w:styleId="WW8Num239z0">
    <w:name w:val="WW8Num239z0"/>
    <w:rsid w:val="00DA621E"/>
    <w:rPr>
      <w:rFonts w:ascii="Times New Roman" w:eastAsia="Times New Roman" w:hAnsi="Times New Roman" w:cs="Times New Roman"/>
    </w:rPr>
  </w:style>
  <w:style w:type="character" w:customStyle="1" w:styleId="WW8Num239z1">
    <w:name w:val="WW8Num239z1"/>
    <w:rsid w:val="00DA621E"/>
    <w:rPr>
      <w:rFonts w:ascii="Courier New" w:hAnsi="Courier New"/>
    </w:rPr>
  </w:style>
  <w:style w:type="character" w:customStyle="1" w:styleId="WW8Num239z2">
    <w:name w:val="WW8Num239z2"/>
    <w:rsid w:val="00DA621E"/>
    <w:rPr>
      <w:rFonts w:ascii="Wingdings" w:hAnsi="Wingdings"/>
    </w:rPr>
  </w:style>
  <w:style w:type="character" w:customStyle="1" w:styleId="WW8Num239z3">
    <w:name w:val="WW8Num239z3"/>
    <w:rsid w:val="00DA621E"/>
    <w:rPr>
      <w:rFonts w:ascii="Symbol" w:hAnsi="Symbol"/>
    </w:rPr>
  </w:style>
  <w:style w:type="character" w:customStyle="1" w:styleId="NumberingSymbols">
    <w:name w:val="Numbering Symbols"/>
    <w:rsid w:val="00DA621E"/>
    <w:rPr>
      <w:rFonts w:ascii="Garamond" w:hAnsi="Garamond"/>
    </w:rPr>
  </w:style>
  <w:style w:type="character" w:customStyle="1" w:styleId="Bullets">
    <w:name w:val="Bullets"/>
    <w:rsid w:val="00DA621E"/>
    <w:rPr>
      <w:rFonts w:ascii="StarSymbol" w:eastAsia="StarSymbol" w:hAnsi="StarSymbol" w:cs="StarSymbol"/>
      <w:sz w:val="18"/>
      <w:szCs w:val="18"/>
    </w:rPr>
  </w:style>
  <w:style w:type="paragraph" w:customStyle="1" w:styleId="NoteLevel12">
    <w:name w:val="Note Level 12"/>
    <w:basedOn w:val="Normal"/>
    <w:qFormat/>
    <w:rsid w:val="00DA621E"/>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DA621E"/>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DA621E"/>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DA621E"/>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DA621E"/>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DA621E"/>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DA621E"/>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DA621E"/>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DA621E"/>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DA621E"/>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DA621E"/>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DA621E"/>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A621E"/>
    <w:rPr>
      <w:color w:val="008000"/>
    </w:rPr>
  </w:style>
  <w:style w:type="paragraph" w:customStyle="1" w:styleId="Repeatblockheading0">
    <w:name w:val="Repeat block heading"/>
    <w:basedOn w:val="Title"/>
    <w:qFormat/>
    <w:rsid w:val="00DA621E"/>
  </w:style>
  <w:style w:type="character" w:customStyle="1" w:styleId="lqqtgroup">
    <w:name w:val="lqqtgroup"/>
    <w:basedOn w:val="DefaultParagraphFont"/>
    <w:rsid w:val="00DA621E"/>
  </w:style>
  <w:style w:type="character" w:customStyle="1" w:styleId="quotedtooltip">
    <w:name w:val="quotedtooltip"/>
    <w:basedOn w:val="DefaultParagraphFont"/>
    <w:rsid w:val="00DA621E"/>
  </w:style>
  <w:style w:type="character" w:customStyle="1" w:styleId="quotedtooltipbox">
    <w:name w:val="quotedtooltipbox"/>
    <w:basedOn w:val="DefaultParagraphFont"/>
    <w:rsid w:val="00DA621E"/>
  </w:style>
  <w:style w:type="character" w:customStyle="1" w:styleId="mwlivequotes">
    <w:name w:val="mwlivequotes"/>
    <w:basedOn w:val="DefaultParagraphFont"/>
    <w:rsid w:val="00DA621E"/>
  </w:style>
  <w:style w:type="character" w:customStyle="1" w:styleId="lastlabel">
    <w:name w:val="lastlabel"/>
    <w:basedOn w:val="DefaultParagraphFont"/>
    <w:rsid w:val="00DA621E"/>
  </w:style>
  <w:style w:type="character" w:customStyle="1" w:styleId="lb07">
    <w:name w:val="lb07"/>
    <w:basedOn w:val="DefaultParagraphFont"/>
    <w:rsid w:val="00DA621E"/>
  </w:style>
  <w:style w:type="character" w:customStyle="1" w:styleId="qted">
    <w:name w:val="qted"/>
    <w:basedOn w:val="DefaultParagraphFont"/>
    <w:rsid w:val="00DA621E"/>
  </w:style>
  <w:style w:type="character" w:customStyle="1" w:styleId="t14">
    <w:name w:val="t14"/>
    <w:basedOn w:val="DefaultParagraphFont"/>
    <w:rsid w:val="00DA621E"/>
  </w:style>
  <w:style w:type="paragraph" w:customStyle="1" w:styleId="format-body">
    <w:name w:val="format-body"/>
    <w:basedOn w:val="Normal"/>
    <w:qFormat/>
    <w:rsid w:val="00DA621E"/>
    <w:pPr>
      <w:spacing w:before="100" w:beforeAutospacing="1" w:after="100" w:afterAutospacing="1"/>
    </w:pPr>
    <w:rPr>
      <w:sz w:val="24"/>
    </w:rPr>
  </w:style>
  <w:style w:type="character" w:customStyle="1" w:styleId="searchtermbold">
    <w:name w:val="searchtermbold"/>
    <w:basedOn w:val="DefaultParagraphFont"/>
    <w:rsid w:val="00DA621E"/>
  </w:style>
  <w:style w:type="character" w:customStyle="1" w:styleId="spanstyle">
    <w:name w:val="spanstyle"/>
    <w:basedOn w:val="DefaultParagraphFont"/>
    <w:rsid w:val="00DA621E"/>
  </w:style>
  <w:style w:type="character" w:customStyle="1" w:styleId="nfakpe">
    <w:name w:val="nfakpe"/>
    <w:basedOn w:val="DefaultParagraphFont"/>
    <w:rsid w:val="00DA621E"/>
  </w:style>
  <w:style w:type="character" w:customStyle="1" w:styleId="DebateBlockCharChar">
    <w:name w:val="Debate Block Char Char"/>
    <w:basedOn w:val="DefaultParagraphFont"/>
    <w:rsid w:val="00DA621E"/>
    <w:rPr>
      <w:rFonts w:cs="Arial"/>
      <w:b/>
      <w:bCs/>
      <w:kern w:val="32"/>
      <w:sz w:val="36"/>
      <w:szCs w:val="32"/>
      <w:u w:val="single"/>
    </w:rPr>
  </w:style>
  <w:style w:type="character" w:customStyle="1" w:styleId="citsource">
    <w:name w:val="citsource"/>
    <w:basedOn w:val="DefaultParagraphFont"/>
    <w:rsid w:val="00DA621E"/>
  </w:style>
  <w:style w:type="character" w:customStyle="1" w:styleId="sc">
    <w:name w:val="sc"/>
    <w:basedOn w:val="DefaultParagraphFont"/>
    <w:rsid w:val="00DA621E"/>
  </w:style>
  <w:style w:type="character" w:customStyle="1" w:styleId="atime">
    <w:name w:val="atime"/>
    <w:basedOn w:val="DefaultParagraphFont"/>
    <w:rsid w:val="00DA621E"/>
  </w:style>
  <w:style w:type="character" w:customStyle="1" w:styleId="ReadText">
    <w:name w:val="Read Text"/>
    <w:basedOn w:val="DefaultParagraphFont"/>
    <w:rsid w:val="00DA621E"/>
    <w:rPr>
      <w:rFonts w:ascii="Times New Roman" w:hAnsi="Times New Roman"/>
      <w:b/>
      <w:bCs/>
      <w:sz w:val="24"/>
      <w:u w:val="single"/>
    </w:rPr>
  </w:style>
  <w:style w:type="paragraph" w:customStyle="1" w:styleId="unread">
    <w:name w:val="unread"/>
    <w:basedOn w:val="Normal"/>
    <w:qFormat/>
    <w:rsid w:val="00DA621E"/>
  </w:style>
  <w:style w:type="character" w:customStyle="1" w:styleId="unreadChar">
    <w:name w:val="unread Char"/>
    <w:basedOn w:val="DefaultParagraphFont"/>
    <w:rsid w:val="00DA621E"/>
    <w:rPr>
      <w:szCs w:val="24"/>
      <w:lang w:val="en-US" w:eastAsia="en-US" w:bidi="ar-SA"/>
    </w:rPr>
  </w:style>
  <w:style w:type="paragraph" w:customStyle="1" w:styleId="cardunderlined0">
    <w:name w:val="card underlined"/>
    <w:basedOn w:val="Normal"/>
    <w:qFormat/>
    <w:rsid w:val="00DA621E"/>
    <w:rPr>
      <w:u w:val="single"/>
    </w:rPr>
  </w:style>
  <w:style w:type="character" w:customStyle="1" w:styleId="Internetlink1">
    <w:name w:val="Internet link1"/>
    <w:rsid w:val="00DA621E"/>
    <w:rPr>
      <w:color w:val="000080"/>
      <w:u w:val="single"/>
    </w:rPr>
  </w:style>
  <w:style w:type="character" w:customStyle="1" w:styleId="insideheadline">
    <w:name w:val="insideheadline"/>
    <w:basedOn w:val="DefaultParagraphFont"/>
    <w:rsid w:val="00DA621E"/>
  </w:style>
  <w:style w:type="character" w:customStyle="1" w:styleId="mwlivequotesupdelayed">
    <w:name w:val="mwlivequotes up delayed"/>
    <w:basedOn w:val="DefaultParagraphFont"/>
    <w:rsid w:val="00DA621E"/>
  </w:style>
  <w:style w:type="character" w:customStyle="1" w:styleId="mwlivequotesdowndelayed">
    <w:name w:val="mwlivequotes down delayed"/>
    <w:basedOn w:val="DefaultParagraphFont"/>
    <w:rsid w:val="00DA621E"/>
  </w:style>
  <w:style w:type="character" w:customStyle="1" w:styleId="shirttail">
    <w:name w:val="shirttail"/>
    <w:basedOn w:val="DefaultParagraphFont"/>
    <w:rsid w:val="00DA621E"/>
  </w:style>
  <w:style w:type="character" w:customStyle="1" w:styleId="definition">
    <w:name w:val="definition"/>
    <w:basedOn w:val="DefaultParagraphFont"/>
    <w:rsid w:val="00DA621E"/>
  </w:style>
  <w:style w:type="character" w:customStyle="1" w:styleId="CardTextCharCharChar">
    <w:name w:val="Card Text Char Char Char"/>
    <w:basedOn w:val="DefaultParagraphFont"/>
    <w:rsid w:val="00DA621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A621E"/>
    <w:rPr>
      <w:rFonts w:ascii="Arial Narrow" w:hAnsi="Arial Narrow"/>
      <w:sz w:val="18"/>
      <w:u w:val="single"/>
    </w:rPr>
  </w:style>
  <w:style w:type="character" w:customStyle="1" w:styleId="UnderlineStyleCharCharChar">
    <w:name w:val="Underline Style Char Char Char"/>
    <w:basedOn w:val="DefaultParagraphFont"/>
    <w:rsid w:val="00DA621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A621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DA621E"/>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DA621E"/>
    <w:rPr>
      <w:rFonts w:ascii="Arial" w:hAnsi="Arial" w:cs="Arial" w:hint="default"/>
      <w:b/>
      <w:bCs/>
      <w:color w:val="990000"/>
      <w:sz w:val="26"/>
      <w:szCs w:val="26"/>
    </w:rPr>
  </w:style>
  <w:style w:type="character" w:customStyle="1" w:styleId="bodytitle1">
    <w:name w:val="bodytitle1"/>
    <w:basedOn w:val="DefaultParagraphFont"/>
    <w:rsid w:val="00DA621E"/>
    <w:rPr>
      <w:rFonts w:ascii="Arial" w:hAnsi="Arial" w:cs="Arial" w:hint="default"/>
      <w:b/>
      <w:bCs/>
      <w:smallCaps w:val="0"/>
      <w:color w:val="000000"/>
      <w:sz w:val="28"/>
      <w:szCs w:val="28"/>
    </w:rPr>
  </w:style>
  <w:style w:type="paragraph" w:customStyle="1" w:styleId="style109">
    <w:name w:val="style109"/>
    <w:basedOn w:val="Normal"/>
    <w:qFormat/>
    <w:rsid w:val="00DA621E"/>
    <w:pPr>
      <w:spacing w:before="100" w:beforeAutospacing="1" w:after="100" w:afterAutospacing="1"/>
    </w:pPr>
    <w:rPr>
      <w:sz w:val="24"/>
    </w:rPr>
  </w:style>
  <w:style w:type="paragraph" w:customStyle="1" w:styleId="style1100">
    <w:name w:val="style110"/>
    <w:basedOn w:val="Normal"/>
    <w:qFormat/>
    <w:rsid w:val="00DA621E"/>
    <w:pPr>
      <w:spacing w:before="100" w:beforeAutospacing="1" w:after="100" w:afterAutospacing="1"/>
    </w:pPr>
    <w:rPr>
      <w:sz w:val="24"/>
    </w:rPr>
  </w:style>
  <w:style w:type="paragraph" w:customStyle="1" w:styleId="captionpaddingstyle114">
    <w:name w:val="captionpadding style114"/>
    <w:basedOn w:val="Normal"/>
    <w:qFormat/>
    <w:rsid w:val="00DA621E"/>
    <w:pPr>
      <w:spacing w:before="100" w:beforeAutospacing="1" w:after="100" w:afterAutospacing="1"/>
    </w:pPr>
    <w:rPr>
      <w:sz w:val="24"/>
    </w:rPr>
  </w:style>
  <w:style w:type="character" w:customStyle="1" w:styleId="captionpaddingstyle1141">
    <w:name w:val="captionpadding style1141"/>
    <w:basedOn w:val="DefaultParagraphFont"/>
    <w:rsid w:val="00DA621E"/>
  </w:style>
  <w:style w:type="character" w:customStyle="1" w:styleId="style114style118">
    <w:name w:val="style114 style118"/>
    <w:basedOn w:val="DefaultParagraphFont"/>
    <w:rsid w:val="00DA621E"/>
  </w:style>
  <w:style w:type="paragraph" w:customStyle="1" w:styleId="mainstorybody">
    <w:name w:val="mainstorybody"/>
    <w:basedOn w:val="Normal"/>
    <w:qFormat/>
    <w:rsid w:val="00DA621E"/>
    <w:pPr>
      <w:spacing w:before="100" w:beforeAutospacing="1" w:after="100" w:afterAutospacing="1"/>
    </w:pPr>
    <w:rPr>
      <w:sz w:val="24"/>
    </w:rPr>
  </w:style>
  <w:style w:type="character" w:customStyle="1" w:styleId="hint">
    <w:name w:val="hint"/>
    <w:basedOn w:val="DefaultParagraphFont"/>
    <w:rsid w:val="00DA621E"/>
  </w:style>
  <w:style w:type="character" w:customStyle="1" w:styleId="flw">
    <w:name w:val="flw"/>
    <w:basedOn w:val="DefaultParagraphFont"/>
    <w:rsid w:val="00DA621E"/>
  </w:style>
  <w:style w:type="character" w:customStyle="1" w:styleId="illustration">
    <w:name w:val="illustration"/>
    <w:basedOn w:val="DefaultParagraphFont"/>
    <w:rsid w:val="00DA621E"/>
  </w:style>
  <w:style w:type="paragraph" w:customStyle="1" w:styleId="ga">
    <w:name w:val="ga"/>
    <w:basedOn w:val="Normal"/>
    <w:qFormat/>
    <w:rsid w:val="00DA621E"/>
    <w:rPr>
      <w:rFonts w:ascii="Times" w:hAnsi="Times"/>
      <w:color w:val="231F20"/>
      <w:sz w:val="18"/>
      <w:szCs w:val="18"/>
    </w:rPr>
  </w:style>
  <w:style w:type="character" w:customStyle="1" w:styleId="StyleArialNarrowBoldThickunderline">
    <w:name w:val="Style Arial Narrow Bold Thick underline"/>
    <w:basedOn w:val="DefaultParagraphFont"/>
    <w:rsid w:val="00DA621E"/>
    <w:rPr>
      <w:rFonts w:ascii="Arial Narrow" w:hAnsi="Arial Narrow"/>
      <w:b/>
      <w:bCs/>
      <w:u w:val="thick"/>
    </w:rPr>
  </w:style>
  <w:style w:type="paragraph" w:customStyle="1" w:styleId="tag10">
    <w:name w:val="tag1"/>
    <w:basedOn w:val="Heading2"/>
    <w:qFormat/>
    <w:rsid w:val="00DA621E"/>
    <w:pPr>
      <w:outlineLvl w:val="9"/>
    </w:pPr>
    <w:rPr>
      <w:rFonts w:eastAsia="Calibri" w:cs="Times New Roman"/>
      <w:bCs/>
      <w:caps/>
      <w:sz w:val="24"/>
      <w:szCs w:val="20"/>
    </w:rPr>
  </w:style>
  <w:style w:type="paragraph" w:customStyle="1" w:styleId="tagcite3">
    <w:name w:val="tagcite"/>
    <w:basedOn w:val="TagCite0"/>
    <w:qFormat/>
    <w:rsid w:val="00DA621E"/>
    <w:pPr>
      <w:contextualSpacing w:val="0"/>
    </w:pPr>
    <w:rPr>
      <w:rFonts w:ascii="Garamond" w:eastAsiaTheme="minorHAnsi" w:hAnsi="Garamond" w:cs="Times New Roman"/>
      <w:sz w:val="24"/>
    </w:rPr>
  </w:style>
  <w:style w:type="character" w:customStyle="1" w:styleId="tag1Char">
    <w:name w:val="tag1 Char"/>
    <w:basedOn w:val="DefaultParagraphFont"/>
    <w:rsid w:val="00DA621E"/>
    <w:rPr>
      <w:b/>
      <w:sz w:val="24"/>
    </w:rPr>
  </w:style>
  <w:style w:type="paragraph" w:customStyle="1" w:styleId="SmallFontCharCharChar">
    <w:name w:val="Small Font Char Char Char"/>
    <w:basedOn w:val="Normal"/>
    <w:uiPriority w:val="99"/>
    <w:qFormat/>
    <w:rsid w:val="00DA621E"/>
    <w:rPr>
      <w:sz w:val="12"/>
    </w:rPr>
  </w:style>
  <w:style w:type="character" w:customStyle="1" w:styleId="SmallFontCharCharCharChar">
    <w:name w:val="Small Font Char Char Char Char"/>
    <w:basedOn w:val="DefaultParagraphFont"/>
    <w:rsid w:val="00DA621E"/>
    <w:rPr>
      <w:rFonts w:ascii="Arial" w:hAnsi="Arial"/>
      <w:sz w:val="12"/>
      <w:szCs w:val="24"/>
    </w:rPr>
  </w:style>
  <w:style w:type="character" w:customStyle="1" w:styleId="TagCiteChar4">
    <w:name w:val="TagCite Char"/>
    <w:basedOn w:val="DefaultParagraphFont"/>
    <w:rsid w:val="00DA621E"/>
    <w:rPr>
      <w:rFonts w:ascii="Garamond" w:hAnsi="Garamond"/>
      <w:b/>
      <w:sz w:val="24"/>
      <w:szCs w:val="24"/>
    </w:rPr>
  </w:style>
  <w:style w:type="character" w:customStyle="1" w:styleId="subtitlesarticles1">
    <w:name w:val="subtitles_articles1"/>
    <w:basedOn w:val="DefaultParagraphFont"/>
    <w:rsid w:val="00DA621E"/>
    <w:rPr>
      <w:rFonts w:ascii="Verdana" w:hAnsi="Verdana" w:cs="Times New Roman"/>
      <w:b/>
      <w:bCs/>
      <w:color w:val="000000"/>
      <w:sz w:val="20"/>
      <w:szCs w:val="20"/>
    </w:rPr>
  </w:style>
  <w:style w:type="character" w:customStyle="1" w:styleId="StyleArial12ptBlack">
    <w:name w:val="Style Arial 12 pt Black"/>
    <w:basedOn w:val="DefaultParagraphFont"/>
    <w:rsid w:val="00DA621E"/>
    <w:rPr>
      <w:rFonts w:ascii="Garamond" w:hAnsi="Garamond"/>
      <w:color w:val="000000"/>
      <w:sz w:val="20"/>
      <w:u w:val="single"/>
    </w:rPr>
  </w:style>
  <w:style w:type="character" w:customStyle="1" w:styleId="StyleArialBlack">
    <w:name w:val="Style Arial Black"/>
    <w:basedOn w:val="DefaultParagraphFont"/>
    <w:rsid w:val="00DA621E"/>
    <w:rPr>
      <w:rFonts w:ascii="Garamond" w:hAnsi="Garamond"/>
      <w:color w:val="000000"/>
      <w:sz w:val="14"/>
    </w:rPr>
  </w:style>
  <w:style w:type="character" w:customStyle="1" w:styleId="3TagCite">
    <w:name w:val="3 Tag/Cite"/>
    <w:basedOn w:val="DefaultParagraphFont"/>
    <w:rsid w:val="00DA621E"/>
    <w:rPr>
      <w:rFonts w:ascii="Times New Roman" w:hAnsi="Times New Roman"/>
      <w:b/>
      <w:color w:val="FF0000"/>
      <w:sz w:val="22"/>
    </w:rPr>
  </w:style>
  <w:style w:type="character" w:customStyle="1" w:styleId="mediatype">
    <w:name w:val="mediatype"/>
    <w:basedOn w:val="DefaultParagraphFont"/>
    <w:rsid w:val="00DA621E"/>
  </w:style>
  <w:style w:type="paragraph" w:customStyle="1" w:styleId="StyleHeading4Tagheading2Heading2Char2CharHeading2Char1">
    <w:name w:val="Style Heading 4Tagheading 2Heading 2 Char2 CharHeading 2 Char1 ..."/>
    <w:basedOn w:val="Heading4"/>
    <w:qFormat/>
    <w:rsid w:val="00DA621E"/>
    <w:rPr>
      <w:bCs/>
    </w:rPr>
  </w:style>
  <w:style w:type="character" w:customStyle="1" w:styleId="FontStyle13">
    <w:name w:val="Font Style13"/>
    <w:basedOn w:val="DefaultParagraphFont"/>
    <w:uiPriority w:val="99"/>
    <w:rsid w:val="00DA621E"/>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DA621E"/>
    <w:rPr>
      <w:b w:val="0"/>
      <w:sz w:val="22"/>
      <w:u w:val="single"/>
      <w:bdr w:val="none" w:sz="0" w:space="0" w:color="auto"/>
    </w:rPr>
  </w:style>
  <w:style w:type="paragraph" w:customStyle="1" w:styleId="ReduceText">
    <w:name w:val="Reduce Text"/>
    <w:basedOn w:val="Normal"/>
    <w:autoRedefine/>
    <w:qFormat/>
    <w:rsid w:val="00DA621E"/>
    <w:pPr>
      <w:ind w:right="720"/>
    </w:pPr>
    <w:rPr>
      <w:rFonts w:eastAsia="Times New Roman"/>
      <w:szCs w:val="20"/>
    </w:rPr>
  </w:style>
  <w:style w:type="character" w:customStyle="1" w:styleId="m3305018628354387823inbox-inbox-style13ptbold">
    <w:name w:val="m_3305018628354387823inbox-inbox-style13ptbold"/>
    <w:basedOn w:val="DefaultParagraphFont"/>
    <w:rsid w:val="00DA621E"/>
  </w:style>
  <w:style w:type="character" w:customStyle="1" w:styleId="m3305018628354387823inbox-inbox-styleunderline">
    <w:name w:val="m_3305018628354387823inbox-inbox-styleunderline"/>
    <w:basedOn w:val="DefaultParagraphFont"/>
    <w:rsid w:val="00DA621E"/>
  </w:style>
  <w:style w:type="character" w:customStyle="1" w:styleId="getmorearticleslink">
    <w:name w:val="getmorearticleslink"/>
    <w:basedOn w:val="DefaultParagraphFont"/>
    <w:rsid w:val="00DA621E"/>
  </w:style>
  <w:style w:type="paragraph" w:customStyle="1" w:styleId="PhoTag">
    <w:name w:val="PhoTag"/>
    <w:basedOn w:val="Normal"/>
    <w:next w:val="Normal"/>
    <w:autoRedefine/>
    <w:uiPriority w:val="99"/>
    <w:qFormat/>
    <w:rsid w:val="00DA621E"/>
    <w:rPr>
      <w:b/>
    </w:rPr>
  </w:style>
  <w:style w:type="character" w:customStyle="1" w:styleId="boldunderlineChar5">
    <w:name w:val="bold underline Char"/>
    <w:basedOn w:val="DefaultParagraphFont"/>
    <w:rsid w:val="00DA621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A621E"/>
    <w:rPr>
      <w:rFonts w:eastAsia="Times New Roman"/>
      <w:szCs w:val="20"/>
    </w:rPr>
  </w:style>
  <w:style w:type="character" w:customStyle="1" w:styleId="ReallySmallChar">
    <w:name w:val="Really Small Char"/>
    <w:basedOn w:val="DefaultParagraphFont"/>
    <w:link w:val="ReallySmall"/>
    <w:rsid w:val="00DA621E"/>
    <w:rPr>
      <w:rFonts w:ascii="Arial" w:eastAsia="Times New Roman" w:hAnsi="Arial" w:cs="Arial"/>
      <w:szCs w:val="20"/>
    </w:rPr>
  </w:style>
  <w:style w:type="paragraph" w:customStyle="1" w:styleId="PageTitle0">
    <w:name w:val="Page Title"/>
    <w:basedOn w:val="Normal"/>
    <w:next w:val="Normal"/>
    <w:qFormat/>
    <w:rsid w:val="00DA621E"/>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A621E"/>
    <w:rPr>
      <w:rFonts w:eastAsia="Calibri"/>
      <w:b/>
      <w:color w:val="000000"/>
      <w:u w:val="single"/>
    </w:rPr>
  </w:style>
  <w:style w:type="character" w:customStyle="1" w:styleId="UnderlineEmphasisChar">
    <w:name w:val="Underline + Emphasis Char"/>
    <w:link w:val="UnderlineEmphasis"/>
    <w:rsid w:val="00DA621E"/>
    <w:rPr>
      <w:rFonts w:ascii="Arial" w:eastAsia="Calibri" w:hAnsi="Arial" w:cs="Arial"/>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A621E"/>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A621E"/>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A621E"/>
    <w:rPr>
      <w:rFonts w:ascii="Arial" w:eastAsia="Times New Roman" w:hAnsi="Arial"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A621E"/>
    <w:rPr>
      <w:rFonts w:ascii="Arial" w:eastAsia="Times New Roman" w:hAnsi="Arial" w:cs="Times New Roman"/>
      <w:iCs/>
      <w:color w:val="000000"/>
      <w:sz w:val="16"/>
      <w:szCs w:val="28"/>
    </w:rPr>
  </w:style>
  <w:style w:type="paragraph" w:customStyle="1" w:styleId="TxBr5p1">
    <w:name w:val="TxBr_5p1"/>
    <w:basedOn w:val="Normal"/>
    <w:qFormat/>
    <w:rsid w:val="00DA621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A621E"/>
    <w:pPr>
      <w:ind w:left="400"/>
    </w:pPr>
    <w:rPr>
      <w:rFonts w:eastAsia="Calibri"/>
      <w:color w:val="000000"/>
    </w:rPr>
  </w:style>
  <w:style w:type="numbering" w:customStyle="1" w:styleId="NoList21111">
    <w:name w:val="No List21111"/>
    <w:next w:val="NoList"/>
    <w:uiPriority w:val="99"/>
    <w:semiHidden/>
    <w:unhideWhenUsed/>
    <w:rsid w:val="00DA621E"/>
  </w:style>
  <w:style w:type="character" w:customStyle="1" w:styleId="flagicon">
    <w:name w:val="flagicon"/>
    <w:basedOn w:val="DefaultParagraphFont"/>
    <w:rsid w:val="00DA621E"/>
  </w:style>
  <w:style w:type="character" w:customStyle="1" w:styleId="A120">
    <w:name w:val="A12"/>
    <w:uiPriority w:val="99"/>
    <w:rsid w:val="00DA621E"/>
    <w:rPr>
      <w:rFonts w:ascii="Minion Pro" w:hAnsi="Minion Pro" w:cs="Minion Pro" w:hint="default"/>
      <w:color w:val="211D1E"/>
      <w:sz w:val="22"/>
      <w:szCs w:val="22"/>
    </w:rPr>
  </w:style>
  <w:style w:type="character" w:customStyle="1" w:styleId="bold-italic-sub-c">
    <w:name w:val="bold-italic-sub-c"/>
    <w:basedOn w:val="DefaultParagraphFont"/>
    <w:rsid w:val="00DA621E"/>
  </w:style>
  <w:style w:type="character" w:customStyle="1" w:styleId="charoverride-4">
    <w:name w:val="charoverride-4"/>
    <w:basedOn w:val="DefaultParagraphFont"/>
    <w:rsid w:val="00DA621E"/>
  </w:style>
  <w:style w:type="character" w:customStyle="1" w:styleId="charoverride-3">
    <w:name w:val="charoverride-3"/>
    <w:basedOn w:val="DefaultParagraphFont"/>
    <w:rsid w:val="00DA621E"/>
  </w:style>
  <w:style w:type="character" w:customStyle="1" w:styleId="BlockTitle2Char">
    <w:name w:val="Block Title2 Char"/>
    <w:link w:val="BlockTitle2"/>
    <w:rsid w:val="00DA621E"/>
    <w:rPr>
      <w:rFonts w:ascii="Arial" w:eastAsia="Times New Roman" w:hAnsi="Arial" w:cs="Arial"/>
      <w:b/>
      <w:sz w:val="32"/>
      <w:u w:val="single"/>
      <w:lang w:bidi="en-US"/>
    </w:rPr>
  </w:style>
  <w:style w:type="character" w:customStyle="1" w:styleId="HilightChar">
    <w:name w:val="Hilight Char"/>
    <w:rsid w:val="00DA621E"/>
    <w:rPr>
      <w:rFonts w:eastAsia="Calibri"/>
      <w:b/>
      <w:noProof w:val="0"/>
      <w:sz w:val="22"/>
      <w:szCs w:val="22"/>
      <w:u w:val="single"/>
      <w:lang w:val="en-US" w:eastAsia="ar-SA" w:bidi="ar-SA"/>
    </w:rPr>
  </w:style>
  <w:style w:type="character" w:customStyle="1" w:styleId="StyleUnderlineCharChar">
    <w:name w:val="Style Underline Char Char"/>
    <w:rsid w:val="00DA621E"/>
    <w:rPr>
      <w:rFonts w:ascii="Times New Roman" w:eastAsia="Times New Roman" w:hAnsi="Times New Roman" w:cs="Times New Roman"/>
      <w:sz w:val="20"/>
      <w:szCs w:val="20"/>
      <w:u w:val="single"/>
    </w:rPr>
  </w:style>
  <w:style w:type="character" w:customStyle="1" w:styleId="c1">
    <w:name w:val="c1"/>
    <w:rsid w:val="00DA621E"/>
  </w:style>
  <w:style w:type="paragraph" w:customStyle="1" w:styleId="Hat2">
    <w:name w:val="Hat2"/>
    <w:basedOn w:val="Heading2"/>
    <w:next w:val="Heading2"/>
    <w:autoRedefine/>
    <w:uiPriority w:val="99"/>
    <w:qFormat/>
    <w:rsid w:val="00DA621E"/>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DA621E"/>
    <w:pPr>
      <w:spacing w:after="200" w:line="276" w:lineRule="auto"/>
    </w:pPr>
    <w:rPr>
      <w:rFonts w:eastAsia="SimSun"/>
      <w:szCs w:val="24"/>
      <w:u w:val="thick"/>
      <w:lang w:eastAsia="zh-CN"/>
    </w:rPr>
  </w:style>
  <w:style w:type="character" w:customStyle="1" w:styleId="Underline4">
    <w:name w:val="*Underline*"/>
    <w:rsid w:val="00DA621E"/>
    <w:rPr>
      <w:rFonts w:ascii="Times New Roman" w:hAnsi="Times New Roman"/>
      <w:b/>
      <w:sz w:val="24"/>
      <w:u w:val="single"/>
    </w:rPr>
  </w:style>
  <w:style w:type="paragraph" w:customStyle="1" w:styleId="TxBr33p1">
    <w:name w:val="TxBr_33p1"/>
    <w:basedOn w:val="Normal"/>
    <w:uiPriority w:val="99"/>
    <w:qFormat/>
    <w:rsid w:val="00DA621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A621E"/>
    <w:rPr>
      <w:rFonts w:eastAsia="SimSun"/>
      <w:lang w:eastAsia="zh-CN"/>
    </w:rPr>
  </w:style>
  <w:style w:type="character" w:customStyle="1" w:styleId="comments-post">
    <w:name w:val="comments-post"/>
    <w:rsid w:val="00DA621E"/>
  </w:style>
  <w:style w:type="character" w:customStyle="1" w:styleId="Irrelevant5fontChar">
    <w:name w:val="Irrelevant (5 font) Char"/>
    <w:rsid w:val="00DA621E"/>
    <w:rPr>
      <w:sz w:val="10"/>
      <w:szCs w:val="10"/>
    </w:rPr>
  </w:style>
  <w:style w:type="character" w:customStyle="1" w:styleId="Hyperlink13">
    <w:name w:val="Hyperlink13"/>
    <w:rsid w:val="00DA621E"/>
    <w:rPr>
      <w:b w:val="0"/>
      <w:bCs w:val="0"/>
      <w:strike w:val="0"/>
      <w:dstrike w:val="0"/>
      <w:color w:val="008000"/>
      <w:sz w:val="20"/>
      <w:szCs w:val="20"/>
      <w:u w:val="none"/>
      <w:effect w:val="none"/>
    </w:rPr>
  </w:style>
  <w:style w:type="character" w:customStyle="1" w:styleId="standardcontent1">
    <w:name w:val="standardcontent1"/>
    <w:rsid w:val="00DA621E"/>
    <w:rPr>
      <w:rFonts w:ascii="Arial" w:hAnsi="Arial" w:cs="Arial" w:hint="default"/>
      <w:strike w:val="0"/>
      <w:dstrike w:val="0"/>
      <w:sz w:val="24"/>
      <w:szCs w:val="24"/>
      <w:u w:val="none"/>
      <w:effect w:val="none"/>
    </w:rPr>
  </w:style>
  <w:style w:type="character" w:customStyle="1" w:styleId="Hyperlink40">
    <w:name w:val="Hyperlink4"/>
    <w:rsid w:val="00DA621E"/>
    <w:rPr>
      <w:color w:val="000066"/>
      <w:u w:val="single"/>
    </w:rPr>
  </w:style>
  <w:style w:type="paragraph" w:customStyle="1" w:styleId="rddateline">
    <w:name w:val="rddateline"/>
    <w:basedOn w:val="Normal"/>
    <w:uiPriority w:val="99"/>
    <w:qFormat/>
    <w:rsid w:val="00DA621E"/>
    <w:rPr>
      <w:rFonts w:eastAsia="Calibri"/>
      <w:szCs w:val="20"/>
    </w:rPr>
  </w:style>
  <w:style w:type="paragraph" w:customStyle="1" w:styleId="rdheadline">
    <w:name w:val="rdheadline"/>
    <w:basedOn w:val="Normal"/>
    <w:uiPriority w:val="99"/>
    <w:qFormat/>
    <w:rsid w:val="00DA621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A621E"/>
    <w:pPr>
      <w:spacing w:after="100" w:afterAutospacing="1"/>
    </w:pPr>
    <w:rPr>
      <w:rFonts w:ascii="Verdana" w:eastAsia="Calibri" w:hAnsi="Verdana"/>
      <w:szCs w:val="20"/>
    </w:rPr>
  </w:style>
  <w:style w:type="character" w:customStyle="1" w:styleId="rddeckline1">
    <w:name w:val="rddeckline1"/>
    <w:rsid w:val="00DA621E"/>
    <w:rPr>
      <w:rFonts w:ascii="Verdana" w:hAnsi="Verdana" w:hint="default"/>
      <w:b/>
      <w:bCs/>
      <w:sz w:val="22"/>
      <w:szCs w:val="22"/>
    </w:rPr>
  </w:style>
  <w:style w:type="character" w:customStyle="1" w:styleId="contact1">
    <w:name w:val="contact1"/>
    <w:rsid w:val="00DA621E"/>
    <w:rPr>
      <w:rFonts w:ascii="Tahoma" w:hAnsi="Tahoma" w:cs="Tahoma" w:hint="default"/>
      <w:color w:val="999999"/>
      <w:sz w:val="20"/>
      <w:szCs w:val="20"/>
    </w:rPr>
  </w:style>
  <w:style w:type="character" w:customStyle="1" w:styleId="credits1">
    <w:name w:val="credits1"/>
    <w:rsid w:val="00DA621E"/>
    <w:rPr>
      <w:rFonts w:ascii="Tahoma" w:hAnsi="Tahoma" w:cs="Tahoma" w:hint="default"/>
      <w:color w:val="999999"/>
      <w:sz w:val="16"/>
      <w:szCs w:val="16"/>
    </w:rPr>
  </w:style>
  <w:style w:type="paragraph" w:customStyle="1" w:styleId="Heading20">
    <w:name w:val="Heading2"/>
    <w:basedOn w:val="Normal"/>
    <w:link w:val="Heading2Char1"/>
    <w:qFormat/>
    <w:rsid w:val="00DA621E"/>
    <w:pPr>
      <w:jc w:val="center"/>
    </w:pPr>
    <w:rPr>
      <w:rFonts w:eastAsia="Times New Roman"/>
      <w:b/>
      <w:caps/>
    </w:rPr>
  </w:style>
  <w:style w:type="character" w:customStyle="1" w:styleId="Heading2Char1">
    <w:name w:val="Heading2 Char"/>
    <w:link w:val="Heading20"/>
    <w:rsid w:val="00DA621E"/>
    <w:rPr>
      <w:rFonts w:ascii="Arial" w:eastAsia="Times New Roman" w:hAnsi="Arial" w:cs="Arial"/>
      <w:b/>
      <w:caps/>
    </w:rPr>
  </w:style>
  <w:style w:type="character" w:customStyle="1" w:styleId="Header2Char">
    <w:name w:val="Header2 Char"/>
    <w:link w:val="Header2"/>
    <w:rsid w:val="00DA621E"/>
    <w:rPr>
      <w:rFonts w:ascii="Arial" w:eastAsia="Times New Roman" w:hAnsi="Arial" w:cs="Times New Roman"/>
      <w:b/>
      <w:kern w:val="32"/>
      <w:sz w:val="52"/>
      <w:szCs w:val="24"/>
      <w:u w:val="single"/>
    </w:rPr>
  </w:style>
  <w:style w:type="paragraph" w:customStyle="1" w:styleId="Underlinedcard1">
    <w:name w:val="Underlined card"/>
    <w:basedOn w:val="Normal"/>
    <w:link w:val="UnderlinedcardChar1"/>
    <w:autoRedefine/>
    <w:qFormat/>
    <w:rsid w:val="00DA621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A621E"/>
    <w:rPr>
      <w:rFonts w:ascii="Arial" w:eastAsia="Times New Roman" w:hAnsi="Arial" w:cs="Arial"/>
      <w:u w:val="thick"/>
    </w:rPr>
  </w:style>
  <w:style w:type="paragraph" w:customStyle="1" w:styleId="StyleHeading212pt">
    <w:name w:val="Style Heading2 + 12 pt"/>
    <w:basedOn w:val="Heading20"/>
    <w:link w:val="StyleHeading212ptChar"/>
    <w:qFormat/>
    <w:rsid w:val="00DA621E"/>
    <w:rPr>
      <w:bCs/>
    </w:rPr>
  </w:style>
  <w:style w:type="character" w:customStyle="1" w:styleId="StyleHeading212ptChar">
    <w:name w:val="Style Heading2 + 12 pt Char"/>
    <w:link w:val="StyleHeading212pt"/>
    <w:rsid w:val="00DA621E"/>
    <w:rPr>
      <w:rFonts w:ascii="Arial" w:eastAsia="Times New Roman" w:hAnsi="Arial" w:cs="Arial"/>
      <w:b/>
      <w:bCs/>
      <w:caps/>
    </w:rPr>
  </w:style>
  <w:style w:type="paragraph" w:customStyle="1" w:styleId="Heading212pt">
    <w:name w:val="Heading2 + 12 pt"/>
    <w:basedOn w:val="StyleHeading212pt"/>
    <w:link w:val="Heading212ptChar"/>
    <w:qFormat/>
    <w:rsid w:val="00DA621E"/>
  </w:style>
  <w:style w:type="character" w:customStyle="1" w:styleId="Heading212ptChar">
    <w:name w:val="Heading2 + 12 pt Char"/>
    <w:link w:val="Heading212pt"/>
    <w:rsid w:val="00DA621E"/>
    <w:rPr>
      <w:rFonts w:ascii="Arial" w:eastAsia="Times New Roman" w:hAnsi="Arial" w:cs="Arial"/>
      <w:b/>
      <w:bCs/>
      <w:caps/>
    </w:rPr>
  </w:style>
  <w:style w:type="character" w:customStyle="1" w:styleId="StyleBoldText12pt10ptNotBoldKernat16pt">
    <w:name w:val="Style Bold Text 12 pt + 10 pt Not Bold Kern at 16 pt"/>
    <w:rsid w:val="00DA621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A621E"/>
  </w:style>
  <w:style w:type="paragraph" w:customStyle="1" w:styleId="highlightcardtext">
    <w:name w:val="highlight card text"/>
    <w:basedOn w:val="evidencetext"/>
    <w:link w:val="highlightcardtextChar2"/>
    <w:uiPriority w:val="99"/>
    <w:qFormat/>
    <w:rsid w:val="00DA621E"/>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DA621E"/>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DA621E"/>
    <w:pPr>
      <w:ind w:left="1728" w:right="1728"/>
    </w:pPr>
    <w:rPr>
      <w:rFonts w:eastAsia="Calibri"/>
      <w:sz w:val="18"/>
      <w:u w:val="single"/>
    </w:rPr>
  </w:style>
  <w:style w:type="paragraph" w:customStyle="1" w:styleId="CardsChar2">
    <w:name w:val="Cards Char2"/>
    <w:basedOn w:val="Normal"/>
    <w:uiPriority w:val="99"/>
    <w:qFormat/>
    <w:rsid w:val="00DA621E"/>
    <w:pPr>
      <w:autoSpaceDE w:val="0"/>
      <w:autoSpaceDN w:val="0"/>
      <w:adjustRightInd w:val="0"/>
      <w:ind w:left="432" w:right="432"/>
      <w:jc w:val="both"/>
    </w:pPr>
    <w:rPr>
      <w:rFonts w:eastAsia="Calibri"/>
      <w:szCs w:val="20"/>
    </w:rPr>
  </w:style>
  <w:style w:type="character" w:customStyle="1" w:styleId="UnderlinedCards">
    <w:name w:val="Underlined Cards"/>
    <w:rsid w:val="00DA621E"/>
    <w:rPr>
      <w:sz w:val="24"/>
      <w:szCs w:val="24"/>
      <w:u w:val="thick"/>
      <w:lang w:val="en-US" w:eastAsia="en-US" w:bidi="ar-SA"/>
    </w:rPr>
  </w:style>
  <w:style w:type="character" w:customStyle="1" w:styleId="highlightcardtextChar">
    <w:name w:val="highlight card text Char"/>
    <w:rsid w:val="00DA621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A621E"/>
    <w:pPr>
      <w:ind w:left="1728" w:right="1728"/>
    </w:pPr>
    <w:rPr>
      <w:rFonts w:eastAsia="Times New Roman"/>
      <w:sz w:val="18"/>
    </w:rPr>
  </w:style>
  <w:style w:type="character" w:customStyle="1" w:styleId="CardTextCharCharCharCharChar">
    <w:name w:val="Card Text Char Char Char Char Char"/>
    <w:link w:val="CardTextCharCharCharChar"/>
    <w:rsid w:val="00DA621E"/>
    <w:rPr>
      <w:rFonts w:ascii="Arial" w:eastAsia="Times New Roman" w:hAnsi="Arial" w:cs="Arial"/>
      <w:sz w:val="18"/>
    </w:rPr>
  </w:style>
  <w:style w:type="character" w:customStyle="1" w:styleId="TagsChar4">
    <w:name w:val="Tags Char4"/>
    <w:rsid w:val="00DA621E"/>
    <w:rPr>
      <w:b/>
      <w:lang w:val="en-US" w:eastAsia="en-US" w:bidi="ar-SA"/>
    </w:rPr>
  </w:style>
  <w:style w:type="character" w:customStyle="1" w:styleId="tightinline1">
    <w:name w:val="tightinline1"/>
    <w:rsid w:val="00DA621E"/>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A621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DA621E"/>
  </w:style>
  <w:style w:type="character" w:customStyle="1" w:styleId="blsp-spelling-error">
    <w:name w:val="blsp-spelling-error"/>
    <w:rsid w:val="00DA621E"/>
  </w:style>
  <w:style w:type="character" w:customStyle="1" w:styleId="sup">
    <w:name w:val="sup"/>
    <w:rsid w:val="00DA621E"/>
  </w:style>
  <w:style w:type="character" w:customStyle="1" w:styleId="pgnum">
    <w:name w:val="pgnum"/>
    <w:rsid w:val="00DA621E"/>
  </w:style>
  <w:style w:type="character" w:customStyle="1" w:styleId="SmallFontCharChar">
    <w:name w:val="Small Font Char Char"/>
    <w:rsid w:val="00DA621E"/>
    <w:rPr>
      <w:rFonts w:ascii="Arial" w:hAnsi="Arial"/>
      <w:sz w:val="12"/>
      <w:szCs w:val="24"/>
      <w:lang w:val="en-US" w:eastAsia="en-US" w:bidi="ar-SA"/>
    </w:rPr>
  </w:style>
  <w:style w:type="paragraph" w:customStyle="1" w:styleId="textmargin">
    <w:name w:val="textmargin"/>
    <w:basedOn w:val="Normal"/>
    <w:qFormat/>
    <w:rsid w:val="00DA621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A621E"/>
    <w:pPr>
      <w:spacing w:before="100" w:beforeAutospacing="1" w:after="100" w:afterAutospacing="1"/>
    </w:pPr>
    <w:rPr>
      <w:rFonts w:eastAsia="Calibri"/>
      <w:color w:val="000000"/>
    </w:rPr>
  </w:style>
  <w:style w:type="paragraph" w:customStyle="1" w:styleId="header10">
    <w:name w:val="header1"/>
    <w:basedOn w:val="Normal"/>
    <w:qFormat/>
    <w:rsid w:val="00DA621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A621E"/>
    <w:rPr>
      <w:rFonts w:ascii="Arial Narrow" w:eastAsia="Calibri" w:hAnsi="Arial Narrow"/>
      <w:color w:val="000000"/>
    </w:rPr>
  </w:style>
  <w:style w:type="paragraph" w:customStyle="1" w:styleId="bc2">
    <w:name w:val="bc_2"/>
    <w:basedOn w:val="Normal"/>
    <w:uiPriority w:val="99"/>
    <w:qFormat/>
    <w:rsid w:val="00DA621E"/>
    <w:pPr>
      <w:spacing w:before="100" w:beforeAutospacing="1" w:after="100" w:afterAutospacing="1"/>
    </w:pPr>
    <w:rPr>
      <w:rFonts w:eastAsia="Calibri"/>
      <w:color w:val="000000"/>
    </w:rPr>
  </w:style>
  <w:style w:type="character" w:customStyle="1" w:styleId="bc21">
    <w:name w:val="bc_21"/>
    <w:rsid w:val="00DA621E"/>
  </w:style>
  <w:style w:type="paragraph" w:customStyle="1" w:styleId="quote20">
    <w:name w:val="quote2"/>
    <w:basedOn w:val="Normal"/>
    <w:uiPriority w:val="99"/>
    <w:qFormat/>
    <w:rsid w:val="00DA621E"/>
    <w:rPr>
      <w:rFonts w:ascii="Verdana" w:eastAsia="Calibri" w:hAnsi="Verdana"/>
      <w:szCs w:val="20"/>
    </w:rPr>
  </w:style>
  <w:style w:type="character" w:customStyle="1" w:styleId="copystyle">
    <w:name w:val="copystyle"/>
    <w:rsid w:val="00DA621E"/>
  </w:style>
  <w:style w:type="character" w:customStyle="1" w:styleId="boldciteCharChar1">
    <w:name w:val="bold cite Char Char1"/>
    <w:rsid w:val="00DA621E"/>
    <w:rPr>
      <w:rFonts w:ascii="Arial" w:hAnsi="Arial" w:cs="Arial"/>
      <w:b/>
      <w:bCs/>
      <w:kern w:val="32"/>
      <w:sz w:val="24"/>
      <w:szCs w:val="24"/>
      <w:lang w:val="en-US" w:eastAsia="en-US" w:bidi="ar-SA"/>
    </w:rPr>
  </w:style>
  <w:style w:type="character" w:customStyle="1" w:styleId="ReadUnderline">
    <w:name w:val="Read Underline"/>
    <w:rsid w:val="00DA621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A621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A621E"/>
    <w:rPr>
      <w:rFonts w:ascii="Century Gothic" w:eastAsia="Times New Roman" w:hAnsi="Century Gothic" w:cs="Arial"/>
      <w:bCs/>
      <w:spacing w:val="-20"/>
      <w:kern w:val="32"/>
      <w:sz w:val="36"/>
      <w:szCs w:val="32"/>
    </w:rPr>
  </w:style>
  <w:style w:type="paragraph" w:customStyle="1" w:styleId="F4">
    <w:name w:val="F4"/>
    <w:basedOn w:val="Normal"/>
    <w:link w:val="F4Char"/>
    <w:qFormat/>
    <w:rsid w:val="00DA621E"/>
    <w:pPr>
      <w:ind w:left="288" w:right="288"/>
    </w:pPr>
    <w:rPr>
      <w:rFonts w:ascii="Arial Narrow" w:eastAsia="Times New Roman" w:hAnsi="Arial Narrow"/>
      <w:szCs w:val="20"/>
      <w:u w:val="single"/>
    </w:rPr>
  </w:style>
  <w:style w:type="character" w:customStyle="1" w:styleId="F4Char">
    <w:name w:val="F4 Char"/>
    <w:link w:val="F4"/>
    <w:rsid w:val="00DA621E"/>
    <w:rPr>
      <w:rFonts w:ascii="Arial Narrow" w:eastAsia="Times New Roman" w:hAnsi="Arial Narrow" w:cs="Arial"/>
      <w:szCs w:val="20"/>
      <w:u w:val="single"/>
    </w:rPr>
  </w:style>
  <w:style w:type="paragraph" w:customStyle="1" w:styleId="StyleCARD">
    <w:name w:val="Style CARD +"/>
    <w:basedOn w:val="Normal"/>
    <w:link w:val="StyleCARDChar"/>
    <w:qFormat/>
    <w:rsid w:val="00DA621E"/>
    <w:pPr>
      <w:ind w:left="300" w:right="288"/>
    </w:pPr>
    <w:rPr>
      <w:rFonts w:ascii="Arial Narrow" w:eastAsia="Times New Roman" w:hAnsi="Arial Narrow"/>
      <w:szCs w:val="20"/>
    </w:rPr>
  </w:style>
  <w:style w:type="character" w:customStyle="1" w:styleId="StyleCARDChar">
    <w:name w:val="Style CARD + Char"/>
    <w:link w:val="StyleCARD"/>
    <w:rsid w:val="00DA621E"/>
    <w:rPr>
      <w:rFonts w:ascii="Arial Narrow" w:eastAsia="Times New Roman" w:hAnsi="Arial Narrow" w:cs="Arial"/>
      <w:szCs w:val="20"/>
    </w:rPr>
  </w:style>
  <w:style w:type="character" w:customStyle="1" w:styleId="noiconheadline">
    <w:name w:val="noicon_headline"/>
    <w:rsid w:val="00DA621E"/>
  </w:style>
  <w:style w:type="paragraph" w:styleId="MacroText">
    <w:name w:val="macro"/>
    <w:link w:val="MacroTextChar"/>
    <w:rsid w:val="00DA621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A621E"/>
    <w:rPr>
      <w:rFonts w:ascii="Courier New" w:eastAsia="Times New Roman" w:hAnsi="Courier New" w:cs="Courier New"/>
      <w:sz w:val="20"/>
      <w:szCs w:val="20"/>
    </w:rPr>
  </w:style>
  <w:style w:type="character" w:customStyle="1" w:styleId="pp1">
    <w:name w:val="pp1"/>
    <w:rsid w:val="00DA621E"/>
    <w:rPr>
      <w:rFonts w:ascii="Times New Roman" w:hAnsi="Times New Roman" w:cs="Times New Roman" w:hint="default"/>
      <w:i w:val="0"/>
      <w:iCs w:val="0"/>
      <w:smallCaps w:val="0"/>
      <w:sz w:val="30"/>
      <w:szCs w:val="30"/>
    </w:rPr>
  </w:style>
  <w:style w:type="character" w:customStyle="1" w:styleId="articlehead">
    <w:name w:val="articlehead"/>
    <w:rsid w:val="00DA621E"/>
  </w:style>
  <w:style w:type="character" w:customStyle="1" w:styleId="blue3">
    <w:name w:val="blue3"/>
    <w:rsid w:val="00DA621E"/>
  </w:style>
  <w:style w:type="paragraph" w:customStyle="1" w:styleId="issuedetails">
    <w:name w:val="issue_details"/>
    <w:basedOn w:val="Normal"/>
    <w:uiPriority w:val="99"/>
    <w:qFormat/>
    <w:rsid w:val="00DA621E"/>
    <w:pPr>
      <w:spacing w:before="100" w:beforeAutospacing="1" w:after="100" w:afterAutospacing="1"/>
    </w:pPr>
    <w:rPr>
      <w:rFonts w:eastAsia="Times New Roman"/>
    </w:rPr>
  </w:style>
  <w:style w:type="character" w:customStyle="1" w:styleId="over-title">
    <w:name w:val="over-title"/>
    <w:rsid w:val="00DA621E"/>
  </w:style>
  <w:style w:type="character" w:customStyle="1" w:styleId="contentheader">
    <w:name w:val="contentheader"/>
    <w:rsid w:val="00DA621E"/>
  </w:style>
  <w:style w:type="character" w:customStyle="1" w:styleId="Stylecites10ptNotBoldChar">
    <w:name w:val="Style cites + 10 pt Not Bold Char"/>
    <w:rsid w:val="00DA621E"/>
    <w:rPr>
      <w:rFonts w:eastAsia="SimSun"/>
      <w:szCs w:val="24"/>
      <w:lang w:val="en-US" w:eastAsia="zh-CN" w:bidi="ar-SA"/>
    </w:rPr>
  </w:style>
  <w:style w:type="character" w:customStyle="1" w:styleId="tagscharchar0">
    <w:name w:val="tagscharchar"/>
    <w:rsid w:val="00DA621E"/>
  </w:style>
  <w:style w:type="character" w:customStyle="1" w:styleId="FontStyle16">
    <w:name w:val="Font Style16"/>
    <w:uiPriority w:val="99"/>
    <w:rsid w:val="00DA621E"/>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A621E"/>
    <w:pPr>
      <w:spacing w:before="100" w:beforeAutospacing="1" w:after="100" w:afterAutospacing="1"/>
    </w:pPr>
    <w:rPr>
      <w:rFonts w:eastAsia="Times New Roman"/>
    </w:rPr>
  </w:style>
  <w:style w:type="paragraph" w:customStyle="1" w:styleId="tussenkop">
    <w:name w:val="tussenkop"/>
    <w:basedOn w:val="Normal"/>
    <w:uiPriority w:val="99"/>
    <w:qFormat/>
    <w:rsid w:val="00DA621E"/>
    <w:pPr>
      <w:spacing w:before="100" w:beforeAutospacing="1" w:after="100" w:afterAutospacing="1"/>
    </w:pPr>
    <w:rPr>
      <w:rFonts w:eastAsia="Times New Roman"/>
    </w:rPr>
  </w:style>
  <w:style w:type="character" w:customStyle="1" w:styleId="docnumbertitle">
    <w:name w:val="doc_number_title"/>
    <w:basedOn w:val="DefaultParagraphFont"/>
    <w:rsid w:val="00DA621E"/>
  </w:style>
  <w:style w:type="character" w:customStyle="1" w:styleId="Heading6Char1">
    <w:name w:val="Heading 6 Char1"/>
    <w:aliases w:val="Title (no index) Char1,cites2 Char1"/>
    <w:basedOn w:val="DefaultParagraphFont"/>
    <w:uiPriority w:val="9"/>
    <w:semiHidden/>
    <w:rsid w:val="00DA621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A621E"/>
    <w:rPr>
      <w:rFonts w:ascii="Consolas" w:hAnsi="Consolas" w:cs="Consolas"/>
      <w:sz w:val="20"/>
      <w:szCs w:val="20"/>
    </w:rPr>
  </w:style>
  <w:style w:type="paragraph" w:customStyle="1" w:styleId="StyleHeading3BlockLatinBodyCalibri">
    <w:name w:val="Style Heading 3Block + (Latin) +Body (Calibri)"/>
    <w:basedOn w:val="Heading3"/>
    <w:qFormat/>
    <w:rsid w:val="00DA621E"/>
    <w:rPr>
      <w:bCs/>
    </w:rPr>
  </w:style>
  <w:style w:type="character" w:customStyle="1" w:styleId="StyleStyleBoldUnderlineIntenseEmphasisUnderlineStyleapple-s1">
    <w:name w:val="Style Style Bold UnderlineIntense EmphasisUnderlineStyleapple-s...1"/>
    <w:basedOn w:val="DefaultParagraphFont"/>
    <w:rsid w:val="00DA621E"/>
    <w:rPr>
      <w:rFonts w:ascii="Garamond" w:hAnsi="Garamond"/>
      <w:b w:val="0"/>
      <w:bCs w:val="0"/>
      <w:sz w:val="24"/>
      <w:u w:val="single"/>
    </w:rPr>
  </w:style>
  <w:style w:type="paragraph" w:customStyle="1" w:styleId="10ptfont">
    <w:name w:val="10pt font"/>
    <w:basedOn w:val="Normal"/>
    <w:link w:val="10ptfontChar"/>
    <w:autoRedefine/>
    <w:qFormat/>
    <w:rsid w:val="00DA621E"/>
    <w:rPr>
      <w:rFonts w:eastAsia="Times New Roman"/>
    </w:rPr>
  </w:style>
  <w:style w:type="character" w:customStyle="1" w:styleId="10ptfontChar">
    <w:name w:val="10pt font Char"/>
    <w:link w:val="10ptfont"/>
    <w:rsid w:val="00DA621E"/>
    <w:rPr>
      <w:rFonts w:ascii="Arial" w:eastAsia="Times New Roman" w:hAnsi="Arial" w:cs="Arial"/>
    </w:rPr>
  </w:style>
  <w:style w:type="character" w:customStyle="1" w:styleId="StyleIntenseReferenceGaramond">
    <w:name w:val="Style Intense Reference + Garamond"/>
    <w:rsid w:val="00DA621E"/>
    <w:rPr>
      <w:rFonts w:ascii="Garamond" w:hAnsi="Garamond"/>
      <w:bCs/>
      <w:color w:val="auto"/>
      <w:spacing w:val="5"/>
      <w:sz w:val="20"/>
      <w:u w:val="single"/>
    </w:rPr>
  </w:style>
  <w:style w:type="character" w:customStyle="1" w:styleId="StyleIntenseReferenceGaramondBold">
    <w:name w:val="Style Intense Reference + Garamond Bold"/>
    <w:rsid w:val="00DA621E"/>
    <w:rPr>
      <w:rFonts w:ascii="Garamond" w:hAnsi="Garamond"/>
      <w:b/>
      <w:bCs/>
      <w:color w:val="auto"/>
      <w:spacing w:val="5"/>
      <w:sz w:val="20"/>
      <w:u w:val="single"/>
    </w:rPr>
  </w:style>
  <w:style w:type="character" w:customStyle="1" w:styleId="newstime">
    <w:name w:val="newstime"/>
    <w:basedOn w:val="DefaultParagraphFont"/>
    <w:rsid w:val="00DA621E"/>
  </w:style>
  <w:style w:type="character" w:customStyle="1" w:styleId="IntenseReference1">
    <w:name w:val="Intense Reference1"/>
    <w:qFormat/>
    <w:rsid w:val="00DA621E"/>
    <w:rPr>
      <w:rFonts w:ascii="Arial" w:hAnsi="Arial"/>
      <w:bCs/>
      <w:color w:val="auto"/>
      <w:spacing w:val="5"/>
      <w:sz w:val="20"/>
      <w:u w:val="thick"/>
    </w:rPr>
  </w:style>
  <w:style w:type="character" w:customStyle="1" w:styleId="ilad1">
    <w:name w:val="il_ad1"/>
    <w:rsid w:val="00DA621E"/>
    <w:rPr>
      <w:vanish/>
      <w:webHidden w:val="0"/>
      <w:color w:val="000000"/>
      <w:u w:val="single"/>
      <w:specVanish/>
    </w:rPr>
  </w:style>
  <w:style w:type="character" w:customStyle="1" w:styleId="tx">
    <w:name w:val="tx"/>
    <w:basedOn w:val="DefaultParagraphFont"/>
    <w:rsid w:val="00DA621E"/>
  </w:style>
  <w:style w:type="character" w:customStyle="1" w:styleId="oneclick-link">
    <w:name w:val="oneclick-link"/>
    <w:basedOn w:val="DefaultParagraphFont"/>
    <w:rsid w:val="00DA621E"/>
  </w:style>
  <w:style w:type="character" w:customStyle="1" w:styleId="StyleStyleUnderlineUnderlineStyleBoldUnderlineIntenseEmphas1">
    <w:name w:val="Style Style UnderlineUnderlineStyle Bold UnderlineIntense Emphas...1"/>
    <w:basedOn w:val="DefaultParagraphFont"/>
    <w:rsid w:val="00DA621E"/>
    <w:rPr>
      <w:b w:val="0"/>
      <w:sz w:val="24"/>
      <w:u w:val="single"/>
      <w:bdr w:val="none" w:sz="0" w:space="0" w:color="auto"/>
    </w:rPr>
  </w:style>
  <w:style w:type="character" w:customStyle="1" w:styleId="Bodytext116">
    <w:name w:val="Body text (11)"/>
    <w:rsid w:val="00DA62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A621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A621E"/>
  </w:style>
  <w:style w:type="character" w:customStyle="1" w:styleId="Style5Char">
    <w:name w:val="Style5 Char"/>
    <w:link w:val="Style5"/>
    <w:uiPriority w:val="99"/>
    <w:rsid w:val="00DA621E"/>
    <w:rPr>
      <w:rFonts w:ascii="Arial" w:eastAsia="Times New Roman" w:hAnsi="Arial" w:cs="Arial"/>
    </w:rPr>
  </w:style>
  <w:style w:type="character" w:customStyle="1" w:styleId="Style10Char">
    <w:name w:val="Style10 Char"/>
    <w:link w:val="Style10"/>
    <w:uiPriority w:val="99"/>
    <w:rsid w:val="00DA621E"/>
    <w:rPr>
      <w:rFonts w:ascii="Arial" w:eastAsia="Times New Roman" w:hAnsi="Arial" w:cs="Arial"/>
    </w:rPr>
  </w:style>
  <w:style w:type="character" w:customStyle="1" w:styleId="StyleStyleBoldUnderlineUnderlineapple-style-span6ptBoldK">
    <w:name w:val="Style Style Bold UnderlineUnderlineapple-style-span + 6 ptBoldK..."/>
    <w:basedOn w:val="DefaultParagraphFont"/>
    <w:rsid w:val="00DA621E"/>
    <w:rPr>
      <w:b w:val="0"/>
      <w:bCs w:val="0"/>
      <w:sz w:val="22"/>
      <w:u w:val="single"/>
      <w:bdr w:val="none" w:sz="0" w:space="0" w:color="auto"/>
    </w:rPr>
  </w:style>
  <w:style w:type="paragraph" w:customStyle="1" w:styleId="UnderlinedEv">
    <w:name w:val="Underlined Ev"/>
    <w:basedOn w:val="Normal"/>
    <w:next w:val="Normal"/>
    <w:link w:val="UnderlinedEvChar"/>
    <w:qFormat/>
    <w:rsid w:val="00DA621E"/>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DA621E"/>
    <w:rPr>
      <w:u w:val="single"/>
      <w:bdr w:val="none" w:sz="0" w:space="0" w:color="auto"/>
    </w:rPr>
  </w:style>
  <w:style w:type="paragraph" w:customStyle="1" w:styleId="txttitle">
    <w:name w:val="txttitle"/>
    <w:basedOn w:val="Normal"/>
    <w:qFormat/>
    <w:rsid w:val="00DA621E"/>
    <w:pPr>
      <w:spacing w:before="100" w:beforeAutospacing="1" w:after="100" w:afterAutospacing="1"/>
    </w:pPr>
    <w:rPr>
      <w:sz w:val="24"/>
    </w:rPr>
  </w:style>
  <w:style w:type="character" w:customStyle="1" w:styleId="z3988">
    <w:name w:val="z3988"/>
    <w:basedOn w:val="DefaultParagraphFont"/>
    <w:rsid w:val="00DA621E"/>
  </w:style>
  <w:style w:type="character" w:customStyle="1" w:styleId="nowrap">
    <w:name w:val="nowrap"/>
    <w:basedOn w:val="DefaultParagraphFont"/>
    <w:rsid w:val="00DA621E"/>
  </w:style>
  <w:style w:type="character" w:customStyle="1" w:styleId="freeaccess">
    <w:name w:val="freeaccess"/>
    <w:basedOn w:val="DefaultParagraphFont"/>
    <w:rsid w:val="00DA621E"/>
  </w:style>
  <w:style w:type="character" w:customStyle="1" w:styleId="CharacterStyle14">
    <w:name w:val="Character Style 14"/>
    <w:rsid w:val="00DA621E"/>
    <w:rPr>
      <w:sz w:val="30"/>
      <w:szCs w:val="30"/>
    </w:rPr>
  </w:style>
  <w:style w:type="character" w:customStyle="1" w:styleId="CharacterStyle13">
    <w:name w:val="Character Style 13"/>
    <w:rsid w:val="00DA621E"/>
    <w:rPr>
      <w:i/>
      <w:iCs/>
      <w:sz w:val="17"/>
      <w:szCs w:val="17"/>
    </w:rPr>
  </w:style>
  <w:style w:type="character" w:customStyle="1" w:styleId="CardsNotUnderlined">
    <w:name w:val="Cards Not Underlined"/>
    <w:qFormat/>
    <w:rsid w:val="00DA621E"/>
    <w:rPr>
      <w:rFonts w:ascii="Times New Roman" w:hAnsi="Times New Roman"/>
      <w:sz w:val="16"/>
    </w:rPr>
  </w:style>
  <w:style w:type="character" w:customStyle="1" w:styleId="FifthChar">
    <w:name w:val="Fifth Char"/>
    <w:link w:val="Fifth"/>
    <w:rsid w:val="00DA621E"/>
    <w:rPr>
      <w:rFonts w:ascii="Arial" w:eastAsia="Calibri" w:hAnsi="Arial" w:cs="Arial"/>
    </w:rPr>
  </w:style>
  <w:style w:type="character" w:customStyle="1" w:styleId="imgcreditcaption">
    <w:name w:val="imgcreditcaption"/>
    <w:rsid w:val="00DA621E"/>
  </w:style>
  <w:style w:type="character" w:customStyle="1" w:styleId="hps">
    <w:name w:val="hps"/>
    <w:rsid w:val="00DA621E"/>
  </w:style>
  <w:style w:type="paragraph" w:customStyle="1" w:styleId="TashmaHeader2">
    <w:name w:val="Tashma_Header2"/>
    <w:basedOn w:val="Heading2"/>
    <w:qFormat/>
    <w:rsid w:val="00DA621E"/>
    <w:pPr>
      <w:spacing w:after="160"/>
    </w:pPr>
    <w:rPr>
      <w:rFonts w:eastAsia="SimSun" w:cstheme="minorBidi"/>
      <w:bCs/>
      <w:caps/>
    </w:rPr>
  </w:style>
  <w:style w:type="paragraph" w:customStyle="1" w:styleId="TashmaHeading1">
    <w:name w:val="Tashma_Heading1"/>
    <w:basedOn w:val="Heading1"/>
    <w:qFormat/>
    <w:rsid w:val="00DA621E"/>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DA621E"/>
    <w:rPr>
      <w:rFonts w:cs="Calibri"/>
    </w:rPr>
  </w:style>
  <w:style w:type="paragraph" w:customStyle="1" w:styleId="CitationCharCharCharCharCharCharChar">
    <w:name w:val="Citation Char Char Char Char Char Char Char"/>
    <w:basedOn w:val="Normal"/>
    <w:link w:val="CitationCharCharCharCharCharCharCharChar"/>
    <w:qFormat/>
    <w:rsid w:val="00DA621E"/>
    <w:pPr>
      <w:ind w:left="1440" w:right="1440"/>
    </w:pPr>
    <w:rPr>
      <w:rFonts w:asciiTheme="minorHAnsi" w:hAnsiTheme="minorHAnsi"/>
    </w:rPr>
  </w:style>
  <w:style w:type="paragraph" w:customStyle="1" w:styleId="pagpag1">
    <w:name w:val="pagpag1"/>
    <w:basedOn w:val="Normal"/>
    <w:uiPriority w:val="99"/>
    <w:qFormat/>
    <w:rsid w:val="00DA621E"/>
    <w:pPr>
      <w:spacing w:before="100" w:beforeAutospacing="1" w:after="100" w:afterAutospacing="1"/>
    </w:pPr>
    <w:rPr>
      <w:rFonts w:eastAsia="Times New Roman"/>
      <w:sz w:val="24"/>
    </w:rPr>
  </w:style>
  <w:style w:type="paragraph" w:customStyle="1" w:styleId="pagpag2">
    <w:name w:val="pagpag2"/>
    <w:basedOn w:val="Normal"/>
    <w:uiPriority w:val="99"/>
    <w:qFormat/>
    <w:rsid w:val="00DA621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A621E"/>
    <w:pPr>
      <w:spacing w:after="120"/>
    </w:pPr>
    <w:rPr>
      <w:bCs/>
      <w:color w:val="000000"/>
    </w:rPr>
  </w:style>
  <w:style w:type="paragraph" w:customStyle="1" w:styleId="BodyText210">
    <w:name w:val="Body Text 21"/>
    <w:basedOn w:val="Normal"/>
    <w:next w:val="BodyText2"/>
    <w:unhideWhenUsed/>
    <w:qFormat/>
    <w:rsid w:val="00DA621E"/>
    <w:pPr>
      <w:spacing w:after="120" w:line="480" w:lineRule="auto"/>
    </w:pPr>
    <w:rPr>
      <w:sz w:val="12"/>
    </w:rPr>
  </w:style>
  <w:style w:type="paragraph" w:customStyle="1" w:styleId="BodyTextIndent1">
    <w:name w:val="Body Text Indent1"/>
    <w:basedOn w:val="Normal"/>
    <w:next w:val="BodyTextIndent"/>
    <w:unhideWhenUsed/>
    <w:qFormat/>
    <w:rsid w:val="00DA621E"/>
    <w:pPr>
      <w:spacing w:after="120"/>
      <w:ind w:left="360"/>
    </w:pPr>
  </w:style>
  <w:style w:type="paragraph" w:customStyle="1" w:styleId="BodyTextIndent31">
    <w:name w:val="Body Text Indent 31"/>
    <w:basedOn w:val="Normal"/>
    <w:next w:val="BodyTextIndent3"/>
    <w:semiHidden/>
    <w:unhideWhenUsed/>
    <w:qFormat/>
    <w:rsid w:val="00DA621E"/>
    <w:pPr>
      <w:spacing w:after="120"/>
      <w:ind w:left="360"/>
    </w:pPr>
    <w:rPr>
      <w:sz w:val="14"/>
    </w:rPr>
  </w:style>
  <w:style w:type="paragraph" w:customStyle="1" w:styleId="BodyTextIndent21">
    <w:name w:val="Body Text Indent 21"/>
    <w:basedOn w:val="Normal"/>
    <w:next w:val="BodyTextIndent2"/>
    <w:unhideWhenUsed/>
    <w:qFormat/>
    <w:rsid w:val="00DA621E"/>
    <w:pPr>
      <w:spacing w:after="120" w:line="480" w:lineRule="auto"/>
      <w:ind w:left="360"/>
    </w:pPr>
  </w:style>
  <w:style w:type="character" w:customStyle="1" w:styleId="Caption11">
    <w:name w:val="Caption11"/>
    <w:rsid w:val="00DA621E"/>
  </w:style>
  <w:style w:type="paragraph" w:customStyle="1" w:styleId="z-BottomofForm1">
    <w:name w:val="z-Bottom of Form1"/>
    <w:basedOn w:val="Normal"/>
    <w:next w:val="Normal"/>
    <w:hidden/>
    <w:unhideWhenUsed/>
    <w:qFormat/>
    <w:rsid w:val="00DA621E"/>
    <w:pPr>
      <w:pBdr>
        <w:top w:val="single" w:sz="6" w:space="1" w:color="auto"/>
      </w:pBdr>
      <w:jc w:val="center"/>
    </w:pPr>
    <w:rPr>
      <w:rFonts w:eastAsia="Times New Roman"/>
      <w:vanish/>
      <w:szCs w:val="16"/>
    </w:rPr>
  </w:style>
  <w:style w:type="paragraph" w:customStyle="1" w:styleId="arcticletext">
    <w:name w:val="arcticle_text"/>
    <w:basedOn w:val="Normal"/>
    <w:qFormat/>
    <w:rsid w:val="00DA621E"/>
    <w:pPr>
      <w:spacing w:before="100" w:beforeAutospacing="1" w:after="100" w:afterAutospacing="1"/>
    </w:pPr>
    <w:rPr>
      <w:rFonts w:eastAsia="Times New Roman"/>
      <w:sz w:val="24"/>
    </w:rPr>
  </w:style>
  <w:style w:type="paragraph" w:customStyle="1" w:styleId="cptchblock">
    <w:name w:val="cptch_block"/>
    <w:basedOn w:val="Normal"/>
    <w:qFormat/>
    <w:rsid w:val="00DA621E"/>
    <w:pPr>
      <w:spacing w:before="100" w:beforeAutospacing="1" w:after="100" w:afterAutospacing="1"/>
    </w:pPr>
    <w:rPr>
      <w:rFonts w:eastAsia="Times New Roman"/>
      <w:sz w:val="24"/>
    </w:rPr>
  </w:style>
  <w:style w:type="paragraph" w:customStyle="1" w:styleId="publisheddate">
    <w:name w:val="published_date"/>
    <w:basedOn w:val="Normal"/>
    <w:qFormat/>
    <w:rsid w:val="00DA621E"/>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A621E"/>
    <w:pPr>
      <w:spacing w:before="100" w:beforeAutospacing="1" w:after="100" w:afterAutospacing="1"/>
    </w:pPr>
    <w:rPr>
      <w:rFonts w:eastAsia="Times New Roman"/>
      <w:sz w:val="24"/>
    </w:rPr>
  </w:style>
  <w:style w:type="table" w:styleId="MediumGrid1">
    <w:name w:val="Medium Grid 1"/>
    <w:basedOn w:val="TableNormal"/>
    <w:uiPriority w:val="67"/>
    <w:rsid w:val="00DA62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DA621E"/>
    <w:rPr>
      <w:sz w:val="24"/>
      <w:szCs w:val="24"/>
      <w:u w:val="thick"/>
    </w:rPr>
  </w:style>
  <w:style w:type="character" w:customStyle="1" w:styleId="BodyTextIndentChar2">
    <w:name w:val="Body Text Indent Char2"/>
    <w:basedOn w:val="DefaultParagraphFont"/>
    <w:uiPriority w:val="99"/>
    <w:semiHidden/>
    <w:rsid w:val="00DA621E"/>
    <w:rPr>
      <w:rFonts w:ascii="Georgia" w:hAnsi="Georgia"/>
      <w:sz w:val="22"/>
      <w:szCs w:val="22"/>
    </w:rPr>
  </w:style>
  <w:style w:type="character" w:customStyle="1" w:styleId="BodyText2Char2">
    <w:name w:val="Body Text 2 Char2"/>
    <w:basedOn w:val="DefaultParagraphFont"/>
    <w:uiPriority w:val="99"/>
    <w:semiHidden/>
    <w:rsid w:val="00DA621E"/>
    <w:rPr>
      <w:rFonts w:ascii="Georgia" w:hAnsi="Georgia"/>
      <w:sz w:val="22"/>
      <w:szCs w:val="22"/>
    </w:rPr>
  </w:style>
  <w:style w:type="character" w:customStyle="1" w:styleId="BodyText3Char2">
    <w:name w:val="Body Text 3 Char2"/>
    <w:basedOn w:val="DefaultParagraphFont"/>
    <w:uiPriority w:val="99"/>
    <w:semiHidden/>
    <w:rsid w:val="00DA621E"/>
    <w:rPr>
      <w:rFonts w:ascii="Georgia" w:hAnsi="Georgia"/>
      <w:sz w:val="16"/>
      <w:szCs w:val="16"/>
    </w:rPr>
  </w:style>
  <w:style w:type="character" w:customStyle="1" w:styleId="BodyTextIndent2Char2">
    <w:name w:val="Body Text Indent 2 Char2"/>
    <w:basedOn w:val="DefaultParagraphFont"/>
    <w:uiPriority w:val="99"/>
    <w:semiHidden/>
    <w:rsid w:val="00DA621E"/>
    <w:rPr>
      <w:rFonts w:ascii="Georgia" w:hAnsi="Georgia"/>
      <w:sz w:val="22"/>
      <w:szCs w:val="22"/>
    </w:rPr>
  </w:style>
  <w:style w:type="character" w:customStyle="1" w:styleId="BodyTextIndent3Char2">
    <w:name w:val="Body Text Indent 3 Char2"/>
    <w:basedOn w:val="DefaultParagraphFont"/>
    <w:uiPriority w:val="99"/>
    <w:semiHidden/>
    <w:rsid w:val="00DA621E"/>
    <w:rPr>
      <w:rFonts w:ascii="Georgia" w:hAnsi="Georgia"/>
      <w:sz w:val="16"/>
      <w:szCs w:val="16"/>
    </w:rPr>
  </w:style>
  <w:style w:type="character" w:customStyle="1" w:styleId="z-BottomofFormChar2">
    <w:name w:val="z-Bottom of Form Char2"/>
    <w:basedOn w:val="DefaultParagraphFont"/>
    <w:uiPriority w:val="99"/>
    <w:semiHidden/>
    <w:rsid w:val="00DA621E"/>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A621E"/>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DA621E"/>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DA621E"/>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DA621E"/>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DA621E"/>
  </w:style>
  <w:style w:type="character" w:customStyle="1" w:styleId="m5686307894942199640gmail-styleunderline">
    <w:name w:val="m_5686307894942199640gmail-styleunderline"/>
    <w:basedOn w:val="DefaultParagraphFont"/>
    <w:rsid w:val="00DA621E"/>
  </w:style>
  <w:style w:type="paragraph" w:customStyle="1" w:styleId="Hyperlink2">
    <w:name w:val="Hyperlink2"/>
    <w:basedOn w:val="Normal"/>
    <w:uiPriority w:val="99"/>
    <w:qFormat/>
    <w:rsid w:val="00DA621E"/>
    <w:rPr>
      <w:rFonts w:eastAsia="Calibri"/>
      <w:color w:val="00B0F0"/>
      <w:u w:val="single" w:color="00B0F0"/>
    </w:rPr>
  </w:style>
  <w:style w:type="character" w:customStyle="1" w:styleId="messagecontent">
    <w:name w:val="message_content"/>
    <w:rsid w:val="00DA621E"/>
  </w:style>
  <w:style w:type="paragraph" w:customStyle="1" w:styleId="UnderlineCharCharCharCharCharCharCharCharChar">
    <w:name w:val="Underline Char Char Char Char Char Char Char Char Char"/>
    <w:link w:val="UnderlineCharCharCharCharCharCharCharCharCharChar"/>
    <w:qFormat/>
    <w:rsid w:val="00DA621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A621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A621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A621E"/>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A621E"/>
    <w:rPr>
      <w:rFonts w:ascii="Times New Roman" w:eastAsia="SimSun" w:hAnsi="Times New Roman" w:cs="Times New Roman"/>
      <w:sz w:val="24"/>
      <w:szCs w:val="24"/>
      <w:lang w:eastAsia="zh-CN"/>
    </w:rPr>
  </w:style>
  <w:style w:type="character" w:customStyle="1" w:styleId="Char1Char1">
    <w:name w:val="Char1 Char1"/>
    <w:rsid w:val="00DA621E"/>
    <w:rPr>
      <w:rFonts w:ascii="Arial" w:hAnsi="Arial" w:cs="Arial"/>
      <w:b/>
      <w:bCs/>
      <w:kern w:val="32"/>
      <w:sz w:val="28"/>
      <w:szCs w:val="32"/>
      <w:lang w:val="en-US" w:eastAsia="en-US" w:bidi="ar-SA"/>
    </w:rPr>
  </w:style>
  <w:style w:type="paragraph" w:customStyle="1" w:styleId="Blocks1">
    <w:name w:val="Blocks1"/>
    <w:basedOn w:val="Normal"/>
    <w:next w:val="Normal"/>
    <w:qFormat/>
    <w:rsid w:val="00DA621E"/>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DA621E"/>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DA621E"/>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DA621E"/>
    <w:pPr>
      <w:keepNext/>
      <w:keepLines/>
      <w:spacing w:before="40"/>
      <w:outlineLvl w:val="7"/>
    </w:pPr>
    <w:rPr>
      <w:color w:val="272727"/>
      <w:szCs w:val="21"/>
    </w:rPr>
  </w:style>
  <w:style w:type="paragraph" w:customStyle="1" w:styleId="Heading91">
    <w:name w:val="Heading 91"/>
    <w:basedOn w:val="Normal"/>
    <w:next w:val="Normal"/>
    <w:qFormat/>
    <w:rsid w:val="00DA621E"/>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DA621E"/>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DA621E"/>
    <w:pPr>
      <w:ind w:left="720"/>
      <w:contextualSpacing/>
    </w:pPr>
  </w:style>
  <w:style w:type="paragraph" w:customStyle="1" w:styleId="BlockHeading10">
    <w:name w:val="Block Heading1"/>
    <w:basedOn w:val="Normal"/>
    <w:next w:val="Normal"/>
    <w:uiPriority w:val="6"/>
    <w:qFormat/>
    <w:rsid w:val="00DA621E"/>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DA621E"/>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DA621E"/>
    <w:pPr>
      <w:tabs>
        <w:tab w:val="center" w:pos="4680"/>
        <w:tab w:val="right" w:pos="9360"/>
      </w:tabs>
    </w:pPr>
    <w:rPr>
      <w:rFonts w:eastAsia="Cambria"/>
    </w:rPr>
  </w:style>
  <w:style w:type="paragraph" w:customStyle="1" w:styleId="Footer1">
    <w:name w:val="Footer1"/>
    <w:basedOn w:val="Normal"/>
    <w:next w:val="Footer"/>
    <w:uiPriority w:val="99"/>
    <w:rsid w:val="00DA621E"/>
    <w:pPr>
      <w:tabs>
        <w:tab w:val="center" w:pos="4680"/>
        <w:tab w:val="right" w:pos="9360"/>
      </w:tabs>
    </w:pPr>
    <w:rPr>
      <w:rFonts w:eastAsia="Cambria"/>
    </w:rPr>
  </w:style>
  <w:style w:type="paragraph" w:customStyle="1" w:styleId="BT1">
    <w:name w:val="BT1"/>
    <w:basedOn w:val="Normal"/>
    <w:next w:val="BodyText"/>
    <w:qFormat/>
    <w:rsid w:val="00DA621E"/>
    <w:pPr>
      <w:spacing w:before="100" w:beforeAutospacing="1" w:after="100" w:afterAutospacing="1"/>
    </w:pPr>
    <w:rPr>
      <w:rFonts w:eastAsia="Times New Roman"/>
    </w:rPr>
  </w:style>
  <w:style w:type="paragraph" w:customStyle="1" w:styleId="Quote3">
    <w:name w:val="Quote3"/>
    <w:basedOn w:val="Normal"/>
    <w:next w:val="Normal"/>
    <w:uiPriority w:val="29"/>
    <w:qFormat/>
    <w:rsid w:val="00DA621E"/>
    <w:pPr>
      <w:widowControl w:val="0"/>
    </w:pPr>
    <w:rPr>
      <w:rFonts w:eastAsia="Times New Roman"/>
      <w:iCs/>
      <w:color w:val="000000"/>
      <w:lang w:bidi="en-US"/>
    </w:rPr>
  </w:style>
  <w:style w:type="paragraph" w:customStyle="1" w:styleId="BalloonText1">
    <w:name w:val="Balloon Text1"/>
    <w:basedOn w:val="Normal"/>
    <w:next w:val="BalloonText"/>
    <w:uiPriority w:val="99"/>
    <w:rsid w:val="00DA621E"/>
    <w:rPr>
      <w:rFonts w:eastAsia="Cambria"/>
      <w:szCs w:val="16"/>
    </w:rPr>
  </w:style>
  <w:style w:type="paragraph" w:customStyle="1" w:styleId="IndexBasic1">
    <w:name w:val="Index Basic1"/>
    <w:basedOn w:val="Normal"/>
    <w:next w:val="Normal"/>
    <w:autoRedefine/>
    <w:qFormat/>
    <w:rsid w:val="00DA621E"/>
    <w:pPr>
      <w:widowControl w:val="0"/>
    </w:pPr>
    <w:rPr>
      <w:rFonts w:eastAsia="Times New Roman"/>
      <w:szCs w:val="20"/>
    </w:rPr>
  </w:style>
  <w:style w:type="paragraph" w:customStyle="1" w:styleId="TOC21">
    <w:name w:val="TOC 21"/>
    <w:basedOn w:val="Normal"/>
    <w:next w:val="Normal"/>
    <w:autoRedefine/>
    <w:unhideWhenUsed/>
    <w:rsid w:val="00DA621E"/>
    <w:pPr>
      <w:spacing w:after="100"/>
      <w:ind w:left="220"/>
    </w:pPr>
  </w:style>
  <w:style w:type="paragraph" w:customStyle="1" w:styleId="FootnoteText1">
    <w:name w:val="Footnote Text1"/>
    <w:basedOn w:val="Normal"/>
    <w:next w:val="FootnoteText"/>
    <w:unhideWhenUsed/>
    <w:rsid w:val="00DA621E"/>
    <w:rPr>
      <w:rFonts w:eastAsia="Calibri"/>
      <w:szCs w:val="20"/>
      <w:lang w:eastAsia="zh-CN"/>
    </w:rPr>
  </w:style>
  <w:style w:type="paragraph" w:customStyle="1" w:styleId="Underlinedcardtext1">
    <w:name w:val="Underlined card text1"/>
    <w:basedOn w:val="Normal"/>
    <w:next w:val="Normal"/>
    <w:qFormat/>
    <w:rsid w:val="00DA621E"/>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DA621E"/>
    <w:pPr>
      <w:ind w:left="1600"/>
    </w:pPr>
    <w:rPr>
      <w:rFonts w:eastAsia="Times New Roman"/>
      <w:lang w:bidi="en-US"/>
    </w:rPr>
  </w:style>
  <w:style w:type="character" w:customStyle="1" w:styleId="m1575249786560259391gmail-styleunderline">
    <w:name w:val="m_1575249786560259391gmail-styleunderline"/>
    <w:basedOn w:val="DefaultParagraphFont"/>
    <w:rsid w:val="00DA621E"/>
  </w:style>
  <w:style w:type="character" w:customStyle="1" w:styleId="m1575249786560259391gmail-style13ptbold">
    <w:name w:val="m_1575249786560259391gmail-style13ptbold"/>
    <w:basedOn w:val="DefaultParagraphFont"/>
    <w:rsid w:val="00DA621E"/>
  </w:style>
  <w:style w:type="paragraph" w:customStyle="1" w:styleId="m-8120030040935583278gmail-msonospacing">
    <w:name w:val="m_-8120030040935583278gmail-msonospacing"/>
    <w:basedOn w:val="Normal"/>
    <w:rsid w:val="00DA621E"/>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DA621E"/>
  </w:style>
  <w:style w:type="character" w:customStyle="1" w:styleId="m-8120030040935583278gmail-styleunderline">
    <w:name w:val="m_-8120030040935583278gmail-styleunderline"/>
    <w:basedOn w:val="DefaultParagraphFont"/>
    <w:rsid w:val="00DA621E"/>
  </w:style>
  <w:style w:type="paragraph" w:customStyle="1" w:styleId="Char21">
    <w:name w:val="Char21"/>
    <w:basedOn w:val="Normal"/>
    <w:next w:val="Normal"/>
    <w:uiPriority w:val="1"/>
    <w:unhideWhenUsed/>
    <w:qFormat/>
    <w:rsid w:val="00DA621E"/>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DA621E"/>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DA621E"/>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DA621E"/>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DA621E"/>
  </w:style>
  <w:style w:type="paragraph" w:customStyle="1" w:styleId="BlockTitle20">
    <w:name w:val="Block Title #2"/>
    <w:basedOn w:val="BlockTitle10"/>
    <w:next w:val="Normal"/>
    <w:uiPriority w:val="99"/>
    <w:qFormat/>
    <w:rsid w:val="00DA621E"/>
    <w:pPr>
      <w:keepLines/>
      <w:pageBreakBefore/>
      <w:outlineLvl w:val="9"/>
    </w:pPr>
    <w:rPr>
      <w:rFonts w:cstheme="majorBidi"/>
      <w:bCs/>
      <w:caps w:val="0"/>
      <w:kern w:val="0"/>
      <w:sz w:val="24"/>
      <w:szCs w:val="28"/>
    </w:rPr>
  </w:style>
  <w:style w:type="character" w:customStyle="1" w:styleId="bigbody1">
    <w:name w:val="bigbody1"/>
    <w:basedOn w:val="DefaultParagraphFont"/>
    <w:rsid w:val="00DA621E"/>
    <w:rPr>
      <w:rFonts w:ascii="Arial" w:hAnsi="Arial" w:cs="Arial" w:hint="default"/>
      <w:sz w:val="24"/>
      <w:szCs w:val="24"/>
    </w:rPr>
  </w:style>
  <w:style w:type="character" w:customStyle="1" w:styleId="papercaption1">
    <w:name w:val="papercaption1"/>
    <w:basedOn w:val="DefaultParagraphFont"/>
    <w:rsid w:val="00DA621E"/>
    <w:rPr>
      <w:rFonts w:ascii="Verdana" w:hAnsi="Verdana" w:hint="default"/>
      <w:b/>
      <w:bCs/>
      <w:i w:val="0"/>
      <w:iCs w:val="0"/>
      <w:color w:val="000000"/>
      <w:sz w:val="21"/>
      <w:szCs w:val="21"/>
    </w:rPr>
  </w:style>
  <w:style w:type="character" w:customStyle="1" w:styleId="paperquote1">
    <w:name w:val="paperquote1"/>
    <w:basedOn w:val="DefaultParagraphFont"/>
    <w:rsid w:val="00DA621E"/>
    <w:rPr>
      <w:rFonts w:ascii="Verdana" w:hAnsi="Verdana" w:hint="default"/>
      <w:b w:val="0"/>
      <w:bCs w:val="0"/>
      <w:i w:val="0"/>
      <w:iCs w:val="0"/>
      <w:sz w:val="18"/>
      <w:szCs w:val="18"/>
    </w:rPr>
  </w:style>
  <w:style w:type="paragraph" w:customStyle="1" w:styleId="TxBr25p1">
    <w:name w:val="TxBr_25p1"/>
    <w:basedOn w:val="Normal"/>
    <w:rsid w:val="00DA62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DA62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DA621E"/>
    <w:rPr>
      <w:sz w:val="24"/>
      <w:szCs w:val="24"/>
      <w:lang w:val="en-US" w:eastAsia="en-US" w:bidi="ar-SA"/>
    </w:rPr>
  </w:style>
  <w:style w:type="character" w:customStyle="1" w:styleId="headline1">
    <w:name w:val="headline1"/>
    <w:basedOn w:val="DefaultParagraphFont"/>
    <w:rsid w:val="00DA621E"/>
  </w:style>
  <w:style w:type="character" w:customStyle="1" w:styleId="boldciteChar2">
    <w:name w:val="bold cite Char2"/>
    <w:basedOn w:val="DefaultParagraphFont"/>
    <w:rsid w:val="00DA62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DA62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DA621E"/>
    <w:rPr>
      <w:rFonts w:ascii="Arial" w:hAnsi="Arial"/>
      <w:b/>
      <w:bCs/>
      <w:sz w:val="28"/>
      <w:u w:val="single"/>
    </w:rPr>
  </w:style>
  <w:style w:type="paragraph" w:customStyle="1" w:styleId="CardFormatCharCharCharCharCharChar">
    <w:name w:val="Card Format Char Char Char Char Char Char"/>
    <w:basedOn w:val="Normal"/>
    <w:uiPriority w:val="99"/>
    <w:qFormat/>
    <w:rsid w:val="00DA621E"/>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DA621E"/>
    <w:rPr>
      <w:color w:val="000000"/>
      <w:sz w:val="18"/>
      <w:szCs w:val="18"/>
      <w:lang w:val="en-US" w:eastAsia="en-US" w:bidi="ar-SA"/>
    </w:rPr>
  </w:style>
  <w:style w:type="paragraph" w:customStyle="1" w:styleId="BlockTitle1Char">
    <w:name w:val="Block Title #1 Char"/>
    <w:basedOn w:val="Heading1"/>
    <w:rsid w:val="00DA621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DA621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DA62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DA621E"/>
    <w:pPr>
      <w:spacing w:before="0"/>
    </w:pPr>
    <w:rPr>
      <w:bCs/>
      <w:szCs w:val="22"/>
    </w:rPr>
  </w:style>
  <w:style w:type="character" w:customStyle="1" w:styleId="documentbody">
    <w:name w:val="documentbody"/>
    <w:basedOn w:val="DefaultParagraphFont"/>
    <w:rsid w:val="00DA621E"/>
  </w:style>
  <w:style w:type="character" w:customStyle="1" w:styleId="searchterm">
    <w:name w:val="searchterm"/>
    <w:basedOn w:val="DefaultParagraphFont"/>
    <w:rsid w:val="00DA621E"/>
  </w:style>
  <w:style w:type="character" w:customStyle="1" w:styleId="text-bold">
    <w:name w:val="text-bold"/>
    <w:basedOn w:val="DefaultParagraphFont"/>
    <w:rsid w:val="00DA621E"/>
  </w:style>
  <w:style w:type="character" w:customStyle="1" w:styleId="highlightcardtextChar1">
    <w:name w:val="highlight card text Char1"/>
    <w:basedOn w:val="DefaultParagraphFont"/>
    <w:rsid w:val="00DA62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DA621E"/>
    <w:rPr>
      <w:rFonts w:cs="Arial"/>
      <w:b/>
      <w:bCs/>
      <w:sz w:val="24"/>
      <w:szCs w:val="26"/>
      <w:lang w:val="en-US" w:eastAsia="en-US" w:bidi="ar-SA"/>
    </w:rPr>
  </w:style>
  <w:style w:type="character" w:customStyle="1" w:styleId="Style10ptUnderline1">
    <w:name w:val="Style 10 pt Underline1"/>
    <w:basedOn w:val="DefaultParagraphFont"/>
    <w:rsid w:val="00DA621E"/>
    <w:rPr>
      <w:rFonts w:ascii="Times New Roman" w:hAnsi="Times New Roman"/>
      <w:sz w:val="20"/>
      <w:u w:val="single"/>
    </w:rPr>
  </w:style>
  <w:style w:type="paragraph" w:customStyle="1" w:styleId="Hotroute3">
    <w:name w:val="Hot route"/>
    <w:basedOn w:val="Normal"/>
    <w:rsid w:val="00DA621E"/>
    <w:pPr>
      <w:ind w:left="144"/>
    </w:pPr>
  </w:style>
  <w:style w:type="character" w:customStyle="1" w:styleId="StyleLatinArialBold">
    <w:name w:val="Style (Latin) Arial Bold"/>
    <w:basedOn w:val="DefaultParagraphFont"/>
    <w:rsid w:val="00DA621E"/>
    <w:rPr>
      <w:rFonts w:ascii="Times New Roman" w:hAnsi="Times New Roman"/>
      <w:b/>
      <w:bCs/>
      <w:sz w:val="24"/>
    </w:rPr>
  </w:style>
  <w:style w:type="character" w:customStyle="1" w:styleId="10ptUnderline">
    <w:name w:val="10 ptUnderline"/>
    <w:basedOn w:val="DefaultParagraphFont"/>
    <w:rsid w:val="00DA621E"/>
    <w:rPr>
      <w:rFonts w:ascii="Times New Roman" w:hAnsi="Times New Roman"/>
      <w:bCs/>
      <w:sz w:val="20"/>
      <w:u w:val="single"/>
    </w:rPr>
  </w:style>
  <w:style w:type="character" w:customStyle="1" w:styleId="boldciteCharChar2">
    <w:name w:val="bold cite Char Char2"/>
    <w:basedOn w:val="DefaultParagraphFont"/>
    <w:rsid w:val="00DA62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DA621E"/>
    <w:rPr>
      <w:b/>
      <w:bCs/>
      <w:sz w:val="24"/>
      <w:szCs w:val="24"/>
      <w:lang w:val="en-US" w:eastAsia="en-US" w:bidi="ar-SA"/>
    </w:rPr>
  </w:style>
  <w:style w:type="character" w:customStyle="1" w:styleId="textlarge">
    <w:name w:val="textlarge"/>
    <w:basedOn w:val="DefaultParagraphFont"/>
    <w:rsid w:val="00DA621E"/>
  </w:style>
  <w:style w:type="paragraph" w:customStyle="1" w:styleId="BlockTOC">
    <w:name w:val="Block TOC"/>
    <w:basedOn w:val="Heading1"/>
    <w:rsid w:val="00DA621E"/>
    <w:pPr>
      <w:spacing w:before="0"/>
      <w:ind w:left="547" w:right="360"/>
    </w:pPr>
    <w:rPr>
      <w:bCs/>
      <w:szCs w:val="28"/>
    </w:rPr>
  </w:style>
  <w:style w:type="character" w:customStyle="1" w:styleId="bylinetitle">
    <w:name w:val="bylinetitle"/>
    <w:basedOn w:val="DefaultParagraphFont"/>
    <w:rsid w:val="00DA621E"/>
  </w:style>
  <w:style w:type="character" w:customStyle="1" w:styleId="afpdateline">
    <w:name w:val="afp_dateline"/>
    <w:basedOn w:val="DefaultParagraphFont"/>
    <w:rsid w:val="00DA621E"/>
  </w:style>
  <w:style w:type="character" w:customStyle="1" w:styleId="smallcap">
    <w:name w:val="smallcap"/>
    <w:basedOn w:val="DefaultParagraphFont"/>
    <w:rsid w:val="00DA621E"/>
  </w:style>
  <w:style w:type="paragraph" w:customStyle="1" w:styleId="TagsAndCites">
    <w:name w:val="Tags And Cites"/>
    <w:basedOn w:val="Normal"/>
    <w:rsid w:val="00DA621E"/>
    <w:rPr>
      <w:b/>
    </w:rPr>
  </w:style>
  <w:style w:type="character" w:customStyle="1" w:styleId="highlightcardtextChar2">
    <w:name w:val="highlight card text Char2"/>
    <w:basedOn w:val="evidencetextChar1"/>
    <w:link w:val="highlightcardtext"/>
    <w:uiPriority w:val="99"/>
    <w:rsid w:val="00DA621E"/>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DA621E"/>
  </w:style>
  <w:style w:type="character" w:customStyle="1" w:styleId="linktypelabel1">
    <w:name w:val="link_type_label1"/>
    <w:rsid w:val="00DA621E"/>
    <w:rPr>
      <w:color w:val="000000"/>
    </w:rPr>
  </w:style>
  <w:style w:type="character" w:customStyle="1" w:styleId="CharChar7">
    <w:name w:val="Char Char7"/>
    <w:rsid w:val="00DA621E"/>
    <w:rPr>
      <w:rFonts w:ascii="Arial" w:eastAsia="Times New Roman" w:hAnsi="Arial" w:cs="Times New Roman" w:hint="default"/>
      <w:b/>
      <w:bCs/>
      <w:caps/>
      <w:sz w:val="20"/>
      <w:szCs w:val="26"/>
    </w:rPr>
  </w:style>
  <w:style w:type="paragraph" w:customStyle="1" w:styleId="TENPOINT">
    <w:name w:val="TENPOINT"/>
    <w:basedOn w:val="Normal"/>
    <w:link w:val="TENPOINTChar"/>
    <w:rsid w:val="00DA621E"/>
    <w:rPr>
      <w:rFonts w:eastAsia="SimSun"/>
      <w:szCs w:val="20"/>
      <w:lang w:eastAsia="zh-CN"/>
    </w:rPr>
  </w:style>
  <w:style w:type="character" w:customStyle="1" w:styleId="TENPOINTChar">
    <w:name w:val="TENPOINT Char"/>
    <w:basedOn w:val="DefaultParagraphFont"/>
    <w:link w:val="TENPOINT"/>
    <w:rsid w:val="00DA621E"/>
    <w:rPr>
      <w:rFonts w:ascii="Arial" w:eastAsia="SimSun" w:hAnsi="Arial" w:cs="Arial"/>
      <w:szCs w:val="20"/>
      <w:lang w:eastAsia="zh-CN"/>
    </w:rPr>
  </w:style>
  <w:style w:type="paragraph" w:customStyle="1" w:styleId="EIGHTPOINT">
    <w:name w:val="EIGHTPOINT"/>
    <w:basedOn w:val="Normal"/>
    <w:link w:val="EIGHTPOINTChar"/>
    <w:rsid w:val="00DA621E"/>
    <w:rPr>
      <w:rFonts w:eastAsia="SimSun"/>
      <w:szCs w:val="20"/>
      <w:lang w:eastAsia="zh-CN"/>
    </w:rPr>
  </w:style>
  <w:style w:type="character" w:customStyle="1" w:styleId="EIGHTPOINTChar">
    <w:name w:val="EIGHTPOINT Char"/>
    <w:basedOn w:val="DefaultParagraphFont"/>
    <w:link w:val="EIGHTPOINT"/>
    <w:rsid w:val="00DA621E"/>
    <w:rPr>
      <w:rFonts w:ascii="Arial" w:eastAsia="SimSun" w:hAnsi="Arial" w:cs="Arial"/>
      <w:szCs w:val="20"/>
      <w:lang w:eastAsia="zh-CN"/>
    </w:rPr>
  </w:style>
  <w:style w:type="character" w:customStyle="1" w:styleId="4Qualifications">
    <w:name w:val="4 Qualifications"/>
    <w:basedOn w:val="DefaultParagraphFont"/>
    <w:rsid w:val="00DA621E"/>
    <w:rPr>
      <w:rFonts w:ascii="Times New Roman" w:hAnsi="Times New Roman"/>
      <w:sz w:val="19"/>
    </w:rPr>
  </w:style>
  <w:style w:type="character" w:customStyle="1" w:styleId="StyleDebateUnderlineBold">
    <w:name w:val="Style Debate Underline + Bold"/>
    <w:basedOn w:val="DebateUnderline"/>
    <w:rsid w:val="00DA621E"/>
    <w:rPr>
      <w:rFonts w:ascii="Times New Roman" w:hAnsi="Times New Roman"/>
      <w:b/>
      <w:bCs/>
      <w:sz w:val="20"/>
      <w:szCs w:val="20"/>
      <w:u w:val="single"/>
    </w:rPr>
  </w:style>
  <w:style w:type="character" w:customStyle="1" w:styleId="Bold12">
    <w:name w:val="Bold12"/>
    <w:aliases w:val="Body text + 10.5 pt16"/>
    <w:uiPriority w:val="1"/>
    <w:qFormat/>
    <w:rsid w:val="00DA621E"/>
    <w:rPr>
      <w:rFonts w:ascii="Times New Roman" w:hAnsi="Times New Roman"/>
      <w:b/>
      <w:sz w:val="24"/>
    </w:rPr>
  </w:style>
  <w:style w:type="character" w:customStyle="1" w:styleId="NotBold10Final">
    <w:name w:val="NotBold10Final"/>
    <w:uiPriority w:val="1"/>
    <w:qFormat/>
    <w:rsid w:val="00DA621E"/>
    <w:rPr>
      <w:rFonts w:ascii="Times New Roman" w:hAnsi="Times New Roman"/>
      <w:b w:val="0"/>
      <w:i w:val="0"/>
      <w:sz w:val="20"/>
    </w:rPr>
  </w:style>
  <w:style w:type="paragraph" w:customStyle="1" w:styleId="legend">
    <w:name w:val="legend"/>
    <w:basedOn w:val="Normal"/>
    <w:rsid w:val="00DA621E"/>
    <w:pPr>
      <w:spacing w:before="100" w:beforeAutospacing="1" w:after="100" w:afterAutospacing="1"/>
    </w:pPr>
  </w:style>
  <w:style w:type="character" w:customStyle="1" w:styleId="Style12ptBold">
    <w:name w:val="Style 12 pt Bold"/>
    <w:basedOn w:val="DefaultParagraphFont"/>
    <w:rsid w:val="00DA621E"/>
    <w:rPr>
      <w:b/>
      <w:bCs/>
      <w:sz w:val="20"/>
    </w:rPr>
  </w:style>
  <w:style w:type="character" w:customStyle="1" w:styleId="senselabel">
    <w:name w:val="sense_label"/>
    <w:basedOn w:val="DefaultParagraphFont"/>
    <w:rsid w:val="00DA621E"/>
  </w:style>
  <w:style w:type="character" w:customStyle="1" w:styleId="labset">
    <w:name w:val="labset"/>
    <w:basedOn w:val="DefaultParagraphFont"/>
    <w:rsid w:val="00DA621E"/>
  </w:style>
  <w:style w:type="paragraph" w:customStyle="1" w:styleId="CM123">
    <w:name w:val="CM123"/>
    <w:basedOn w:val="Normal"/>
    <w:next w:val="Normal"/>
    <w:uiPriority w:val="99"/>
    <w:rsid w:val="00DA62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DA621E"/>
  </w:style>
  <w:style w:type="character" w:customStyle="1" w:styleId="addressspan">
    <w:name w:val="addressspan"/>
    <w:rsid w:val="00DA621E"/>
  </w:style>
  <w:style w:type="paragraph" w:customStyle="1" w:styleId="ReportTitle0">
    <w:name w:val="Report Title"/>
    <w:basedOn w:val="Default"/>
    <w:next w:val="Default"/>
    <w:uiPriority w:val="99"/>
    <w:rsid w:val="00DA621E"/>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DA621E"/>
    <w:rPr>
      <w:sz w:val="12"/>
      <w:lang w:val="x-none" w:eastAsia="x-none"/>
    </w:rPr>
  </w:style>
  <w:style w:type="character" w:customStyle="1" w:styleId="UnreadF7Char">
    <w:name w:val="Unread F7 Char"/>
    <w:link w:val="UnreadF7"/>
    <w:rsid w:val="00DA621E"/>
    <w:rPr>
      <w:rFonts w:ascii="Arial" w:hAnsi="Arial" w:cs="Arial"/>
      <w:sz w:val="12"/>
      <w:lang w:val="x-none" w:eastAsia="x-none"/>
    </w:rPr>
  </w:style>
  <w:style w:type="paragraph" w:customStyle="1" w:styleId="TagCiteF8">
    <w:name w:val="Tag/Cite F8"/>
    <w:basedOn w:val="Normal"/>
    <w:next w:val="NormalF6"/>
    <w:link w:val="TagCiteF8Char"/>
    <w:rsid w:val="00DA621E"/>
    <w:rPr>
      <w:b/>
      <w:lang w:val="x-none" w:eastAsia="x-none"/>
    </w:rPr>
  </w:style>
  <w:style w:type="character" w:customStyle="1" w:styleId="TagCiteF8Char">
    <w:name w:val="Tag/Cite F8 Char"/>
    <w:link w:val="TagCiteF8"/>
    <w:rsid w:val="00DA621E"/>
    <w:rPr>
      <w:rFonts w:ascii="Arial" w:hAnsi="Arial" w:cs="Arial"/>
      <w:b/>
      <w:lang w:val="x-none" w:eastAsia="x-none"/>
    </w:rPr>
  </w:style>
  <w:style w:type="paragraph" w:customStyle="1" w:styleId="UnderlinedF9">
    <w:name w:val="Underlined F9"/>
    <w:basedOn w:val="Normal"/>
    <w:next w:val="NormalF6"/>
    <w:link w:val="UnderlinedF9Char"/>
    <w:rsid w:val="00DA621E"/>
    <w:rPr>
      <w:b/>
      <w:u w:val="single"/>
      <w:lang w:val="x-none" w:eastAsia="x-none"/>
    </w:rPr>
  </w:style>
  <w:style w:type="character" w:customStyle="1" w:styleId="UnderlinedF9Char">
    <w:name w:val="Underlined F9 Char"/>
    <w:link w:val="UnderlinedF9"/>
    <w:rsid w:val="00DA621E"/>
    <w:rPr>
      <w:rFonts w:ascii="Arial" w:hAnsi="Arial" w:cs="Arial"/>
      <w:b/>
      <w:u w:val="single"/>
      <w:lang w:val="x-none" w:eastAsia="x-none"/>
    </w:rPr>
  </w:style>
  <w:style w:type="character" w:customStyle="1" w:styleId="UnderlineCharChar2">
    <w:name w:val="Underline Char Char2"/>
    <w:basedOn w:val="DefaultParagraphFont"/>
    <w:rsid w:val="00DA621E"/>
    <w:rPr>
      <w:rFonts w:eastAsia="MS Mincho"/>
      <w:u w:val="single"/>
      <w:lang w:val="en-US" w:eastAsia="en-US" w:bidi="ar-SA"/>
    </w:rPr>
  </w:style>
  <w:style w:type="paragraph" w:customStyle="1" w:styleId="author-image">
    <w:name w:val="author-image"/>
    <w:basedOn w:val="Normal"/>
    <w:rsid w:val="00DA621E"/>
    <w:pPr>
      <w:spacing w:before="100" w:beforeAutospacing="1" w:after="100" w:afterAutospacing="1"/>
    </w:pPr>
  </w:style>
  <w:style w:type="character" w:customStyle="1" w:styleId="ColorfulGrid-Accent1Char1">
    <w:name w:val="Colorful Grid - Accent 1 Char1"/>
    <w:uiPriority w:val="29"/>
    <w:rsid w:val="00DA621E"/>
    <w:rPr>
      <w:iCs/>
      <w:sz w:val="16"/>
      <w:szCs w:val="22"/>
    </w:rPr>
  </w:style>
  <w:style w:type="character" w:customStyle="1" w:styleId="HATChar0">
    <w:name w:val="HAT Char"/>
    <w:basedOn w:val="DefaultParagraphFont"/>
    <w:uiPriority w:val="1"/>
    <w:rsid w:val="00DA621E"/>
    <w:rPr>
      <w:rFonts w:ascii="Arial" w:eastAsia="Times New Roman" w:hAnsi="Arial"/>
      <w:b/>
      <w:bCs/>
      <w:caps/>
      <w:sz w:val="22"/>
      <w:szCs w:val="28"/>
    </w:rPr>
  </w:style>
  <w:style w:type="paragraph" w:customStyle="1" w:styleId="EndnoteText1">
    <w:name w:val="Endnote Text1"/>
    <w:basedOn w:val="Normal"/>
    <w:next w:val="EndnoteText"/>
    <w:rsid w:val="00DA621E"/>
    <w:rPr>
      <w:rFonts w:eastAsia="Cambria"/>
      <w:szCs w:val="20"/>
    </w:rPr>
  </w:style>
  <w:style w:type="paragraph" w:customStyle="1" w:styleId="ListBullet21">
    <w:name w:val="List Bullet 21"/>
    <w:basedOn w:val="Normal"/>
    <w:next w:val="ListBullet2"/>
    <w:rsid w:val="00DA621E"/>
    <w:pPr>
      <w:tabs>
        <w:tab w:val="num" w:pos="1440"/>
      </w:tabs>
      <w:ind w:left="1440" w:hanging="360"/>
    </w:pPr>
    <w:rPr>
      <w:b/>
      <w:szCs w:val="44"/>
    </w:rPr>
  </w:style>
  <w:style w:type="character" w:customStyle="1" w:styleId="6Underlined">
    <w:name w:val="6 Underlined"/>
    <w:rsid w:val="00DA621E"/>
    <w:rPr>
      <w:rFonts w:ascii="Times New Roman" w:hAnsi="Times New Roman"/>
      <w:b/>
      <w:sz w:val="22"/>
      <w:u w:val="single"/>
    </w:rPr>
  </w:style>
  <w:style w:type="paragraph" w:customStyle="1" w:styleId="NormalTag1">
    <w:name w:val="Normal Tag1"/>
    <w:basedOn w:val="Normal"/>
    <w:next w:val="Normal"/>
    <w:uiPriority w:val="4"/>
    <w:qFormat/>
    <w:rsid w:val="00DA621E"/>
    <w:pPr>
      <w:keepNext/>
      <w:keepLines/>
      <w:spacing w:before="200"/>
      <w:outlineLvl w:val="3"/>
    </w:pPr>
    <w:rPr>
      <w:rFonts w:ascii="Garamond" w:hAnsi="Garamond"/>
      <w:b/>
      <w:bCs/>
      <w:iCs/>
      <w:sz w:val="26"/>
    </w:rPr>
  </w:style>
  <w:style w:type="character" w:customStyle="1" w:styleId="searchwithinhl">
    <w:name w:val="searchwithinhl"/>
    <w:basedOn w:val="DefaultParagraphFont"/>
    <w:rsid w:val="00DA621E"/>
  </w:style>
  <w:style w:type="character" w:customStyle="1" w:styleId="read-pgnum">
    <w:name w:val="read-pgnum"/>
    <w:basedOn w:val="DefaultParagraphFont"/>
    <w:rsid w:val="00DA621E"/>
  </w:style>
  <w:style w:type="character" w:customStyle="1" w:styleId="middleheadline">
    <w:name w:val="middleheadline"/>
    <w:basedOn w:val="DefaultParagraphFont"/>
    <w:rsid w:val="00DA621E"/>
  </w:style>
  <w:style w:type="paragraph" w:customStyle="1" w:styleId="style1style2">
    <w:name w:val="style1 style2"/>
    <w:basedOn w:val="Normal"/>
    <w:rsid w:val="00DA621E"/>
    <w:pPr>
      <w:spacing w:beforeLines="1" w:afterLines="1"/>
    </w:pPr>
    <w:rPr>
      <w:rFonts w:ascii="Times" w:hAnsi="Times"/>
      <w:szCs w:val="20"/>
    </w:rPr>
  </w:style>
  <w:style w:type="character" w:customStyle="1" w:styleId="endemailtag">
    <w:name w:val="endemailtag"/>
    <w:basedOn w:val="DefaultParagraphFont"/>
    <w:rsid w:val="00DA621E"/>
  </w:style>
  <w:style w:type="paragraph" w:customStyle="1" w:styleId="assert">
    <w:name w:val="assert"/>
    <w:basedOn w:val="Normal"/>
    <w:uiPriority w:val="99"/>
    <w:qFormat/>
    <w:rsid w:val="00DA621E"/>
    <w:pPr>
      <w:spacing w:beforeLines="1" w:afterLines="1"/>
    </w:pPr>
    <w:rPr>
      <w:rFonts w:ascii="Times" w:hAnsi="Times"/>
      <w:szCs w:val="20"/>
    </w:rPr>
  </w:style>
  <w:style w:type="character" w:customStyle="1" w:styleId="fpred">
    <w:name w:val="fp_red"/>
    <w:basedOn w:val="DefaultParagraphFont"/>
    <w:rsid w:val="00DA621E"/>
  </w:style>
  <w:style w:type="character" w:customStyle="1" w:styleId="title3">
    <w:name w:val="title3"/>
    <w:rsid w:val="00DA621E"/>
    <w:rPr>
      <w:b/>
      <w:bCs/>
      <w:sz w:val="26"/>
      <w:szCs w:val="26"/>
    </w:rPr>
  </w:style>
  <w:style w:type="character" w:customStyle="1" w:styleId="articlebyline">
    <w:name w:val="articlebyline"/>
    <w:basedOn w:val="DefaultParagraphFont"/>
    <w:rsid w:val="00DA621E"/>
  </w:style>
  <w:style w:type="paragraph" w:customStyle="1" w:styleId="non-feed">
    <w:name w:val="non-feed"/>
    <w:basedOn w:val="Normal"/>
    <w:rsid w:val="00DA621E"/>
    <w:pPr>
      <w:spacing w:beforeLines="1" w:afterLines="1"/>
    </w:pPr>
    <w:rPr>
      <w:rFonts w:ascii="Times" w:hAnsi="Times"/>
      <w:szCs w:val="20"/>
    </w:rPr>
  </w:style>
  <w:style w:type="paragraph" w:customStyle="1" w:styleId="articleparagraphenarticleparagraph">
    <w:name w:val="articleparagraph enarticleparagraph"/>
    <w:basedOn w:val="Normal"/>
    <w:rsid w:val="00DA621E"/>
    <w:pPr>
      <w:spacing w:beforeLines="1" w:afterLines="1"/>
    </w:pPr>
    <w:rPr>
      <w:rFonts w:ascii="Times" w:hAnsi="Times"/>
      <w:szCs w:val="20"/>
    </w:rPr>
  </w:style>
  <w:style w:type="paragraph" w:customStyle="1" w:styleId="pagpag3">
    <w:name w:val="pagpag3"/>
    <w:basedOn w:val="Normal"/>
    <w:uiPriority w:val="99"/>
    <w:qFormat/>
    <w:rsid w:val="00DA621E"/>
    <w:pPr>
      <w:spacing w:beforeLines="1" w:afterLines="1"/>
    </w:pPr>
    <w:rPr>
      <w:rFonts w:ascii="Times" w:hAnsi="Times"/>
      <w:szCs w:val="20"/>
    </w:rPr>
  </w:style>
  <w:style w:type="character" w:customStyle="1" w:styleId="authorpub2">
    <w:name w:val="author_pub2"/>
    <w:basedOn w:val="DefaultParagraphFont"/>
    <w:rsid w:val="00DA621E"/>
  </w:style>
  <w:style w:type="paragraph" w:customStyle="1" w:styleId="epblock">
    <w:name w:val="ep_block"/>
    <w:basedOn w:val="Normal"/>
    <w:rsid w:val="00DA621E"/>
    <w:pPr>
      <w:spacing w:beforeLines="1" w:afterLines="1"/>
    </w:pPr>
    <w:rPr>
      <w:rFonts w:ascii="Times" w:hAnsi="Times"/>
      <w:szCs w:val="20"/>
    </w:rPr>
  </w:style>
  <w:style w:type="character" w:customStyle="1" w:styleId="personname">
    <w:name w:val="person_name"/>
    <w:rsid w:val="00DA621E"/>
  </w:style>
  <w:style w:type="paragraph" w:customStyle="1" w:styleId="BoldItalics">
    <w:name w:val="Bold Italics"/>
    <w:basedOn w:val="Normal"/>
    <w:rsid w:val="00DA621E"/>
    <w:rPr>
      <w:b/>
      <w:i/>
    </w:rPr>
  </w:style>
  <w:style w:type="paragraph" w:customStyle="1" w:styleId="story2">
    <w:name w:val="story2"/>
    <w:basedOn w:val="Normal"/>
    <w:rsid w:val="00DA621E"/>
    <w:pPr>
      <w:spacing w:before="100" w:beforeAutospacing="1" w:after="100" w:afterAutospacing="1"/>
    </w:pPr>
  </w:style>
  <w:style w:type="paragraph" w:customStyle="1" w:styleId="spintrotext">
    <w:name w:val="spintrotext"/>
    <w:basedOn w:val="Normal"/>
    <w:rsid w:val="00DA621E"/>
    <w:pPr>
      <w:spacing w:before="100" w:beforeAutospacing="1" w:after="180"/>
    </w:pPr>
    <w:rPr>
      <w:b/>
      <w:bCs/>
    </w:rPr>
  </w:style>
  <w:style w:type="character" w:customStyle="1" w:styleId="majorhd1">
    <w:name w:val="majorhd1"/>
    <w:basedOn w:val="DefaultParagraphFont"/>
    <w:rsid w:val="00DA621E"/>
    <w:rPr>
      <w:rFonts w:ascii="Arial" w:hAnsi="Arial" w:cs="Arial" w:hint="default"/>
      <w:b/>
      <w:bCs/>
      <w:color w:val="660000"/>
      <w:sz w:val="25"/>
      <w:szCs w:val="25"/>
    </w:rPr>
  </w:style>
  <w:style w:type="paragraph" w:customStyle="1" w:styleId="summary10">
    <w:name w:val="summary10"/>
    <w:basedOn w:val="Normal"/>
    <w:rsid w:val="00DA621E"/>
    <w:pPr>
      <w:spacing w:before="30" w:line="336" w:lineRule="atLeast"/>
    </w:pPr>
    <w:rPr>
      <w:color w:val="333333"/>
    </w:rPr>
  </w:style>
  <w:style w:type="character" w:customStyle="1" w:styleId="origin10">
    <w:name w:val="origin10"/>
    <w:basedOn w:val="DefaultParagraphFont"/>
    <w:rsid w:val="00DA621E"/>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DA621E"/>
  </w:style>
  <w:style w:type="character" w:customStyle="1" w:styleId="firstlast">
    <w:name w:val="first last"/>
    <w:basedOn w:val="DefaultParagraphFont"/>
    <w:rsid w:val="00DA621E"/>
  </w:style>
  <w:style w:type="paragraph" w:customStyle="1" w:styleId="h">
    <w:name w:val="h"/>
    <w:basedOn w:val="Normal"/>
    <w:rsid w:val="00DA621E"/>
    <w:pPr>
      <w:spacing w:before="100" w:beforeAutospacing="1" w:after="100" w:afterAutospacing="1"/>
    </w:pPr>
    <w:rPr>
      <w:rFonts w:ascii="Times" w:hAnsi="Times"/>
      <w:szCs w:val="20"/>
    </w:rPr>
  </w:style>
  <w:style w:type="paragraph" w:customStyle="1" w:styleId="p3">
    <w:name w:val="p3"/>
    <w:basedOn w:val="Normal"/>
    <w:qFormat/>
    <w:rsid w:val="00DA621E"/>
    <w:pPr>
      <w:spacing w:beforeLines="1" w:afterLines="1"/>
    </w:pPr>
    <w:rPr>
      <w:rFonts w:ascii="Times" w:hAnsi="Times"/>
      <w:szCs w:val="20"/>
    </w:rPr>
  </w:style>
  <w:style w:type="paragraph" w:customStyle="1" w:styleId="p5">
    <w:name w:val="p5"/>
    <w:basedOn w:val="Normal"/>
    <w:qFormat/>
    <w:rsid w:val="00DA621E"/>
    <w:pPr>
      <w:spacing w:beforeLines="1" w:afterLines="1"/>
    </w:pPr>
    <w:rPr>
      <w:rFonts w:ascii="Times" w:hAnsi="Times"/>
      <w:szCs w:val="20"/>
    </w:rPr>
  </w:style>
  <w:style w:type="paragraph" w:customStyle="1" w:styleId="p6">
    <w:name w:val="p6"/>
    <w:basedOn w:val="Normal"/>
    <w:qFormat/>
    <w:rsid w:val="00DA621E"/>
    <w:pPr>
      <w:spacing w:beforeLines="1" w:afterLines="1"/>
    </w:pPr>
    <w:rPr>
      <w:rFonts w:ascii="Times" w:hAnsi="Times"/>
      <w:szCs w:val="20"/>
    </w:rPr>
  </w:style>
  <w:style w:type="character" w:customStyle="1" w:styleId="styledate">
    <w:name w:val="styledate"/>
    <w:basedOn w:val="DefaultParagraphFont"/>
    <w:rsid w:val="00DA621E"/>
  </w:style>
  <w:style w:type="paragraph" w:customStyle="1" w:styleId="p7">
    <w:name w:val="p7"/>
    <w:basedOn w:val="Normal"/>
    <w:qFormat/>
    <w:rsid w:val="00DA621E"/>
    <w:pPr>
      <w:spacing w:beforeLines="1" w:afterLines="1"/>
    </w:pPr>
    <w:rPr>
      <w:rFonts w:ascii="Times" w:hAnsi="Times"/>
      <w:szCs w:val="20"/>
    </w:rPr>
  </w:style>
  <w:style w:type="paragraph" w:customStyle="1" w:styleId="p8">
    <w:name w:val="p8"/>
    <w:basedOn w:val="Normal"/>
    <w:qFormat/>
    <w:rsid w:val="00DA621E"/>
    <w:pPr>
      <w:spacing w:beforeLines="1" w:afterLines="1"/>
    </w:pPr>
    <w:rPr>
      <w:rFonts w:ascii="Times" w:hAnsi="Times"/>
      <w:szCs w:val="20"/>
    </w:rPr>
  </w:style>
  <w:style w:type="paragraph" w:customStyle="1" w:styleId="p9">
    <w:name w:val="p9"/>
    <w:basedOn w:val="Normal"/>
    <w:qFormat/>
    <w:rsid w:val="00DA621E"/>
    <w:pPr>
      <w:spacing w:beforeLines="1" w:afterLines="1"/>
    </w:pPr>
    <w:rPr>
      <w:rFonts w:ascii="Times" w:hAnsi="Times"/>
      <w:szCs w:val="20"/>
    </w:rPr>
  </w:style>
  <w:style w:type="paragraph" w:customStyle="1" w:styleId="p10">
    <w:name w:val="p10"/>
    <w:basedOn w:val="Normal"/>
    <w:qFormat/>
    <w:rsid w:val="00DA621E"/>
    <w:pPr>
      <w:spacing w:beforeLines="1" w:afterLines="1"/>
    </w:pPr>
    <w:rPr>
      <w:rFonts w:ascii="Times" w:hAnsi="Times"/>
      <w:szCs w:val="20"/>
    </w:rPr>
  </w:style>
  <w:style w:type="character" w:customStyle="1" w:styleId="s3">
    <w:name w:val="s3"/>
    <w:basedOn w:val="DefaultParagraphFont"/>
    <w:rsid w:val="00DA621E"/>
  </w:style>
  <w:style w:type="paragraph" w:customStyle="1" w:styleId="p13">
    <w:name w:val="p13"/>
    <w:basedOn w:val="Normal"/>
    <w:rsid w:val="00DA621E"/>
    <w:pPr>
      <w:spacing w:beforeLines="1" w:afterLines="1"/>
    </w:pPr>
    <w:rPr>
      <w:rFonts w:ascii="Times" w:hAnsi="Times"/>
      <w:szCs w:val="20"/>
    </w:rPr>
  </w:style>
  <w:style w:type="character" w:customStyle="1" w:styleId="s6">
    <w:name w:val="s6"/>
    <w:basedOn w:val="DefaultParagraphFont"/>
    <w:rsid w:val="00DA621E"/>
  </w:style>
  <w:style w:type="character" w:customStyle="1" w:styleId="detailcname">
    <w:name w:val="detailcname"/>
    <w:basedOn w:val="DefaultParagraphFont"/>
    <w:rsid w:val="00DA621E"/>
  </w:style>
  <w:style w:type="character" w:customStyle="1" w:styleId="block-spacer">
    <w:name w:val="block-spacer"/>
    <w:basedOn w:val="DefaultParagraphFont"/>
    <w:rsid w:val="00DA621E"/>
  </w:style>
  <w:style w:type="paragraph" w:customStyle="1" w:styleId="cnnfirst">
    <w:name w:val="cnn_first"/>
    <w:basedOn w:val="Normal"/>
    <w:rsid w:val="00DA621E"/>
    <w:pPr>
      <w:spacing w:beforeLines="1" w:afterLines="1"/>
    </w:pPr>
    <w:rPr>
      <w:rFonts w:ascii="Times" w:hAnsi="Times"/>
      <w:szCs w:val="20"/>
    </w:rPr>
  </w:style>
  <w:style w:type="character" w:customStyle="1" w:styleId="articlesource">
    <w:name w:val="articlesource"/>
    <w:basedOn w:val="DefaultParagraphFont"/>
    <w:rsid w:val="00DA621E"/>
  </w:style>
  <w:style w:type="character" w:customStyle="1" w:styleId="itxtrstitxtrstspanitxthookspan">
    <w:name w:val="itxtrst itxtrstspan itxthookspan"/>
    <w:basedOn w:val="DefaultParagraphFont"/>
    <w:rsid w:val="00DA621E"/>
  </w:style>
  <w:style w:type="paragraph" w:customStyle="1" w:styleId="darkgreen">
    <w:name w:val="darkgreen"/>
    <w:basedOn w:val="Normal"/>
    <w:rsid w:val="00DA621E"/>
    <w:pPr>
      <w:spacing w:beforeLines="1" w:afterLines="1"/>
    </w:pPr>
    <w:rPr>
      <w:rFonts w:ascii="Times" w:hAnsi="Times"/>
      <w:szCs w:val="20"/>
    </w:rPr>
  </w:style>
  <w:style w:type="character" w:customStyle="1" w:styleId="wl-startdate">
    <w:name w:val="wl-startdate"/>
    <w:basedOn w:val="DefaultParagraphFont"/>
    <w:rsid w:val="00DA621E"/>
  </w:style>
  <w:style w:type="character" w:customStyle="1" w:styleId="authorvcard">
    <w:name w:val="author vcard"/>
    <w:basedOn w:val="DefaultParagraphFont"/>
    <w:rsid w:val="00DA621E"/>
  </w:style>
  <w:style w:type="paragraph" w:customStyle="1" w:styleId="cpf-viewbox-edit-highlight">
    <w:name w:val="cpf-viewbox-edit-highlight"/>
    <w:basedOn w:val="Normal"/>
    <w:rsid w:val="00DA621E"/>
    <w:pPr>
      <w:spacing w:beforeLines="1" w:afterLines="1"/>
    </w:pPr>
    <w:rPr>
      <w:rFonts w:ascii="Times" w:hAnsi="Times"/>
      <w:szCs w:val="20"/>
    </w:rPr>
  </w:style>
  <w:style w:type="paragraph" w:customStyle="1" w:styleId="CM104">
    <w:name w:val="CM104"/>
    <w:basedOn w:val="Default"/>
    <w:next w:val="Default"/>
    <w:uiPriority w:val="99"/>
    <w:rsid w:val="00DA621E"/>
    <w:pPr>
      <w:widowControl w:val="0"/>
    </w:pPr>
    <w:rPr>
      <w:rFonts w:ascii="Arial" w:hAnsi="Arial"/>
      <w:color w:val="auto"/>
    </w:rPr>
  </w:style>
  <w:style w:type="paragraph" w:customStyle="1" w:styleId="CM105">
    <w:name w:val="CM105"/>
    <w:basedOn w:val="Default"/>
    <w:next w:val="Default"/>
    <w:uiPriority w:val="99"/>
    <w:rsid w:val="00DA621E"/>
    <w:pPr>
      <w:widowControl w:val="0"/>
    </w:pPr>
    <w:rPr>
      <w:rFonts w:ascii="Arial" w:hAnsi="Arial"/>
      <w:color w:val="auto"/>
    </w:rPr>
  </w:style>
  <w:style w:type="character" w:customStyle="1" w:styleId="referencetext">
    <w:name w:val="referencetext"/>
    <w:basedOn w:val="DefaultParagraphFont"/>
    <w:rsid w:val="00DA621E"/>
  </w:style>
  <w:style w:type="paragraph" w:customStyle="1" w:styleId="UnderlinedV2">
    <w:name w:val="Underlined V2"/>
    <w:basedOn w:val="Normal"/>
    <w:next w:val="Normal"/>
    <w:link w:val="UnderlinedV2Char"/>
    <w:qFormat/>
    <w:rsid w:val="00DA621E"/>
    <w:rPr>
      <w:rFonts w:ascii="Cambria" w:hAnsi="Cambria"/>
      <w:u w:val="single"/>
      <w:lang w:val="x-none" w:eastAsia="x-none"/>
    </w:rPr>
  </w:style>
  <w:style w:type="character" w:customStyle="1" w:styleId="UnderlinedV2Char">
    <w:name w:val="Underlined V2 Char"/>
    <w:link w:val="UnderlinedV2"/>
    <w:rsid w:val="00DA621E"/>
    <w:rPr>
      <w:rFonts w:ascii="Cambria" w:hAnsi="Cambria" w:cs="Arial"/>
      <w:u w:val="single"/>
      <w:lang w:val="x-none" w:eastAsia="x-none"/>
    </w:rPr>
  </w:style>
  <w:style w:type="character" w:customStyle="1" w:styleId="LDDebateCard">
    <w:name w:val="LD Debate Card"/>
    <w:basedOn w:val="DefaultParagraphFont"/>
    <w:rsid w:val="00DA621E"/>
    <w:rPr>
      <w:rFonts w:ascii="Times New Roman" w:hAnsi="Times New Roman" w:cs="Times New Roman" w:hint="default"/>
      <w:b/>
      <w:bCs/>
      <w:color w:val="000000"/>
      <w:u w:val="single"/>
    </w:rPr>
  </w:style>
  <w:style w:type="character" w:customStyle="1" w:styleId="F5Normal">
    <w:name w:val="F5 Normal"/>
    <w:basedOn w:val="DefaultParagraphFont"/>
    <w:rsid w:val="00DA62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DA621E"/>
    <w:rPr>
      <w:rFonts w:ascii="Times New Roman" w:hAnsi="Times New Roman"/>
      <w:sz w:val="18"/>
    </w:rPr>
  </w:style>
  <w:style w:type="paragraph" w:customStyle="1" w:styleId="TableofFigures1">
    <w:name w:val="Table of Figures1"/>
    <w:basedOn w:val="Normal"/>
    <w:next w:val="Normal"/>
    <w:unhideWhenUsed/>
    <w:rsid w:val="00DA621E"/>
    <w:pPr>
      <w:ind w:left="400" w:hanging="400"/>
    </w:pPr>
    <w:rPr>
      <w:szCs w:val="20"/>
    </w:rPr>
  </w:style>
  <w:style w:type="paragraph" w:customStyle="1" w:styleId="F5CardText">
    <w:name w:val="F5 Card Text"/>
    <w:rsid w:val="00DA62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DA621E"/>
  </w:style>
  <w:style w:type="character" w:customStyle="1" w:styleId="citation-abbreviation">
    <w:name w:val="citation-abbreviation"/>
    <w:basedOn w:val="DefaultParagraphFont"/>
    <w:rsid w:val="00DA621E"/>
  </w:style>
  <w:style w:type="character" w:customStyle="1" w:styleId="citation-publication-date">
    <w:name w:val="citation-publication-date"/>
    <w:basedOn w:val="DefaultParagraphFont"/>
    <w:rsid w:val="00DA621E"/>
  </w:style>
  <w:style w:type="character" w:customStyle="1" w:styleId="citation-volume">
    <w:name w:val="citation-volume"/>
    <w:basedOn w:val="DefaultParagraphFont"/>
    <w:rsid w:val="00DA621E"/>
  </w:style>
  <w:style w:type="character" w:customStyle="1" w:styleId="citation-issue">
    <w:name w:val="citation-issue"/>
    <w:basedOn w:val="DefaultParagraphFont"/>
    <w:rsid w:val="00DA621E"/>
  </w:style>
  <w:style w:type="character" w:customStyle="1" w:styleId="citation-flpages">
    <w:name w:val="citation-flpages"/>
    <w:basedOn w:val="DefaultParagraphFont"/>
    <w:rsid w:val="00DA621E"/>
  </w:style>
  <w:style w:type="character" w:customStyle="1" w:styleId="stnd">
    <w:name w:val="stnd"/>
    <w:basedOn w:val="DefaultParagraphFont"/>
    <w:rsid w:val="00DA621E"/>
  </w:style>
  <w:style w:type="paragraph" w:customStyle="1" w:styleId="FileTitle">
    <w:name w:val="File Title"/>
    <w:autoRedefine/>
    <w:rsid w:val="00DA62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DA62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DA62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DA621E"/>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DA621E"/>
    <w:rPr>
      <w:rFonts w:ascii="Arial Narrow" w:hAnsi="Arial Narrow" w:cs="Arial"/>
      <w:b/>
      <w:u w:val="thick"/>
      <w:lang w:val="x-none" w:eastAsia="x-none"/>
    </w:rPr>
  </w:style>
  <w:style w:type="character" w:customStyle="1" w:styleId="StyleHeading1JustifiedChar">
    <w:name w:val="Style Heading 1 + Justified Char"/>
    <w:link w:val="StyleHeading1Justified"/>
    <w:rsid w:val="00DA621E"/>
    <w:rPr>
      <w:rFonts w:ascii="Arial" w:eastAsia="Times New Roman" w:hAnsi="Arial" w:cs="Arial"/>
      <w:szCs w:val="20"/>
    </w:rPr>
  </w:style>
  <w:style w:type="character" w:customStyle="1" w:styleId="AAAEmphasis2">
    <w:name w:val="AAAEmphasis2"/>
    <w:rsid w:val="00DA621E"/>
    <w:rPr>
      <w:rFonts w:ascii="Cooper Black" w:hAnsi="Cooper Black"/>
      <w:iCs/>
      <w:u w:val="single"/>
    </w:rPr>
  </w:style>
  <w:style w:type="paragraph" w:customStyle="1" w:styleId="shrink80">
    <w:name w:val="shrink8"/>
    <w:basedOn w:val="Normal"/>
    <w:rsid w:val="00DA621E"/>
    <w:pPr>
      <w:spacing w:beforeLines="1" w:afterLines="1"/>
    </w:pPr>
    <w:rPr>
      <w:rFonts w:ascii="Times" w:hAnsi="Times"/>
      <w:szCs w:val="20"/>
    </w:rPr>
  </w:style>
  <w:style w:type="character" w:customStyle="1" w:styleId="underline00">
    <w:name w:val="underline0"/>
    <w:basedOn w:val="DefaultParagraphFont"/>
    <w:rsid w:val="00DA621E"/>
  </w:style>
  <w:style w:type="character" w:customStyle="1" w:styleId="sub">
    <w:name w:val="sub"/>
    <w:basedOn w:val="DefaultParagraphFont"/>
    <w:rsid w:val="00DA621E"/>
  </w:style>
  <w:style w:type="paragraph" w:customStyle="1" w:styleId="blockquote0">
    <w:name w:val="blockquote"/>
    <w:basedOn w:val="Normal"/>
    <w:rsid w:val="00DA621E"/>
    <w:pPr>
      <w:spacing w:beforeLines="1" w:afterLines="1"/>
    </w:pPr>
    <w:rPr>
      <w:rFonts w:ascii="Times" w:hAnsi="Times"/>
      <w:szCs w:val="20"/>
    </w:rPr>
  </w:style>
  <w:style w:type="character" w:customStyle="1" w:styleId="citedby">
    <w:name w:val="citedby_"/>
    <w:basedOn w:val="DefaultParagraphFont"/>
    <w:rsid w:val="00DA621E"/>
  </w:style>
  <w:style w:type="paragraph" w:customStyle="1" w:styleId="svarticlesection">
    <w:name w:val="svarticle section"/>
    <w:basedOn w:val="Normal"/>
    <w:rsid w:val="00DA621E"/>
    <w:pPr>
      <w:spacing w:beforeLines="1" w:afterLines="1"/>
    </w:pPr>
    <w:rPr>
      <w:rFonts w:ascii="Times" w:hAnsi="Times"/>
      <w:szCs w:val="20"/>
    </w:rPr>
  </w:style>
  <w:style w:type="character" w:customStyle="1" w:styleId="formulatext">
    <w:name w:val="formulatext"/>
    <w:basedOn w:val="DefaultParagraphFont"/>
    <w:rsid w:val="00DA621E"/>
  </w:style>
  <w:style w:type="character" w:customStyle="1" w:styleId="fu-autorenangabe-fu-beschreibung">
    <w:name w:val="fu-autorenangabe-fu-beschreibung"/>
    <w:rsid w:val="00DA621E"/>
  </w:style>
  <w:style w:type="paragraph" w:customStyle="1" w:styleId="MicroMicroText">
    <w:name w:val="MicroMicroText"/>
    <w:basedOn w:val="Normal"/>
    <w:next w:val="Normal"/>
    <w:link w:val="MicroMicroTextChar"/>
    <w:qFormat/>
    <w:rsid w:val="00DA621E"/>
    <w:rPr>
      <w:rFonts w:eastAsia="Calibri"/>
      <w:sz w:val="8"/>
      <w:lang w:val="x-none" w:eastAsia="x-none"/>
    </w:rPr>
  </w:style>
  <w:style w:type="character" w:customStyle="1" w:styleId="MicroMicroTextChar">
    <w:name w:val="MicroMicroText Char"/>
    <w:link w:val="MicroMicroText"/>
    <w:rsid w:val="00DA621E"/>
    <w:rPr>
      <w:rFonts w:ascii="Arial" w:eastAsia="Calibri" w:hAnsi="Arial" w:cs="Arial"/>
      <w:sz w:val="8"/>
      <w:lang w:val="x-none" w:eastAsia="x-none"/>
    </w:rPr>
  </w:style>
  <w:style w:type="character" w:customStyle="1" w:styleId="paragraph">
    <w:name w:val="paragraph"/>
    <w:rsid w:val="00DA621E"/>
  </w:style>
  <w:style w:type="character" w:customStyle="1" w:styleId="heading4char0">
    <w:name w:val="heading4char"/>
    <w:basedOn w:val="DefaultParagraphFont"/>
    <w:rsid w:val="00DA621E"/>
  </w:style>
  <w:style w:type="character" w:customStyle="1" w:styleId="createdby">
    <w:name w:val="createdby"/>
    <w:rsid w:val="00DA621E"/>
  </w:style>
  <w:style w:type="paragraph" w:customStyle="1" w:styleId="spip">
    <w:name w:val="spip"/>
    <w:basedOn w:val="Normal"/>
    <w:rsid w:val="00DA621E"/>
    <w:pPr>
      <w:spacing w:before="100" w:beforeAutospacing="1" w:after="100" w:afterAutospacing="1"/>
    </w:pPr>
  </w:style>
  <w:style w:type="character" w:customStyle="1" w:styleId="publicationinfo">
    <w:name w:val="publicationinfo"/>
    <w:rsid w:val="00DA621E"/>
  </w:style>
  <w:style w:type="character" w:customStyle="1" w:styleId="style131">
    <w:name w:val="style131"/>
    <w:rsid w:val="00DA621E"/>
    <w:rPr>
      <w:sz w:val="20"/>
      <w:szCs w:val="20"/>
    </w:rPr>
  </w:style>
  <w:style w:type="paragraph" w:customStyle="1" w:styleId="authorcontact">
    <w:name w:val="authorcontact"/>
    <w:basedOn w:val="Normal"/>
    <w:rsid w:val="00DA621E"/>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DA621E"/>
    <w:rPr>
      <w:u w:val="single"/>
    </w:rPr>
  </w:style>
  <w:style w:type="character" w:customStyle="1" w:styleId="StyleStyle4ArialNarrow9ptChar">
    <w:name w:val="Style Style4 + Arial Narrow 9 pt Char"/>
    <w:basedOn w:val="DefaultParagraphFont"/>
    <w:link w:val="StyleStyle4ArialNarrow9pt"/>
    <w:rsid w:val="00DA621E"/>
    <w:rPr>
      <w:rFonts w:ascii="Arial" w:hAnsi="Arial" w:cs="Arial"/>
      <w:u w:val="single"/>
    </w:rPr>
  </w:style>
  <w:style w:type="paragraph" w:customStyle="1" w:styleId="StyleStyle4ArialNarrow9ptBold">
    <w:name w:val="Style Style4 + Arial Narrow 9 pt Bold"/>
    <w:basedOn w:val="Normal"/>
    <w:link w:val="StyleStyle4ArialNarrow9ptBoldChar"/>
    <w:qFormat/>
    <w:rsid w:val="00DA621E"/>
    <w:rPr>
      <w:b/>
      <w:bCs/>
      <w:u w:val="single"/>
    </w:rPr>
  </w:style>
  <w:style w:type="character" w:customStyle="1" w:styleId="StyleStyle4ArialNarrow9ptBoldChar">
    <w:name w:val="Style Style4 + Arial Narrow 9 pt Bold Char"/>
    <w:basedOn w:val="DefaultParagraphFont"/>
    <w:link w:val="StyleStyle4ArialNarrow9ptBold"/>
    <w:rsid w:val="00DA621E"/>
    <w:rPr>
      <w:rFonts w:ascii="Arial" w:hAnsi="Arial" w:cs="Arial"/>
      <w:b/>
      <w:bCs/>
      <w:u w:val="single"/>
    </w:rPr>
  </w:style>
  <w:style w:type="paragraph" w:customStyle="1" w:styleId="card3">
    <w:name w:val="card 3"/>
    <w:basedOn w:val="Normal"/>
    <w:rsid w:val="00DA621E"/>
    <w:pPr>
      <w:ind w:left="400"/>
    </w:pPr>
    <w:rPr>
      <w:szCs w:val="20"/>
    </w:rPr>
  </w:style>
  <w:style w:type="character" w:customStyle="1" w:styleId="text11gold">
    <w:name w:val="text11 gold"/>
    <w:basedOn w:val="DefaultParagraphFont"/>
    <w:rsid w:val="00DA621E"/>
  </w:style>
  <w:style w:type="character" w:customStyle="1" w:styleId="StyleunderlineNotBold">
    <w:name w:val="Style underline + Not Bold"/>
    <w:basedOn w:val="DefaultParagraphFont"/>
    <w:rsid w:val="00DA621E"/>
    <w:rPr>
      <w:b/>
      <w:u w:val="single"/>
    </w:rPr>
  </w:style>
  <w:style w:type="character" w:customStyle="1" w:styleId="StyleunderlineNotBold1">
    <w:name w:val="Style underline + Not Bold1"/>
    <w:basedOn w:val="DefaultParagraphFont"/>
    <w:rsid w:val="00DA621E"/>
    <w:rPr>
      <w:b/>
      <w:u w:val="single"/>
    </w:rPr>
  </w:style>
  <w:style w:type="paragraph" w:customStyle="1" w:styleId="BodyText55">
    <w:name w:val="Body Text55"/>
    <w:basedOn w:val="Normal"/>
    <w:rsid w:val="00DA621E"/>
    <w:pPr>
      <w:shd w:val="clear" w:color="auto" w:fill="FFFFFF"/>
      <w:spacing w:line="252" w:lineRule="exact"/>
      <w:jc w:val="both"/>
    </w:pPr>
    <w:rPr>
      <w:sz w:val="19"/>
      <w:szCs w:val="19"/>
      <w:lang w:val="x-none" w:eastAsia="x-none"/>
    </w:rPr>
  </w:style>
  <w:style w:type="character" w:customStyle="1" w:styleId="Bodytext595pt">
    <w:name w:val="Body text (5) + 9.5 pt"/>
    <w:rsid w:val="00DA621E"/>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DA621E"/>
    <w:rPr>
      <w:rFonts w:ascii="Times New Roman" w:hAnsi="Times New Roman"/>
      <w:b/>
      <w:bCs/>
      <w:noProof w:val="0"/>
      <w:sz w:val="20"/>
      <w:u w:val="single"/>
    </w:rPr>
  </w:style>
  <w:style w:type="character" w:customStyle="1" w:styleId="StyleUnderlineCharChar19pt">
    <w:name w:val="Style Underline Char Char1 + 9 pt"/>
    <w:rsid w:val="00DA621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A621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A621E"/>
    <w:rPr>
      <w:rFonts w:ascii="Arial" w:hAnsi="Arial" w:cs="Calibri"/>
      <w:b/>
      <w:smallCaps/>
      <w:u w:val="single"/>
      <w:lang w:val="x-none" w:eastAsia="x-none"/>
    </w:rPr>
  </w:style>
  <w:style w:type="paragraph" w:customStyle="1" w:styleId="Third">
    <w:name w:val="Third"/>
    <w:basedOn w:val="Normal"/>
    <w:link w:val="ThirdChar"/>
    <w:qFormat/>
    <w:rsid w:val="00DA621E"/>
    <w:rPr>
      <w:b/>
      <w:u w:val="single"/>
      <w:lang w:val="x-none" w:eastAsia="x-none"/>
    </w:rPr>
  </w:style>
  <w:style w:type="character" w:customStyle="1" w:styleId="ThirdChar">
    <w:name w:val="Third Char"/>
    <w:link w:val="Third"/>
    <w:rsid w:val="00DA621E"/>
    <w:rPr>
      <w:rFonts w:ascii="Arial" w:hAnsi="Arial" w:cs="Arial"/>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DA62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DA621E"/>
  </w:style>
  <w:style w:type="character" w:customStyle="1" w:styleId="DebateUnderlineBoldCharChar">
    <w:name w:val="Debate Underline Bold Char Char"/>
    <w:rsid w:val="00DA621E"/>
    <w:rPr>
      <w:rFonts w:ascii="Arial" w:hAnsi="Arial" w:cs="Calibri"/>
      <w:b/>
      <w:u w:val="thick"/>
      <w:lang w:val="x-none" w:eastAsia="x-none"/>
    </w:rPr>
  </w:style>
  <w:style w:type="character" w:customStyle="1" w:styleId="resultbodyblack">
    <w:name w:val="resultbodyblack"/>
    <w:rsid w:val="00DA621E"/>
    <w:rPr>
      <w:rFonts w:cs="Times New Roman"/>
    </w:rPr>
  </w:style>
  <w:style w:type="character" w:customStyle="1" w:styleId="CharChar61">
    <w:name w:val="Char Char61"/>
    <w:rsid w:val="00DA621E"/>
    <w:rPr>
      <w:rFonts w:cs="Arial"/>
      <w:bCs/>
      <w:sz w:val="16"/>
      <w:szCs w:val="26"/>
      <w:lang w:val="en-US" w:eastAsia="en-US" w:bidi="ar-SA"/>
    </w:rPr>
  </w:style>
  <w:style w:type="paragraph" w:customStyle="1" w:styleId="CiteSmallText">
    <w:name w:val="Cite Small Text"/>
    <w:basedOn w:val="Normal"/>
    <w:uiPriority w:val="99"/>
    <w:qFormat/>
    <w:rsid w:val="00DA621E"/>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DA621E"/>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DA621E"/>
    <w:rPr>
      <w:rFonts w:ascii="Arial" w:eastAsia="Calibri" w:hAnsi="Arial" w:cs="Arial"/>
      <w:lang w:val="x-none" w:eastAsia="x-none"/>
    </w:rPr>
  </w:style>
  <w:style w:type="character" w:customStyle="1" w:styleId="nohighlighting">
    <w:name w:val="no highlighting"/>
    <w:rsid w:val="00DA621E"/>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DA621E"/>
    <w:rPr>
      <w:rFonts w:eastAsia="Calibri"/>
      <w:color w:val="0000FF"/>
      <w:sz w:val="12"/>
      <w:u w:val="single"/>
      <w:lang w:val="x-none" w:eastAsia="x-none"/>
    </w:rPr>
  </w:style>
  <w:style w:type="character" w:customStyle="1" w:styleId="SwagChar">
    <w:name w:val="Swag Char"/>
    <w:link w:val="Swag"/>
    <w:rsid w:val="00DA621E"/>
    <w:rPr>
      <w:rFonts w:ascii="Arial" w:eastAsia="Calibri" w:hAnsi="Arial" w:cs="Arial"/>
      <w:color w:val="0000FF"/>
      <w:sz w:val="12"/>
      <w:u w:val="single"/>
      <w:lang w:val="x-none" w:eastAsia="x-none"/>
    </w:rPr>
  </w:style>
  <w:style w:type="paragraph" w:customStyle="1" w:styleId="StyleUnderlineTimesNewRoman1">
    <w:name w:val="Style Underline + Times New Roman1"/>
    <w:link w:val="StyleUnderlineTimesNewRoman1Char"/>
    <w:qFormat/>
    <w:rsid w:val="00DA621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A621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A621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A621E"/>
    <w:rPr>
      <w:rFonts w:ascii="Calibri" w:eastAsia="Times New Roman" w:hAnsi="Calibri" w:cs="Times New Roman"/>
      <w:b/>
      <w:bCs/>
      <w:szCs w:val="24"/>
      <w:u w:val="single"/>
    </w:rPr>
  </w:style>
  <w:style w:type="paragraph" w:customStyle="1" w:styleId="conintrotext">
    <w:name w:val="conintrotext"/>
    <w:basedOn w:val="Normal"/>
    <w:uiPriority w:val="99"/>
    <w:qFormat/>
    <w:rsid w:val="00DA621E"/>
    <w:pPr>
      <w:spacing w:before="100" w:beforeAutospacing="1" w:after="100" w:afterAutospacing="1"/>
    </w:pPr>
  </w:style>
  <w:style w:type="character" w:customStyle="1" w:styleId="comment-body">
    <w:name w:val="comment-body"/>
    <w:rsid w:val="00DA621E"/>
  </w:style>
  <w:style w:type="character" w:customStyle="1" w:styleId="ListBulletChar">
    <w:name w:val="List Bullet Char"/>
    <w:link w:val="ListBullet"/>
    <w:uiPriority w:val="99"/>
    <w:rsid w:val="00DA621E"/>
    <w:rPr>
      <w:rFonts w:ascii="Arial" w:hAnsi="Arial" w:cs="Arial"/>
    </w:rPr>
  </w:style>
  <w:style w:type="character" w:customStyle="1" w:styleId="citationdate">
    <w:name w:val="citation_date"/>
    <w:basedOn w:val="DefaultParagraphFont"/>
    <w:rsid w:val="00DA621E"/>
  </w:style>
  <w:style w:type="character" w:customStyle="1" w:styleId="citationarticletitle">
    <w:name w:val="citation_article_title"/>
    <w:basedOn w:val="DefaultParagraphFont"/>
    <w:rsid w:val="00DA621E"/>
  </w:style>
  <w:style w:type="character" w:customStyle="1" w:styleId="citationjournaltitle">
    <w:name w:val="citation_journal_title"/>
    <w:basedOn w:val="DefaultParagraphFont"/>
    <w:rsid w:val="00DA621E"/>
  </w:style>
  <w:style w:type="paragraph" w:customStyle="1" w:styleId="shrinkCharChar">
    <w:name w:val="shrink Char Char"/>
    <w:basedOn w:val="Heading3"/>
    <w:link w:val="shrinkCharCharChar"/>
    <w:autoRedefine/>
    <w:rsid w:val="00DA621E"/>
    <w:rPr>
      <w:b w:val="0"/>
      <w:bCs/>
      <w:color w:val="000000"/>
      <w:sz w:val="10"/>
      <w:szCs w:val="17"/>
    </w:rPr>
  </w:style>
  <w:style w:type="character" w:customStyle="1" w:styleId="shrinkCharCharChar">
    <w:name w:val="shrink Char Char Char"/>
    <w:link w:val="shrinkCharChar"/>
    <w:rsid w:val="00DA621E"/>
    <w:rPr>
      <w:rFonts w:ascii="Arial" w:eastAsiaTheme="majorEastAsia" w:hAnsi="Arial" w:cstheme="majorBidi"/>
      <w:bCs/>
      <w:color w:val="000000"/>
      <w:sz w:val="10"/>
      <w:szCs w:val="17"/>
      <w:u w:val="single"/>
    </w:rPr>
  </w:style>
  <w:style w:type="paragraph" w:customStyle="1" w:styleId="BBCite">
    <w:name w:val="BB Cite"/>
    <w:basedOn w:val="Normal"/>
    <w:autoRedefine/>
    <w:rsid w:val="00DA621E"/>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DA621E"/>
  </w:style>
  <w:style w:type="paragraph" w:customStyle="1" w:styleId="CardsShrunk">
    <w:name w:val="Cards Shrunk"/>
    <w:basedOn w:val="Normal"/>
    <w:next w:val="Normal"/>
    <w:qFormat/>
    <w:rsid w:val="00DA621E"/>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DA621E"/>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DA621E"/>
    <w:rPr>
      <w:rFonts w:ascii="Arial" w:eastAsia="Calibri" w:hAnsi="Arial" w:cs="Arial"/>
      <w:b/>
      <w:sz w:val="26"/>
    </w:rPr>
  </w:style>
  <w:style w:type="paragraph" w:customStyle="1" w:styleId="Numbered">
    <w:name w:val="Numbered"/>
    <w:basedOn w:val="Normal"/>
    <w:link w:val="NumberedChar"/>
    <w:qFormat/>
    <w:rsid w:val="00DA62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DA621E"/>
    <w:rPr>
      <w:rFonts w:ascii="Arial" w:eastAsia="Calibri" w:hAnsi="Arial" w:cs="Arial"/>
      <w:b/>
      <w:sz w:val="26"/>
    </w:rPr>
  </w:style>
  <w:style w:type="character" w:customStyle="1" w:styleId="noindex">
    <w:name w:val="noindex"/>
    <w:basedOn w:val="DefaultParagraphFont"/>
    <w:rsid w:val="00DA621E"/>
  </w:style>
  <w:style w:type="character" w:customStyle="1" w:styleId="dispurl">
    <w:name w:val="dispurl"/>
    <w:basedOn w:val="DefaultParagraphFont"/>
    <w:rsid w:val="00DA621E"/>
  </w:style>
  <w:style w:type="paragraph" w:customStyle="1" w:styleId="c-4">
    <w:name w:val="c-4"/>
    <w:basedOn w:val="Normal"/>
    <w:rsid w:val="00DA621E"/>
    <w:pPr>
      <w:spacing w:before="100" w:beforeAutospacing="1" w:after="100" w:afterAutospacing="1"/>
    </w:pPr>
    <w:rPr>
      <w:rFonts w:eastAsia="Calibri"/>
    </w:rPr>
  </w:style>
  <w:style w:type="character" w:customStyle="1" w:styleId="imgleft">
    <w:name w:val="imgleft"/>
    <w:basedOn w:val="DefaultParagraphFont"/>
    <w:rsid w:val="00DA621E"/>
  </w:style>
  <w:style w:type="character" w:customStyle="1" w:styleId="printmail">
    <w:name w:val="print_mail"/>
    <w:basedOn w:val="DefaultParagraphFont"/>
    <w:rsid w:val="00DA621E"/>
  </w:style>
  <w:style w:type="character" w:customStyle="1" w:styleId="printhtml">
    <w:name w:val="print_html"/>
    <w:basedOn w:val="DefaultParagraphFont"/>
    <w:rsid w:val="00DA621E"/>
  </w:style>
  <w:style w:type="character" w:customStyle="1" w:styleId="nodetype">
    <w:name w:val="nodetype"/>
    <w:basedOn w:val="DefaultParagraphFont"/>
    <w:rsid w:val="00DA621E"/>
  </w:style>
  <w:style w:type="character" w:customStyle="1" w:styleId="Underline-Highlighted-WFU-Big">
    <w:name w:val="Underline-Highlighted-WFU-Big"/>
    <w:uiPriority w:val="1"/>
    <w:qFormat/>
    <w:rsid w:val="00DA621E"/>
    <w:rPr>
      <w:rFonts w:ascii="Cambria" w:hAnsi="Cambria"/>
      <w:b/>
      <w:sz w:val="24"/>
      <w:u w:val="single"/>
      <w:bdr w:val="single" w:sz="4" w:space="0" w:color="000000"/>
      <w:shd w:val="clear" w:color="auto" w:fill="BEFF7D"/>
    </w:rPr>
  </w:style>
  <w:style w:type="character" w:customStyle="1" w:styleId="gsstx">
    <w:name w:val="gsstx"/>
    <w:rsid w:val="00DA621E"/>
  </w:style>
  <w:style w:type="character" w:customStyle="1" w:styleId="StyleStyleHighlightedunderlineBorderSinglesolidlineAu">
    <w:name w:val="Style Style Highlighted underline + Border: : (Single solid line Au..."/>
    <w:basedOn w:val="DefaultParagraphFont"/>
    <w:rsid w:val="00DA621E"/>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DA621E"/>
  </w:style>
  <w:style w:type="character" w:customStyle="1" w:styleId="citebold0">
    <w:name w:val="cite bold"/>
    <w:basedOn w:val="DefaultParagraphFont"/>
    <w:rsid w:val="00DA62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DA62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DA621E"/>
    <w:pPr>
      <w:jc w:val="both"/>
    </w:pPr>
    <w:rPr>
      <w:b/>
    </w:rPr>
  </w:style>
  <w:style w:type="paragraph" w:customStyle="1" w:styleId="TxBr13p3">
    <w:name w:val="TxBr_13p3"/>
    <w:basedOn w:val="Normal"/>
    <w:rsid w:val="00DA62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DA621E"/>
    <w:pPr>
      <w:jc w:val="both"/>
    </w:pPr>
    <w:rPr>
      <w:b/>
    </w:rPr>
  </w:style>
  <w:style w:type="paragraph" w:customStyle="1" w:styleId="TxBr5p2">
    <w:name w:val="TxBr_5p2"/>
    <w:basedOn w:val="Normal"/>
    <w:rsid w:val="00DA62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DA621E"/>
    <w:pPr>
      <w:jc w:val="both"/>
    </w:pPr>
    <w:rPr>
      <w:b/>
    </w:rPr>
  </w:style>
  <w:style w:type="paragraph" w:customStyle="1" w:styleId="TxBr10p1">
    <w:name w:val="TxBr_10p1"/>
    <w:basedOn w:val="Normal"/>
    <w:rsid w:val="00DA621E"/>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DA621E"/>
    <w:pPr>
      <w:ind w:left="720" w:right="720"/>
    </w:pPr>
    <w:rPr>
      <w:b/>
      <w:sz w:val="28"/>
    </w:rPr>
  </w:style>
  <w:style w:type="paragraph" w:customStyle="1" w:styleId="underlinecardCharChar">
    <w:name w:val="underline card Char Char"/>
    <w:basedOn w:val="Normal"/>
    <w:rsid w:val="00DA621E"/>
    <w:pPr>
      <w:ind w:left="1728" w:right="1728"/>
    </w:pPr>
    <w:rPr>
      <w:u w:val="single"/>
    </w:rPr>
  </w:style>
  <w:style w:type="paragraph" w:customStyle="1" w:styleId="DebateHeading1">
    <w:name w:val="Debate.Heading1"/>
    <w:basedOn w:val="Heading1"/>
    <w:autoRedefine/>
    <w:rsid w:val="00DA621E"/>
    <w:pPr>
      <w:spacing w:before="0"/>
      <w:ind w:right="1440"/>
    </w:pPr>
    <w:rPr>
      <w:rFonts w:cs="Times New Roman"/>
      <w:bCs/>
      <w:caps/>
      <w:sz w:val="20"/>
      <w:szCs w:val="28"/>
    </w:rPr>
  </w:style>
  <w:style w:type="paragraph" w:customStyle="1" w:styleId="morenews">
    <w:name w:val="morenews"/>
    <w:basedOn w:val="Normal"/>
    <w:rsid w:val="00DA621E"/>
    <w:pPr>
      <w:spacing w:before="100" w:beforeAutospacing="1" w:after="100" w:afterAutospacing="1"/>
    </w:pPr>
  </w:style>
  <w:style w:type="paragraph" w:customStyle="1" w:styleId="BodyTextFirstIndent1">
    <w:name w:val="Body Text First Indent1"/>
    <w:basedOn w:val="BodyText"/>
    <w:next w:val="BodyTextFirstIndent"/>
    <w:uiPriority w:val="99"/>
    <w:rsid w:val="00DA621E"/>
    <w:pPr>
      <w:ind w:firstLine="210"/>
    </w:pPr>
    <w:rPr>
      <w:rFonts w:asciiTheme="minorHAnsi" w:hAnsiTheme="minorHAnsi" w:cstheme="minorBidi"/>
    </w:rPr>
  </w:style>
  <w:style w:type="paragraph" w:customStyle="1" w:styleId="NormalIndent1">
    <w:name w:val="Normal Indent1"/>
    <w:basedOn w:val="Normal"/>
    <w:next w:val="NormalIndent"/>
    <w:rsid w:val="00DA621E"/>
    <w:pPr>
      <w:ind w:left="720"/>
    </w:pPr>
    <w:rPr>
      <w:szCs w:val="20"/>
      <w:lang w:bidi="en-US"/>
    </w:rPr>
  </w:style>
  <w:style w:type="paragraph" w:customStyle="1" w:styleId="EnvelopeReturn1">
    <w:name w:val="Envelope Return1"/>
    <w:basedOn w:val="Normal"/>
    <w:next w:val="EnvelopeReturn"/>
    <w:rsid w:val="00DA621E"/>
    <w:rPr>
      <w:szCs w:val="20"/>
      <w:lang w:bidi="en-US"/>
    </w:rPr>
  </w:style>
  <w:style w:type="paragraph" w:customStyle="1" w:styleId="EnvelopeAddress1">
    <w:name w:val="Envelope Address1"/>
    <w:basedOn w:val="Normal"/>
    <w:next w:val="EnvelopeAddress"/>
    <w:rsid w:val="00DA621E"/>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DA621E"/>
    <w:rPr>
      <w:rFonts w:cs="Times New Roman"/>
    </w:rPr>
  </w:style>
  <w:style w:type="paragraph" w:customStyle="1" w:styleId="ExtendedText">
    <w:name w:val="Extended Text"/>
    <w:basedOn w:val="Normal"/>
    <w:rsid w:val="00DA621E"/>
    <w:pPr>
      <w:widowControl w:val="0"/>
    </w:pPr>
    <w:rPr>
      <w:sz w:val="12"/>
      <w:szCs w:val="20"/>
      <w:lang w:bidi="en-US"/>
    </w:rPr>
  </w:style>
  <w:style w:type="character" w:customStyle="1" w:styleId="ExtendedTextChar">
    <w:name w:val="Extended Text Char"/>
    <w:basedOn w:val="DefaultParagraphFont"/>
    <w:rsid w:val="00DA621E"/>
    <w:rPr>
      <w:rFonts w:cs="Times New Roman"/>
      <w:sz w:val="12"/>
    </w:rPr>
  </w:style>
  <w:style w:type="paragraph" w:customStyle="1" w:styleId="DiamondList">
    <w:name w:val="Diamon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DA621E"/>
    <w:rPr>
      <w:sz w:val="20"/>
    </w:rPr>
  </w:style>
  <w:style w:type="paragraph" w:customStyle="1" w:styleId="BulletList">
    <w:name w:val="Bullet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DA62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DA621E"/>
    <w:rPr>
      <w:sz w:val="20"/>
    </w:rPr>
  </w:style>
  <w:style w:type="character" w:customStyle="1" w:styleId="boxChar">
    <w:name w:val="box Char"/>
    <w:basedOn w:val="DefaultParagraphFont"/>
    <w:rsid w:val="00DA621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DA621E"/>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DA621E"/>
    <w:rPr>
      <w:rFonts w:ascii="Garamond" w:hAnsi="Garamond"/>
      <w:sz w:val="24"/>
      <w:u w:val="single"/>
    </w:rPr>
  </w:style>
  <w:style w:type="paragraph" w:customStyle="1" w:styleId="StyletagGaramond">
    <w:name w:val="Style tag + Garamond"/>
    <w:basedOn w:val="Heading2"/>
    <w:rsid w:val="00DA621E"/>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DA621E"/>
    <w:rPr>
      <w:rFonts w:ascii="Garamond" w:hAnsi="Garamond" w:cs="Times New Roman"/>
      <w:b/>
      <w:bCs/>
      <w:sz w:val="24"/>
    </w:rPr>
  </w:style>
  <w:style w:type="character" w:customStyle="1" w:styleId="StyleGaramond">
    <w:name w:val="Style Garamond"/>
    <w:basedOn w:val="DefaultParagraphFont"/>
    <w:rsid w:val="00DA621E"/>
    <w:rPr>
      <w:rFonts w:ascii="Garamond" w:hAnsi="Garamond" w:cs="Times New Roman"/>
    </w:rPr>
  </w:style>
  <w:style w:type="paragraph" w:customStyle="1" w:styleId="StyleUnderliningBorderSinglesolidlineAuto05ptLin">
    <w:name w:val="Style Underlining + Border: : (Single solid line Auto  0.5 pt Lin..."/>
    <w:basedOn w:val="Underlining"/>
    <w:rsid w:val="00DA621E"/>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DA62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DA621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DA621E"/>
    <w:rPr>
      <w:rFonts w:ascii="Garamond" w:hAnsi="Garamond"/>
      <w:b/>
      <w:kern w:val="32"/>
      <w:sz w:val="32"/>
      <w:u w:val="single"/>
    </w:rPr>
  </w:style>
  <w:style w:type="paragraph" w:customStyle="1" w:styleId="cleanformatting">
    <w:name w:val="clean formatting"/>
    <w:basedOn w:val="Heading4"/>
    <w:rsid w:val="00DA621E"/>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DA621E"/>
    <w:pPr>
      <w:ind w:left="288" w:right="288"/>
    </w:pPr>
    <w:rPr>
      <w:szCs w:val="20"/>
    </w:rPr>
  </w:style>
  <w:style w:type="paragraph" w:customStyle="1" w:styleId="tagCharCharChar1">
    <w:name w:val="tag Char Char Char1"/>
    <w:basedOn w:val="cardCharChar1CharCharCharCharChar"/>
    <w:rsid w:val="00DA621E"/>
    <w:pPr>
      <w:ind w:left="0" w:right="0"/>
    </w:pPr>
    <w:rPr>
      <w:b/>
      <w:bCs/>
      <w:szCs w:val="24"/>
    </w:rPr>
  </w:style>
  <w:style w:type="character" w:customStyle="1" w:styleId="tagChar1CharChar1">
    <w:name w:val="tag Char1 Char Char1"/>
    <w:basedOn w:val="DefaultParagraphFont"/>
    <w:rsid w:val="00DA621E"/>
    <w:rPr>
      <w:b/>
      <w:bCs/>
      <w:sz w:val="24"/>
      <w:szCs w:val="24"/>
      <w:lang w:val="en-US" w:eastAsia="en-US" w:bidi="ar-SA"/>
    </w:rPr>
  </w:style>
  <w:style w:type="character" w:customStyle="1" w:styleId="tagChar1Char1CharChar">
    <w:name w:val="tag Char1 Char1 Char Char"/>
    <w:basedOn w:val="DefaultParagraphFont"/>
    <w:rsid w:val="00DA621E"/>
    <w:rPr>
      <w:b/>
      <w:bCs/>
      <w:sz w:val="24"/>
      <w:szCs w:val="24"/>
      <w:lang w:val="en-US" w:eastAsia="en-US" w:bidi="ar-SA"/>
    </w:rPr>
  </w:style>
  <w:style w:type="character" w:customStyle="1" w:styleId="c2">
    <w:name w:val="c2"/>
    <w:basedOn w:val="DefaultParagraphFont"/>
    <w:rsid w:val="00DA621E"/>
  </w:style>
  <w:style w:type="character" w:customStyle="1" w:styleId="looseChar">
    <w:name w:val="loose Char"/>
    <w:basedOn w:val="DefaultParagraphFont"/>
    <w:rsid w:val="00DA621E"/>
    <w:rPr>
      <w:sz w:val="24"/>
      <w:szCs w:val="24"/>
      <w:lang w:val="en-US" w:eastAsia="en-US" w:bidi="ar-SA"/>
    </w:rPr>
  </w:style>
  <w:style w:type="character" w:customStyle="1" w:styleId="c6">
    <w:name w:val="c6"/>
    <w:basedOn w:val="DefaultParagraphFont"/>
    <w:rsid w:val="00DA621E"/>
  </w:style>
  <w:style w:type="character" w:customStyle="1" w:styleId="StyleCards12ptThickunderlineChar">
    <w:name w:val="Style Cards + 12 pt Thick underline Char"/>
    <w:basedOn w:val="DefaultParagraphFont"/>
    <w:rsid w:val="00DA621E"/>
    <w:rPr>
      <w:sz w:val="24"/>
      <w:u w:val="thick"/>
      <w:lang w:val="en-US" w:eastAsia="en-US" w:bidi="ar-SA"/>
    </w:rPr>
  </w:style>
  <w:style w:type="paragraph" w:customStyle="1" w:styleId="AnalyticBlock">
    <w:name w:val="AnalyticBlock"/>
    <w:basedOn w:val="Heading3"/>
    <w:autoRedefine/>
    <w:uiPriority w:val="5"/>
    <w:qFormat/>
    <w:rsid w:val="00DA621E"/>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DA621E"/>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r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66</Pages>
  <Words>60432</Words>
  <Characters>344468</Characters>
  <Application>Microsoft Office Word</Application>
  <DocSecurity>0</DocSecurity>
  <Lines>2870</Lines>
  <Paragraphs>808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Lucas Lobo</dc:creator>
  <cp:keywords>6.0.0</cp:keywords>
  <dc:description/>
  <cp:lastModifiedBy>Coralynn Y</cp:lastModifiedBy>
  <cp:revision>4</cp:revision>
  <dcterms:created xsi:type="dcterms:W3CDTF">2026-03-15T18:21:00Z</dcterms:created>
  <dcterms:modified xsi:type="dcterms:W3CDTF">2026-03-15T18:25:00Z</dcterms:modified>
</cp:coreProperties>
</file>