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A169BE" w14:textId="4B939F8D" w:rsidR="00084BB8" w:rsidRDefault="00084BB8" w:rsidP="00F748F7">
      <w:pPr>
        <w:pStyle w:val="Heading1"/>
      </w:pPr>
      <w:r>
        <w:t>Gonzaga Round 8</w:t>
      </w:r>
    </w:p>
    <w:p w14:paraId="1F0284EC" w14:textId="5DA1720E" w:rsidR="005A5847" w:rsidRPr="005A5847" w:rsidRDefault="00F748F7" w:rsidP="00F748F7">
      <w:pPr>
        <w:pStyle w:val="Heading1"/>
        <w:rPr>
          <w:rStyle w:val="StyleUnderline"/>
          <w:highlight w:val="cyan"/>
        </w:rPr>
      </w:pPr>
      <w:r>
        <w:lastRenderedPageBreak/>
        <w:t>1NC</w:t>
      </w:r>
    </w:p>
    <w:p w14:paraId="52D7283D" w14:textId="77777777" w:rsidR="005A5847" w:rsidRPr="005A5847" w:rsidRDefault="00ED4E68" w:rsidP="00ED4E68">
      <w:pPr>
        <w:pStyle w:val="Heading2"/>
        <w:rPr>
          <w:rStyle w:val="StyleUnderline"/>
          <w:highlight w:val="cyan"/>
        </w:rPr>
      </w:pPr>
      <w:r>
        <w:lastRenderedPageBreak/>
        <w:t>O</w:t>
      </w:r>
      <w:r w:rsidR="000B12AF">
        <w:t>FF</w:t>
      </w:r>
    </w:p>
    <w:p w14:paraId="7398C41F" w14:textId="77777777" w:rsidR="005A5847" w:rsidRPr="005A5847" w:rsidRDefault="000B12AF" w:rsidP="000B12AF">
      <w:pPr>
        <w:pStyle w:val="Heading3"/>
        <w:rPr>
          <w:rStyle w:val="StyleUnderline"/>
          <w:highlight w:val="cyan"/>
        </w:rPr>
      </w:pPr>
      <w:r>
        <w:lastRenderedPageBreak/>
        <w:t>T-Subsets---1NC</w:t>
      </w:r>
    </w:p>
    <w:p w14:paraId="574994F0" w14:textId="77777777" w:rsidR="005A5847" w:rsidRPr="005A5847" w:rsidRDefault="000B12AF" w:rsidP="000B12AF">
      <w:pPr>
        <w:pStyle w:val="Heading4"/>
        <w:rPr>
          <w:rStyle w:val="StyleUnderline"/>
          <w:highlight w:val="cyan"/>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046581DD" w14:textId="77777777" w:rsidR="005A5847" w:rsidRPr="005A5847" w:rsidRDefault="000B12AF" w:rsidP="000B12AF">
      <w:pPr>
        <w:rPr>
          <w:rStyle w:val="StyleUnderline"/>
          <w:highlight w:val="cyan"/>
        </w:rPr>
      </w:pPr>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687CBAC3" w14:textId="77777777" w:rsidR="005A5847" w:rsidRPr="005A5847" w:rsidRDefault="000B12AF" w:rsidP="000B12AF">
      <w:pPr>
        <w:rPr>
          <w:rStyle w:val="StyleUnderline"/>
          <w:highlight w:val="cyan"/>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0B12AF">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0B12AF">
        <w:rPr>
          <w:rStyle w:val="StyleUnderline"/>
          <w:highlight w:val="cyan"/>
        </w:rPr>
        <w:t xml:space="preserve">mean </w:t>
      </w:r>
      <w:r w:rsidRPr="000B12AF">
        <w:rPr>
          <w:rStyle w:val="Emphasis"/>
          <w:highlight w:val="cyan"/>
        </w:rPr>
        <w:t>all except</w:t>
      </w:r>
      <w:r w:rsidRPr="000B12AF">
        <w:rPr>
          <w:rStyle w:val="StyleUnderline"/>
          <w:highlight w:val="cyan"/>
        </w:rPr>
        <w:t xml:space="preserve"> a </w:t>
      </w:r>
      <w:r w:rsidRPr="000B12AF">
        <w:rPr>
          <w:sz w:val="16"/>
          <w:highlight w:val="cyan"/>
        </w:rPr>
        <w:t>"</w:t>
      </w:r>
      <w:r w:rsidRPr="000B12AF">
        <w:rPr>
          <w:rStyle w:val="Emphasis"/>
          <w:highlight w:val="cyan"/>
        </w:rPr>
        <w:t>negligible</w:t>
      </w:r>
      <w:r w:rsidRPr="000B12AF">
        <w:rPr>
          <w:sz w:val="16"/>
          <w:highlight w:val="cyan"/>
        </w:rPr>
        <w:t xml:space="preserve"> </w:t>
      </w:r>
      <w:r w:rsidRPr="000B12AF">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0B12AF">
        <w:rPr>
          <w:rStyle w:val="StyleUnderline"/>
          <w:highlight w:val="cyan"/>
        </w:rPr>
        <w:t>Supreme Court</w:t>
      </w:r>
      <w:r w:rsidRPr="007008E7">
        <w:rPr>
          <w:sz w:val="16"/>
        </w:rPr>
        <w:t xml:space="preserve"> in Handy &amp; Harman v. Burnet, 284 U.S. 136 (1931), </w:t>
      </w:r>
      <w:r w:rsidRPr="000B12AF">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585213">
        <w:rPr>
          <w:rStyle w:val="StyleUnderline"/>
        </w:rPr>
        <w:t>must be given</w:t>
      </w:r>
      <w:r w:rsidRPr="007008E7">
        <w:rPr>
          <w:rStyle w:val="StyleUnderline"/>
        </w:rPr>
        <w:t xml:space="preserve"> the</w:t>
      </w:r>
      <w:r w:rsidRPr="007008E7">
        <w:rPr>
          <w:sz w:val="16"/>
        </w:rPr>
        <w:t xml:space="preserve">ir </w:t>
      </w:r>
      <w:r w:rsidRPr="000B12AF">
        <w:rPr>
          <w:rStyle w:val="StyleUnderline"/>
          <w:highlight w:val="cyan"/>
        </w:rPr>
        <w:t>ordinary meaning</w:t>
      </w:r>
      <w:r w:rsidRPr="00585213">
        <w:rPr>
          <w:rStyle w:val="StyleUnderline"/>
        </w:rPr>
        <w:t xml:space="preserve"> of </w:t>
      </w:r>
      <w:r w:rsidRPr="000B12AF">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0B12AF">
        <w:rPr>
          <w:rStyle w:val="StyleUnderline"/>
          <w:highlight w:val="cyan"/>
        </w:rPr>
        <w:t>73-percent</w:t>
      </w:r>
      <w:r w:rsidRPr="007008E7">
        <w:rPr>
          <w:sz w:val="16"/>
        </w:rPr>
        <w:t xml:space="preserve"> payment in the instant case </w:t>
      </w:r>
      <w:r w:rsidRPr="000B12AF">
        <w:rPr>
          <w:rStyle w:val="Emphasis"/>
          <w:highlight w:val="cyan"/>
        </w:rPr>
        <w:t>did not</w:t>
      </w:r>
      <w:r w:rsidRPr="000B12AF">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1415C32D" w14:textId="77777777" w:rsidR="005A5847" w:rsidRPr="005A5847" w:rsidRDefault="005A5847" w:rsidP="000B12AF">
      <w:pPr>
        <w:rPr>
          <w:rStyle w:val="StyleUnderline"/>
          <w:highlight w:val="cyan"/>
        </w:rPr>
      </w:pPr>
    </w:p>
    <w:p w14:paraId="2B2BA8FE" w14:textId="77777777" w:rsidR="005A5847" w:rsidRPr="005A5847" w:rsidRDefault="000B12AF" w:rsidP="000B12AF">
      <w:pPr>
        <w:pStyle w:val="Heading4"/>
        <w:rPr>
          <w:rStyle w:val="StyleUnderline"/>
          <w:highlight w:val="cyan"/>
        </w:rPr>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44FEE586" w14:textId="77777777" w:rsidR="005A5847" w:rsidRPr="005A5847" w:rsidRDefault="005A5847" w:rsidP="000B12AF">
      <w:pPr>
        <w:rPr>
          <w:rStyle w:val="StyleUnderline"/>
          <w:highlight w:val="cyan"/>
        </w:rPr>
      </w:pPr>
    </w:p>
    <w:p w14:paraId="01B829F0" w14:textId="77777777" w:rsidR="005A5847" w:rsidRPr="005A5847" w:rsidRDefault="005A5847" w:rsidP="000B12AF">
      <w:pPr>
        <w:rPr>
          <w:rStyle w:val="StyleUnderline"/>
          <w:highlight w:val="cyan"/>
        </w:rPr>
      </w:pPr>
    </w:p>
    <w:p w14:paraId="1C20FC1B" w14:textId="77777777" w:rsidR="005A5847" w:rsidRPr="005A5847" w:rsidRDefault="00F57E70" w:rsidP="00F748F7">
      <w:pPr>
        <w:pStyle w:val="Heading3"/>
        <w:rPr>
          <w:rStyle w:val="StyleUnderline"/>
          <w:highlight w:val="cyan"/>
        </w:rPr>
      </w:pPr>
      <w:r>
        <w:lastRenderedPageBreak/>
        <w:t>T-Should---1NC</w:t>
      </w:r>
    </w:p>
    <w:p w14:paraId="643BF5DE" w14:textId="77777777" w:rsidR="005A5847" w:rsidRPr="005A5847" w:rsidRDefault="00F57E70" w:rsidP="00F57E70">
      <w:pPr>
        <w:pStyle w:val="Heading4"/>
        <w:rPr>
          <w:rStyle w:val="StyleUnderline"/>
          <w:highlight w:val="cyan"/>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154BAFF5" w14:textId="77777777" w:rsidR="005A5847" w:rsidRPr="005A5847" w:rsidRDefault="00F57E70" w:rsidP="00F57E70">
      <w:pPr>
        <w:rPr>
          <w:rStyle w:val="StyleUnderline"/>
          <w:highlight w:val="cyan"/>
        </w:rPr>
      </w:pPr>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https://caselaw.findlaw.com/az-court-of-appeals/1315322.html</w:t>
      </w:r>
    </w:p>
    <w:p w14:paraId="7AC1B11D" w14:textId="77777777" w:rsidR="005A5847" w:rsidRPr="005A5847" w:rsidRDefault="00F57E70" w:rsidP="00F57E70">
      <w:pPr>
        <w:rPr>
          <w:rStyle w:val="StyleUnderline"/>
          <w:highlight w:val="cyan"/>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0B12AF">
        <w:rPr>
          <w:rStyle w:val="Emphasis"/>
          <w:highlight w:val="cyan"/>
        </w:rPr>
        <w:t>should</w:t>
      </w:r>
      <w:r w:rsidRPr="008D2AC6">
        <w:rPr>
          <w:rStyle w:val="Emphasis"/>
        </w:rPr>
        <w:t>”</w:t>
      </w:r>
      <w:r w:rsidRPr="008D2AC6">
        <w:rPr>
          <w:rStyle w:val="StyleUnderline"/>
        </w:rPr>
        <w:t xml:space="preserve"> </w:t>
      </w:r>
      <w:r w:rsidRPr="000B12AF">
        <w:rPr>
          <w:rStyle w:val="StyleUnderline"/>
          <w:highlight w:val="cyan"/>
        </w:rPr>
        <w:t xml:space="preserve">is </w:t>
      </w:r>
      <w:r w:rsidRPr="000B12AF">
        <w:rPr>
          <w:rStyle w:val="Emphasis"/>
          <w:highlight w:val="cyan"/>
        </w:rPr>
        <w:t>most commonly used</w:t>
      </w:r>
      <w:r w:rsidRPr="000B12AF">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0B12AF">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3B49001" w14:textId="77777777" w:rsidR="005A5847" w:rsidRPr="005A5847" w:rsidRDefault="005A5847" w:rsidP="00F57E70">
      <w:pPr>
        <w:rPr>
          <w:rStyle w:val="StyleUnderline"/>
          <w:highlight w:val="cyan"/>
        </w:rPr>
      </w:pPr>
    </w:p>
    <w:p w14:paraId="7A4922EB" w14:textId="77777777" w:rsidR="005A5847" w:rsidRPr="005A5847" w:rsidRDefault="00F57E70" w:rsidP="00F57E70">
      <w:pPr>
        <w:pStyle w:val="Heading4"/>
        <w:rPr>
          <w:rStyle w:val="StyleUnderline"/>
          <w:highlight w:val="cyan"/>
        </w:rPr>
      </w:pPr>
      <w:r>
        <w:t>Violation: the AFF garners offense off of speech acts.</w:t>
      </w:r>
    </w:p>
    <w:p w14:paraId="62CD8F53" w14:textId="77777777" w:rsidR="005A5847" w:rsidRPr="005A5847" w:rsidRDefault="005A5847" w:rsidP="00F57E70">
      <w:pPr>
        <w:rPr>
          <w:rStyle w:val="StyleUnderline"/>
          <w:highlight w:val="cyan"/>
        </w:rPr>
      </w:pPr>
    </w:p>
    <w:p w14:paraId="3D24D771" w14:textId="77777777" w:rsidR="005A5847" w:rsidRPr="005A5847" w:rsidRDefault="00F57E70" w:rsidP="00F57E70">
      <w:pPr>
        <w:pStyle w:val="Heading4"/>
        <w:rPr>
          <w:rStyle w:val="StyleUnderline"/>
          <w:highlight w:val="cyan"/>
        </w:rPr>
      </w:pPr>
      <w:r>
        <w:t>Vote NEG for limits and ground. Discursive offense proliferates infinite advantages that spike DA links and remove core NEG topic controversies.</w:t>
      </w:r>
    </w:p>
    <w:p w14:paraId="000D76DA" w14:textId="77777777" w:rsidR="005A5847" w:rsidRPr="005A5847" w:rsidRDefault="00F748F7" w:rsidP="00F748F7">
      <w:pPr>
        <w:pStyle w:val="Heading3"/>
        <w:rPr>
          <w:rStyle w:val="StyleUnderline"/>
          <w:highlight w:val="cyan"/>
        </w:rPr>
      </w:pPr>
      <w:r>
        <w:lastRenderedPageBreak/>
        <w:t>Cap K---1NC</w:t>
      </w:r>
    </w:p>
    <w:p w14:paraId="37F56A4F" w14:textId="77777777" w:rsidR="005A5847" w:rsidRPr="005A5847" w:rsidRDefault="00F748F7" w:rsidP="00F748F7">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 xml:space="preserve">precluding </w:t>
      </w:r>
      <w:r w:rsidRPr="00CE79C6">
        <w:rPr>
          <w:u w:val="single"/>
        </w:rPr>
        <w:t>class consciousness</w:t>
      </w:r>
      <w:r>
        <w:t>.</w:t>
      </w:r>
    </w:p>
    <w:p w14:paraId="525C879B" w14:textId="77777777" w:rsidR="005A5847" w:rsidRPr="005A5847" w:rsidRDefault="00F748F7" w:rsidP="00F748F7">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6655BBF" w14:textId="77777777" w:rsidR="005A5847" w:rsidRPr="005A5847" w:rsidRDefault="00F748F7" w:rsidP="00F748F7">
      <w:pPr>
        <w:rPr>
          <w:rStyle w:val="StyleUnderline"/>
          <w:highlight w:val="cyan"/>
        </w:rPr>
      </w:pPr>
      <w:r w:rsidRPr="00C238EC">
        <w:rPr>
          <w:sz w:val="16"/>
        </w:rPr>
        <w:t xml:space="preserve">As just discussed, legal form theorists consider </w:t>
      </w:r>
      <w:r w:rsidRPr="000B12AF">
        <w:rPr>
          <w:rStyle w:val="StyleUnderline"/>
          <w:highlight w:val="cyan"/>
        </w:rPr>
        <w:t>labour law</w:t>
      </w:r>
      <w:r w:rsidRPr="00C238EC">
        <w:rPr>
          <w:rStyle w:val="StyleUnderline"/>
        </w:rPr>
        <w:t xml:space="preserve"> to be</w:t>
      </w:r>
      <w:r w:rsidRPr="00C238EC">
        <w:rPr>
          <w:sz w:val="16"/>
        </w:rPr>
        <w:t xml:space="preserve"> ‘</w:t>
      </w:r>
      <w:r w:rsidRPr="000B12AF">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0B12AF">
        <w:rPr>
          <w:rStyle w:val="Emphasis"/>
          <w:highlight w:val="cyan"/>
        </w:rPr>
        <w:t>improvement</w:t>
      </w:r>
      <w:r w:rsidRPr="000B12AF">
        <w:rPr>
          <w:rStyle w:val="StyleUnderline"/>
          <w:highlight w:val="cyan"/>
        </w:rPr>
        <w:t xml:space="preserve"> in labour rights is </w:t>
      </w:r>
      <w:r w:rsidRPr="000B12AF">
        <w:rPr>
          <w:rStyle w:val="Emphasis"/>
          <w:highlight w:val="cyan"/>
        </w:rPr>
        <w:t>only possible</w:t>
      </w:r>
      <w:r w:rsidRPr="000B12AF">
        <w:rPr>
          <w:rStyle w:val="StyleUnderline"/>
          <w:highlight w:val="cyan"/>
        </w:rPr>
        <w:t xml:space="preserve"> if it facilitates</w:t>
      </w:r>
      <w:r w:rsidRPr="00C238EC">
        <w:rPr>
          <w:sz w:val="16"/>
        </w:rPr>
        <w:t xml:space="preserve"> the </w:t>
      </w:r>
      <w:r w:rsidRPr="000B12AF">
        <w:rPr>
          <w:rStyle w:val="Emphasis"/>
          <w:highlight w:val="cyan"/>
        </w:rPr>
        <w:t>accumulation of capital</w:t>
      </w:r>
      <w:r w:rsidRPr="000B12AF">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0B12AF">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0B12AF">
        <w:rPr>
          <w:rStyle w:val="Emphasis"/>
          <w:highlight w:val="cyan"/>
        </w:rPr>
        <w:t>protecting capital</w:t>
      </w:r>
      <w:r w:rsidRPr="00C238EC">
        <w:rPr>
          <w:rStyle w:val="Emphasis"/>
        </w:rPr>
        <w:t xml:space="preserve"> overall</w:t>
      </w:r>
      <w:r w:rsidRPr="00C238EC">
        <w:rPr>
          <w:rStyle w:val="StyleUnderline"/>
        </w:rPr>
        <w:t xml:space="preserve"> </w:t>
      </w:r>
      <w:r w:rsidRPr="000B12AF">
        <w:rPr>
          <w:rStyle w:val="StyleUnderline"/>
          <w:highlight w:val="cyan"/>
        </w:rPr>
        <w:t>against</w:t>
      </w:r>
      <w:r w:rsidRPr="00C238EC">
        <w:rPr>
          <w:rStyle w:val="StyleUnderline"/>
        </w:rPr>
        <w:t xml:space="preserve"> the </w:t>
      </w:r>
      <w:r w:rsidRPr="000B12AF">
        <w:rPr>
          <w:rStyle w:val="Emphasis"/>
          <w:highlight w:val="cyan"/>
        </w:rPr>
        <w:t>self-destructive competition</w:t>
      </w:r>
      <w:r w:rsidRPr="000B12AF">
        <w:rPr>
          <w:rStyle w:val="StyleUnderline"/>
          <w:highlight w:val="cyan"/>
        </w:rPr>
        <w:t xml:space="preserve"> of</w:t>
      </w:r>
      <w:r w:rsidRPr="00C238EC">
        <w:rPr>
          <w:rStyle w:val="StyleUnderline"/>
        </w:rPr>
        <w:t xml:space="preserve"> individual </w:t>
      </w:r>
      <w:r w:rsidRPr="000B12AF">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0B12AF">
        <w:rPr>
          <w:rStyle w:val="StyleUnderline"/>
          <w:highlight w:val="cyan"/>
        </w:rPr>
        <w:t>rights</w:t>
      </w:r>
      <w:r w:rsidRPr="00C238EC">
        <w:rPr>
          <w:sz w:val="16"/>
        </w:rPr>
        <w:t xml:space="preserve"> are framed as part of private law, they </w:t>
      </w:r>
      <w:r w:rsidRPr="000B12AF">
        <w:rPr>
          <w:rStyle w:val="StyleUnderline"/>
          <w:highlight w:val="cyan"/>
        </w:rPr>
        <w:t>depend</w:t>
      </w:r>
      <w:r w:rsidRPr="00C238EC">
        <w:rPr>
          <w:rStyle w:val="StyleUnderline"/>
        </w:rPr>
        <w:t xml:space="preserve"> for their enforcement up</w:t>
      </w:r>
      <w:r w:rsidRPr="000B12AF">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0B12AF">
        <w:rPr>
          <w:rStyle w:val="Emphasis"/>
          <w:highlight w:val="cyan"/>
        </w:rPr>
        <w:t>entities</w:t>
      </w:r>
      <w:r w:rsidRPr="000B12AF">
        <w:rPr>
          <w:rStyle w:val="StyleUnderline"/>
          <w:highlight w:val="cyan"/>
        </w:rPr>
        <w:t xml:space="preserve"> which</w:t>
      </w:r>
      <w:r w:rsidRPr="00C238EC">
        <w:rPr>
          <w:sz w:val="16"/>
        </w:rPr>
        <w:t xml:space="preserve">, however, will </w:t>
      </w:r>
      <w:r w:rsidRPr="00C238EC">
        <w:rPr>
          <w:rStyle w:val="Emphasis"/>
        </w:rPr>
        <w:t xml:space="preserve">ultimately </w:t>
      </w:r>
      <w:r w:rsidRPr="000B12AF">
        <w:rPr>
          <w:rStyle w:val="Emphasis"/>
          <w:highlight w:val="cyan"/>
        </w:rPr>
        <w:t>prioritise</w:t>
      </w:r>
      <w:r w:rsidRPr="000B12AF">
        <w:rPr>
          <w:rStyle w:val="StyleUnderline"/>
          <w:highlight w:val="cyan"/>
        </w:rPr>
        <w:t xml:space="preserve"> the </w:t>
      </w:r>
      <w:r w:rsidRPr="000B12AF">
        <w:rPr>
          <w:rStyle w:val="Emphasis"/>
          <w:highlight w:val="cyan"/>
        </w:rPr>
        <w:t>interests of capital</w:t>
      </w:r>
      <w:r w:rsidRPr="00C238EC">
        <w:rPr>
          <w:sz w:val="16"/>
        </w:rPr>
        <w:t>.</w:t>
      </w:r>
    </w:p>
    <w:p w14:paraId="5A8A882C" w14:textId="77777777" w:rsidR="005A5847" w:rsidRPr="005A5847" w:rsidRDefault="00F748F7" w:rsidP="00F748F7">
      <w:pPr>
        <w:rPr>
          <w:rStyle w:val="StyleUnderline"/>
          <w:highlight w:val="cyan"/>
        </w:rPr>
      </w:pPr>
      <w:r>
        <w:rPr>
          <w:sz w:val="16"/>
        </w:rPr>
        <w:t>&lt;&lt;TEXT CONDENSED NONE OMITTED&gt;&gt;</w:t>
      </w:r>
    </w:p>
    <w:p w14:paraId="2946444B" w14:textId="77777777" w:rsidR="005A5847" w:rsidRPr="005A5847" w:rsidRDefault="00F748F7" w:rsidP="00F748F7">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597D659" w14:textId="77777777" w:rsidR="005A5847" w:rsidRPr="005A5847" w:rsidRDefault="00F748F7" w:rsidP="00F748F7">
      <w:pPr>
        <w:rPr>
          <w:rStyle w:val="StyleUnderline"/>
          <w:highlight w:val="cyan"/>
        </w:rPr>
      </w:pPr>
      <w:r>
        <w:rPr>
          <w:sz w:val="16"/>
        </w:rPr>
        <w:t>&lt;&lt;PARAGRAPH BREAKS CONTINUE&gt;&gt;</w:t>
      </w:r>
    </w:p>
    <w:p w14:paraId="7796A898" w14:textId="77777777" w:rsidR="005A5847" w:rsidRPr="005A5847" w:rsidRDefault="00F748F7" w:rsidP="00F748F7">
      <w:pPr>
        <w:rPr>
          <w:rStyle w:val="StyleUnderline"/>
          <w:highlight w:val="cyan"/>
        </w:rPr>
      </w:pPr>
      <w:r w:rsidRPr="00E45055">
        <w:rPr>
          <w:sz w:val="16"/>
        </w:rPr>
        <w:t xml:space="preserve">What then is the issue? </w:t>
      </w:r>
      <w:r w:rsidRPr="00E45055">
        <w:rPr>
          <w:rStyle w:val="StyleUnderline"/>
        </w:rPr>
        <w:t xml:space="preserve">The </w:t>
      </w:r>
      <w:r w:rsidRPr="000B12AF">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0B12AF">
        <w:rPr>
          <w:rStyle w:val="StyleUnderline"/>
          <w:highlight w:val="cyan"/>
        </w:rPr>
        <w:t xml:space="preserve">A worker is defined </w:t>
      </w:r>
      <w:r w:rsidRPr="000B12AF">
        <w:rPr>
          <w:rStyle w:val="Emphasis"/>
          <w:highlight w:val="cyan"/>
        </w:rPr>
        <w:t>a priori</w:t>
      </w:r>
      <w:r w:rsidRPr="000B12AF">
        <w:rPr>
          <w:rStyle w:val="StyleUnderline"/>
          <w:highlight w:val="cyan"/>
        </w:rPr>
        <w:t xml:space="preserve"> by</w:t>
      </w:r>
      <w:r w:rsidRPr="00E45055">
        <w:rPr>
          <w:rStyle w:val="StyleUnderline"/>
        </w:rPr>
        <w:t xml:space="preserve"> belonging to </w:t>
      </w:r>
      <w:r w:rsidRPr="000B12AF">
        <w:rPr>
          <w:rStyle w:val="StyleUnderline"/>
          <w:highlight w:val="cyan"/>
        </w:rPr>
        <w:t xml:space="preserve">an </w:t>
      </w:r>
      <w:r w:rsidRPr="000B12AF">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3B85902D" w14:textId="77777777" w:rsidR="005A5847" w:rsidRPr="005A5847" w:rsidRDefault="00F748F7" w:rsidP="00F748F7">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0B12AF">
        <w:rPr>
          <w:rStyle w:val="StyleUnderline"/>
          <w:highlight w:val="cyan"/>
        </w:rPr>
        <w:t>right to</w:t>
      </w:r>
      <w:r w:rsidRPr="002B5806">
        <w:rPr>
          <w:sz w:val="16"/>
        </w:rPr>
        <w:t xml:space="preserve"> collectively </w:t>
      </w:r>
      <w:r w:rsidRPr="000B12AF">
        <w:rPr>
          <w:rStyle w:val="StyleUnderline"/>
          <w:highlight w:val="cyan"/>
        </w:rPr>
        <w:t xml:space="preserve">organise </w:t>
      </w:r>
      <w:r w:rsidRPr="000B12AF">
        <w:rPr>
          <w:rStyle w:val="Emphasis"/>
          <w:highlight w:val="cyan"/>
        </w:rPr>
        <w:t>cannot compensate</w:t>
      </w:r>
      <w:r w:rsidRPr="000B12AF">
        <w:rPr>
          <w:rStyle w:val="StyleUnderline"/>
          <w:highlight w:val="cyan"/>
        </w:rPr>
        <w:t xml:space="preserve"> for</w:t>
      </w:r>
      <w:r w:rsidRPr="00E45055">
        <w:rPr>
          <w:rStyle w:val="StyleUnderline"/>
        </w:rPr>
        <w:t xml:space="preserve"> workers’ </w:t>
      </w:r>
      <w:r w:rsidRPr="000B12AF">
        <w:rPr>
          <w:rStyle w:val="Emphasis"/>
          <w:highlight w:val="cyan"/>
        </w:rPr>
        <w:t>autonomy</w:t>
      </w:r>
      <w:r w:rsidRPr="00FD3585">
        <w:rPr>
          <w:rStyle w:val="Emphasis"/>
        </w:rPr>
        <w:t xml:space="preserve"> and freedom</w:t>
      </w:r>
      <w:r w:rsidRPr="002B5806">
        <w:rPr>
          <w:rStyle w:val="StyleUnderline"/>
        </w:rPr>
        <w:t xml:space="preserve"> </w:t>
      </w:r>
      <w:r w:rsidRPr="000B12AF">
        <w:rPr>
          <w:rStyle w:val="StyleUnderline"/>
          <w:highlight w:val="cyan"/>
        </w:rPr>
        <w:t>lost following</w:t>
      </w:r>
      <w:r w:rsidRPr="00E45055">
        <w:rPr>
          <w:rStyle w:val="StyleUnderline"/>
        </w:rPr>
        <w:t xml:space="preserve"> their </w:t>
      </w:r>
      <w:r w:rsidRPr="000B12AF">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0B12AF">
        <w:rPr>
          <w:rStyle w:val="StyleUnderline"/>
          <w:highlight w:val="cyan"/>
        </w:rPr>
        <w:t>collective organising</w:t>
      </w:r>
      <w:r w:rsidRPr="002B5806">
        <w:rPr>
          <w:rStyle w:val="StyleUnderline"/>
        </w:rPr>
        <w:t xml:space="preserve"> has </w:t>
      </w:r>
      <w:r w:rsidRPr="002B5806">
        <w:rPr>
          <w:rStyle w:val="Emphasis"/>
        </w:rPr>
        <w:t xml:space="preserve">inevitably been </w:t>
      </w:r>
      <w:r w:rsidRPr="000B12AF">
        <w:rPr>
          <w:rStyle w:val="Emphasis"/>
          <w:highlight w:val="cyan"/>
        </w:rPr>
        <w:t>transformed</w:t>
      </w:r>
      <w:r w:rsidRPr="000B12AF">
        <w:rPr>
          <w:rStyle w:val="StyleUnderline"/>
          <w:highlight w:val="cyan"/>
        </w:rPr>
        <w:t xml:space="preserve"> into </w:t>
      </w:r>
      <w:r w:rsidRPr="000B12AF">
        <w:rPr>
          <w:rStyle w:val="Emphasis"/>
          <w:highlight w:val="cyan"/>
        </w:rPr>
        <w:t>self-interested</w:t>
      </w:r>
      <w:r w:rsidRPr="002B5806">
        <w:rPr>
          <w:sz w:val="16"/>
        </w:rPr>
        <w:t xml:space="preserve">, </w:t>
      </w:r>
      <w:r w:rsidRPr="002B5806">
        <w:rPr>
          <w:rStyle w:val="StyleUnderline"/>
        </w:rPr>
        <w:t>economic/</w:t>
      </w:r>
      <w:r w:rsidRPr="000B12AF">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0B12AF">
        <w:rPr>
          <w:rStyle w:val="StyleUnderline"/>
          <w:highlight w:val="cyan"/>
        </w:rPr>
        <w:t>reinforce</w:t>
      </w:r>
      <w:r w:rsidRPr="002B5806">
        <w:rPr>
          <w:rStyle w:val="StyleUnderline"/>
        </w:rPr>
        <w:t xml:space="preserve"> the </w:t>
      </w:r>
      <w:r w:rsidRPr="000B12AF">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w:t>
      </w:r>
      <w:r w:rsidRPr="00E45055">
        <w:rPr>
          <w:rStyle w:val="StyleUnderline"/>
        </w:rPr>
        <w:lastRenderedPageBreak/>
        <w:t xml:space="preserve">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0DF8D861" w14:textId="77777777" w:rsidR="005A5847" w:rsidRPr="005A5847" w:rsidRDefault="005A5847" w:rsidP="00F748F7">
      <w:pPr>
        <w:rPr>
          <w:rStyle w:val="StyleUnderline"/>
          <w:highlight w:val="cyan"/>
        </w:rPr>
      </w:pPr>
    </w:p>
    <w:p w14:paraId="597503A1" w14:textId="77777777" w:rsidR="005A5847" w:rsidRPr="005A5847" w:rsidRDefault="00F748F7" w:rsidP="00F748F7">
      <w:pPr>
        <w:pStyle w:val="Heading4"/>
        <w:rPr>
          <w:rStyle w:val="StyleUnderline"/>
          <w:highlight w:val="cyan"/>
        </w:rPr>
      </w:pPr>
      <w:r>
        <w:t xml:space="preserve">Capitalism’s </w:t>
      </w:r>
      <w:r w:rsidRPr="00F25A25">
        <w:rPr>
          <w:u w:val="single"/>
        </w:rPr>
        <w:t>unsustainable</w:t>
      </w:r>
      <w:r>
        <w:t xml:space="preserve"> and causes </w:t>
      </w:r>
      <w:r w:rsidRPr="009B1ED5">
        <w:rPr>
          <w:u w:val="single"/>
        </w:rPr>
        <w:t>extinction</w:t>
      </w:r>
      <w:r>
        <w:t>.</w:t>
      </w:r>
    </w:p>
    <w:p w14:paraId="5563AB07" w14:textId="77777777" w:rsidR="005A5847" w:rsidRPr="005A5847" w:rsidRDefault="00F748F7" w:rsidP="00F748F7">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349E5458" w14:textId="77777777" w:rsidR="005A5847" w:rsidRPr="005A5847" w:rsidRDefault="00F748F7" w:rsidP="00F748F7">
      <w:pPr>
        <w:rPr>
          <w:rStyle w:val="StyleUnderline"/>
          <w:highlight w:val="cyan"/>
        </w:rPr>
      </w:pPr>
      <w:r w:rsidRPr="0076713D">
        <w:rPr>
          <w:sz w:val="16"/>
        </w:rPr>
        <w:t>Technological Innovation: A Double-Edged Sword</w:t>
      </w:r>
    </w:p>
    <w:p w14:paraId="2FA1A303" w14:textId="77777777" w:rsidR="005A5847" w:rsidRPr="005A5847" w:rsidRDefault="00F748F7" w:rsidP="00F748F7">
      <w:pPr>
        <w:rPr>
          <w:rStyle w:val="StyleUnderline"/>
          <w:highlight w:val="cyan"/>
        </w:rPr>
      </w:pPr>
      <w:r w:rsidRPr="0076713D">
        <w:rPr>
          <w:sz w:val="16"/>
        </w:rPr>
        <w:t xml:space="preserve">Technological </w:t>
      </w:r>
      <w:r w:rsidRPr="000B12AF">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0B12AF">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0B12AF">
        <w:rPr>
          <w:rStyle w:val="Emphasis"/>
          <w:highlight w:val="cyan"/>
        </w:rPr>
        <w:t>defo</w:t>
      </w:r>
      <w:r w:rsidRPr="008850B2">
        <w:rPr>
          <w:rStyle w:val="StyleUnderline"/>
        </w:rPr>
        <w:t xml:space="preserve">restation, air </w:t>
      </w:r>
      <w:r w:rsidRPr="000B12AF">
        <w:rPr>
          <w:rStyle w:val="Emphasis"/>
          <w:highlight w:val="cyan"/>
        </w:rPr>
        <w:t>pollution</w:t>
      </w:r>
      <w:r w:rsidRPr="000B12AF">
        <w:rPr>
          <w:rStyle w:val="StyleUnderline"/>
          <w:highlight w:val="cyan"/>
        </w:rPr>
        <w:t>, and</w:t>
      </w:r>
      <w:r w:rsidRPr="008850B2">
        <w:rPr>
          <w:rStyle w:val="StyleUnderline"/>
        </w:rPr>
        <w:t xml:space="preserve"> the emission of </w:t>
      </w:r>
      <w:r w:rsidRPr="000B12AF">
        <w:rPr>
          <w:rStyle w:val="Emphasis"/>
          <w:highlight w:val="cyan"/>
        </w:rPr>
        <w:t>g</w:t>
      </w:r>
      <w:r w:rsidRPr="008850B2">
        <w:rPr>
          <w:rStyle w:val="StyleUnderline"/>
        </w:rPr>
        <w:t>reen</w:t>
      </w:r>
      <w:r w:rsidRPr="000B12AF">
        <w:rPr>
          <w:rStyle w:val="Emphasis"/>
          <w:highlight w:val="cyan"/>
        </w:rPr>
        <w:t>h</w:t>
      </w:r>
      <w:r w:rsidRPr="008850B2">
        <w:rPr>
          <w:rStyle w:val="StyleUnderline"/>
        </w:rPr>
        <w:t xml:space="preserve">ouse </w:t>
      </w:r>
      <w:r w:rsidRPr="000B12AF">
        <w:rPr>
          <w:rStyle w:val="Emphasis"/>
          <w:highlight w:val="cyan"/>
        </w:rPr>
        <w:t>g</w:t>
      </w:r>
      <w:r w:rsidRPr="008850B2">
        <w:rPr>
          <w:rStyle w:val="StyleUnderline"/>
        </w:rPr>
        <w:t>ase</w:t>
      </w:r>
      <w:r w:rsidRPr="000B12AF">
        <w:rPr>
          <w:rStyle w:val="Emphasis"/>
          <w:highlight w:val="cyan"/>
        </w:rPr>
        <w:t>s</w:t>
      </w:r>
      <w:r w:rsidRPr="008850B2">
        <w:rPr>
          <w:rStyle w:val="StyleUnderline"/>
        </w:rPr>
        <w:t xml:space="preserve">. These environmental impacts have now </w:t>
      </w:r>
      <w:r w:rsidRPr="000B12AF">
        <w:rPr>
          <w:rStyle w:val="StyleUnderline"/>
          <w:highlight w:val="cyan"/>
        </w:rPr>
        <w:t>culminated in</w:t>
      </w:r>
      <w:r w:rsidRPr="008850B2">
        <w:rPr>
          <w:rStyle w:val="StyleUnderline"/>
        </w:rPr>
        <w:t xml:space="preserve"> the global </w:t>
      </w:r>
      <w:r w:rsidRPr="008850B2">
        <w:rPr>
          <w:rStyle w:val="Emphasis"/>
        </w:rPr>
        <w:t xml:space="preserve">climate </w:t>
      </w:r>
      <w:r w:rsidRPr="000B12AF">
        <w:rPr>
          <w:rStyle w:val="Emphasis"/>
          <w:highlight w:val="cyan"/>
        </w:rPr>
        <w:t>crisis</w:t>
      </w:r>
      <w:r w:rsidRPr="0076713D">
        <w:rPr>
          <w:sz w:val="16"/>
        </w:rPr>
        <w:t xml:space="preserve">, which </w:t>
      </w:r>
      <w:r w:rsidRPr="008850B2">
        <w:rPr>
          <w:rStyle w:val="StyleUnderline"/>
        </w:rPr>
        <w:t xml:space="preserve">poses </w:t>
      </w:r>
      <w:r w:rsidRPr="000B12AF">
        <w:rPr>
          <w:rStyle w:val="StyleUnderline"/>
          <w:highlight w:val="cyan"/>
        </w:rPr>
        <w:t xml:space="preserve">an </w:t>
      </w:r>
      <w:r w:rsidRPr="000B12AF">
        <w:rPr>
          <w:rStyle w:val="Emphasis"/>
          <w:szCs w:val="24"/>
          <w:highlight w:val="cyan"/>
        </w:rPr>
        <w:t>existential threat</w:t>
      </w:r>
      <w:r w:rsidRPr="0076713D">
        <w:rPr>
          <w:sz w:val="16"/>
        </w:rPr>
        <w:t xml:space="preserve"> to humanity.</w:t>
      </w:r>
    </w:p>
    <w:p w14:paraId="3FE65AA2" w14:textId="77777777" w:rsidR="005A5847" w:rsidRPr="005A5847" w:rsidRDefault="00F748F7" w:rsidP="00F748F7">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0B12AF">
        <w:rPr>
          <w:rStyle w:val="Emphasis"/>
          <w:highlight w:val="cyan"/>
        </w:rPr>
        <w:t>gene</w:t>
      </w:r>
      <w:r w:rsidRPr="008850B2">
        <w:rPr>
          <w:rStyle w:val="StyleUnderline"/>
        </w:rPr>
        <w:t xml:space="preserve">-editing </w:t>
      </w:r>
      <w:r w:rsidRPr="000B12AF">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0B12AF">
        <w:rPr>
          <w:rStyle w:val="StyleUnderline"/>
          <w:highlight w:val="cyan"/>
        </w:rPr>
        <w:t>exacerbating</w:t>
      </w:r>
      <w:r w:rsidRPr="008850B2">
        <w:rPr>
          <w:rStyle w:val="StyleUnderline"/>
        </w:rPr>
        <w:t xml:space="preserve"> social </w:t>
      </w:r>
      <w:r w:rsidRPr="000B12AF">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5DF4937D" w14:textId="77777777" w:rsidR="005A5847" w:rsidRPr="005A5847" w:rsidRDefault="00F748F7" w:rsidP="00F748F7">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0B12AF">
        <w:rPr>
          <w:rStyle w:val="Emphasis"/>
          <w:highlight w:val="cyan"/>
        </w:rPr>
        <w:t>emissions</w:t>
      </w:r>
      <w:r w:rsidRPr="00A67B15">
        <w:rPr>
          <w:rStyle w:val="StyleUnderline"/>
        </w:rPr>
        <w:t xml:space="preserve"> have </w:t>
      </w:r>
      <w:r w:rsidRPr="000B12AF">
        <w:rPr>
          <w:rStyle w:val="StyleUnderline"/>
          <w:highlight w:val="cyan"/>
        </w:rPr>
        <w:t>increased</w:t>
      </w:r>
      <w:r w:rsidRPr="0076713D">
        <w:rPr>
          <w:sz w:val="16"/>
        </w:rPr>
        <w:t xml:space="preserve"> by about </w:t>
      </w:r>
      <w:r w:rsidRPr="000B12AF">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27FCCEC6" w14:textId="77777777" w:rsidR="005A5847" w:rsidRPr="005A5847" w:rsidRDefault="00F748F7" w:rsidP="00F748F7">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0B12AF">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0B12AF">
        <w:rPr>
          <w:rStyle w:val="StyleUnderline"/>
          <w:highlight w:val="cyan"/>
        </w:rPr>
        <w:t xml:space="preserve">spreading </w:t>
      </w:r>
      <w:r w:rsidRPr="000B12AF">
        <w:rPr>
          <w:rStyle w:val="Emphasis"/>
          <w:highlight w:val="cyan"/>
        </w:rPr>
        <w:t>misinfo</w:t>
      </w:r>
      <w:r w:rsidRPr="00A67B15">
        <w:rPr>
          <w:rStyle w:val="StyleUnderline"/>
        </w:rPr>
        <w:t xml:space="preserve">rmation, </w:t>
      </w:r>
      <w:r w:rsidRPr="000B12AF">
        <w:rPr>
          <w:rStyle w:val="StyleUnderline"/>
          <w:highlight w:val="cyan"/>
        </w:rPr>
        <w:t>fostering</w:t>
      </w:r>
      <w:r w:rsidRPr="00A67B15">
        <w:rPr>
          <w:rStyle w:val="StyleUnderline"/>
        </w:rPr>
        <w:t xml:space="preserve"> </w:t>
      </w:r>
      <w:r w:rsidRPr="00A67B15">
        <w:rPr>
          <w:rStyle w:val="Emphasis"/>
        </w:rPr>
        <w:t xml:space="preserve">political </w:t>
      </w:r>
      <w:r w:rsidRPr="000B12AF">
        <w:rPr>
          <w:rStyle w:val="Emphasis"/>
          <w:highlight w:val="cyan"/>
        </w:rPr>
        <w:t>polarization</w:t>
      </w:r>
      <w:r w:rsidRPr="0076713D">
        <w:rPr>
          <w:sz w:val="16"/>
        </w:rPr>
        <w:t xml:space="preserve">, and contributing to mental health issues, particularly among younger users.Footnote32 The unprecedented </w:t>
      </w:r>
      <w:r w:rsidRPr="0076713D">
        <w:rPr>
          <w:sz w:val="16"/>
        </w:rPr>
        <w:lastRenderedPageBreak/>
        <w:t>flow of information has also raised concerns about privacy, as tech companies collect vast amounts of personal data, leading to new ethical and regulatory challenges.</w:t>
      </w:r>
    </w:p>
    <w:p w14:paraId="7FD840D2" w14:textId="77777777" w:rsidR="005A5847" w:rsidRPr="005A5847" w:rsidRDefault="00F748F7" w:rsidP="00F748F7">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0B12AF">
        <w:rPr>
          <w:rStyle w:val="Emphasis"/>
          <w:highlight w:val="cyan"/>
        </w:rPr>
        <w:t>AI</w:t>
      </w:r>
      <w:r w:rsidRPr="0076713D">
        <w:rPr>
          <w:sz w:val="16"/>
        </w:rPr>
        <w:t xml:space="preserve">-driven </w:t>
      </w:r>
      <w:r w:rsidRPr="000B12AF">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0B12AF">
        <w:rPr>
          <w:rStyle w:val="StyleUnderline"/>
          <w:highlight w:val="cyan"/>
        </w:rPr>
        <w:t>create</w:t>
      </w:r>
      <w:r w:rsidRPr="0076713D">
        <w:rPr>
          <w:sz w:val="16"/>
        </w:rPr>
        <w:t xml:space="preserve"> new ethical dilemmas and </w:t>
      </w:r>
      <w:r w:rsidRPr="00A67B15">
        <w:rPr>
          <w:rStyle w:val="Emphasis"/>
        </w:rPr>
        <w:t xml:space="preserve">security </w:t>
      </w:r>
      <w:r w:rsidRPr="000B12AF">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0B12AF">
        <w:rPr>
          <w:rStyle w:val="StyleUnderline"/>
          <w:highlight w:val="cyan"/>
        </w:rPr>
        <w:t xml:space="preserve">deployment of </w:t>
      </w:r>
      <w:r w:rsidRPr="000B12AF">
        <w:rPr>
          <w:rStyle w:val="Emphasis"/>
          <w:highlight w:val="cyan"/>
        </w:rPr>
        <w:t>a</w:t>
      </w:r>
      <w:r w:rsidRPr="00A67B15">
        <w:rPr>
          <w:rStyle w:val="StyleUnderline"/>
        </w:rPr>
        <w:t xml:space="preserve">utonomous </w:t>
      </w:r>
      <w:r w:rsidRPr="000B12AF">
        <w:rPr>
          <w:rStyle w:val="Emphasis"/>
          <w:highlight w:val="cyan"/>
        </w:rPr>
        <w:t>w</w:t>
      </w:r>
      <w:r w:rsidRPr="00A67B15">
        <w:rPr>
          <w:rStyle w:val="StyleUnderline"/>
        </w:rPr>
        <w:t>eapons system</w:t>
      </w:r>
      <w:r w:rsidRPr="000B12AF">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0B12AF">
        <w:rPr>
          <w:rStyle w:val="StyleUnderline"/>
          <w:highlight w:val="cyan"/>
        </w:rPr>
        <w:t xml:space="preserve">will </w:t>
      </w:r>
      <w:r w:rsidRPr="000B12AF">
        <w:rPr>
          <w:rStyle w:val="Emphasis"/>
          <w:highlight w:val="cyan"/>
        </w:rPr>
        <w:t>outpace</w:t>
      </w:r>
      <w:r w:rsidRPr="00A67B15">
        <w:rPr>
          <w:rStyle w:val="StyleUnderline"/>
        </w:rPr>
        <w:t xml:space="preserve"> the </w:t>
      </w:r>
      <w:r w:rsidRPr="00A67B15">
        <w:rPr>
          <w:rStyle w:val="Emphasis"/>
        </w:rPr>
        <w:t xml:space="preserve">regulatory </w:t>
      </w:r>
      <w:r w:rsidRPr="000B12AF">
        <w:rPr>
          <w:rStyle w:val="Emphasis"/>
          <w:highlight w:val="cyan"/>
        </w:rPr>
        <w:t>frameworks</w:t>
      </w:r>
      <w:r w:rsidRPr="00A67B15">
        <w:rPr>
          <w:rStyle w:val="StyleUnderline"/>
        </w:rPr>
        <w:t xml:space="preserve"> needed </w:t>
      </w:r>
      <w:r w:rsidRPr="000B12AF">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5A1F0298" w14:textId="77777777" w:rsidR="005A5847" w:rsidRPr="005A5847" w:rsidRDefault="00F748F7" w:rsidP="00F748F7">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0B12AF">
        <w:rPr>
          <w:rStyle w:val="StyleUnderline"/>
          <w:highlight w:val="cyan"/>
        </w:rPr>
        <w:t xml:space="preserve">innovation </w:t>
      </w:r>
      <w:r w:rsidRPr="000B12AF">
        <w:rPr>
          <w:rStyle w:val="Emphasis"/>
          <w:szCs w:val="24"/>
          <w:highlight w:val="cyan"/>
        </w:rPr>
        <w:t>alone</w:t>
      </w:r>
      <w:r w:rsidRPr="000B12AF">
        <w:rPr>
          <w:rStyle w:val="StyleUnderline"/>
          <w:highlight w:val="cyan"/>
        </w:rPr>
        <w:t xml:space="preserve"> is </w:t>
      </w:r>
      <w:r w:rsidRPr="000B12AF">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66F831C4" w14:textId="77777777" w:rsidR="005A5847" w:rsidRPr="005A5847" w:rsidRDefault="00F748F7" w:rsidP="00F748F7">
      <w:pPr>
        <w:rPr>
          <w:rStyle w:val="StyleUnderline"/>
          <w:highlight w:val="cyan"/>
        </w:rPr>
      </w:pPr>
      <w:r w:rsidRPr="0076713D">
        <w:rPr>
          <w:sz w:val="16"/>
        </w:rPr>
        <w:t>Climate Change: The Existential Threat</w:t>
      </w:r>
    </w:p>
    <w:p w14:paraId="62486145" w14:textId="77777777" w:rsidR="005A5847" w:rsidRPr="005A5847" w:rsidRDefault="00F748F7" w:rsidP="00F748F7">
      <w:pPr>
        <w:rPr>
          <w:rStyle w:val="StyleUnderline"/>
          <w:highlight w:val="cyan"/>
        </w:rPr>
      </w:pPr>
      <w:r w:rsidRPr="000B12AF">
        <w:rPr>
          <w:rStyle w:val="StyleUnderline"/>
          <w:highlight w:val="cyan"/>
        </w:rPr>
        <w:t>Climate</w:t>
      </w:r>
      <w:r w:rsidRPr="0076713D">
        <w:rPr>
          <w:rStyle w:val="StyleUnderline"/>
        </w:rPr>
        <w:t xml:space="preserve"> change </w:t>
      </w:r>
      <w:r w:rsidRPr="000B12AF">
        <w:rPr>
          <w:rStyle w:val="StyleUnderline"/>
          <w:highlight w:val="cyan"/>
        </w:rPr>
        <w:t xml:space="preserve">poses an </w:t>
      </w:r>
      <w:r w:rsidRPr="000B12AF">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0B12AF">
        <w:rPr>
          <w:rStyle w:val="StyleUnderline"/>
          <w:highlight w:val="cyan"/>
        </w:rPr>
        <w:t>reflected in</w:t>
      </w:r>
      <w:r w:rsidRPr="0076713D">
        <w:rPr>
          <w:sz w:val="16"/>
        </w:rPr>
        <w:t xml:space="preserve"> reports by </w:t>
      </w:r>
      <w:r w:rsidRPr="000B12AF">
        <w:rPr>
          <w:rStyle w:val="StyleUnderline"/>
          <w:highlight w:val="cyan"/>
        </w:rPr>
        <w:t>the</w:t>
      </w:r>
      <w:r w:rsidRPr="0076713D">
        <w:rPr>
          <w:sz w:val="16"/>
        </w:rPr>
        <w:t xml:space="preserve"> Intergovernmental Panel on Climate Change (</w:t>
      </w:r>
      <w:r w:rsidRPr="000B12AF">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0B12AF">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0B12AF">
        <w:rPr>
          <w:rStyle w:val="Emphasis"/>
          <w:highlight w:val="cyan"/>
        </w:rPr>
        <w:t>catastrophic</w:t>
      </w:r>
      <w:r w:rsidRPr="000B12AF">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0B12AF">
        <w:rPr>
          <w:rStyle w:val="Emphasis"/>
          <w:highlight w:val="cyan"/>
        </w:rPr>
        <w:t>economies</w:t>
      </w:r>
      <w:r w:rsidRPr="000B12AF">
        <w:rPr>
          <w:rStyle w:val="StyleUnderline"/>
          <w:highlight w:val="cyan"/>
        </w:rPr>
        <w:t>, and</w:t>
      </w:r>
      <w:r w:rsidRPr="001D3F54">
        <w:rPr>
          <w:rStyle w:val="StyleUnderline"/>
        </w:rPr>
        <w:t xml:space="preserve"> </w:t>
      </w:r>
      <w:r w:rsidRPr="001D3F54">
        <w:rPr>
          <w:rStyle w:val="Emphasis"/>
        </w:rPr>
        <w:t xml:space="preserve">human </w:t>
      </w:r>
      <w:r w:rsidRPr="000B12AF">
        <w:rPr>
          <w:rStyle w:val="Emphasis"/>
          <w:highlight w:val="cyan"/>
        </w:rPr>
        <w:t>health</w:t>
      </w:r>
      <w:r w:rsidRPr="0076713D">
        <w:rPr>
          <w:sz w:val="16"/>
        </w:rPr>
        <w:t xml:space="preserve">.Footnote38 The projected impacts </w:t>
      </w:r>
      <w:r w:rsidRPr="000B12AF">
        <w:rPr>
          <w:rStyle w:val="StyleUnderline"/>
          <w:highlight w:val="cyan"/>
        </w:rPr>
        <w:t>include</w:t>
      </w:r>
      <w:r w:rsidRPr="0076713D">
        <w:rPr>
          <w:sz w:val="16"/>
        </w:rPr>
        <w:t xml:space="preserve"> not only </w:t>
      </w:r>
      <w:r w:rsidRPr="001D3F54">
        <w:rPr>
          <w:rStyle w:val="StyleUnderline"/>
        </w:rPr>
        <w:t xml:space="preserve">rising </w:t>
      </w:r>
      <w:r w:rsidRPr="000B12AF">
        <w:rPr>
          <w:rStyle w:val="Emphasis"/>
          <w:highlight w:val="cyan"/>
        </w:rPr>
        <w:t>sea levels</w:t>
      </w:r>
      <w:r w:rsidRPr="0076713D">
        <w:rPr>
          <w:sz w:val="16"/>
        </w:rPr>
        <w:t xml:space="preserve"> but also increasingly frequent </w:t>
      </w:r>
      <w:r w:rsidRPr="000B12AF">
        <w:rPr>
          <w:rStyle w:val="StyleUnderline"/>
          <w:highlight w:val="cyan"/>
        </w:rPr>
        <w:t>and</w:t>
      </w:r>
      <w:r w:rsidRPr="001D3F54">
        <w:rPr>
          <w:rStyle w:val="StyleUnderline"/>
        </w:rPr>
        <w:t xml:space="preserve"> severe</w:t>
      </w:r>
      <w:r w:rsidRPr="0076713D">
        <w:rPr>
          <w:rStyle w:val="StyleUnderline"/>
        </w:rPr>
        <w:t xml:space="preserve"> </w:t>
      </w:r>
      <w:r w:rsidRPr="000B12AF">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0B12AF">
        <w:rPr>
          <w:rStyle w:val="StyleUnderline"/>
          <w:highlight w:val="cyan"/>
        </w:rPr>
        <w:t>accelerating</w:t>
      </w:r>
      <w:r w:rsidRPr="0076713D">
        <w:rPr>
          <w:rStyle w:val="StyleUnderline"/>
        </w:rPr>
        <w:t xml:space="preserve"> loss of </w:t>
      </w:r>
      <w:r w:rsidRPr="000B12AF">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5F1B98B5" w14:textId="77777777" w:rsidR="005A5847" w:rsidRPr="005A5847" w:rsidRDefault="00F748F7" w:rsidP="00F748F7">
      <w:pPr>
        <w:rPr>
          <w:rStyle w:val="StyleUnderline"/>
          <w:highlight w:val="cyan"/>
        </w:rPr>
      </w:pPr>
      <w:r>
        <w:rPr>
          <w:sz w:val="16"/>
        </w:rPr>
        <w:t>&lt;&lt;TEXT CONDENSED NONE OMITTED&gt;&gt;</w:t>
      </w:r>
    </w:p>
    <w:p w14:paraId="5E728401" w14:textId="77777777" w:rsidR="005A5847" w:rsidRPr="005A5847" w:rsidRDefault="00F748F7" w:rsidP="00F748F7">
      <w:pPr>
        <w:rPr>
          <w:rStyle w:val="StyleUnderline"/>
          <w:highlight w:val="cyan"/>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10508B2" w14:textId="77777777" w:rsidR="005A5847" w:rsidRPr="005A5847" w:rsidRDefault="00F748F7" w:rsidP="00F748F7">
      <w:pPr>
        <w:rPr>
          <w:rStyle w:val="StyleUnderline"/>
          <w:highlight w:val="cyan"/>
        </w:rPr>
      </w:pPr>
      <w:r>
        <w:rPr>
          <w:sz w:val="16"/>
        </w:rPr>
        <w:t>&lt;&lt;PARAGRAPH BREAKS CONTINUE&gt;&gt;</w:t>
      </w:r>
    </w:p>
    <w:p w14:paraId="5FD3F836" w14:textId="77777777" w:rsidR="005A5847" w:rsidRPr="005A5847" w:rsidRDefault="00F748F7" w:rsidP="00F748F7">
      <w:pPr>
        <w:rPr>
          <w:rStyle w:val="StyleUnderline"/>
          <w:highlight w:val="cyan"/>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w:t>
      </w:r>
      <w:r w:rsidRPr="0076713D">
        <w:rPr>
          <w:sz w:val="16"/>
        </w:rPr>
        <w:lastRenderedPageBreak/>
        <w:t>cooperation, not only in terms of setting emissions reduction targets but also in providing financial and technological support to developing countries to help them achieve these goals.Footnote47</w:t>
      </w:r>
    </w:p>
    <w:p w14:paraId="61E6088E" w14:textId="77777777" w:rsidR="005A5847" w:rsidRPr="005A5847" w:rsidRDefault="005A5847" w:rsidP="00F748F7">
      <w:pPr>
        <w:rPr>
          <w:rStyle w:val="StyleUnderline"/>
          <w:highlight w:val="cyan"/>
        </w:rPr>
      </w:pPr>
    </w:p>
    <w:p w14:paraId="346B640D" w14:textId="77777777" w:rsidR="005A5847" w:rsidRPr="005A5847" w:rsidRDefault="00F748F7" w:rsidP="00F748F7">
      <w:pPr>
        <w:pStyle w:val="Heading4"/>
        <w:rPr>
          <w:rStyle w:val="StyleUnderline"/>
          <w:highlight w:val="cyan"/>
        </w:rPr>
      </w:pPr>
      <w:r>
        <w:t xml:space="preserve">The alternative is </w:t>
      </w:r>
      <w:r w:rsidRPr="00987946">
        <w:rPr>
          <w:u w:val="single"/>
        </w:rPr>
        <w:t>workers’ control</w:t>
      </w:r>
      <w:r>
        <w:t xml:space="preserve">. It’s </w:t>
      </w:r>
      <w:r w:rsidRPr="00414103">
        <w:rPr>
          <w:u w:val="single"/>
        </w:rPr>
        <w:t>mutually exclusive</w:t>
      </w:r>
      <w:r>
        <w:t>.</w:t>
      </w:r>
    </w:p>
    <w:p w14:paraId="2C8601CA" w14:textId="77777777" w:rsidR="005A5847" w:rsidRPr="005A5847" w:rsidRDefault="00F748F7" w:rsidP="00F748F7">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03C902D2" w14:textId="77777777" w:rsidR="005A5847" w:rsidRPr="005A5847" w:rsidRDefault="00F748F7" w:rsidP="00F748F7">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0B12AF">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0B12AF">
        <w:rPr>
          <w:rStyle w:val="StyleUnderline"/>
          <w:highlight w:val="cyan"/>
        </w:rPr>
        <w:t xml:space="preserve">the </w:t>
      </w:r>
      <w:r w:rsidRPr="000B12AF">
        <w:rPr>
          <w:rStyle w:val="Emphasis"/>
          <w:highlight w:val="cyan"/>
        </w:rPr>
        <w:t>ideal</w:t>
      </w:r>
      <w:r w:rsidRPr="00D4111F">
        <w:rPr>
          <w:rStyle w:val="Emphasis"/>
        </w:rPr>
        <w:t xml:space="preserve"> form of work </w:t>
      </w:r>
      <w:r w:rsidRPr="000B12AF">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0B12AF">
        <w:rPr>
          <w:rStyle w:val="StyleUnderline"/>
          <w:highlight w:val="cyan"/>
        </w:rPr>
        <w:t>reformist</w:t>
      </w:r>
      <w:r w:rsidRPr="00D4111F">
        <w:rPr>
          <w:rStyle w:val="StyleUnderline"/>
        </w:rPr>
        <w:t xml:space="preserve"> social democrat</w:t>
      </w:r>
      <w:r w:rsidRPr="000B12AF">
        <w:rPr>
          <w:rStyle w:val="StyleUnderline"/>
          <w:highlight w:val="cyan"/>
        </w:rPr>
        <w:t>s</w:t>
      </w:r>
      <w:r w:rsidRPr="00D4111F">
        <w:rPr>
          <w:sz w:val="16"/>
        </w:rPr>
        <w:t xml:space="preserve"> have </w:t>
      </w:r>
      <w:r w:rsidRPr="000B12AF">
        <w:rPr>
          <w:rStyle w:val="StyleUnderline"/>
          <w:highlight w:val="cyan"/>
        </w:rPr>
        <w:t>insisted on</w:t>
      </w:r>
      <w:r w:rsidRPr="00D4111F">
        <w:rPr>
          <w:rStyle w:val="StyleUnderline"/>
        </w:rPr>
        <w:t xml:space="preserve"> a </w:t>
      </w:r>
      <w:r w:rsidRPr="00D4111F">
        <w:rPr>
          <w:rStyle w:val="Emphasis"/>
        </w:rPr>
        <w:t xml:space="preserve">tripartite </w:t>
      </w:r>
      <w:r w:rsidRPr="000B12AF">
        <w:rPr>
          <w:rStyle w:val="Emphasis"/>
          <w:highlight w:val="cyan"/>
        </w:rPr>
        <w:t>corporatist arrangement</w:t>
      </w:r>
      <w:r w:rsidRPr="000B12AF">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0B12AF">
        <w:rPr>
          <w:rStyle w:val="Emphasis"/>
          <w:highlight w:val="cyan"/>
        </w:rPr>
        <w:t>partners</w:t>
      </w:r>
      <w:r w:rsidRPr="000B12AF">
        <w:rPr>
          <w:rStyle w:val="StyleUnderline"/>
          <w:highlight w:val="cyan"/>
        </w:rPr>
        <w:t xml:space="preserve"> of capitalists and find</w:t>
      </w:r>
      <w:r w:rsidRPr="00D4111F">
        <w:rPr>
          <w:rStyle w:val="StyleUnderline"/>
        </w:rPr>
        <w:t xml:space="preserve"> a </w:t>
      </w:r>
      <w:r w:rsidRPr="000B12AF">
        <w:rPr>
          <w:rStyle w:val="Emphasis"/>
          <w:highlight w:val="cyan"/>
        </w:rPr>
        <w:t>limited</w:t>
      </w:r>
      <w:r w:rsidRPr="00D4111F">
        <w:rPr>
          <w:rStyle w:val="Emphasis"/>
        </w:rPr>
        <w:t xml:space="preserve"> role</w:t>
      </w:r>
      <w:r w:rsidRPr="00D4111F">
        <w:rPr>
          <w:rStyle w:val="StyleUnderline"/>
        </w:rPr>
        <w:t xml:space="preserve"> in </w:t>
      </w:r>
      <w:r w:rsidRPr="000B12AF">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803A96E" w14:textId="77777777" w:rsidR="005A5847" w:rsidRPr="005A5847" w:rsidRDefault="00F748F7" w:rsidP="00F748F7">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49070EC0" w14:textId="77777777" w:rsidR="005A5847" w:rsidRPr="005A5847" w:rsidRDefault="00F748F7" w:rsidP="00F748F7">
      <w:pPr>
        <w:rPr>
          <w:rStyle w:val="StyleUnderline"/>
          <w:highlight w:val="cyan"/>
        </w:rPr>
      </w:pPr>
      <w:r w:rsidRPr="00C0052B">
        <w:rPr>
          <w:sz w:val="16"/>
        </w:rPr>
        <w:t xml:space="preserve">Surely the </w:t>
      </w:r>
      <w:r w:rsidRPr="000B12AF">
        <w:rPr>
          <w:rStyle w:val="StyleUnderline"/>
          <w:highlight w:val="cyan"/>
        </w:rPr>
        <w:t>emancipation of the</w:t>
      </w:r>
      <w:r w:rsidRPr="00C0052B">
        <w:rPr>
          <w:sz w:val="16"/>
        </w:rPr>
        <w:t xml:space="preserve"> “</w:t>
      </w:r>
      <w:r w:rsidRPr="000B12AF">
        <w:rPr>
          <w:rStyle w:val="Emphasis"/>
          <w:highlight w:val="cyan"/>
        </w:rPr>
        <w:t>producing class</w:t>
      </w:r>
      <w:r w:rsidRPr="00C0052B">
        <w:rPr>
          <w:sz w:val="16"/>
        </w:rPr>
        <w:t xml:space="preserve">” </w:t>
      </w:r>
      <w:r w:rsidRPr="000B12AF">
        <w:rPr>
          <w:rStyle w:val="StyleUnderline"/>
          <w:highlight w:val="cyan"/>
        </w:rPr>
        <w:t xml:space="preserve">is </w:t>
      </w:r>
      <w:r w:rsidRPr="000B12AF">
        <w:rPr>
          <w:rStyle w:val="Emphasis"/>
          <w:sz w:val="30"/>
          <w:szCs w:val="30"/>
          <w:highlight w:val="cyan"/>
        </w:rPr>
        <w:t>not possible</w:t>
      </w:r>
      <w:r w:rsidRPr="000B12AF">
        <w:rPr>
          <w:rStyle w:val="StyleUnderline"/>
          <w:highlight w:val="cyan"/>
        </w:rPr>
        <w:t xml:space="preserve"> as far as the</w:t>
      </w:r>
      <w:r w:rsidRPr="00C0052B">
        <w:rPr>
          <w:sz w:val="16"/>
        </w:rPr>
        <w:t xml:space="preserve"> “</w:t>
      </w:r>
      <w:r w:rsidRPr="000B12AF">
        <w:rPr>
          <w:rStyle w:val="Emphasis"/>
          <w:highlight w:val="cyan"/>
        </w:rPr>
        <w:t>appropriating class</w:t>
      </w:r>
      <w:r w:rsidRPr="00C0052B">
        <w:rPr>
          <w:sz w:val="16"/>
        </w:rPr>
        <w:t xml:space="preserve">” </w:t>
      </w:r>
      <w:r w:rsidRPr="000B12AF">
        <w:rPr>
          <w:rStyle w:val="StyleUnderline"/>
          <w:highlight w:val="cyan"/>
        </w:rPr>
        <w:t>controls</w:t>
      </w:r>
      <w:r w:rsidRPr="00B71ADA">
        <w:rPr>
          <w:rStyle w:val="StyleUnderline"/>
        </w:rPr>
        <w:t xml:space="preserve"> the </w:t>
      </w:r>
      <w:r w:rsidRPr="000B12AF">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0B12AF">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0B12AF">
        <w:rPr>
          <w:rStyle w:val="StyleUnderline"/>
          <w:highlight w:val="cyan"/>
        </w:rPr>
        <w:t xml:space="preserve">it is </w:t>
      </w:r>
      <w:r w:rsidRPr="000B12AF">
        <w:rPr>
          <w:rStyle w:val="Emphasis"/>
          <w:sz w:val="30"/>
          <w:szCs w:val="30"/>
          <w:highlight w:val="cyan"/>
        </w:rPr>
        <w:t>inconceivable</w:t>
      </w:r>
      <w:r w:rsidRPr="000B12AF">
        <w:rPr>
          <w:rStyle w:val="StyleUnderline"/>
          <w:highlight w:val="cyan"/>
        </w:rPr>
        <w:t xml:space="preserve"> to have </w:t>
      </w:r>
      <w:r w:rsidRPr="000B12AF">
        <w:rPr>
          <w:rStyle w:val="Emphasis"/>
          <w:highlight w:val="cyan"/>
        </w:rPr>
        <w:t>real</w:t>
      </w:r>
      <w:r w:rsidRPr="00C0052B">
        <w:rPr>
          <w:rStyle w:val="Emphasis"/>
        </w:rPr>
        <w:t xml:space="preserve"> managerial </w:t>
      </w:r>
      <w:r w:rsidRPr="000B12AF">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0B12AF">
        <w:rPr>
          <w:rStyle w:val="Emphasis"/>
          <w:highlight w:val="cyan"/>
        </w:rPr>
        <w:t>workers’ control</w:t>
      </w:r>
      <w:r w:rsidRPr="000B12AF">
        <w:rPr>
          <w:rStyle w:val="StyleUnderline"/>
          <w:highlight w:val="cyan"/>
        </w:rPr>
        <w:t xml:space="preserve"> in the </w:t>
      </w:r>
      <w:r w:rsidRPr="000B12AF">
        <w:rPr>
          <w:rStyle w:val="Emphasis"/>
          <w:highlight w:val="cyan"/>
        </w:rPr>
        <w:t>true sense</w:t>
      </w:r>
      <w:r w:rsidRPr="000B12AF">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0B12AF">
        <w:rPr>
          <w:rStyle w:val="Emphasis"/>
          <w:highlight w:val="cyan"/>
        </w:rPr>
        <w:t>transition</w:t>
      </w:r>
      <w:r w:rsidRPr="000B12AF">
        <w:rPr>
          <w:rStyle w:val="StyleUnderline"/>
          <w:highlight w:val="cyan"/>
        </w:rPr>
        <w:t xml:space="preserve"> from capitalism</w:t>
      </w:r>
      <w:r w:rsidRPr="00585213">
        <w:rPr>
          <w:rStyle w:val="StyleUnderline"/>
        </w:rPr>
        <w:t xml:space="preserve"> and</w:t>
      </w:r>
      <w:r w:rsidRPr="00C0052B">
        <w:rPr>
          <w:sz w:val="16"/>
        </w:rPr>
        <w:t xml:space="preserve"> in a </w:t>
      </w:r>
      <w:r w:rsidRPr="000B12AF">
        <w:rPr>
          <w:rStyle w:val="StyleUnderline"/>
          <w:highlight w:val="cyan"/>
        </w:rPr>
        <w:t>postcapitalist society</w:t>
      </w:r>
      <w:r w:rsidRPr="00C0052B">
        <w:rPr>
          <w:sz w:val="16"/>
        </w:rPr>
        <w:t xml:space="preserve">, </w:t>
      </w:r>
      <w:r w:rsidRPr="000B12AF">
        <w:rPr>
          <w:rStyle w:val="StyleUnderline"/>
          <w:highlight w:val="cyan"/>
        </w:rPr>
        <w:t>with</w:t>
      </w:r>
      <w:r w:rsidRPr="00585213">
        <w:rPr>
          <w:rStyle w:val="StyleUnderline"/>
        </w:rPr>
        <w:t xml:space="preserve"> the backing of</w:t>
      </w:r>
      <w:r w:rsidRPr="00C0052B">
        <w:rPr>
          <w:rStyle w:val="StyleUnderline"/>
        </w:rPr>
        <w:t xml:space="preserve"> </w:t>
      </w:r>
      <w:r w:rsidRPr="000B12AF">
        <w:rPr>
          <w:rStyle w:val="StyleUnderline"/>
          <w:highlight w:val="cyan"/>
        </w:rPr>
        <w:t xml:space="preserve">a </w:t>
      </w:r>
      <w:r w:rsidRPr="000B12AF">
        <w:rPr>
          <w:rStyle w:val="Emphasis"/>
          <w:highlight w:val="cyan"/>
        </w:rPr>
        <w:t>progressive</w:t>
      </w:r>
      <w:r w:rsidRPr="00C0052B">
        <w:rPr>
          <w:rStyle w:val="Emphasis"/>
        </w:rPr>
        <w:t xml:space="preserve"> democratic </w:t>
      </w:r>
      <w:r w:rsidRPr="000B12AF">
        <w:rPr>
          <w:rStyle w:val="Emphasis"/>
          <w:highlight w:val="cyan"/>
        </w:rPr>
        <w:t>political system</w:t>
      </w:r>
      <w:r w:rsidRPr="00C0052B">
        <w:rPr>
          <w:sz w:val="16"/>
        </w:rPr>
        <w:t xml:space="preserve">. It also argues that </w:t>
      </w:r>
      <w:r w:rsidRPr="00585213">
        <w:rPr>
          <w:rStyle w:val="StyleUnderline"/>
        </w:rPr>
        <w:t xml:space="preserve">corporatist models based on </w:t>
      </w:r>
      <w:r w:rsidRPr="000B12AF">
        <w:rPr>
          <w:rStyle w:val="Emphasis"/>
          <w:highlight w:val="cyan"/>
        </w:rPr>
        <w:t>class collaboration</w:t>
      </w:r>
      <w:r w:rsidRPr="00C0052B">
        <w:rPr>
          <w:sz w:val="16"/>
        </w:rPr>
        <w:t xml:space="preserve">, despite some gains </w:t>
      </w:r>
      <w:r w:rsidRPr="000B12AF">
        <w:rPr>
          <w:sz w:val="16"/>
        </w:rPr>
        <w:t xml:space="preserve">for the workers, </w:t>
      </w:r>
      <w:r w:rsidRPr="000B12AF">
        <w:rPr>
          <w:rStyle w:val="StyleUnderline"/>
        </w:rPr>
        <w:t xml:space="preserve">have </w:t>
      </w:r>
      <w:r w:rsidRPr="000B12AF">
        <w:rPr>
          <w:rStyle w:val="Emphasis"/>
          <w:sz w:val="30"/>
          <w:szCs w:val="30"/>
        </w:rPr>
        <w:t>never been able</w:t>
      </w:r>
      <w:r w:rsidRPr="000B12AF">
        <w:rPr>
          <w:rStyle w:val="StyleUnderline"/>
        </w:rPr>
        <w:t xml:space="preserve"> or </w:t>
      </w:r>
      <w:r w:rsidRPr="000B12AF">
        <w:rPr>
          <w:rStyle w:val="Emphasis"/>
        </w:rPr>
        <w:t>even intended</w:t>
      </w:r>
      <w:r w:rsidRPr="000B12AF">
        <w:rPr>
          <w:rStyle w:val="StyleUnderline"/>
        </w:rPr>
        <w:t xml:space="preserve"> to </w:t>
      </w:r>
      <w:r w:rsidRPr="000B12AF">
        <w:rPr>
          <w:rStyle w:val="Emphasis"/>
        </w:rPr>
        <w:t>challenge and weaken capitalism</w:t>
      </w:r>
      <w:r w:rsidRPr="000B12AF">
        <w:rPr>
          <w:sz w:val="16"/>
        </w:rPr>
        <w:t>. The paper, focusing on councils and councilism, advocates for radical though practicable and progressive class-struggle forms of workers and employee participation in decision-making processes during the long process of transition from capitalism. It also</w:t>
      </w:r>
      <w:r w:rsidRPr="00C0052B">
        <w:rPr>
          <w:sz w:val="16"/>
        </w:rPr>
        <w:t xml:space="preserve"> stresses the need for the integral and simultaneous struggle of the working class for both control of production and for a truly democratic political system.</w:t>
      </w:r>
    </w:p>
    <w:p w14:paraId="2ECDC088" w14:textId="77777777" w:rsidR="005A5847" w:rsidRPr="005A5847" w:rsidRDefault="005A5847" w:rsidP="00F748F7">
      <w:pPr>
        <w:rPr>
          <w:rStyle w:val="StyleUnderline"/>
          <w:highlight w:val="cyan"/>
        </w:rPr>
      </w:pPr>
    </w:p>
    <w:p w14:paraId="4739FF78" w14:textId="77777777" w:rsidR="005A5847" w:rsidRPr="005A5847" w:rsidRDefault="00F57E70" w:rsidP="00F748F7">
      <w:pPr>
        <w:pStyle w:val="Heading3"/>
        <w:rPr>
          <w:rStyle w:val="StyleUnderline"/>
          <w:highlight w:val="cyan"/>
        </w:rPr>
      </w:pPr>
      <w:r>
        <w:lastRenderedPageBreak/>
        <w:t>States CP---1NC</w:t>
      </w:r>
    </w:p>
    <w:p w14:paraId="087023DA" w14:textId="77777777" w:rsidR="005A5847" w:rsidRPr="005A5847" w:rsidRDefault="000B12AF" w:rsidP="000B12AF">
      <w:pPr>
        <w:pStyle w:val="Heading4"/>
        <w:rPr>
          <w:rStyle w:val="StyleUnderline"/>
          <w:highlight w:val="cyan"/>
        </w:rPr>
      </w:pPr>
      <w:r>
        <w:t xml:space="preserve">The fifty states and all relevant subnational entities should strengthen collective bargaining rights for workers by refusing to recognize the federal Primary Rehabilitative Standard as a factor in determining collective bargaining rights, </w:t>
      </w:r>
      <w:r w:rsidRPr="00994826">
        <w:rPr>
          <w:rFonts w:cs="Times New Roman"/>
        </w:rPr>
        <w:t>and state that, if preempted, the states will withhold cooperation with federal initiatives.</w:t>
      </w:r>
    </w:p>
    <w:p w14:paraId="511C1E23" w14:textId="77777777" w:rsidR="005A5847" w:rsidRPr="005A5847" w:rsidRDefault="005A5847" w:rsidP="000B12AF">
      <w:pPr>
        <w:rPr>
          <w:rStyle w:val="StyleUnderline"/>
          <w:highlight w:val="cyan"/>
        </w:rPr>
      </w:pPr>
    </w:p>
    <w:p w14:paraId="754A4A90" w14:textId="77777777" w:rsidR="005A5847" w:rsidRPr="005A5847" w:rsidRDefault="000B12AF" w:rsidP="000B12AF">
      <w:pPr>
        <w:pStyle w:val="Heading4"/>
        <w:rPr>
          <w:rStyle w:val="StyleUnderline"/>
          <w:highlight w:val="cyan"/>
        </w:rPr>
      </w:pPr>
      <w:r>
        <w:t>Yes neg fiat.</w:t>
      </w:r>
    </w:p>
    <w:p w14:paraId="3E1B6EDF" w14:textId="77777777" w:rsidR="005A5847" w:rsidRPr="005A5847" w:rsidRDefault="005A5847" w:rsidP="000B12AF">
      <w:pPr>
        <w:rPr>
          <w:rStyle w:val="StyleUnderline"/>
          <w:highlight w:val="cyan"/>
        </w:rPr>
      </w:pPr>
    </w:p>
    <w:p w14:paraId="7054BD89" w14:textId="77777777" w:rsidR="005A5847" w:rsidRPr="005A5847" w:rsidRDefault="000B12AF" w:rsidP="00F57E70">
      <w:pPr>
        <w:pStyle w:val="Heading4"/>
        <w:rPr>
          <w:rStyle w:val="StyleUnderline"/>
          <w:highlight w:val="cyan"/>
        </w:rPr>
      </w:pPr>
      <w:r>
        <w:t>Solves.</w:t>
      </w:r>
    </w:p>
    <w:p w14:paraId="3325AD1B" w14:textId="77777777" w:rsidR="005A5847" w:rsidRPr="005A5847" w:rsidRDefault="00F57E70" w:rsidP="00F57E70">
      <w:pPr>
        <w:rPr>
          <w:rStyle w:val="StyleUnderline"/>
          <w:highlight w:val="cyan"/>
        </w:rPr>
      </w:pPr>
      <w:r>
        <w:t xml:space="preserve">Dr. Kate </w:t>
      </w:r>
      <w:r w:rsidRPr="002E6849">
        <w:rPr>
          <w:rStyle w:val="Style13ptBold"/>
        </w:rPr>
        <w:t>Andrias 24</w:t>
      </w:r>
      <w:r>
        <w:t>. Patricia D. and R. Paul Yetter Professor of Law at Columbia Law School. Director of the Columbia Law School Center for Constitutional Governance and the Columbia Labor Lab. “Constitutional and Administrative Innovation Through State Labor Law.” Wisconsin Law Review 2024.</w:t>
      </w:r>
    </w:p>
    <w:p w14:paraId="7BCBD80C" w14:textId="77777777" w:rsidR="005A5847" w:rsidRPr="005A5847" w:rsidRDefault="00F57E70" w:rsidP="00F57E70">
      <w:pPr>
        <w:rPr>
          <w:rStyle w:val="StyleUnderline"/>
          <w:highlight w:val="cyan"/>
        </w:rPr>
      </w:pPr>
      <w:r w:rsidRPr="006B56A5">
        <w:rPr>
          <w:sz w:val="16"/>
        </w:rPr>
        <w:t xml:space="preserve">However, </w:t>
      </w:r>
      <w:r w:rsidRPr="006B56A5">
        <w:rPr>
          <w:rStyle w:val="Emphasis"/>
        </w:rPr>
        <w:t xml:space="preserve">federal </w:t>
      </w:r>
      <w:r w:rsidRPr="000B12AF">
        <w:rPr>
          <w:rStyle w:val="Emphasis"/>
          <w:highlight w:val="cyan"/>
        </w:rPr>
        <w:t>preemption doctrine</w:t>
      </w:r>
      <w:r w:rsidRPr="000B12AF">
        <w:rPr>
          <w:rStyle w:val="StyleUnderline"/>
          <w:highlight w:val="cyan"/>
        </w:rPr>
        <w:t xml:space="preserve"> leaves open</w:t>
      </w:r>
      <w:r w:rsidRPr="006B56A5">
        <w:rPr>
          <w:sz w:val="16"/>
        </w:rPr>
        <w:t xml:space="preserve"> a few </w:t>
      </w:r>
      <w:r w:rsidRPr="006B56A5">
        <w:rPr>
          <w:rStyle w:val="Emphasis"/>
        </w:rPr>
        <w:t xml:space="preserve">important </w:t>
      </w:r>
      <w:r w:rsidRPr="000B12AF">
        <w:rPr>
          <w:rStyle w:val="Emphasis"/>
          <w:highlight w:val="cyan"/>
        </w:rPr>
        <w:t>avenues</w:t>
      </w:r>
      <w:r w:rsidRPr="000B12AF">
        <w:rPr>
          <w:rStyle w:val="StyleUnderline"/>
          <w:highlight w:val="cyan"/>
        </w:rPr>
        <w:t xml:space="preserve"> for states to</w:t>
      </w:r>
      <w:r w:rsidRPr="006B56A5">
        <w:rPr>
          <w:rStyle w:val="StyleUnderline"/>
        </w:rPr>
        <w:t xml:space="preserve"> regulate in ways that </w:t>
      </w:r>
      <w:r w:rsidRPr="000B12AF">
        <w:rPr>
          <w:rStyle w:val="Emphasis"/>
          <w:highlight w:val="cyan"/>
        </w:rPr>
        <w:t>enable unionization</w:t>
      </w:r>
      <w:r w:rsidRPr="006B56A5">
        <w:rPr>
          <w:rStyle w:val="StyleUnderline"/>
        </w:rPr>
        <w:t xml:space="preserve"> or</w:t>
      </w:r>
      <w:r w:rsidRPr="006B56A5">
        <w:rPr>
          <w:sz w:val="16"/>
        </w:rPr>
        <w:t xml:space="preserve"> otherwise </w:t>
      </w:r>
      <w:r w:rsidRPr="006B56A5">
        <w:rPr>
          <w:rStyle w:val="StyleUnderline"/>
        </w:rPr>
        <w:t>facilitate worker voice</w:t>
      </w:r>
      <w:r w:rsidRPr="006B56A5">
        <w:rPr>
          <w:sz w:val="16"/>
        </w:rPr>
        <w:t xml:space="preserve">. First, federal law </w:t>
      </w:r>
      <w:r w:rsidRPr="006B56A5">
        <w:rPr>
          <w:rStyle w:val="StyleUnderline"/>
        </w:rPr>
        <w:t>permits states and</w:t>
      </w:r>
      <w:r w:rsidRPr="006B56A5">
        <w:rPr>
          <w:sz w:val="16"/>
        </w:rPr>
        <w:t xml:space="preserve"> localities </w:t>
      </w:r>
      <w:r w:rsidRPr="006B56A5">
        <w:rPr>
          <w:rStyle w:val="StyleUnderline"/>
        </w:rPr>
        <w:t xml:space="preserve">to enact </w:t>
      </w:r>
      <w:r w:rsidRPr="006B56A5">
        <w:rPr>
          <w:rStyle w:val="Emphasis"/>
        </w:rPr>
        <w:t xml:space="preserve">generally applicable </w:t>
      </w:r>
      <w:r w:rsidRPr="000B12AF">
        <w:rPr>
          <w:rStyle w:val="Emphasis"/>
          <w:highlight w:val="cyan"/>
        </w:rPr>
        <w:t>employment standards</w:t>
      </w:r>
      <w:r w:rsidRPr="006B56A5">
        <w:rPr>
          <w:sz w:val="16"/>
        </w:rPr>
        <w:t xml:space="preserve">, </w:t>
      </w:r>
      <w:r w:rsidRPr="006B56A5">
        <w:rPr>
          <w:rStyle w:val="StyleUnderline"/>
        </w:rPr>
        <w:t xml:space="preserve">even when such standards </w:t>
      </w:r>
      <w:r w:rsidRPr="000B12AF">
        <w:rPr>
          <w:rStyle w:val="StyleUnderline"/>
          <w:highlight w:val="cyan"/>
        </w:rPr>
        <w:t>are the product of</w:t>
      </w:r>
      <w:r w:rsidRPr="006B56A5">
        <w:rPr>
          <w:rStyle w:val="StyleUnderline"/>
        </w:rPr>
        <w:t xml:space="preserve"> or help </w:t>
      </w:r>
      <w:r w:rsidRPr="00E16238">
        <w:rPr>
          <w:rStyle w:val="Emphasis"/>
        </w:rPr>
        <w:t xml:space="preserve">facilitate </w:t>
      </w:r>
      <w:r w:rsidRPr="000B12AF">
        <w:rPr>
          <w:rStyle w:val="Emphasis"/>
          <w:highlight w:val="cyan"/>
        </w:rPr>
        <w:t>collective voice</w:t>
      </w:r>
      <w:r w:rsidRPr="000B12AF">
        <w:rPr>
          <w:rStyle w:val="StyleUnderline"/>
          <w:highlight w:val="cyan"/>
        </w:rPr>
        <w:t xml:space="preserve"> among workers</w:t>
      </w:r>
      <w:r w:rsidRPr="006B56A5">
        <w:rPr>
          <w:sz w:val="16"/>
        </w:rPr>
        <w:t xml:space="preserve">.62 Second, </w:t>
      </w:r>
      <w:r w:rsidRPr="006B56A5">
        <w:rPr>
          <w:rStyle w:val="StyleUnderline"/>
        </w:rPr>
        <w:t xml:space="preserve">federal law allows </w:t>
      </w:r>
      <w:r w:rsidRPr="00E16238">
        <w:rPr>
          <w:rStyle w:val="StyleUnderline"/>
        </w:rPr>
        <w:t>states</w:t>
      </w:r>
      <w:r w:rsidRPr="006B56A5">
        <w:rPr>
          <w:sz w:val="16"/>
        </w:rPr>
        <w:t xml:space="preserve"> and localities to </w:t>
      </w:r>
      <w:r w:rsidRPr="00ED4E68">
        <w:rPr>
          <w:rStyle w:val="StyleUnderline"/>
        </w:rPr>
        <w:t>establish organizing</w:t>
      </w:r>
      <w:r w:rsidRPr="00ED4E68">
        <w:rPr>
          <w:sz w:val="16"/>
        </w:rPr>
        <w:t xml:space="preserve">, </w:t>
      </w:r>
      <w:r w:rsidRPr="00ED4E68">
        <w:rPr>
          <w:rStyle w:val="StyleUnderline"/>
        </w:rPr>
        <w:t>bargaining</w:t>
      </w:r>
      <w:r w:rsidRPr="00ED4E68">
        <w:rPr>
          <w:sz w:val="16"/>
        </w:rPr>
        <w:t xml:space="preserve">, </w:t>
      </w:r>
      <w:r w:rsidRPr="00ED4E68">
        <w:rPr>
          <w:rStyle w:val="StyleUnderline"/>
        </w:rPr>
        <w:t xml:space="preserve">and </w:t>
      </w:r>
      <w:r w:rsidRPr="00ED4E68">
        <w:rPr>
          <w:rStyle w:val="Emphasis"/>
        </w:rPr>
        <w:t>strike rights</w:t>
      </w:r>
      <w:r w:rsidRPr="00ED4E68">
        <w:rPr>
          <w:rStyle w:val="StyleUnderline"/>
        </w:rPr>
        <w:t xml:space="preserve"> for industries excluded from the NLRA</w:t>
      </w:r>
      <w:r w:rsidRPr="00ED4E68">
        <w:rPr>
          <w:sz w:val="16"/>
        </w:rPr>
        <w:t xml:space="preserve">, </w:t>
      </w:r>
      <w:r w:rsidRPr="00ED4E68">
        <w:rPr>
          <w:rStyle w:val="StyleUnderline"/>
        </w:rPr>
        <w:t>like domestic</w:t>
      </w:r>
      <w:r w:rsidRPr="00ED4E68">
        <w:rPr>
          <w:sz w:val="16"/>
        </w:rPr>
        <w:t xml:space="preserve">, </w:t>
      </w:r>
      <w:r w:rsidRPr="00ED4E68">
        <w:rPr>
          <w:rStyle w:val="StyleUnderline"/>
        </w:rPr>
        <w:t>agricultural</w:t>
      </w:r>
      <w:r w:rsidRPr="00ED4E68">
        <w:rPr>
          <w:sz w:val="16"/>
        </w:rPr>
        <w:t xml:space="preserve">, </w:t>
      </w:r>
      <w:r w:rsidRPr="00ED4E68">
        <w:rPr>
          <w:rStyle w:val="StyleUnderline"/>
        </w:rPr>
        <w:t xml:space="preserve">and </w:t>
      </w:r>
      <w:r w:rsidRPr="00ED4E68">
        <w:rPr>
          <w:rStyle w:val="Emphasis"/>
        </w:rPr>
        <w:t>public sector work</w:t>
      </w:r>
      <w:r w:rsidRPr="00ED4E68">
        <w:rPr>
          <w:sz w:val="16"/>
        </w:rPr>
        <w:t xml:space="preserve">. 63 Third, </w:t>
      </w:r>
      <w:r w:rsidRPr="00ED4E68">
        <w:rPr>
          <w:rStyle w:val="StyleUnderline"/>
        </w:rPr>
        <w:t>federal law provides states</w:t>
      </w:r>
      <w:r w:rsidRPr="00ED4E68">
        <w:rPr>
          <w:sz w:val="16"/>
        </w:rPr>
        <w:t xml:space="preserve"> and localities some </w:t>
      </w:r>
      <w:r w:rsidRPr="00ED4E68">
        <w:rPr>
          <w:rStyle w:val="StyleUnderline"/>
        </w:rPr>
        <w:t xml:space="preserve">authority to make decisions about </w:t>
      </w:r>
      <w:r w:rsidRPr="00ED4E68">
        <w:rPr>
          <w:rStyle w:val="Emphasis"/>
        </w:rPr>
        <w:t>labor relations</w:t>
      </w:r>
      <w:r w:rsidRPr="00ED4E68">
        <w:rPr>
          <w:rStyle w:val="StyleUnderline"/>
        </w:rPr>
        <w:t xml:space="preserve"> when they are acting as </w:t>
      </w:r>
      <w:r w:rsidRPr="00ED4E68">
        <w:rPr>
          <w:rStyle w:val="Emphasis"/>
        </w:rPr>
        <w:t>market participants</w:t>
      </w:r>
      <w:r w:rsidRPr="00ED4E68">
        <w:rPr>
          <w:sz w:val="16"/>
        </w:rPr>
        <w:t xml:space="preserve"> (i.e., when they are purchasing services or spending money), unless the use of this power is so broad it becomes regulatory.64</w:t>
      </w:r>
    </w:p>
    <w:p w14:paraId="792CF2A1" w14:textId="77777777" w:rsidR="005A5847" w:rsidRPr="005A5847" w:rsidRDefault="00F57E70" w:rsidP="00F57E70">
      <w:pPr>
        <w:rPr>
          <w:rStyle w:val="StyleUnderline"/>
          <w:highlight w:val="cyan"/>
        </w:rPr>
      </w:pPr>
      <w:r w:rsidRPr="00ED4E68">
        <w:rPr>
          <w:sz w:val="16"/>
        </w:rPr>
        <w:t>In the last few years, due to effective organizing by labor unions</w:t>
      </w:r>
      <w:r w:rsidRPr="006B56A5">
        <w:rPr>
          <w:sz w:val="16"/>
        </w:rPr>
        <w:t xml:space="preserve">, as well as worker centers and community groups, blue </w:t>
      </w:r>
      <w:r w:rsidRPr="006B56A5">
        <w:rPr>
          <w:rStyle w:val="StyleUnderline"/>
        </w:rPr>
        <w:t>states</w:t>
      </w:r>
      <w:r w:rsidRPr="006B56A5">
        <w:rPr>
          <w:sz w:val="16"/>
        </w:rPr>
        <w:t xml:space="preserve"> and localities </w:t>
      </w:r>
      <w:r w:rsidRPr="006B56A5">
        <w:rPr>
          <w:rStyle w:val="StyleUnderline"/>
        </w:rPr>
        <w:t xml:space="preserve">have been pursuing </w:t>
      </w:r>
      <w:r w:rsidRPr="006B56A5">
        <w:rPr>
          <w:rStyle w:val="Emphasis"/>
        </w:rPr>
        <w:t>all three</w:t>
      </w:r>
      <w:r w:rsidRPr="006B56A5">
        <w:rPr>
          <w:rStyle w:val="StyleUnderline"/>
        </w:rPr>
        <w:t xml:space="preserve"> of the </w:t>
      </w:r>
      <w:r w:rsidRPr="006B56A5">
        <w:rPr>
          <w:rStyle w:val="Emphasis"/>
        </w:rPr>
        <w:t>non-preempted legal strategies</w:t>
      </w:r>
      <w:r w:rsidRPr="006B56A5">
        <w:rPr>
          <w:sz w:val="16"/>
        </w:rPr>
        <w:t xml:space="preserve"> in an effort </w:t>
      </w:r>
      <w:r w:rsidRPr="006B56A5">
        <w:rPr>
          <w:rStyle w:val="StyleUnderline"/>
        </w:rPr>
        <w:t xml:space="preserve">to </w:t>
      </w:r>
      <w:r w:rsidRPr="006B56A5">
        <w:rPr>
          <w:rStyle w:val="Emphasis"/>
        </w:rPr>
        <w:t>improve working conditions</w:t>
      </w:r>
      <w:r w:rsidRPr="006B56A5">
        <w:rPr>
          <w:rStyle w:val="StyleUnderline"/>
        </w:rPr>
        <w:t xml:space="preserve"> and</w:t>
      </w:r>
      <w:r w:rsidRPr="006B56A5">
        <w:rPr>
          <w:sz w:val="16"/>
        </w:rPr>
        <w:t xml:space="preserve"> to </w:t>
      </w:r>
      <w:r w:rsidRPr="006B56A5">
        <w:rPr>
          <w:rStyle w:val="StyleUnderline"/>
        </w:rPr>
        <w:t xml:space="preserve">give workers </w:t>
      </w:r>
      <w:r w:rsidRPr="006B56A5">
        <w:rPr>
          <w:rStyle w:val="Emphasis"/>
        </w:rPr>
        <w:t>more power</w:t>
      </w:r>
      <w:r w:rsidRPr="006B56A5">
        <w:rPr>
          <w:sz w:val="16"/>
        </w:rPr>
        <w:t xml:space="preserve"> in the political economy</w:t>
      </w:r>
      <w:r>
        <w:rPr>
          <w:sz w:val="16"/>
        </w:rPr>
        <w:t xml:space="preserve"> </w:t>
      </w:r>
      <w:r w:rsidRPr="006B56A5">
        <w:rPr>
          <w:sz w:val="16"/>
        </w:rPr>
        <w:t>—</w:t>
      </w:r>
      <w:r>
        <w:rPr>
          <w:sz w:val="16"/>
        </w:rPr>
        <w:t xml:space="preserve"> </w:t>
      </w:r>
      <w:r w:rsidRPr="006B56A5">
        <w:rPr>
          <w:sz w:val="16"/>
        </w:rPr>
        <w:t>albeit with counterefforts by business, particularly in red states.</w:t>
      </w:r>
    </w:p>
    <w:p w14:paraId="58EDF5C7" w14:textId="77777777" w:rsidR="005A5847" w:rsidRPr="005A5847" w:rsidRDefault="00F57E70" w:rsidP="00F57E70">
      <w:pPr>
        <w:rPr>
          <w:rStyle w:val="StyleUnderline"/>
          <w:highlight w:val="cyan"/>
        </w:rPr>
      </w:pPr>
      <w:r w:rsidRPr="006B56A5">
        <w:rPr>
          <w:sz w:val="16"/>
        </w:rPr>
        <w:t>A. Employment Standards</w:t>
      </w:r>
    </w:p>
    <w:p w14:paraId="1B4C5D77" w14:textId="77777777" w:rsidR="005A5847" w:rsidRPr="005A5847" w:rsidRDefault="00F57E70" w:rsidP="00F57E70">
      <w:pPr>
        <w:rPr>
          <w:rStyle w:val="StyleUnderline"/>
          <w:highlight w:val="cyan"/>
        </w:rPr>
      </w:pPr>
      <w:r w:rsidRPr="006B56A5">
        <w:rPr>
          <w:rStyle w:val="StyleUnderline"/>
        </w:rPr>
        <w:t>States</w:t>
      </w:r>
      <w:r w:rsidRPr="006B56A5">
        <w:rPr>
          <w:sz w:val="16"/>
          <w:szCs w:val="16"/>
        </w:rPr>
        <w:t xml:space="preserve"> and localities </w:t>
      </w:r>
      <w:r w:rsidRPr="006B56A5">
        <w:rPr>
          <w:rStyle w:val="StyleUnderline"/>
        </w:rPr>
        <w:t xml:space="preserve">have passed a </w:t>
      </w:r>
      <w:r w:rsidRPr="006B56A5">
        <w:rPr>
          <w:rStyle w:val="Emphasis"/>
        </w:rPr>
        <w:t>range of laws</w:t>
      </w:r>
      <w:r w:rsidRPr="006B56A5">
        <w:rPr>
          <w:rStyle w:val="StyleUnderline"/>
        </w:rPr>
        <w:t xml:space="preserve"> that </w:t>
      </w:r>
      <w:r w:rsidRPr="006B56A5">
        <w:rPr>
          <w:rStyle w:val="Emphasis"/>
        </w:rPr>
        <w:t>improve standards</w:t>
      </w:r>
      <w:r w:rsidRPr="006B56A5">
        <w:rPr>
          <w:rStyle w:val="StyleUnderline"/>
        </w:rPr>
        <w:t xml:space="preserve"> for workers</w:t>
      </w:r>
      <w:r w:rsidRPr="006B56A5">
        <w:rPr>
          <w:sz w:val="16"/>
        </w:rPr>
        <w:t xml:space="preserve">, </w:t>
      </w:r>
      <w:r w:rsidRPr="006B56A5">
        <w:rPr>
          <w:rStyle w:val="StyleUnderline"/>
        </w:rPr>
        <w:t xml:space="preserve">including </w:t>
      </w:r>
      <w:r w:rsidRPr="006B56A5">
        <w:rPr>
          <w:rStyle w:val="Emphasis"/>
        </w:rPr>
        <w:t xml:space="preserve">significant </w:t>
      </w:r>
      <w:r w:rsidRPr="000B12AF">
        <w:rPr>
          <w:rStyle w:val="Emphasis"/>
          <w:highlight w:val="cyan"/>
        </w:rPr>
        <w:t>increases</w:t>
      </w:r>
      <w:r w:rsidRPr="000B12AF">
        <w:rPr>
          <w:rStyle w:val="StyleUnderline"/>
          <w:highlight w:val="cyan"/>
        </w:rPr>
        <w:t xml:space="preserve"> in</w:t>
      </w:r>
      <w:r w:rsidRPr="006B56A5">
        <w:rPr>
          <w:rStyle w:val="StyleUnderline"/>
        </w:rPr>
        <w:t xml:space="preserve"> the minimum </w:t>
      </w:r>
      <w:r w:rsidRPr="000B12AF">
        <w:rPr>
          <w:rStyle w:val="StyleUnderline"/>
          <w:highlight w:val="cyan"/>
        </w:rPr>
        <w:t>wage</w:t>
      </w:r>
      <w:r w:rsidRPr="006B56A5">
        <w:rPr>
          <w:sz w:val="16"/>
        </w:rPr>
        <w:t xml:space="preserve">, </w:t>
      </w:r>
      <w:r w:rsidRPr="000B12AF">
        <w:rPr>
          <w:rStyle w:val="StyleUnderline"/>
          <w:highlight w:val="cyan"/>
        </w:rPr>
        <w:t>scheduling protections</w:t>
      </w:r>
      <w:r w:rsidRPr="006B56A5">
        <w:rPr>
          <w:sz w:val="16"/>
        </w:rPr>
        <w:t xml:space="preserve">, </w:t>
      </w:r>
      <w:r w:rsidRPr="000B12AF">
        <w:rPr>
          <w:rStyle w:val="StyleUnderline"/>
          <w:highlight w:val="cyan"/>
        </w:rPr>
        <w:t>and limitations on</w:t>
      </w:r>
      <w:r w:rsidRPr="006B56A5">
        <w:rPr>
          <w:sz w:val="16"/>
        </w:rPr>
        <w:t xml:space="preserve"> the </w:t>
      </w:r>
      <w:r w:rsidRPr="006B56A5">
        <w:rPr>
          <w:rStyle w:val="StyleUnderline"/>
        </w:rPr>
        <w:t xml:space="preserve">use of </w:t>
      </w:r>
      <w:r w:rsidRPr="000B12AF">
        <w:rPr>
          <w:rStyle w:val="Emphasis"/>
          <w:highlight w:val="cyan"/>
        </w:rPr>
        <w:t>noncompete</w:t>
      </w:r>
      <w:r w:rsidRPr="006B56A5">
        <w:rPr>
          <w:rStyle w:val="Emphasis"/>
        </w:rPr>
        <w:t xml:space="preserve"> agreement</w:t>
      </w:r>
      <w:r w:rsidRPr="000B12AF">
        <w:rPr>
          <w:rStyle w:val="Emphasis"/>
          <w:highlight w:val="cyan"/>
        </w:rPr>
        <w:t>s</w:t>
      </w:r>
      <w:r w:rsidRPr="006B56A5">
        <w:rPr>
          <w:sz w:val="16"/>
        </w:rPr>
        <w:t xml:space="preserve">. </w:t>
      </w:r>
      <w:r w:rsidRPr="006B56A5">
        <w:rPr>
          <w:rStyle w:val="StyleUnderline"/>
        </w:rPr>
        <w:t xml:space="preserve">The scope of </w:t>
      </w:r>
      <w:r w:rsidRPr="006B56A5">
        <w:rPr>
          <w:rStyle w:val="Emphasis"/>
        </w:rPr>
        <w:t>new labor federalism</w:t>
      </w:r>
      <w:r w:rsidRPr="006B56A5">
        <w:rPr>
          <w:rStyle w:val="StyleUnderline"/>
        </w:rPr>
        <w:t xml:space="preserve"> in the </w:t>
      </w:r>
      <w:r w:rsidRPr="006B56A5">
        <w:rPr>
          <w:rStyle w:val="Emphasis"/>
        </w:rPr>
        <w:t>U</w:t>
      </w:r>
      <w:r w:rsidRPr="006B56A5">
        <w:rPr>
          <w:rStyle w:val="StyleUnderline"/>
        </w:rPr>
        <w:t xml:space="preserve">nited </w:t>
      </w:r>
      <w:r w:rsidRPr="006B56A5">
        <w:rPr>
          <w:rStyle w:val="Emphasis"/>
        </w:rPr>
        <w:t>S</w:t>
      </w:r>
      <w:r w:rsidRPr="006B56A5">
        <w:rPr>
          <w:rStyle w:val="StyleUnderline"/>
        </w:rPr>
        <w:t>tates over the last twenty years has been significant</w:t>
      </w:r>
      <w:r w:rsidRPr="006B56A5">
        <w:rPr>
          <w:sz w:val="16"/>
        </w:rPr>
        <w: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p>
    <w:p w14:paraId="322CA5FC" w14:textId="77777777" w:rsidR="005A5847" w:rsidRPr="005A5847" w:rsidRDefault="00F57E70" w:rsidP="00F57E70">
      <w:pPr>
        <w:rPr>
          <w:rStyle w:val="StyleUnderline"/>
          <w:highlight w:val="cyan"/>
        </w:rPr>
      </w:pPr>
      <w:r w:rsidRPr="006B56A5">
        <w:rPr>
          <w:sz w:val="16"/>
        </w:rPr>
        <w:t xml:space="preserve">All of these </w:t>
      </w:r>
      <w:r w:rsidRPr="006B56A5">
        <w:rPr>
          <w:rStyle w:val="StyleUnderline"/>
        </w:rPr>
        <w:t xml:space="preserve">laws </w:t>
      </w:r>
      <w:r w:rsidRPr="000B12AF">
        <w:rPr>
          <w:rStyle w:val="Emphasis"/>
          <w:highlight w:val="cyan"/>
        </w:rPr>
        <w:t>raise</w:t>
      </w:r>
      <w:r w:rsidRPr="006B56A5">
        <w:rPr>
          <w:rStyle w:val="Emphasis"/>
        </w:rPr>
        <w:t xml:space="preserve"> the </w:t>
      </w:r>
      <w:r w:rsidRPr="000B12AF">
        <w:rPr>
          <w:rStyle w:val="Emphasis"/>
          <w:highlight w:val="cyan"/>
        </w:rPr>
        <w:t>floor</w:t>
      </w:r>
      <w:r w:rsidRPr="000B12AF">
        <w:rPr>
          <w:rStyle w:val="StyleUnderline"/>
          <w:highlight w:val="cyan"/>
        </w:rPr>
        <w:t xml:space="preserve"> above which unions can</w:t>
      </w:r>
      <w:r w:rsidRPr="006B56A5">
        <w:rPr>
          <w:rStyle w:val="StyleUnderline"/>
        </w:rPr>
        <w:t xml:space="preserve"> </w:t>
      </w:r>
      <w:r w:rsidRPr="006B56A5">
        <w:rPr>
          <w:rStyle w:val="Emphasis"/>
        </w:rPr>
        <w:t xml:space="preserve">organize and </w:t>
      </w:r>
      <w:r w:rsidRPr="000B12AF">
        <w:rPr>
          <w:rStyle w:val="Emphasis"/>
          <w:highlight w:val="cyan"/>
        </w:rPr>
        <w:t>bargain</w:t>
      </w:r>
      <w:r w:rsidRPr="006B56A5">
        <w:rPr>
          <w:sz w:val="16"/>
        </w:rPr>
        <w:t xml:space="preserve">. They </w:t>
      </w:r>
      <w:r w:rsidRPr="006B56A5">
        <w:rPr>
          <w:rStyle w:val="StyleUnderline"/>
        </w:rPr>
        <w:t>are</w:t>
      </w:r>
      <w:r w:rsidRPr="006B56A5">
        <w:rPr>
          <w:sz w:val="16"/>
        </w:rPr>
        <w:t xml:space="preserve"> also </w:t>
      </w:r>
      <w:r w:rsidRPr="006B56A5">
        <w:rPr>
          <w:rStyle w:val="StyleUnderline"/>
        </w:rPr>
        <w:t xml:space="preserve">almost all </w:t>
      </w:r>
      <w:r w:rsidRPr="000B12AF">
        <w:rPr>
          <w:rStyle w:val="StyleUnderline"/>
          <w:highlight w:val="cyan"/>
        </w:rPr>
        <w:t xml:space="preserve">the product of </w:t>
      </w:r>
      <w:r w:rsidRPr="000B12AF">
        <w:rPr>
          <w:rStyle w:val="Emphasis"/>
          <w:highlight w:val="cyan"/>
        </w:rPr>
        <w:t>union</w:t>
      </w:r>
      <w:r w:rsidRPr="006B56A5">
        <w:rPr>
          <w:rStyle w:val="Emphasis"/>
        </w:rPr>
        <w:t xml:space="preserve"> campaign</w:t>
      </w:r>
      <w:r w:rsidRPr="000B12AF">
        <w:rPr>
          <w:rStyle w:val="Emphasis"/>
          <w:highlight w:val="cyan"/>
        </w:rPr>
        <w:t>s</w:t>
      </w:r>
      <w:r w:rsidRPr="006B56A5">
        <w:rPr>
          <w:sz w:val="16"/>
        </w:rPr>
        <w:t xml:space="preserve">. In the face of a broken federal labor system, </w:t>
      </w:r>
      <w:r w:rsidRPr="006B56A5">
        <w:rPr>
          <w:rStyle w:val="StyleUnderline"/>
        </w:rPr>
        <w:t>unions</w:t>
      </w:r>
      <w:r w:rsidRPr="006B56A5">
        <w:rPr>
          <w:sz w:val="16"/>
        </w:rPr>
        <w:t xml:space="preserve"> in sectors that are largely unorganized are </w:t>
      </w:r>
      <w:r w:rsidRPr="000B12AF">
        <w:rPr>
          <w:rStyle w:val="StyleUnderline"/>
          <w:highlight w:val="cyan"/>
        </w:rPr>
        <w:t>pressing</w:t>
      </w:r>
      <w:r w:rsidRPr="006B56A5">
        <w:rPr>
          <w:rStyle w:val="StyleUnderline"/>
        </w:rPr>
        <w:t xml:space="preserve"> their </w:t>
      </w:r>
      <w:r w:rsidRPr="000B12AF">
        <w:rPr>
          <w:rStyle w:val="StyleUnderline"/>
          <w:highlight w:val="cyan"/>
        </w:rPr>
        <w:t xml:space="preserve">demands through </w:t>
      </w:r>
      <w:r w:rsidRPr="000B12AF">
        <w:rPr>
          <w:rStyle w:val="Emphasis"/>
          <w:highlight w:val="cyan"/>
        </w:rPr>
        <w:t>state legislation</w:t>
      </w:r>
      <w:r w:rsidRPr="006B56A5">
        <w:rPr>
          <w:rStyle w:val="StyleUnderline"/>
        </w:rPr>
        <w:t xml:space="preserve"> or the </w:t>
      </w:r>
      <w:r w:rsidRPr="006B56A5">
        <w:rPr>
          <w:rStyle w:val="Emphasis"/>
        </w:rPr>
        <w:t>regulatory process</w:t>
      </w:r>
      <w:r w:rsidRPr="006B56A5">
        <w:rPr>
          <w:sz w:val="16"/>
        </w:rPr>
        <w:t xml:space="preserve">, </w:t>
      </w:r>
      <w:r w:rsidRPr="000B12AF">
        <w:rPr>
          <w:rStyle w:val="StyleUnderline"/>
          <w:highlight w:val="cyan"/>
        </w:rPr>
        <w:t>instead of</w:t>
      </w:r>
      <w:r w:rsidRPr="006B56A5">
        <w:rPr>
          <w:sz w:val="16"/>
        </w:rPr>
        <w:t xml:space="preserve"> through </w:t>
      </w:r>
      <w:r w:rsidRPr="000B12AF">
        <w:rPr>
          <w:rStyle w:val="Emphasis"/>
          <w:highlight w:val="cyan"/>
        </w:rPr>
        <w:t>private bargaining</w:t>
      </w:r>
      <w:r w:rsidRPr="006B56A5">
        <w:rPr>
          <w:sz w:val="16"/>
        </w:rPr>
        <w:t>.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73DC7275" w14:textId="77777777" w:rsidR="005A5847" w:rsidRPr="005A5847" w:rsidRDefault="00F57E70" w:rsidP="00F57E70">
      <w:pPr>
        <w:rPr>
          <w:rStyle w:val="StyleUnderline"/>
          <w:highlight w:val="cyan"/>
        </w:rPr>
      </w:pPr>
      <w:r w:rsidRPr="006B56A5">
        <w:rPr>
          <w:sz w:val="16"/>
        </w:rPr>
        <w:lastRenderedPageBreak/>
        <w:t xml:space="preserve">In addition to laws regulating traditional </w:t>
      </w:r>
      <w:r w:rsidRPr="00ED4E68">
        <w:rPr>
          <w:sz w:val="16"/>
        </w:rPr>
        <w:t xml:space="preserve">employment standards, in the last few years, numerous </w:t>
      </w:r>
      <w:r w:rsidRPr="00ED4E68">
        <w:rPr>
          <w:rStyle w:val="StyleUnderline"/>
        </w:rPr>
        <w:t xml:space="preserve">states have enacted laws </w:t>
      </w:r>
      <w:r w:rsidRPr="00ED4E68">
        <w:rPr>
          <w:rStyle w:val="Emphasis"/>
        </w:rPr>
        <w:t>prohibiting employers</w:t>
      </w:r>
      <w:r w:rsidRPr="00ED4E68">
        <w:rPr>
          <w:rStyle w:val="StyleUnderline"/>
        </w:rPr>
        <w:t xml:space="preserve"> from requiring employees to attend </w:t>
      </w:r>
      <w:r w:rsidRPr="00ED4E68">
        <w:rPr>
          <w:rStyle w:val="Emphasis"/>
        </w:rPr>
        <w:t>anti-union meetings</w:t>
      </w:r>
      <w:r w:rsidRPr="00ED4E68">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laws are ultimately upheld or not, they have garnered widespread support in progressive states.73 The </w:t>
      </w:r>
      <w:r w:rsidRPr="00ED4E68">
        <w:rPr>
          <w:rStyle w:val="StyleUnderline"/>
        </w:rPr>
        <w:t xml:space="preserve">laws have been important as an </w:t>
      </w:r>
      <w:r w:rsidRPr="00ED4E68">
        <w:rPr>
          <w:rStyle w:val="Emphasis"/>
        </w:rPr>
        <w:t>organizing tool</w:t>
      </w:r>
      <w:r w:rsidRPr="00ED4E68">
        <w:rPr>
          <w:rStyle w:val="StyleUnderline"/>
        </w:rPr>
        <w:t xml:space="preserve"> with </w:t>
      </w:r>
      <w:r w:rsidRPr="00ED4E68">
        <w:rPr>
          <w:rStyle w:val="Emphasis"/>
        </w:rPr>
        <w:t>constitutional import</w:t>
      </w:r>
      <w:r w:rsidRPr="00ED4E68">
        <w:rPr>
          <w:sz w:val="16"/>
        </w:rPr>
        <w:t xml:space="preserve">: They have highlighted the problem of employers using their authority to force political views on employees and have </w:t>
      </w:r>
      <w:r w:rsidRPr="00ED4E68">
        <w:rPr>
          <w:rStyle w:val="StyleUnderline"/>
        </w:rPr>
        <w:t>advanced a</w:t>
      </w:r>
      <w:r w:rsidRPr="00ED4E68">
        <w:rPr>
          <w:sz w:val="16"/>
        </w:rPr>
        <w:t xml:space="preserve"> different </w:t>
      </w:r>
      <w:r w:rsidRPr="00ED4E68">
        <w:rPr>
          <w:rStyle w:val="Emphasis"/>
        </w:rPr>
        <w:t>vision</w:t>
      </w:r>
      <w:r w:rsidRPr="00ED4E68">
        <w:rPr>
          <w:rStyle w:val="StyleUnderline"/>
        </w:rPr>
        <w:t xml:space="preserve"> of what </w:t>
      </w:r>
      <w:r w:rsidRPr="00ED4E68">
        <w:rPr>
          <w:rStyle w:val="Emphasis"/>
        </w:rPr>
        <w:t>protecting the freedom of speech</w:t>
      </w:r>
      <w:r w:rsidRPr="00ED4E68">
        <w:rPr>
          <w:rStyle w:val="StyleUnderline"/>
        </w:rPr>
        <w:t xml:space="preserve"> requires</w:t>
      </w:r>
      <w:r w:rsidRPr="00ED4E68">
        <w:rPr>
          <w:sz w:val="16"/>
        </w:rPr>
        <w:t xml:space="preserve"> than that which federal courts have adopted.74</w:t>
      </w:r>
    </w:p>
    <w:p w14:paraId="3F92CAD6" w14:textId="77777777" w:rsidR="005A5847" w:rsidRPr="005A5847" w:rsidRDefault="00F57E70" w:rsidP="00F57E70">
      <w:pPr>
        <w:rPr>
          <w:rStyle w:val="StyleUnderline"/>
          <w:highlight w:val="cyan"/>
        </w:rPr>
      </w:pPr>
      <w:r w:rsidRPr="00ED4E68">
        <w:rPr>
          <w:sz w:val="16"/>
        </w:rPr>
        <w:t>A third category of new state employment law, discussed in more detail in Part III, involves a form of participatory administration used previously during the Progressive and early New Deal eras. States and localities are enacting new worker standards boards, also known as councils or industry committees, which enable worker organizations and businesses, along with public officials, to set employment standards through administrative processes.75 New tripartite boards in industries such as nursing homes, fast food, and domestic work enable workers, employers, and public officials to set wages and working conditions that are</w:t>
      </w:r>
      <w:r w:rsidRPr="006B56A5">
        <w:rPr>
          <w:sz w:val="16"/>
        </w:rPr>
        <w:t xml:space="preserve"> specific to the industrial sector.76</w:t>
      </w:r>
    </w:p>
    <w:p w14:paraId="21C800B0" w14:textId="77777777" w:rsidR="005A5847" w:rsidRPr="005A5847" w:rsidRDefault="00F57E70" w:rsidP="00F57E70">
      <w:pPr>
        <w:rPr>
          <w:rStyle w:val="StyleUnderline"/>
          <w:highlight w:val="cyan"/>
        </w:rPr>
      </w:pPr>
      <w:r w:rsidRPr="006B56A5">
        <w:rPr>
          <w:sz w:val="16"/>
        </w:rPr>
        <w:t>B. Laws Allowing Excluded Workers To Unionize and Strengthening Rights for Public Sector Workers</w:t>
      </w:r>
    </w:p>
    <w:p w14:paraId="73EC1262" w14:textId="77777777" w:rsidR="005A5847" w:rsidRPr="005A5847" w:rsidRDefault="00F57E70" w:rsidP="00F57E70">
      <w:pPr>
        <w:rPr>
          <w:rStyle w:val="StyleUnderline"/>
          <w:highlight w:val="cyan"/>
        </w:rPr>
      </w:pPr>
      <w:r w:rsidRPr="006B56A5">
        <w:rPr>
          <w:rStyle w:val="StyleUnderline"/>
        </w:rPr>
        <w:t>States</w:t>
      </w:r>
      <w:r w:rsidRPr="006B56A5">
        <w:rPr>
          <w:sz w:val="16"/>
        </w:rPr>
        <w:t xml:space="preserve"> and localities have also been </w:t>
      </w:r>
      <w:r w:rsidRPr="006B56A5">
        <w:rPr>
          <w:rStyle w:val="StyleUnderline"/>
        </w:rPr>
        <w:t xml:space="preserve">creating </w:t>
      </w:r>
      <w:r w:rsidRPr="006B56A5">
        <w:rPr>
          <w:rStyle w:val="Emphasis"/>
        </w:rPr>
        <w:t>new pathways</w:t>
      </w:r>
      <w:r w:rsidRPr="006B56A5">
        <w:rPr>
          <w:rStyle w:val="StyleUnderline"/>
        </w:rPr>
        <w:t xml:space="preserve"> to organization and voice for workers not covered by the NLRA</w:t>
      </w:r>
      <w:r w:rsidRPr="006B56A5">
        <w:rPr>
          <w:sz w:val="16"/>
        </w:rPr>
        <w:t xml:space="preserve">. For example, over the last couple of decades, </w:t>
      </w:r>
      <w:r w:rsidRPr="000B12AF">
        <w:rPr>
          <w:rStyle w:val="StyleUnderline"/>
          <w:highlight w:val="cyan"/>
        </w:rPr>
        <w:t>union</w:t>
      </w:r>
      <w:r w:rsidRPr="006B56A5">
        <w:rPr>
          <w:rStyle w:val="StyleUnderline"/>
        </w:rPr>
        <w:t xml:space="preserve">s have used </w:t>
      </w:r>
      <w:r w:rsidRPr="006B56A5">
        <w:rPr>
          <w:rStyle w:val="Emphasis"/>
        </w:rPr>
        <w:t xml:space="preserve">innovative </w:t>
      </w:r>
      <w:r w:rsidRPr="000B12AF">
        <w:rPr>
          <w:rStyle w:val="Emphasis"/>
          <w:highlight w:val="cyan"/>
        </w:rPr>
        <w:t>lawyering</w:t>
      </w:r>
      <w:r w:rsidRPr="006B56A5">
        <w:rPr>
          <w:rStyle w:val="StyleUnderline"/>
        </w:rPr>
        <w:t xml:space="preserve"> and </w:t>
      </w:r>
      <w:r w:rsidRPr="006B56A5">
        <w:rPr>
          <w:rStyle w:val="Emphasis"/>
        </w:rPr>
        <w:t>legislative strategies</w:t>
      </w:r>
      <w:r w:rsidRPr="006B56A5">
        <w:rPr>
          <w:rStyle w:val="StyleUnderline"/>
        </w:rPr>
        <w:t xml:space="preserve"> to </w:t>
      </w:r>
      <w:r w:rsidRPr="000B12AF">
        <w:rPr>
          <w:rStyle w:val="StyleUnderline"/>
          <w:highlight w:val="cyan"/>
        </w:rPr>
        <w:t>transform</w:t>
      </w:r>
      <w:r w:rsidRPr="006B56A5">
        <w:rPr>
          <w:sz w:val="16"/>
        </w:rPr>
        <w:t xml:space="preserve"> state-funded homecare and childcare </w:t>
      </w:r>
      <w:r w:rsidRPr="000B12AF">
        <w:rPr>
          <w:rStyle w:val="StyleUnderline"/>
          <w:highlight w:val="cyan"/>
        </w:rPr>
        <w:t>workers into</w:t>
      </w:r>
      <w:r w:rsidRPr="006B56A5">
        <w:rPr>
          <w:sz w:val="16"/>
        </w:rPr>
        <w:t xml:space="preserve"> state employees, or </w:t>
      </w:r>
      <w:r w:rsidRPr="000B12AF">
        <w:rPr>
          <w:rStyle w:val="Emphasis"/>
          <w:highlight w:val="cyan"/>
        </w:rPr>
        <w:t>quasi-state employees</w:t>
      </w:r>
      <w:r w:rsidRPr="006B56A5">
        <w:rPr>
          <w:sz w:val="16"/>
        </w:rPr>
        <w:t xml:space="preserve">, in numerous jurisdictions.77 After doing so, they </w:t>
      </w:r>
      <w:r w:rsidRPr="006B56A5">
        <w:rPr>
          <w:rStyle w:val="StyleUnderline"/>
        </w:rPr>
        <w:t xml:space="preserve">won the </w:t>
      </w:r>
      <w:r w:rsidRPr="000B12AF">
        <w:rPr>
          <w:rStyle w:val="StyleUnderline"/>
          <w:highlight w:val="cyan"/>
        </w:rPr>
        <w:t>right to</w:t>
      </w:r>
      <w:r w:rsidRPr="006B56A5">
        <w:rPr>
          <w:rStyle w:val="StyleUnderline"/>
        </w:rPr>
        <w:t xml:space="preserve"> </w:t>
      </w:r>
      <w:r w:rsidRPr="00E16238">
        <w:rPr>
          <w:rStyle w:val="StyleUnderline"/>
        </w:rPr>
        <w:t>hold</w:t>
      </w:r>
      <w:r w:rsidRPr="006B56A5">
        <w:rPr>
          <w:rStyle w:val="StyleUnderline"/>
        </w:rPr>
        <w:t xml:space="preserve"> </w:t>
      </w:r>
      <w:r w:rsidRPr="006B56A5">
        <w:rPr>
          <w:rStyle w:val="Emphasis"/>
        </w:rPr>
        <w:t>representational elections</w:t>
      </w:r>
      <w:r w:rsidRPr="006B56A5">
        <w:rPr>
          <w:rStyle w:val="StyleUnderline"/>
        </w:rPr>
        <w:t xml:space="preserve"> for these workers and to </w:t>
      </w:r>
      <w:r w:rsidRPr="000B12AF">
        <w:rPr>
          <w:rStyle w:val="Emphasis"/>
          <w:highlight w:val="cyan"/>
        </w:rPr>
        <w:t>bargain</w:t>
      </w:r>
      <w:r w:rsidRPr="006B56A5">
        <w:rPr>
          <w:rStyle w:val="StyleUnderline"/>
        </w:rPr>
        <w:t xml:space="preserve"> on a </w:t>
      </w:r>
      <w:r w:rsidRPr="006B56A5">
        <w:rPr>
          <w:rStyle w:val="Emphasis"/>
        </w:rPr>
        <w:t>sectorwide basis</w:t>
      </w:r>
      <w:r w:rsidRPr="006B56A5">
        <w:rPr>
          <w:sz w:val="16"/>
        </w:rPr>
        <w:t xml:space="preserve">.78 This has </w:t>
      </w:r>
      <w:r w:rsidRPr="006B56A5">
        <w:rPr>
          <w:rStyle w:val="StyleUnderline"/>
        </w:rPr>
        <w:t xml:space="preserve">helped </w:t>
      </w:r>
      <w:r w:rsidRPr="006B56A5">
        <w:rPr>
          <w:rStyle w:val="Emphasis"/>
        </w:rPr>
        <w:t xml:space="preserve">significantly </w:t>
      </w:r>
      <w:r w:rsidRPr="000B12AF">
        <w:rPr>
          <w:rStyle w:val="Emphasis"/>
          <w:highlight w:val="cyan"/>
        </w:rPr>
        <w:t>expand</w:t>
      </w:r>
      <w:r w:rsidRPr="000B12AF">
        <w:rPr>
          <w:rStyle w:val="StyleUnderline"/>
          <w:highlight w:val="cyan"/>
        </w:rPr>
        <w:t xml:space="preserve"> the </w:t>
      </w:r>
      <w:r w:rsidRPr="000B12AF">
        <w:rPr>
          <w:rStyle w:val="Emphasis"/>
          <w:highlight w:val="cyan"/>
        </w:rPr>
        <w:t>ranks of union</w:t>
      </w:r>
      <w:r w:rsidRPr="006B56A5">
        <w:rPr>
          <w:rStyle w:val="Emphasis"/>
        </w:rPr>
        <w:t xml:space="preserve"> member</w:t>
      </w:r>
      <w:r w:rsidRPr="000B12AF">
        <w:rPr>
          <w:rStyle w:val="Emphasis"/>
          <w:highlight w:val="cyan"/>
        </w:rPr>
        <w:t>s</w:t>
      </w:r>
      <w:r w:rsidRPr="006B56A5">
        <w:rPr>
          <w:sz w:val="16"/>
        </w:rPr>
        <w:t xml:space="preserve"> in states including Illinois, Minnesota, and California.79</w:t>
      </w:r>
    </w:p>
    <w:p w14:paraId="4A06BA89" w14:textId="77777777" w:rsidR="005A5847" w:rsidRPr="005A5847" w:rsidRDefault="00F57E70" w:rsidP="00F57E70">
      <w:pPr>
        <w:rPr>
          <w:rStyle w:val="StyleUnderline"/>
          <w:highlight w:val="cyan"/>
        </w:rPr>
      </w:pPr>
      <w:r w:rsidRPr="006B56A5">
        <w:rPr>
          <w:sz w:val="16"/>
        </w:rPr>
        <w:t xml:space="preserve">More recently, due to </w:t>
      </w:r>
      <w:r w:rsidRPr="00ED4E68">
        <w:rPr>
          <w:sz w:val="16"/>
        </w:rPr>
        <w:t xml:space="preserve">efforts by worker centers, alt-labor groups, and some traditional unions, several progressive </w:t>
      </w:r>
      <w:r w:rsidRPr="00ED4E68">
        <w:rPr>
          <w:rStyle w:val="StyleUnderline"/>
        </w:rPr>
        <w:t>states</w:t>
      </w:r>
      <w:r w:rsidRPr="00ED4E68">
        <w:rPr>
          <w:sz w:val="16"/>
        </w:rPr>
        <w:t xml:space="preserve"> and localities have </w:t>
      </w:r>
      <w:r w:rsidRPr="00ED4E68">
        <w:rPr>
          <w:rStyle w:val="StyleUnderline"/>
        </w:rPr>
        <w:t xml:space="preserve">expanded protections for </w:t>
      </w:r>
      <w:r w:rsidRPr="00ED4E68">
        <w:rPr>
          <w:rStyle w:val="Emphasis"/>
        </w:rPr>
        <w:t>domestic workers</w:t>
      </w:r>
      <w:r w:rsidRPr="00ED4E68">
        <w:rPr>
          <w:rStyle w:val="StyleUnderline"/>
        </w:rPr>
        <w:t xml:space="preserve"> and </w:t>
      </w:r>
      <w:r w:rsidRPr="00ED4E68">
        <w:rPr>
          <w:rStyle w:val="Emphasis"/>
        </w:rPr>
        <w:t>farmworkers</w:t>
      </w:r>
      <w:r w:rsidRPr="00ED4E68">
        <w:rPr>
          <w:sz w:val="16"/>
        </w:rPr>
        <w:t xml:space="preserve">, </w:t>
      </w:r>
      <w:r w:rsidRPr="00ED4E68">
        <w:rPr>
          <w:rStyle w:val="StyleUnderline"/>
        </w:rPr>
        <w:t>long excluded from federal labor law</w:t>
      </w:r>
      <w:r w:rsidRPr="00ED4E68">
        <w:rPr>
          <w:sz w:val="16"/>
        </w:rPr>
        <w:t xml:space="preserve">.80 As discussed in more detail in Part III, many of these new systems </w:t>
      </w:r>
      <w:r w:rsidRPr="00ED4E68">
        <w:rPr>
          <w:rStyle w:val="StyleUnderline"/>
        </w:rPr>
        <w:t xml:space="preserve">emerge from an assertion of </w:t>
      </w:r>
      <w:r w:rsidRPr="00ED4E68">
        <w:rPr>
          <w:rStyle w:val="Emphasis"/>
        </w:rPr>
        <w:t>state constitutional rights</w:t>
      </w:r>
      <w:r w:rsidRPr="00ED4E68">
        <w:rPr>
          <w:sz w:val="16"/>
        </w:rPr>
        <w:t xml:space="preserve"> and employ new forms of participatory administration. 81 For example, </w:t>
      </w:r>
      <w:r w:rsidRPr="00ED4E68">
        <w:rPr>
          <w:rStyle w:val="StyleUnderline"/>
        </w:rPr>
        <w:t>New York</w:t>
      </w:r>
      <w:r w:rsidRPr="00ED4E68">
        <w:rPr>
          <w:sz w:val="16"/>
        </w:rPr>
        <w:t xml:space="preserve"> State recently </w:t>
      </w:r>
      <w:r w:rsidRPr="00ED4E68">
        <w:rPr>
          <w:rStyle w:val="StyleUnderline"/>
        </w:rPr>
        <w:t>enacted bargaining rights for farmworkers</w:t>
      </w:r>
      <w:r w:rsidRPr="00ED4E68">
        <w:rPr>
          <w:sz w:val="16"/>
        </w:rPr>
        <w:t xml:space="preserve"> after the </w:t>
      </w:r>
      <w:r w:rsidRPr="00ED4E68">
        <w:rPr>
          <w:rStyle w:val="Emphasis"/>
        </w:rPr>
        <w:t>Court of Appeals</w:t>
      </w:r>
      <w:r w:rsidRPr="00ED4E68">
        <w:rPr>
          <w:sz w:val="16"/>
        </w:rPr>
        <w:t xml:space="preserve">, </w:t>
      </w:r>
      <w:r w:rsidRPr="00ED4E68">
        <w:rPr>
          <w:rStyle w:val="StyleUnderline"/>
        </w:rPr>
        <w:t xml:space="preserve">the state’s </w:t>
      </w:r>
      <w:r w:rsidRPr="00ED4E68">
        <w:rPr>
          <w:rStyle w:val="Emphasis"/>
        </w:rPr>
        <w:t>highest court</w:t>
      </w:r>
      <w:r w:rsidRPr="00ED4E68">
        <w:rPr>
          <w:sz w:val="16"/>
        </w:rPr>
        <w:t xml:space="preserve">, </w:t>
      </w:r>
      <w:r w:rsidRPr="00ED4E68">
        <w:rPr>
          <w:rStyle w:val="StyleUnderline"/>
        </w:rPr>
        <w:t>held</w:t>
      </w:r>
      <w:r w:rsidRPr="00ED4E68">
        <w:rPr>
          <w:sz w:val="16"/>
        </w:rPr>
        <w:t xml:space="preserve"> that </w:t>
      </w:r>
      <w:r w:rsidRPr="00ED4E68">
        <w:rPr>
          <w:rStyle w:val="StyleUnderline"/>
        </w:rPr>
        <w:t xml:space="preserve">the State Constitution required </w:t>
      </w:r>
      <w:r w:rsidRPr="00ED4E68">
        <w:rPr>
          <w:rStyle w:val="Emphasis"/>
        </w:rPr>
        <w:t>such rights</w:t>
      </w:r>
      <w:r w:rsidRPr="00ED4E68">
        <w:rPr>
          <w:sz w:val="16"/>
        </w:rPr>
        <w:t xml:space="preserve">; the Legislature included a worker standards board in the new statutory framework.82 Domestic worker organizations have </w:t>
      </w:r>
      <w:r w:rsidRPr="00ED4E68">
        <w:rPr>
          <w:rStyle w:val="StyleUnderline"/>
        </w:rPr>
        <w:t>successfully</w:t>
      </w:r>
      <w:r w:rsidRPr="00ED4E68">
        <w:rPr>
          <w:sz w:val="16"/>
        </w:rPr>
        <w:t xml:space="preserve"> pushed for new “bills of rights” and worker standards boards in eleven states and three cities, </w:t>
      </w:r>
      <w:r w:rsidRPr="00ED4E68">
        <w:rPr>
          <w:rStyle w:val="StyleUnderline"/>
        </w:rPr>
        <w:t>including California</w:t>
      </w:r>
      <w:r w:rsidRPr="00ED4E68">
        <w:rPr>
          <w:sz w:val="16"/>
        </w:rPr>
        <w:t xml:space="preserve">, </w:t>
      </w:r>
      <w:r w:rsidRPr="00ED4E68">
        <w:rPr>
          <w:rStyle w:val="StyleUnderline"/>
        </w:rPr>
        <w:t>Connecticut</w:t>
      </w:r>
      <w:r w:rsidRPr="00ED4E68">
        <w:rPr>
          <w:sz w:val="16"/>
        </w:rPr>
        <w:t xml:space="preserve">, </w:t>
      </w:r>
      <w:r w:rsidRPr="00ED4E68">
        <w:rPr>
          <w:rStyle w:val="StyleUnderline"/>
        </w:rPr>
        <w:t>Illinois</w:t>
      </w:r>
      <w:r w:rsidRPr="00ED4E68">
        <w:rPr>
          <w:sz w:val="16"/>
        </w:rPr>
        <w:t xml:space="preserve">, </w:t>
      </w:r>
      <w:r w:rsidRPr="00ED4E68">
        <w:rPr>
          <w:rStyle w:val="StyleUnderline"/>
        </w:rPr>
        <w:t>Nevada</w:t>
      </w:r>
      <w:r w:rsidRPr="00ED4E68">
        <w:rPr>
          <w:sz w:val="16"/>
        </w:rPr>
        <w:t xml:space="preserve">, </w:t>
      </w:r>
      <w:r w:rsidRPr="00ED4E68">
        <w:rPr>
          <w:rStyle w:val="StyleUnderline"/>
        </w:rPr>
        <w:t>New York State</w:t>
      </w:r>
      <w:r w:rsidRPr="00ED4E68">
        <w:rPr>
          <w:sz w:val="16"/>
        </w:rPr>
        <w:t>, Philadelphia, and Seattle.83</w:t>
      </w:r>
    </w:p>
    <w:p w14:paraId="44CEF5AB" w14:textId="77777777" w:rsidR="005A5847" w:rsidRPr="005A5847" w:rsidRDefault="00F57E70" w:rsidP="00F57E70">
      <w:pPr>
        <w:rPr>
          <w:rStyle w:val="StyleUnderline"/>
          <w:highlight w:val="cyan"/>
        </w:rPr>
      </w:pPr>
      <w:r w:rsidRPr="00ED4E68">
        <w:rPr>
          <w:sz w:val="16"/>
        </w:rPr>
        <w:t xml:space="preserve">Other groups of workers, including </w:t>
      </w:r>
      <w:r w:rsidRPr="00ED4E68">
        <w:rPr>
          <w:rStyle w:val="Emphasis"/>
        </w:rPr>
        <w:t>gig workers</w:t>
      </w:r>
      <w:r w:rsidRPr="00ED4E68">
        <w:rPr>
          <w:sz w:val="16"/>
        </w:rPr>
        <w:t xml:space="preserve"> who provide app-based driving and delivery services, are currently working with unions to push for organizing rights at the state level.84 These workers </w:t>
      </w:r>
      <w:r w:rsidRPr="00ED4E68">
        <w:rPr>
          <w:rStyle w:val="StyleUnderline"/>
        </w:rPr>
        <w:t xml:space="preserve">are </w:t>
      </w:r>
      <w:r w:rsidRPr="00ED4E68">
        <w:rPr>
          <w:rStyle w:val="Emphasis"/>
        </w:rPr>
        <w:t>currently considered</w:t>
      </w:r>
      <w:r w:rsidRPr="00ED4E68">
        <w:rPr>
          <w:rStyle w:val="StyleUnderline"/>
        </w:rPr>
        <w:t xml:space="preserve"> outside the NLRA’s definition of</w:t>
      </w:r>
      <w:r w:rsidRPr="00ED4E68">
        <w:rPr>
          <w:sz w:val="16"/>
        </w:rPr>
        <w:t xml:space="preserve"> “</w:t>
      </w:r>
      <w:r w:rsidRPr="00ED4E68">
        <w:rPr>
          <w:rStyle w:val="Emphasis"/>
        </w:rPr>
        <w:t>employee</w:t>
      </w:r>
      <w:r w:rsidRPr="00ED4E68">
        <w:rPr>
          <w:sz w:val="16"/>
        </w:rPr>
        <w:t xml:space="preserve">,” thus </w:t>
      </w:r>
      <w:r w:rsidRPr="00ED4E68">
        <w:rPr>
          <w:rStyle w:val="StyleUnderline"/>
        </w:rPr>
        <w:t>granting states</w:t>
      </w:r>
      <w:r w:rsidRPr="00ED4E68">
        <w:rPr>
          <w:sz w:val="16"/>
        </w:rPr>
        <w:t xml:space="preserve"> and cities </w:t>
      </w:r>
      <w:r w:rsidRPr="00ED4E68">
        <w:rPr>
          <w:rStyle w:val="StyleUnderline"/>
        </w:rPr>
        <w:t xml:space="preserve">the opportunity to </w:t>
      </w:r>
      <w:r w:rsidRPr="00ED4E68">
        <w:rPr>
          <w:rStyle w:val="Emphasis"/>
        </w:rPr>
        <w:t>legislate on their behalf</w:t>
      </w:r>
      <w:r w:rsidRPr="00ED4E68">
        <w:rPr>
          <w:sz w:val="16"/>
        </w:rPr>
        <w:t xml:space="preserve">.85 However, while most experts agree that labor law preemption does not apply to such initiatives, the extent to which antitrust law preempts collective action among workers classified as independent contractors is disputed. 86 One way to ensure an exception from the antitrust law is for states to design </w:t>
      </w:r>
      <w:r w:rsidRPr="00ED4E68">
        <w:rPr>
          <w:rStyle w:val="Emphasis"/>
        </w:rPr>
        <w:t>collective bargaining regimes</w:t>
      </w:r>
      <w:r w:rsidRPr="00ED4E68">
        <w:rPr>
          <w:rStyle w:val="StyleUnderline"/>
        </w:rPr>
        <w:t xml:space="preserve"> consistent with the </w:t>
      </w:r>
      <w:r w:rsidRPr="00ED4E68">
        <w:rPr>
          <w:rStyle w:val="Emphasis"/>
        </w:rPr>
        <w:t>Parker exception</w:t>
      </w:r>
      <w:r w:rsidRPr="00ED4E68">
        <w:rPr>
          <w:sz w:val="16"/>
        </w:rPr>
        <w:t xml:space="preserve">, which </w:t>
      </w:r>
      <w:r w:rsidRPr="00ED4E68">
        <w:rPr>
          <w:rStyle w:val="StyleUnderline"/>
        </w:rPr>
        <w:t xml:space="preserve">allows collective action when </w:t>
      </w:r>
      <w:r w:rsidRPr="00ED4E68">
        <w:rPr>
          <w:rStyle w:val="Emphasis"/>
        </w:rPr>
        <w:t>clearly permitted</w:t>
      </w:r>
      <w:r w:rsidRPr="00ED4E68">
        <w:rPr>
          <w:rStyle w:val="StyleUnderline"/>
        </w:rPr>
        <w:t xml:space="preserve"> and </w:t>
      </w:r>
      <w:r w:rsidRPr="00ED4E68">
        <w:rPr>
          <w:rStyle w:val="Emphasis"/>
        </w:rPr>
        <w:t>actively supervised</w:t>
      </w:r>
      <w:r w:rsidRPr="00ED4E68">
        <w:rPr>
          <w:rStyle w:val="StyleUnderline"/>
        </w:rPr>
        <w:t xml:space="preserve"> by the state</w:t>
      </w:r>
      <w:r w:rsidRPr="00ED4E68">
        <w:rPr>
          <w:sz w:val="16"/>
        </w:rPr>
        <w:t>.87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47B8211D" w14:textId="77777777" w:rsidR="005A5847" w:rsidRPr="005A5847" w:rsidRDefault="00F57E70" w:rsidP="00F57E70">
      <w:pPr>
        <w:rPr>
          <w:rStyle w:val="StyleUnderline"/>
          <w:highlight w:val="cyan"/>
        </w:rPr>
      </w:pPr>
      <w:r w:rsidRPr="00ED4E68">
        <w:rPr>
          <w:sz w:val="16"/>
        </w:rPr>
        <w:t xml:space="preserve">In addition, a few states have recently strengthened protections for public sector workers. For example, in 2023, Michigan repealed laws that constrained public employees’ ability to bargain.90 Vermont passed the Vermont PRO Act in 2024, which, among other pro-labor reforms, enables public sector workers to organize through “card check,” i.e., with a majority of workers signing union cards, rather than undergoing a </w:t>
      </w:r>
      <w:r w:rsidRPr="00ED4E68">
        <w:rPr>
          <w:sz w:val="16"/>
        </w:rPr>
        <w:lastRenderedPageBreak/>
        <w:t>lengthy union election process. 91 In 2022, Illinois passed a constitutional amendment affirming the right of workers to organize unions and engage in collective bargaining.92 As detailed in Part III, numerous other states have passed or are considering similar constitutional amendments.</w:t>
      </w:r>
    </w:p>
    <w:p w14:paraId="5A93201E" w14:textId="77777777" w:rsidR="005A5847" w:rsidRPr="005A5847" w:rsidRDefault="00F57E70" w:rsidP="00F57E70">
      <w:pPr>
        <w:rPr>
          <w:rStyle w:val="StyleUnderline"/>
          <w:highlight w:val="cyan"/>
        </w:rPr>
      </w:pPr>
      <w:r w:rsidRPr="00ED4E68">
        <w:rPr>
          <w:sz w:val="16"/>
        </w:rPr>
        <w:t>C. States as Purchasers</w:t>
      </w:r>
    </w:p>
    <w:p w14:paraId="21F4A1F4" w14:textId="77777777" w:rsidR="005A5847" w:rsidRPr="005A5847" w:rsidRDefault="00F57E70" w:rsidP="00F57E70">
      <w:pPr>
        <w:rPr>
          <w:rStyle w:val="StyleUnderline"/>
          <w:highlight w:val="cyan"/>
        </w:rPr>
      </w:pPr>
      <w:r w:rsidRPr="00E16238">
        <w:rPr>
          <w:rStyle w:val="StyleUnderline"/>
        </w:rPr>
        <w:t>States</w:t>
      </w:r>
      <w:r w:rsidRPr="00E16238">
        <w:rPr>
          <w:sz w:val="16"/>
        </w:rPr>
        <w:t xml:space="preserve"> and localities </w:t>
      </w:r>
      <w:r w:rsidRPr="00E16238">
        <w:rPr>
          <w:rStyle w:val="StyleUnderline"/>
        </w:rPr>
        <w:t>have</w:t>
      </w:r>
      <w:r w:rsidRPr="00E16238">
        <w:rPr>
          <w:sz w:val="16"/>
        </w:rPr>
        <w:t xml:space="preserve"> also </w:t>
      </w:r>
      <w:r w:rsidRPr="00E16238">
        <w:rPr>
          <w:rStyle w:val="StyleUnderline"/>
        </w:rPr>
        <w:t xml:space="preserve">taken advantage of the </w:t>
      </w:r>
      <w:r w:rsidRPr="000B12AF">
        <w:rPr>
          <w:rStyle w:val="Emphasis"/>
          <w:highlight w:val="cyan"/>
        </w:rPr>
        <w:t>exception in preemption</w:t>
      </w:r>
      <w:r w:rsidRPr="00E16238">
        <w:rPr>
          <w:rStyle w:val="Emphasis"/>
        </w:rPr>
        <w:t xml:space="preserve"> doctrine</w:t>
      </w:r>
      <w:r w:rsidRPr="00E16238">
        <w:rPr>
          <w:rStyle w:val="StyleUnderline"/>
        </w:rPr>
        <w:t xml:space="preserve"> that </w:t>
      </w:r>
      <w:r w:rsidRPr="000B12AF">
        <w:rPr>
          <w:rStyle w:val="StyleUnderline"/>
          <w:highlight w:val="cyan"/>
        </w:rPr>
        <w:t>allows</w:t>
      </w:r>
      <w:r w:rsidRPr="00E16238">
        <w:rPr>
          <w:rStyle w:val="StyleUnderline"/>
        </w:rPr>
        <w:t xml:space="preserve"> them to make </w:t>
      </w:r>
      <w:r w:rsidRPr="000B12AF">
        <w:rPr>
          <w:rStyle w:val="StyleUnderline"/>
          <w:highlight w:val="cyan"/>
        </w:rPr>
        <w:t xml:space="preserve">decisions about </w:t>
      </w:r>
      <w:r w:rsidRPr="000B12AF">
        <w:rPr>
          <w:rStyle w:val="Emphasis"/>
          <w:highlight w:val="cyan"/>
        </w:rPr>
        <w:t>labor</w:t>
      </w:r>
      <w:r w:rsidRPr="00E16238">
        <w:rPr>
          <w:rStyle w:val="Emphasis"/>
        </w:rPr>
        <w:t xml:space="preserve"> relations</w:t>
      </w:r>
      <w:r w:rsidRPr="00E16238">
        <w:rPr>
          <w:rStyle w:val="StyleUnderline"/>
        </w:rPr>
        <w:t xml:space="preserve"> </w:t>
      </w:r>
      <w:r w:rsidRPr="000B12AF">
        <w:rPr>
          <w:rStyle w:val="StyleUnderline"/>
          <w:highlight w:val="cyan"/>
        </w:rPr>
        <w:t>when</w:t>
      </w:r>
      <w:r w:rsidRPr="00E16238">
        <w:rPr>
          <w:rStyle w:val="StyleUnderline"/>
        </w:rPr>
        <w:t xml:space="preserve"> they are </w:t>
      </w:r>
      <w:r w:rsidRPr="000B12AF">
        <w:rPr>
          <w:rStyle w:val="StyleUnderline"/>
          <w:highlight w:val="cyan"/>
        </w:rPr>
        <w:t xml:space="preserve">acting as </w:t>
      </w:r>
      <w:r w:rsidRPr="000B12AF">
        <w:rPr>
          <w:rStyle w:val="Emphasis"/>
          <w:highlight w:val="cyan"/>
        </w:rPr>
        <w:t>market participants</w:t>
      </w:r>
      <w:r w:rsidRPr="00E16238">
        <w:rPr>
          <w:sz w:val="16"/>
        </w:rPr>
        <w:t xml:space="preserve"> and not as regulators. That is, increasingly, states and localities have set labor standards for their contracts in order to further labor peace and ensure good jobs and efficient services in their </w:t>
      </w:r>
      <w:r w:rsidRPr="00ED4E68">
        <w:rPr>
          <w:sz w:val="16"/>
        </w:rPr>
        <w:t xml:space="preserve">supply chains.93 Numerous </w:t>
      </w:r>
      <w:r w:rsidRPr="00ED4E68">
        <w:rPr>
          <w:rStyle w:val="StyleUnderline"/>
        </w:rPr>
        <w:t>states</w:t>
      </w:r>
      <w:r w:rsidRPr="00ED4E68">
        <w:rPr>
          <w:sz w:val="16"/>
        </w:rPr>
        <w:t xml:space="preserve"> and cities, for example, </w:t>
      </w:r>
      <w:r w:rsidRPr="00ED4E68">
        <w:rPr>
          <w:rStyle w:val="StyleUnderline"/>
        </w:rPr>
        <w:t>require</w:t>
      </w:r>
      <w:r w:rsidRPr="00ED4E68">
        <w:rPr>
          <w:sz w:val="16"/>
        </w:rPr>
        <w:t xml:space="preserve"> or incentivize contractors to pay a prevailing wage on certain contracts,94 or to enter into “</w:t>
      </w:r>
      <w:r w:rsidRPr="00ED4E68">
        <w:rPr>
          <w:rStyle w:val="Emphasis"/>
        </w:rPr>
        <w:t>labor peace</w:t>
      </w:r>
      <w:r w:rsidRPr="00ED4E68">
        <w:rPr>
          <w:sz w:val="16"/>
        </w:rPr>
        <w:t xml:space="preserve">” </w:t>
      </w:r>
      <w:r w:rsidRPr="00ED4E68">
        <w:rPr>
          <w:rStyle w:val="StyleUnderline"/>
        </w:rPr>
        <w:t xml:space="preserve">agreements with unions to </w:t>
      </w:r>
      <w:r w:rsidRPr="00ED4E68">
        <w:rPr>
          <w:rStyle w:val="Emphasis"/>
        </w:rPr>
        <w:t>avoid disruption</w:t>
      </w:r>
      <w:r w:rsidRPr="00ED4E68">
        <w:rPr>
          <w:rStyle w:val="StyleUnderline"/>
        </w:rPr>
        <w:t xml:space="preserve"> to projects</w:t>
      </w:r>
      <w:r w:rsidRPr="00ED4E68">
        <w:rPr>
          <w:sz w:val="16"/>
        </w:rPr>
        <w:t xml:space="preserve">.95 Unions like </w:t>
      </w:r>
      <w:r w:rsidRPr="00ED4E68">
        <w:rPr>
          <w:rStyle w:val="StyleUnderline"/>
        </w:rPr>
        <w:t>the Communication Workers of America</w:t>
      </w:r>
      <w:r w:rsidRPr="00ED4E68">
        <w:rPr>
          <w:sz w:val="16"/>
        </w:rPr>
        <w:t xml:space="preserve"> (</w:t>
      </w:r>
      <w:r w:rsidRPr="00ED4E68">
        <w:rPr>
          <w:rStyle w:val="Emphasis"/>
        </w:rPr>
        <w:t>CWA</w:t>
      </w:r>
      <w:r w:rsidRPr="00ED4E68">
        <w:rPr>
          <w:sz w:val="16"/>
        </w:rPr>
        <w:t xml:space="preserve">) have </w:t>
      </w:r>
      <w:r w:rsidRPr="00ED4E68">
        <w:rPr>
          <w:rStyle w:val="StyleUnderline"/>
        </w:rPr>
        <w:t xml:space="preserve">used these </w:t>
      </w:r>
      <w:r w:rsidRPr="00ED4E68">
        <w:rPr>
          <w:rStyle w:val="Emphasis"/>
        </w:rPr>
        <w:t>contracting provisions</w:t>
      </w:r>
      <w:r w:rsidRPr="00ED4E68">
        <w:rPr>
          <w:rStyle w:val="StyleUnderline"/>
        </w:rPr>
        <w:t xml:space="preserve"> to</w:t>
      </w:r>
      <w:r w:rsidRPr="00ED4E68">
        <w:rPr>
          <w:sz w:val="16"/>
        </w:rPr>
        <w:t xml:space="preserve"> seek agreements that </w:t>
      </w:r>
      <w:r w:rsidRPr="00ED4E68">
        <w:rPr>
          <w:rStyle w:val="StyleUnderline"/>
        </w:rPr>
        <w:t xml:space="preserve">enable </w:t>
      </w:r>
      <w:r w:rsidRPr="00ED4E68">
        <w:rPr>
          <w:rStyle w:val="Emphasis"/>
        </w:rPr>
        <w:t>union organizing</w:t>
      </w:r>
      <w:r w:rsidRPr="00ED4E68">
        <w:rPr>
          <w:sz w:val="16"/>
        </w:rPr>
        <w:t xml:space="preserve"> in new manufacturing industries like offshore wind and </w:t>
      </w:r>
      <w:r w:rsidRPr="000B12AF">
        <w:rPr>
          <w:sz w:val="16"/>
        </w:rPr>
        <w:t>electric vehicles. 96 Notably, a number of these efforts take advantage of cooperative federalism programs — the money derives from major federal infrastructure spending programs.97</w:t>
      </w:r>
    </w:p>
    <w:p w14:paraId="2F6BA8A8" w14:textId="77777777" w:rsidR="005A5847" w:rsidRPr="005A5847" w:rsidRDefault="00F57E70" w:rsidP="00F57E70">
      <w:pPr>
        <w:rPr>
          <w:rStyle w:val="StyleUnderline"/>
          <w:highlight w:val="cyan"/>
        </w:rPr>
      </w:pPr>
      <w:r w:rsidRPr="000B12AF">
        <w:rPr>
          <w:sz w:val="16"/>
        </w:rPr>
        <w:t xml:space="preserve">Along with CWA, the nonprofit </w:t>
      </w:r>
      <w:r w:rsidRPr="000B12AF">
        <w:rPr>
          <w:rStyle w:val="StyleUnderline"/>
        </w:rPr>
        <w:t>Jobs to Move America</w:t>
      </w:r>
      <w:r w:rsidRPr="000B12AF">
        <w:rPr>
          <w:sz w:val="16"/>
        </w:rPr>
        <w:t xml:space="preserve"> (</w:t>
      </w:r>
      <w:r w:rsidRPr="000B12AF">
        <w:rPr>
          <w:rStyle w:val="Emphasis"/>
        </w:rPr>
        <w:t>JMA</w:t>
      </w:r>
      <w:r w:rsidRPr="000B12AF">
        <w:rPr>
          <w:sz w:val="16"/>
        </w:rPr>
        <w:t xml:space="preserve">) has led many of the recent efforts regarding contracting requirements; it seeks to ensure that publicly funded jobs are good jobs, particularly in the growing electric vehicle industry.98 JMA has </w:t>
      </w:r>
      <w:r w:rsidRPr="000B12AF">
        <w:rPr>
          <w:rStyle w:val="StyleUnderline"/>
        </w:rPr>
        <w:t>successfully lobbied numerous states</w:t>
      </w:r>
      <w:r w:rsidRPr="000B12AF">
        <w:rPr>
          <w:sz w:val="16"/>
        </w:rPr>
        <w:t xml:space="preserve"> and municipalities </w:t>
      </w:r>
      <w:r w:rsidRPr="000B12AF">
        <w:rPr>
          <w:rStyle w:val="StyleUnderline"/>
        </w:rPr>
        <w:t>to adopt a set of</w:t>
      </w:r>
      <w:r w:rsidRPr="000B12AF">
        <w:rPr>
          <w:sz w:val="16"/>
        </w:rPr>
        <w:t xml:space="preserve"> high-road </w:t>
      </w:r>
      <w:r w:rsidRPr="000B12AF">
        <w:rPr>
          <w:rStyle w:val="Emphasis"/>
        </w:rPr>
        <w:t>contracting standards</w:t>
      </w:r>
      <w:r w:rsidRPr="000B12AF">
        <w:rPr>
          <w:sz w:val="16"/>
        </w:rPr>
        <w:t xml:space="preserve"> that prioritize job creation and retention in assessing manufacturer</w:t>
      </w:r>
      <w:r w:rsidRPr="00E16238">
        <w:rPr>
          <w:sz w:val="16"/>
        </w:rPr>
        <w:t xml:space="preserve"> bids for public contracts.99 It has then </w:t>
      </w:r>
      <w:r w:rsidRPr="00A75233">
        <w:rPr>
          <w:rStyle w:val="StyleUnderline"/>
        </w:rPr>
        <w:t>worked with unions</w:t>
      </w:r>
      <w:r w:rsidRPr="00E16238">
        <w:rPr>
          <w:rStyle w:val="StyleUnderline"/>
        </w:rPr>
        <w:t xml:space="preserve"> to </w:t>
      </w:r>
      <w:r w:rsidRPr="000B12AF">
        <w:rPr>
          <w:rStyle w:val="StyleUnderline"/>
          <w:highlight w:val="cyan"/>
        </w:rPr>
        <w:t xml:space="preserve">hold companies </w:t>
      </w:r>
      <w:r w:rsidRPr="000B12AF">
        <w:rPr>
          <w:rStyle w:val="Emphasis"/>
          <w:highlight w:val="cyan"/>
        </w:rPr>
        <w:t>accountable</w:t>
      </w:r>
      <w:r w:rsidRPr="00C53BBF">
        <w:rPr>
          <w:rStyle w:val="Emphasis"/>
        </w:rPr>
        <w:t xml:space="preserve"> to those standards</w:t>
      </w:r>
      <w:r w:rsidRPr="00E16238">
        <w:rPr>
          <w:sz w:val="16"/>
        </w:rPr>
        <w:t xml:space="preserve">, </w:t>
      </w:r>
      <w:r w:rsidRPr="00E16238">
        <w:rPr>
          <w:rStyle w:val="Emphasis"/>
        </w:rPr>
        <w:t xml:space="preserve">ultimately </w:t>
      </w:r>
      <w:r w:rsidRPr="000B12AF">
        <w:rPr>
          <w:rStyle w:val="Emphasis"/>
          <w:highlight w:val="cyan"/>
        </w:rPr>
        <w:t>enabling unionization</w:t>
      </w:r>
      <w:r w:rsidRPr="00E16238">
        <w:rPr>
          <w:sz w:val="16"/>
        </w:rPr>
        <w:t>.</w:t>
      </w:r>
    </w:p>
    <w:p w14:paraId="2AE758E5" w14:textId="77777777" w:rsidR="005A5847" w:rsidRPr="005A5847" w:rsidRDefault="000B12AF" w:rsidP="000B12AF">
      <w:pPr>
        <w:pStyle w:val="Heading4"/>
        <w:rPr>
          <w:rStyle w:val="StyleUnderline"/>
          <w:highlight w:val="cyan"/>
        </w:rPr>
      </w:pPr>
      <w:r w:rsidRPr="00994826">
        <w:rPr>
          <w:rFonts w:cs="Times New Roman"/>
        </w:rPr>
        <w:t xml:space="preserve">Including the </w:t>
      </w:r>
      <w:r w:rsidRPr="00994826">
        <w:rPr>
          <w:rFonts w:cs="Times New Roman"/>
          <w:u w:val="single"/>
        </w:rPr>
        <w:t>poison pill</w:t>
      </w:r>
      <w:r w:rsidRPr="00994826">
        <w:rPr>
          <w:rFonts w:cs="Times New Roman"/>
        </w:rPr>
        <w:t xml:space="preserve"> of non-cooperation prevents preemption.</w:t>
      </w:r>
    </w:p>
    <w:p w14:paraId="1A43B43A" w14:textId="77777777" w:rsidR="005A5847" w:rsidRPr="005A5847" w:rsidRDefault="000B12AF" w:rsidP="000B12AF">
      <w:pPr>
        <w:rPr>
          <w:rStyle w:val="StyleUnderline"/>
          <w:highlight w:val="cyan"/>
        </w:rPr>
      </w:pPr>
      <w:bookmarkStart w:id="0" w:name="_Hlk83137301"/>
      <w:r w:rsidRPr="00994826">
        <w:t xml:space="preserve">Robert A. </w:t>
      </w:r>
      <w:r w:rsidRPr="00994826">
        <w:rPr>
          <w:rStyle w:val="Style13ptBold"/>
        </w:rPr>
        <w:t>Mikos 17</w:t>
      </w:r>
      <w:r w:rsidRPr="00994826">
        <w:t>, LaRoche Family Chair in Law at Vanderbilt University, J.D. Summa Cum Laude from the University of Michigan Law School, “Making Preemption Less Palatable: State Poison Pill Legislation”, George Washington Law Review, 85 Geo. Wash. L. Rev. 1, January 2017, Lexis</w:t>
      </w:r>
    </w:p>
    <w:bookmarkEnd w:id="0"/>
    <w:p w14:paraId="62ACC13E" w14:textId="77777777" w:rsidR="005A5847" w:rsidRPr="005A5847" w:rsidRDefault="000B12AF" w:rsidP="000B12AF">
      <w:pPr>
        <w:rPr>
          <w:rStyle w:val="StyleUnderline"/>
          <w:highlight w:val="cyan"/>
        </w:rPr>
      </w:pPr>
      <w:r w:rsidRPr="00994826">
        <w:rPr>
          <w:sz w:val="16"/>
        </w:rPr>
        <w:t>INTRODUCTION</w:t>
      </w:r>
    </w:p>
    <w:p w14:paraId="3FB531EA" w14:textId="77777777" w:rsidR="005A5847" w:rsidRPr="005A5847" w:rsidRDefault="000B12AF" w:rsidP="000B12AF">
      <w:pPr>
        <w:rPr>
          <w:rStyle w:val="StyleUnderline"/>
          <w:highlight w:val="cyan"/>
        </w:rPr>
      </w:pPr>
      <w:r w:rsidRPr="00994826">
        <w:rPr>
          <w:rStyle w:val="StyleUnderline"/>
        </w:rPr>
        <w:t xml:space="preserve">Congressional </w:t>
      </w:r>
      <w:r w:rsidRPr="000B12AF">
        <w:rPr>
          <w:rStyle w:val="StyleUnderline"/>
          <w:highlight w:val="cyan"/>
        </w:rPr>
        <w:t>preemption constitutes</w:t>
      </w:r>
      <w:r w:rsidRPr="00994826">
        <w:rPr>
          <w:sz w:val="16"/>
        </w:rPr>
        <w:t xml:space="preserve"> perhaps </w:t>
      </w:r>
      <w:r w:rsidRPr="000B12AF">
        <w:rPr>
          <w:rStyle w:val="StyleUnderline"/>
          <w:highlight w:val="cyan"/>
        </w:rPr>
        <w:t>the</w:t>
      </w:r>
      <w:r w:rsidRPr="00994826">
        <w:rPr>
          <w:rStyle w:val="StyleUnderline"/>
        </w:rPr>
        <w:t xml:space="preserve"> single </w:t>
      </w:r>
      <w:r w:rsidRPr="000B12AF">
        <w:rPr>
          <w:rStyle w:val="StyleUnderline"/>
          <w:highlight w:val="cyan"/>
        </w:rPr>
        <w:t>greatest threat to state power</w:t>
      </w:r>
      <w:r w:rsidRPr="00994826">
        <w:rPr>
          <w:rStyle w:val="StyleUnderline"/>
        </w:rPr>
        <w:t xml:space="preserve"> and to the values served thereby</w:t>
      </w:r>
      <w:r w:rsidRPr="00994826">
        <w:rPr>
          <w:sz w:val="16"/>
        </w:rPr>
        <w:t xml:space="preserve">.1 </w:t>
      </w:r>
      <w:r w:rsidRPr="00994826">
        <w:rPr>
          <w:rStyle w:val="StyleUnderline"/>
        </w:rPr>
        <w:t>Preemption blocks state law</w:t>
      </w:r>
      <w:r w:rsidRPr="00994826">
        <w:rPr>
          <w:sz w:val="16"/>
        </w:rPr>
        <w:t>, leaving it without effect. It helps determine whether and to what extent the states can exert their influence over policy domains in which Congress has legislated. As Professor Ernie Young has surmised: "Preemption doctrine . . . goes to whether state governments actually have the opportunity to provide beneficial regulation for their citizens; there can be no experimentation or policy diversity, and little point to citizen participation, if such opportunities are supplanted by federal policy."'2 Indeed, given the judiciary's reluctance to impose constraints on Congress's enumerated powers,3 it is difficult to overstate the importance of preemption. Today, there may be few, if any, state laws that are truly immune from congressional override.</w:t>
      </w:r>
    </w:p>
    <w:p w14:paraId="6F468E15" w14:textId="77777777" w:rsidR="005A5847" w:rsidRPr="005A5847" w:rsidRDefault="000B12AF" w:rsidP="000B12AF">
      <w:pPr>
        <w:rPr>
          <w:rStyle w:val="StyleUnderline"/>
          <w:highlight w:val="cyan"/>
        </w:rPr>
      </w:pPr>
      <w:r w:rsidRPr="00994826">
        <w:rPr>
          <w:sz w:val="16"/>
        </w:rPr>
        <w:t xml:space="preserve">Even though the </w:t>
      </w:r>
      <w:r w:rsidRPr="00994826">
        <w:rPr>
          <w:rStyle w:val="StyleUnderline"/>
        </w:rPr>
        <w:t>states</w:t>
      </w:r>
      <w:r w:rsidRPr="00994826">
        <w:rPr>
          <w:sz w:val="16"/>
        </w:rPr>
        <w:t xml:space="preserve"> have much to lose from preemption, their </w:t>
      </w:r>
      <w:r w:rsidRPr="00994826">
        <w:rPr>
          <w:rStyle w:val="StyleUnderline"/>
        </w:rPr>
        <w:t>interests in preserving their</w:t>
      </w:r>
      <w:r w:rsidRPr="00994826">
        <w:rPr>
          <w:sz w:val="16"/>
        </w:rPr>
        <w:t xml:space="preserve"> </w:t>
      </w:r>
      <w:r w:rsidRPr="00994826">
        <w:rPr>
          <w:rStyle w:val="StyleUnderline"/>
        </w:rPr>
        <w:t xml:space="preserve">lawmaking authority are largely </w:t>
      </w:r>
      <w:r w:rsidRPr="00994826">
        <w:rPr>
          <w:rStyle w:val="Emphasis"/>
        </w:rPr>
        <w:t>ignored</w:t>
      </w:r>
      <w:r w:rsidRPr="00994826">
        <w:rPr>
          <w:rStyle w:val="StyleUnderline"/>
        </w:rPr>
        <w:t xml:space="preserve"> in preemption decisions</w:t>
      </w:r>
      <w:r w:rsidRPr="00994826">
        <w:rPr>
          <w:sz w:val="16"/>
        </w:rPr>
        <w:t xml:space="preserve">.4 </w:t>
      </w:r>
      <w:r w:rsidRPr="00994826">
        <w:rPr>
          <w:rStyle w:val="StyleUnderline"/>
        </w:rPr>
        <w:t>The Constitution</w:t>
      </w:r>
      <w:r w:rsidRPr="00994826">
        <w:rPr>
          <w:sz w:val="16"/>
        </w:rPr>
        <w:t xml:space="preserve">, of course, </w:t>
      </w:r>
      <w:r w:rsidRPr="00994826">
        <w:rPr>
          <w:rStyle w:val="StyleUnderline"/>
        </w:rPr>
        <w:t>grants Congress the power to decide whether or not to preempt state law</w:t>
      </w:r>
      <w:r w:rsidRPr="00994826">
        <w:rPr>
          <w:sz w:val="16"/>
        </w:rPr>
        <w:t>. 5 In making its preemption decisions, Congress has every reason to look out for its own interests. 6 But it has little reason, and certainly no obligation, to subjugate its interests to the interests of the states whenever the two conflict. 7 Congress can thus be expected to displace state laws that impair Congress's objectives, regardless of whether Congress's gain from so doing is greater than the cost to the states.</w:t>
      </w:r>
    </w:p>
    <w:p w14:paraId="3B341E07" w14:textId="77777777" w:rsidR="005A5847" w:rsidRPr="005A5847" w:rsidRDefault="000B12AF" w:rsidP="000B12AF">
      <w:pPr>
        <w:rPr>
          <w:rStyle w:val="StyleUnderline"/>
          <w:highlight w:val="cyan"/>
        </w:rPr>
      </w:pPr>
      <w:r w:rsidRPr="00994826">
        <w:rPr>
          <w:sz w:val="16"/>
        </w:rPr>
        <w:t>The states, of course, can lobby Congress to preserve their regulatory prerogatives.8 But no one has yet explained why the congressional majority would listen to their entreaties, especially when it would require the congressional majority to sacrifice its own policy objectives.9 After all, as Professor Rick Hills has previously noted, "[flew with influence in the political process care about promoting state power as an end in itself."10</w:t>
      </w:r>
    </w:p>
    <w:p w14:paraId="56E7CE0A" w14:textId="77777777" w:rsidR="005A5847" w:rsidRPr="005A5847" w:rsidRDefault="000B12AF" w:rsidP="000B12AF">
      <w:pPr>
        <w:rPr>
          <w:rStyle w:val="StyleUnderline"/>
          <w:highlight w:val="cyan"/>
        </w:rPr>
      </w:pPr>
      <w:r w:rsidRPr="00994826">
        <w:rPr>
          <w:sz w:val="16"/>
        </w:rPr>
        <w:t xml:space="preserve">The courts, for their part, generally seek only to enforce Congress's preemption decisions, not second guess them. In other words, the courts do not attempt to weigh Congress's interests against those of the states. Indeed, the courts do not attempt to gauge state interests at all when applying extant preemption doctrine.11 Instead, they consistently maintain that state law simply must give way whenever it impedes </w:t>
      </w:r>
      <w:r w:rsidRPr="00994826">
        <w:rPr>
          <w:sz w:val="16"/>
        </w:rPr>
        <w:lastRenderedPageBreak/>
        <w:t>Congress's objectives. 12 As the Supreme Court bluntly acknowledged in Free v. Bland,13 "[t]he relative importance to the State of its own law is not material when there is a conflict with a valid federal law, for the Framers of our Constitution provided that the federal law must prevail. '14</w:t>
      </w:r>
    </w:p>
    <w:p w14:paraId="22B03A79" w14:textId="77777777" w:rsidR="005A5847" w:rsidRPr="005A5847" w:rsidRDefault="000B12AF" w:rsidP="000B12AF">
      <w:pPr>
        <w:rPr>
          <w:rStyle w:val="StyleUnderline"/>
          <w:highlight w:val="cyan"/>
        </w:rPr>
      </w:pPr>
      <w:r w:rsidRPr="00994826">
        <w:rPr>
          <w:rStyle w:val="StyleUnderline"/>
        </w:rPr>
        <w:t xml:space="preserve">By focusing unilaterally on the interests of Congress,15 </w:t>
      </w:r>
      <w:r w:rsidRPr="000B12AF">
        <w:rPr>
          <w:rStyle w:val="StyleUnderline"/>
          <w:highlight w:val="cyan"/>
        </w:rPr>
        <w:t>the current approach</w:t>
      </w:r>
      <w:r w:rsidRPr="00994826">
        <w:rPr>
          <w:rStyle w:val="StyleUnderline"/>
        </w:rPr>
        <w:t xml:space="preserve"> to preemption decisionmaking runs the </w:t>
      </w:r>
      <w:r w:rsidRPr="000B12AF">
        <w:rPr>
          <w:rStyle w:val="Emphasis"/>
          <w:highlight w:val="cyan"/>
        </w:rPr>
        <w:t>risk</w:t>
      </w:r>
      <w:r w:rsidRPr="00994826">
        <w:rPr>
          <w:rStyle w:val="StyleUnderline"/>
        </w:rPr>
        <w:t xml:space="preserve"> of </w:t>
      </w:r>
      <w:r w:rsidRPr="000B12AF">
        <w:rPr>
          <w:rStyle w:val="Emphasis"/>
          <w:highlight w:val="cyan"/>
        </w:rPr>
        <w:t>preempting too much state law</w:t>
      </w:r>
      <w:r w:rsidRPr="00994826">
        <w:rPr>
          <w:rStyle w:val="StyleUnderline"/>
        </w:rPr>
        <w:t xml:space="preserve"> and, consequently, of </w:t>
      </w:r>
      <w:r w:rsidRPr="00994826">
        <w:rPr>
          <w:rStyle w:val="Emphasis"/>
        </w:rPr>
        <w:t>reducing societal welfare</w:t>
      </w:r>
      <w:r w:rsidRPr="00994826">
        <w:rPr>
          <w:sz w:val="16"/>
        </w:rPr>
        <w:t xml:space="preserve"> </w:t>
      </w:r>
      <w:r w:rsidRPr="00994826">
        <w:rPr>
          <w:rStyle w:val="StyleUnderline"/>
        </w:rPr>
        <w:t>in our federal system</w:t>
      </w:r>
      <w:r w:rsidRPr="00994826">
        <w:rPr>
          <w:sz w:val="16"/>
        </w:rPr>
        <w:t>. To illustrate the danger, consider the potential impact of a nascent preemption challenge to Colorado's Amendment 64,16 the 2012 initiative that legalized recreational marijuana in Colorado.17 Among other things, Amendment 64 establishes an elaborate regulatory scheme to govern sales of marijuana, a scheme designed to limit youth access to the drug, inform consumers about the products they buy, and ensure the payment of taxes imposed by the state.18</w:t>
      </w:r>
    </w:p>
    <w:p w14:paraId="2B3D2406" w14:textId="77777777" w:rsidR="005A5847" w:rsidRPr="005A5847" w:rsidRDefault="000B12AF" w:rsidP="000B12AF">
      <w:pPr>
        <w:rPr>
          <w:rStyle w:val="StyleUnderline"/>
          <w:highlight w:val="cyan"/>
        </w:rPr>
      </w:pPr>
      <w:r w:rsidRPr="00994826">
        <w:rPr>
          <w:sz w:val="16"/>
        </w:rPr>
        <w:t>While Colorado forges ahead, several parties, including two of its neighbors, Nebraska and Oklahoma, are seeking to block Amendment 64 as preempted. 19 Though the challengers acknowledge that hey cannot force Colorado to ban marijuana, they nonetheless claim they can block Colorado from implementing its novel regulatory scheme because it "promote[s]" and "facilitate[s]" development of an industry that Congress has sought to eradicate. 20 If these challengers succeed in convincing a court that Amendment 64 undermines Congress's objectives, they would halt Colorado's bold experiment. Namely, the court would have to block the implementation and enforcement of Colorado's regulations, including the state's extensive licensing and oversight system. While this might advance the interests of the congressional majority (a debatable point, given waning support for prohibition across the nation),21 it could diminish the overall welfare of the nation. After all, Colorado might care much more about preserving Amendment 64 than Congress cares about blocking it.</w:t>
      </w:r>
    </w:p>
    <w:p w14:paraId="6C27553A" w14:textId="77777777" w:rsidR="005A5847" w:rsidRPr="005A5847" w:rsidRDefault="000B12AF" w:rsidP="000B12AF">
      <w:pPr>
        <w:rPr>
          <w:rStyle w:val="StyleUnderline"/>
          <w:highlight w:val="cyan"/>
        </w:rPr>
      </w:pPr>
      <w:r w:rsidRPr="00994826">
        <w:rPr>
          <w:sz w:val="16"/>
        </w:rPr>
        <w:t>The threat of excessive preemption spawned by the current system has not gone unnoticed. Indeed, a veritable chorus of lawmakers, jurists, and scholars from across the political spectrum has lamented the growing corpus of state laws that have been scuttled by preemption.22 In the last decade alone, courts have found preempted state and local laws governing a breathtaking array of subjects, including immigration, drug, retirement, environmental, products liability, and property law.23 Although commentators disagree about individual cases, hardly anyone appears to think that the overall volume of preemption is now justified.</w:t>
      </w:r>
    </w:p>
    <w:p w14:paraId="0893E82F" w14:textId="77777777" w:rsidR="005A5847" w:rsidRPr="005A5847" w:rsidRDefault="000B12AF" w:rsidP="000B12AF">
      <w:pPr>
        <w:rPr>
          <w:rStyle w:val="StyleUnderline"/>
          <w:highlight w:val="cyan"/>
        </w:rPr>
      </w:pPr>
      <w:r w:rsidRPr="00994826">
        <w:rPr>
          <w:sz w:val="16"/>
        </w:rPr>
        <w:t>Commentators have also devised a variety of mostly court-imposed solutions to address the threat. Most of these solutions rest upon the fiction that Congress necessarily cares about preserving state regulatory authority, even at the cost of sacrificing some of its own policy aspirations. 24 The presumption against preemption, for example, instructs courts to assume that Congress normally does not want to displace the historic police powers of the states . 25 Naturally, if we assume away some portion of Congress's appetite for preemption, courts should find fewer state laws preempted.</w:t>
      </w:r>
    </w:p>
    <w:p w14:paraId="63CBD956" w14:textId="77777777" w:rsidR="005A5847" w:rsidRPr="005A5847" w:rsidRDefault="000B12AF" w:rsidP="000B12AF">
      <w:pPr>
        <w:rPr>
          <w:rStyle w:val="StyleUnderline"/>
          <w:highlight w:val="cyan"/>
        </w:rPr>
      </w:pPr>
      <w:r w:rsidRPr="00994826">
        <w:rPr>
          <w:sz w:val="16"/>
        </w:rPr>
        <w:t xml:space="preserve">But </w:t>
      </w:r>
      <w:r w:rsidRPr="00994826">
        <w:rPr>
          <w:rStyle w:val="StyleUnderline"/>
        </w:rPr>
        <w:t xml:space="preserve">no one has yet proposed a way to satisfactorily address the underlying problem </w:t>
      </w:r>
      <w:r w:rsidRPr="00994826">
        <w:rPr>
          <w:sz w:val="16"/>
        </w:rPr>
        <w:t xml:space="preserve">identified here: the reality </w:t>
      </w:r>
      <w:r w:rsidRPr="00994826">
        <w:rPr>
          <w:rStyle w:val="StyleUnderline"/>
        </w:rPr>
        <w:t>that Congress has no reason to sacrifice its own policy objectives in the service of</w:t>
      </w:r>
      <w:r w:rsidRPr="00994826">
        <w:rPr>
          <w:sz w:val="16"/>
        </w:rPr>
        <w:t xml:space="preserve"> </w:t>
      </w:r>
      <w:r w:rsidRPr="00994826">
        <w:rPr>
          <w:rStyle w:val="StyleUnderline"/>
        </w:rPr>
        <w:t xml:space="preserve">objectives espoused by the states. For </w:t>
      </w:r>
      <w:r w:rsidRPr="00994826">
        <w:rPr>
          <w:sz w:val="16"/>
        </w:rPr>
        <w:t>one thing, manufacturing a degree of congressional forbearance that does not actually exist usurps Congress's legislative prerogatives. 26 The Constitution, after all, empowers Congress to decide whether or not to preempt state law. The courts are ultimately supposed to enforce Congress's preemptive designs, not ignore or second guess them. Furthermore, extant solutions fail to accurately gauge the states' interest in preserving their laws.27 The presumption against preemption, for example, assigns Congress's (fictional) self-control a uniform and quite nebulous weight, whether the state law being challenged governs mud flaps or childhood vaccines or marijuana. Clearly, however, the strength of the states' interests in avoiding preemption will vary from one policy domain to the next. But because courts have no way to adjust their antipreemption canons to match these variable interests, the canons may provide too little protection in some cases and too much in others. In any event, the most widely discussed solutions have already proven largely ineffective in practice. The presumption against preemption, for example, has been around since at least 1947,28 yet few would say that it has satisfactorily checked congressional preemption over the succeeding seven decades. 29 The problems inherent in such bulwarks against preemption suggest that it might be time to supplement them, if not replace them outright.</w:t>
      </w:r>
    </w:p>
    <w:p w14:paraId="08664E09" w14:textId="77777777" w:rsidR="005A5847" w:rsidRPr="005A5847" w:rsidRDefault="000B12AF" w:rsidP="000B12AF">
      <w:pPr>
        <w:rPr>
          <w:rStyle w:val="StyleUnderline"/>
          <w:highlight w:val="cyan"/>
        </w:rPr>
      </w:pPr>
      <w:r w:rsidRPr="00994826">
        <w:rPr>
          <w:sz w:val="16"/>
        </w:rPr>
        <w:t xml:space="preserve">This Article devises a novel solution to the problem of congressional incentives that avoids these shortcomings. </w:t>
      </w:r>
      <w:r w:rsidRPr="00994826">
        <w:rPr>
          <w:rStyle w:val="StyleUnderline"/>
        </w:rPr>
        <w:t>The solution,</w:t>
      </w:r>
      <w:r w:rsidRPr="00994826">
        <w:rPr>
          <w:sz w:val="16"/>
        </w:rPr>
        <w:t xml:space="preserve"> what I call </w:t>
      </w:r>
      <w:r w:rsidRPr="000B12AF">
        <w:rPr>
          <w:rStyle w:val="Emphasis"/>
          <w:highlight w:val="cyan"/>
        </w:rPr>
        <w:t>poison pill legislation</w:t>
      </w:r>
      <w:r w:rsidRPr="000B12AF">
        <w:rPr>
          <w:rStyle w:val="StyleUnderline"/>
          <w:highlight w:val="cyan"/>
        </w:rPr>
        <w:t>, would</w:t>
      </w:r>
      <w:r w:rsidRPr="00994826">
        <w:rPr>
          <w:rStyle w:val="StyleUnderline"/>
        </w:rPr>
        <w:t xml:space="preserve"> go to the heart of the problem</w:t>
      </w:r>
      <w:r w:rsidRPr="00994826">
        <w:rPr>
          <w:sz w:val="16"/>
        </w:rPr>
        <w:t xml:space="preserve"> </w:t>
      </w:r>
      <w:r w:rsidRPr="00994826">
        <w:rPr>
          <w:rStyle w:val="StyleUnderline"/>
        </w:rPr>
        <w:t xml:space="preserve">by </w:t>
      </w:r>
      <w:r w:rsidRPr="000B12AF">
        <w:rPr>
          <w:rStyle w:val="Emphasis"/>
          <w:highlight w:val="cyan"/>
        </w:rPr>
        <w:t>giv</w:t>
      </w:r>
      <w:r w:rsidRPr="00994826">
        <w:rPr>
          <w:rStyle w:val="Emphasis"/>
        </w:rPr>
        <w:t xml:space="preserve">ing </w:t>
      </w:r>
      <w:r w:rsidRPr="000B12AF">
        <w:rPr>
          <w:rStyle w:val="Emphasis"/>
          <w:highlight w:val="cyan"/>
        </w:rPr>
        <w:t>Congress a reason</w:t>
      </w:r>
      <w:r w:rsidRPr="000B12AF">
        <w:rPr>
          <w:rStyle w:val="StyleUnderline"/>
          <w:highlight w:val="cyan"/>
        </w:rPr>
        <w:t xml:space="preserve"> </w:t>
      </w:r>
      <w:r w:rsidRPr="000B12AF">
        <w:rPr>
          <w:rStyle w:val="Emphasis"/>
          <w:highlight w:val="cyan"/>
        </w:rPr>
        <w:t>not to preempt</w:t>
      </w:r>
      <w:r w:rsidRPr="00994826">
        <w:rPr>
          <w:rStyle w:val="Emphasis"/>
        </w:rPr>
        <w:t xml:space="preserve"> state law</w:t>
      </w:r>
      <w:r w:rsidRPr="00994826">
        <w:rPr>
          <w:sz w:val="16"/>
        </w:rPr>
        <w:t xml:space="preserve">. As the name suggests, </w:t>
      </w:r>
      <w:r w:rsidRPr="00994826">
        <w:rPr>
          <w:rStyle w:val="StyleUnderline"/>
        </w:rPr>
        <w:t>the proposal borrows from a widely-used tactic in corporate law. The</w:t>
      </w:r>
      <w:r w:rsidRPr="00994826">
        <w:rPr>
          <w:sz w:val="16"/>
        </w:rPr>
        <w:t xml:space="preserve"> shareholder rights plan, better known as the corporate </w:t>
      </w:r>
      <w:r w:rsidRPr="00994826">
        <w:rPr>
          <w:rStyle w:val="StyleUnderline"/>
        </w:rPr>
        <w:t xml:space="preserve">poison pill, helps to deter hostile takeover bids by </w:t>
      </w:r>
      <w:r w:rsidRPr="00994826">
        <w:rPr>
          <w:rStyle w:val="Emphasis"/>
        </w:rPr>
        <w:t>imposing a cost</w:t>
      </w:r>
      <w:r w:rsidRPr="00994826">
        <w:rPr>
          <w:rStyle w:val="StyleUnderline"/>
        </w:rPr>
        <w:t xml:space="preserve"> </w:t>
      </w:r>
      <w:r w:rsidRPr="00994826">
        <w:rPr>
          <w:sz w:val="16"/>
        </w:rPr>
        <w:t xml:space="preserve">on a bidder when it acquires a threshold interest in the target firm.30 In a similar fashion, </w:t>
      </w:r>
      <w:r w:rsidRPr="00994826">
        <w:rPr>
          <w:rStyle w:val="StyleUnderline"/>
        </w:rPr>
        <w:t xml:space="preserve">state poison pill legislation would seek to </w:t>
      </w:r>
      <w:r w:rsidRPr="00994826">
        <w:rPr>
          <w:rStyle w:val="Emphasis"/>
        </w:rPr>
        <w:t>curb Congress's appetite for preemption</w:t>
      </w:r>
      <w:r w:rsidRPr="00994826">
        <w:rPr>
          <w:sz w:val="16"/>
        </w:rPr>
        <w:t xml:space="preserve"> </w:t>
      </w:r>
      <w:r w:rsidRPr="000B12AF">
        <w:rPr>
          <w:rStyle w:val="StyleUnderline"/>
          <w:highlight w:val="cyan"/>
        </w:rPr>
        <w:t xml:space="preserve">by </w:t>
      </w:r>
      <w:r w:rsidRPr="000B12AF">
        <w:rPr>
          <w:rStyle w:val="Emphasis"/>
          <w:highlight w:val="cyan"/>
        </w:rPr>
        <w:t>imposing a "cost"</w:t>
      </w:r>
      <w:r w:rsidRPr="00994826">
        <w:rPr>
          <w:sz w:val="16"/>
        </w:rPr>
        <w:t xml:space="preserve"> </w:t>
      </w:r>
      <w:r w:rsidRPr="00994826">
        <w:rPr>
          <w:rStyle w:val="StyleUnderline"/>
        </w:rPr>
        <w:t>on Congress when it preempts a cherished state law.</w:t>
      </w:r>
    </w:p>
    <w:p w14:paraId="56DB2C39" w14:textId="77777777" w:rsidR="005A5847" w:rsidRPr="005A5847" w:rsidRDefault="000B12AF" w:rsidP="000B12AF">
      <w:pPr>
        <w:rPr>
          <w:rStyle w:val="StyleUnderline"/>
          <w:highlight w:val="cyan"/>
        </w:rPr>
      </w:pPr>
      <w:r w:rsidRPr="00994826">
        <w:rPr>
          <w:rStyle w:val="StyleUnderline"/>
        </w:rPr>
        <w:lastRenderedPageBreak/>
        <w:t>The tactic</w:t>
      </w:r>
      <w:r w:rsidRPr="00994826">
        <w:rPr>
          <w:sz w:val="16"/>
        </w:rPr>
        <w:t xml:space="preserve">, of course, </w:t>
      </w:r>
      <w:r w:rsidRPr="00994826">
        <w:rPr>
          <w:rStyle w:val="StyleUnderline"/>
        </w:rPr>
        <w:t xml:space="preserve">requires that the state </w:t>
      </w:r>
      <w:r w:rsidRPr="00994826">
        <w:rPr>
          <w:rStyle w:val="Emphasis"/>
        </w:rPr>
        <w:t>have something of value</w:t>
      </w:r>
      <w:r w:rsidRPr="00994826">
        <w:rPr>
          <w:rStyle w:val="StyleUnderline"/>
        </w:rPr>
        <w:t xml:space="preserve"> to </w:t>
      </w:r>
      <w:r w:rsidRPr="00994826">
        <w:rPr>
          <w:rStyle w:val="Emphasis"/>
        </w:rPr>
        <w:t>withhold</w:t>
      </w:r>
      <w:r w:rsidRPr="00994826">
        <w:rPr>
          <w:rStyle w:val="StyleUnderline"/>
        </w:rPr>
        <w:t xml:space="preserve"> from, or offer to, Congress</w:t>
      </w:r>
      <w:r w:rsidRPr="00994826">
        <w:rPr>
          <w:sz w:val="16"/>
        </w:rPr>
        <w:t>-</w:t>
      </w:r>
      <w:r w:rsidRPr="00994826">
        <w:rPr>
          <w:rStyle w:val="StyleUnderline"/>
        </w:rPr>
        <w:t>this is the</w:t>
      </w:r>
      <w:r w:rsidRPr="00994826">
        <w:rPr>
          <w:sz w:val="16"/>
        </w:rPr>
        <w:t xml:space="preserve"> metaphorical "</w:t>
      </w:r>
      <w:r w:rsidRPr="00994826">
        <w:rPr>
          <w:rStyle w:val="Emphasis"/>
        </w:rPr>
        <w:t>poison</w:t>
      </w:r>
      <w:r w:rsidRPr="00994826">
        <w:rPr>
          <w:sz w:val="16"/>
        </w:rPr>
        <w:t xml:space="preserve">." Although Congress would appear to hold all the cards in preemption disputes, </w:t>
      </w:r>
      <w:r w:rsidRPr="000B12AF">
        <w:rPr>
          <w:rStyle w:val="StyleUnderline"/>
          <w:highlight w:val="cyan"/>
        </w:rPr>
        <w:t xml:space="preserve">there is </w:t>
      </w:r>
      <w:r w:rsidRPr="000B12AF">
        <w:rPr>
          <w:rStyle w:val="Emphasis"/>
          <w:highlight w:val="cyan"/>
        </w:rPr>
        <w:t>no shortage of leverage</w:t>
      </w:r>
      <w:r w:rsidRPr="00994826">
        <w:rPr>
          <w:sz w:val="16"/>
        </w:rPr>
        <w:t xml:space="preserve"> </w:t>
      </w:r>
      <w:r w:rsidRPr="00994826">
        <w:rPr>
          <w:rStyle w:val="StyleUnderline"/>
        </w:rPr>
        <w:t>the states could exploit to extract</w:t>
      </w:r>
      <w:r w:rsidRPr="00994826">
        <w:rPr>
          <w:sz w:val="16"/>
        </w:rPr>
        <w:t xml:space="preserve"> </w:t>
      </w:r>
      <w:r w:rsidRPr="00994826">
        <w:rPr>
          <w:rStyle w:val="StyleUnderline"/>
        </w:rPr>
        <w:t>preemption concessions from Congress</w:t>
      </w:r>
      <w:r w:rsidRPr="00994826">
        <w:rPr>
          <w:sz w:val="16"/>
        </w:rPr>
        <w:t xml:space="preserve">. 31 </w:t>
      </w:r>
      <w:r w:rsidRPr="00994826">
        <w:rPr>
          <w:rStyle w:val="StyleUnderline"/>
        </w:rPr>
        <w:t>This leverage stems from the states' extensive legislative and administrative services-in other words, their ability to pass and enforce regulations.</w:t>
      </w:r>
      <w:r w:rsidRPr="00994826">
        <w:rPr>
          <w:sz w:val="16"/>
        </w:rPr>
        <w:t xml:space="preserve"> 32 </w:t>
      </w:r>
      <w:r w:rsidRPr="00994826">
        <w:rPr>
          <w:rStyle w:val="StyleUnderline"/>
        </w:rPr>
        <w:t>These are services Congress plainly values, but which Congress may not compel the states to provide;33 that is, the states may demand compensation for them</w:t>
      </w:r>
      <w:r w:rsidRPr="00994826">
        <w:rPr>
          <w:sz w:val="16"/>
        </w:rPr>
        <w:t>.</w:t>
      </w:r>
    </w:p>
    <w:p w14:paraId="740E8F81" w14:textId="77777777" w:rsidR="005A5847" w:rsidRPr="005A5847" w:rsidRDefault="000B12AF" w:rsidP="000B12AF">
      <w:pPr>
        <w:rPr>
          <w:rStyle w:val="StyleUnderline"/>
          <w:highlight w:val="cyan"/>
        </w:rPr>
      </w:pPr>
      <w:r w:rsidRPr="00994826">
        <w:rPr>
          <w:rStyle w:val="StyleUnderline"/>
        </w:rPr>
        <w:t xml:space="preserve">To initiate this bargain, the </w:t>
      </w:r>
      <w:r w:rsidRPr="000B12AF">
        <w:rPr>
          <w:rStyle w:val="StyleUnderline"/>
          <w:highlight w:val="cyan"/>
        </w:rPr>
        <w:t>state would</w:t>
      </w:r>
      <w:r w:rsidRPr="00994826">
        <w:rPr>
          <w:rStyle w:val="StyleUnderline"/>
        </w:rPr>
        <w:t xml:space="preserve"> pass legislation </w:t>
      </w:r>
      <w:r w:rsidRPr="000B12AF">
        <w:rPr>
          <w:rStyle w:val="Emphasis"/>
          <w:highlight w:val="cyan"/>
        </w:rPr>
        <w:t>threaten</w:t>
      </w:r>
      <w:r w:rsidRPr="00994826">
        <w:rPr>
          <w:rStyle w:val="Emphasis"/>
        </w:rPr>
        <w:t xml:space="preserve">ing </w:t>
      </w:r>
      <w:r w:rsidRPr="000B12AF">
        <w:rPr>
          <w:rStyle w:val="Emphasis"/>
          <w:highlight w:val="cyan"/>
        </w:rPr>
        <w:t>to withhold</w:t>
      </w:r>
      <w:r w:rsidRPr="00994826">
        <w:rPr>
          <w:rStyle w:val="Emphasis"/>
        </w:rPr>
        <w:t xml:space="preserve"> some </w:t>
      </w:r>
      <w:r w:rsidRPr="000B12AF">
        <w:rPr>
          <w:rStyle w:val="Emphasis"/>
          <w:highlight w:val="cyan"/>
        </w:rPr>
        <w:t>service</w:t>
      </w:r>
      <w:r w:rsidRPr="00994826">
        <w:rPr>
          <w:rStyle w:val="Emphasis"/>
        </w:rPr>
        <w:t xml:space="preserve"> that Congress favors</w:t>
      </w:r>
      <w:r w:rsidRPr="00994826">
        <w:rPr>
          <w:sz w:val="16"/>
        </w:rPr>
        <w:t xml:space="preserve">, </w:t>
      </w:r>
      <w:r w:rsidRPr="00994826">
        <w:rPr>
          <w:rStyle w:val="StyleUnderline"/>
        </w:rPr>
        <w:t xml:space="preserve">call it state law B, </w:t>
      </w:r>
      <w:r w:rsidRPr="000B12AF">
        <w:rPr>
          <w:rStyle w:val="StyleUnderline"/>
          <w:highlight w:val="cyan"/>
        </w:rPr>
        <w:t>if Congress</w:t>
      </w:r>
      <w:r w:rsidRPr="00994826">
        <w:rPr>
          <w:rStyle w:val="StyleUnderline"/>
        </w:rPr>
        <w:t xml:space="preserve"> proceeds to </w:t>
      </w:r>
      <w:r w:rsidRPr="000B12AF">
        <w:rPr>
          <w:rStyle w:val="Emphasis"/>
          <w:highlight w:val="cyan"/>
        </w:rPr>
        <w:t>preempt</w:t>
      </w:r>
      <w:r w:rsidRPr="00994826">
        <w:rPr>
          <w:rStyle w:val="StyleUnderline"/>
        </w:rPr>
        <w:t xml:space="preserve"> another state law Congress</w:t>
      </w:r>
      <w:r w:rsidRPr="00994826">
        <w:rPr>
          <w:sz w:val="16"/>
        </w:rPr>
        <w:t xml:space="preserve"> </w:t>
      </w:r>
      <w:r w:rsidRPr="00994826">
        <w:rPr>
          <w:rStyle w:val="StyleUnderline"/>
        </w:rPr>
        <w:t>opposes, call it state law A.</w:t>
      </w:r>
      <w:r w:rsidRPr="00994826">
        <w:rPr>
          <w:sz w:val="16"/>
        </w:rPr>
        <w:t xml:space="preserve"> In other words, the state would offer to provide B in return for congressional forbearance on A. </w:t>
      </w:r>
      <w:r w:rsidRPr="00994826">
        <w:rPr>
          <w:rStyle w:val="StyleUnderline"/>
        </w:rPr>
        <w:t>The tactic would make preemption less palatable than under the status quo because it would require Congress to forego the service the state is offering</w:t>
      </w:r>
      <w:r w:rsidRPr="00994826">
        <w:rPr>
          <w:sz w:val="16"/>
        </w:rPr>
        <w:t xml:space="preserve"> unless Congress spares the objectionable state law.</w:t>
      </w:r>
    </w:p>
    <w:p w14:paraId="4F5149D2" w14:textId="77777777" w:rsidR="005A5847" w:rsidRPr="005A5847" w:rsidRDefault="000B12AF" w:rsidP="000B12AF">
      <w:pPr>
        <w:rPr>
          <w:rStyle w:val="StyleUnderline"/>
          <w:highlight w:val="cyan"/>
        </w:rPr>
      </w:pPr>
      <w:r w:rsidRPr="00994826">
        <w:rPr>
          <w:sz w:val="16"/>
        </w:rPr>
        <w:t xml:space="preserve">To make the proposal more concrete, return to the illustration above. Suppose that Colorado had included a poison pill provision in Amendment 64. In particular, the provision would make Colorado's regulations (A) inseverable from another provision of state law that Congress plainly favors (B), for example, the special restrictions the state now imposes on marijuana purchases made by nonresidents.34 </w:t>
      </w:r>
      <w:r w:rsidRPr="000B12AF">
        <w:rPr>
          <w:rStyle w:val="StyleUnderline"/>
          <w:highlight w:val="cyan"/>
        </w:rPr>
        <w:t xml:space="preserve">The provision would make </w:t>
      </w:r>
      <w:r w:rsidRPr="000B12AF">
        <w:rPr>
          <w:rStyle w:val="Emphasis"/>
          <w:highlight w:val="cyan"/>
        </w:rPr>
        <w:t>Congress</w:t>
      </w:r>
      <w:r w:rsidRPr="000B12AF">
        <w:rPr>
          <w:rStyle w:val="StyleUnderline"/>
          <w:highlight w:val="cyan"/>
        </w:rPr>
        <w:t>-</w:t>
      </w:r>
      <w:r w:rsidRPr="000B12AF">
        <w:rPr>
          <w:rStyle w:val="Emphasis"/>
          <w:highlight w:val="cyan"/>
        </w:rPr>
        <w:t>or a court</w:t>
      </w:r>
      <w:r w:rsidRPr="00994826">
        <w:rPr>
          <w:rStyle w:val="StyleUnderline"/>
        </w:rPr>
        <w:t xml:space="preserve"> deciding on its behalf-</w:t>
      </w:r>
      <w:r w:rsidRPr="000B12AF">
        <w:rPr>
          <w:rStyle w:val="StyleUnderline"/>
          <w:highlight w:val="cyan"/>
        </w:rPr>
        <w:t>think twice</w:t>
      </w:r>
      <w:r w:rsidRPr="00994826">
        <w:rPr>
          <w:rStyle w:val="StyleUnderline"/>
        </w:rPr>
        <w:t xml:space="preserve"> before preempting</w:t>
      </w:r>
      <w:r w:rsidRPr="00994826">
        <w:rPr>
          <w:sz w:val="16"/>
        </w:rPr>
        <w:t xml:space="preserve"> Colorado's regulations. While Congress might not like Colorado's regulated marijuana industry, it might like this alternative, in which nonresidents could access marijuana more easily, even less.</w:t>
      </w:r>
    </w:p>
    <w:p w14:paraId="4FAFD76B" w14:textId="77777777" w:rsidR="005A5847" w:rsidRPr="005A5847" w:rsidRDefault="000B12AF" w:rsidP="000B12AF">
      <w:pPr>
        <w:rPr>
          <w:rStyle w:val="StyleUnderline"/>
          <w:highlight w:val="cyan"/>
        </w:rPr>
      </w:pPr>
      <w:r w:rsidRPr="00994826">
        <w:rPr>
          <w:sz w:val="16"/>
        </w:rPr>
        <w:t>In more abstract terms</w:t>
      </w:r>
      <w:r w:rsidRPr="00994826">
        <w:rPr>
          <w:rStyle w:val="StyleUnderline"/>
        </w:rPr>
        <w:t xml:space="preserve">, the Article reimagines preemption as </w:t>
      </w:r>
      <w:r w:rsidRPr="000B12AF">
        <w:rPr>
          <w:rStyle w:val="StyleUnderline"/>
          <w:highlight w:val="cyan"/>
        </w:rPr>
        <w:t>an</w:t>
      </w:r>
      <w:r w:rsidRPr="00994826">
        <w:rPr>
          <w:rStyle w:val="StyleUnderline"/>
        </w:rPr>
        <w:t xml:space="preserve"> untapped </w:t>
      </w:r>
      <w:r w:rsidRPr="000B12AF">
        <w:rPr>
          <w:rStyle w:val="StyleUnderline"/>
          <w:highlight w:val="cyan"/>
        </w:rPr>
        <w:t xml:space="preserve">opportunity for </w:t>
      </w:r>
      <w:r w:rsidRPr="00994826">
        <w:rPr>
          <w:rStyle w:val="Emphasis"/>
        </w:rPr>
        <w:t xml:space="preserve">intergovernmental </w:t>
      </w:r>
      <w:r w:rsidRPr="000B12AF">
        <w:rPr>
          <w:rStyle w:val="Emphasis"/>
          <w:highlight w:val="cyan"/>
        </w:rPr>
        <w:t>bargaining</w:t>
      </w:r>
      <w:r w:rsidRPr="000B12AF">
        <w:rPr>
          <w:sz w:val="16"/>
          <w:highlight w:val="cyan"/>
        </w:rPr>
        <w:t xml:space="preserve">, </w:t>
      </w:r>
      <w:r w:rsidRPr="000B12AF">
        <w:rPr>
          <w:rStyle w:val="StyleUnderline"/>
          <w:highlight w:val="cyan"/>
        </w:rPr>
        <w:t>rather than a</w:t>
      </w:r>
      <w:r w:rsidRPr="00994826">
        <w:rPr>
          <w:rStyle w:val="StyleUnderline"/>
        </w:rPr>
        <w:t xml:space="preserve"> purely </w:t>
      </w:r>
      <w:r w:rsidRPr="000B12AF">
        <w:rPr>
          <w:rStyle w:val="StyleUnderline"/>
          <w:highlight w:val="cyan"/>
        </w:rPr>
        <w:t>unilateral</w:t>
      </w:r>
      <w:r w:rsidRPr="00994826">
        <w:rPr>
          <w:rStyle w:val="StyleUnderline"/>
        </w:rPr>
        <w:t xml:space="preserve"> congressional </w:t>
      </w:r>
      <w:r w:rsidRPr="000B12AF">
        <w:rPr>
          <w:rStyle w:val="StyleUnderline"/>
          <w:highlight w:val="cyan"/>
        </w:rPr>
        <w:t>decision</w:t>
      </w:r>
      <w:r w:rsidRPr="00994826">
        <w:rPr>
          <w:sz w:val="16"/>
        </w:rPr>
        <w:t xml:space="preserve">. Legal scholars have recognized the important role that intergovernmental bargaining now plays in our federal system-a system Professor Erin Ryan describes as negotiated federalism.35 Scholars have already identified many ways in which states bargain (in a loose sense) with the federal government to shape the administration of federal laws.36 To date, however, the intergovernmental bargaining </w:t>
      </w:r>
      <w:r w:rsidRPr="00994826">
        <w:rPr>
          <w:rStyle w:val="StyleUnderline"/>
        </w:rPr>
        <w:t>literature has failed to recognize the potential for states to bargain over preemption</w:t>
      </w:r>
      <w:r w:rsidRPr="00994826">
        <w:rPr>
          <w:sz w:val="16"/>
        </w:rPr>
        <w:t xml:space="preserve">.3 7 This is a serious shortcoming of the extant literature, given the important role preemption now plays in our federal system. This Article helps to fill the gap by devising a way for </w:t>
      </w:r>
      <w:r w:rsidRPr="000B12AF">
        <w:rPr>
          <w:rStyle w:val="StyleUnderline"/>
          <w:highlight w:val="cyan"/>
        </w:rPr>
        <w:t>states</w:t>
      </w:r>
      <w:r w:rsidRPr="00994826">
        <w:rPr>
          <w:sz w:val="16"/>
        </w:rPr>
        <w:t xml:space="preserve"> to </w:t>
      </w:r>
      <w:r w:rsidRPr="000B12AF">
        <w:rPr>
          <w:rStyle w:val="Emphasis"/>
          <w:highlight w:val="cyan"/>
        </w:rPr>
        <w:t>use</w:t>
      </w:r>
      <w:r w:rsidRPr="00994826">
        <w:rPr>
          <w:rStyle w:val="Emphasis"/>
        </w:rPr>
        <w:t xml:space="preserve"> their </w:t>
      </w:r>
      <w:r w:rsidRPr="000B12AF">
        <w:rPr>
          <w:rStyle w:val="Emphasis"/>
          <w:highlight w:val="cyan"/>
        </w:rPr>
        <w:t>leverage</w:t>
      </w:r>
      <w:r w:rsidRPr="000B12AF">
        <w:rPr>
          <w:rStyle w:val="StyleUnderline"/>
          <w:highlight w:val="cyan"/>
        </w:rPr>
        <w:t xml:space="preserve"> to </w:t>
      </w:r>
      <w:r w:rsidRPr="000B12AF">
        <w:rPr>
          <w:rStyle w:val="Emphasis"/>
          <w:highlight w:val="cyan"/>
        </w:rPr>
        <w:t>preserve</w:t>
      </w:r>
      <w:r w:rsidRPr="00994826">
        <w:rPr>
          <w:rStyle w:val="Emphasis"/>
        </w:rPr>
        <w:t xml:space="preserve"> their own regulatory </w:t>
      </w:r>
      <w:r w:rsidRPr="000B12AF">
        <w:rPr>
          <w:rStyle w:val="Emphasis"/>
          <w:highlight w:val="cyan"/>
        </w:rPr>
        <w:t>authority</w:t>
      </w:r>
      <w:r w:rsidRPr="00994826">
        <w:t>.</w:t>
      </w:r>
    </w:p>
    <w:p w14:paraId="27E7FCD0" w14:textId="77777777" w:rsidR="005A5847" w:rsidRPr="005A5847" w:rsidRDefault="005A5847" w:rsidP="000B12AF">
      <w:pPr>
        <w:rPr>
          <w:rStyle w:val="StyleUnderline"/>
          <w:highlight w:val="cyan"/>
        </w:rPr>
      </w:pPr>
    </w:p>
    <w:p w14:paraId="1EC72816" w14:textId="77777777" w:rsidR="005A5847" w:rsidRPr="005A5847" w:rsidRDefault="00F748F7" w:rsidP="00F748F7">
      <w:pPr>
        <w:pStyle w:val="Heading3"/>
        <w:rPr>
          <w:rStyle w:val="StyleUnderline"/>
          <w:highlight w:val="cyan"/>
        </w:rPr>
      </w:pPr>
      <w:r>
        <w:lastRenderedPageBreak/>
        <w:t>Enrichment CP---1NC</w:t>
      </w:r>
    </w:p>
    <w:p w14:paraId="5E0491DB" w14:textId="77777777" w:rsidR="005A5847" w:rsidRPr="005A5847" w:rsidRDefault="00F748F7" w:rsidP="00F748F7">
      <w:pPr>
        <w:pStyle w:val="Heading4"/>
        <w:rPr>
          <w:rStyle w:val="StyleUnderline"/>
          <w:highlight w:val="cyan"/>
        </w:rPr>
      </w:pPr>
      <w:r>
        <w:t xml:space="preserve">The United States federal government should find lack of collective bargaining for workers impacted under the Primary Rehabilitative Standard is unjust enrichment. </w:t>
      </w:r>
    </w:p>
    <w:p w14:paraId="705C5B9E" w14:textId="77777777" w:rsidR="005A5847" w:rsidRPr="005A5847" w:rsidRDefault="005A5847" w:rsidP="00F748F7">
      <w:pPr>
        <w:rPr>
          <w:rStyle w:val="StyleUnderline"/>
          <w:highlight w:val="cyan"/>
        </w:rPr>
      </w:pPr>
    </w:p>
    <w:p w14:paraId="33870C56" w14:textId="77777777" w:rsidR="005A5847" w:rsidRPr="005A5847" w:rsidRDefault="00F748F7" w:rsidP="00F748F7">
      <w:pPr>
        <w:pStyle w:val="Heading4"/>
        <w:rPr>
          <w:rStyle w:val="StyleUnderline"/>
          <w:highlight w:val="cyan"/>
        </w:rPr>
      </w:pPr>
      <w:r>
        <w:t xml:space="preserve">It </w:t>
      </w:r>
      <w:r w:rsidRPr="0067006A">
        <w:rPr>
          <w:u w:val="single"/>
        </w:rPr>
        <w:t>solves</w:t>
      </w:r>
      <w:r>
        <w:t xml:space="preserve"> the AFF and </w:t>
      </w:r>
      <w:r w:rsidRPr="0067006A">
        <w:rPr>
          <w:u w:val="single"/>
        </w:rPr>
        <w:t>competes</w:t>
      </w:r>
      <w:r>
        <w:t xml:space="preserve">. Instead of ensuring </w:t>
      </w:r>
      <w:r w:rsidRPr="0067006A">
        <w:rPr>
          <w:u w:val="single"/>
        </w:rPr>
        <w:t>rights</w:t>
      </w:r>
      <w:r>
        <w:t xml:space="preserve">, the counterplan focuses on the problems of </w:t>
      </w:r>
      <w:r>
        <w:rPr>
          <w:u w:val="single"/>
        </w:rPr>
        <w:t>gain</w:t>
      </w:r>
      <w:r>
        <w:t xml:space="preserve"> made by the employer. </w:t>
      </w:r>
    </w:p>
    <w:p w14:paraId="5E541ABA" w14:textId="77777777" w:rsidR="005A5847" w:rsidRPr="005A5847" w:rsidRDefault="00F748F7" w:rsidP="00F748F7">
      <w:pPr>
        <w:rPr>
          <w:rStyle w:val="StyleUnderline"/>
          <w:highlight w:val="cyan"/>
        </w:rPr>
      </w:pPr>
      <w:r>
        <w:t xml:space="preserve">Dr. Andrew </w:t>
      </w:r>
      <w:r w:rsidRPr="000F305B">
        <w:rPr>
          <w:rStyle w:val="Style13ptBold"/>
        </w:rPr>
        <w:t>Strom 25</w:t>
      </w:r>
      <w:r>
        <w:t>. Adjunct professor, Brooklyn Law School. “</w:t>
      </w:r>
      <w:r w:rsidRPr="000F305B">
        <w:t>A Roadmap for More Effective NLRB Remedies</w:t>
      </w:r>
      <w:r>
        <w:t xml:space="preserve">.” </w:t>
      </w:r>
      <w:r w:rsidRPr="000F305B">
        <w:t>https://onlabor.org/trump-judge-offers-roadmap-for-more-effective-nlrb-remedies/</w:t>
      </w:r>
    </w:p>
    <w:p w14:paraId="14C5A838" w14:textId="77777777" w:rsidR="005A5847" w:rsidRPr="005A5847" w:rsidRDefault="00F748F7" w:rsidP="00F748F7">
      <w:pPr>
        <w:rPr>
          <w:rStyle w:val="StyleUnderline"/>
          <w:highlight w:val="cyan"/>
        </w:rPr>
      </w:pPr>
      <w:r w:rsidRPr="0067006A">
        <w:rPr>
          <w:sz w:val="16"/>
        </w:rPr>
        <w:t xml:space="preserve">The Ninth Circuit recently issued an opinion that addressed the National Labor Relations Board’s decision in Thryv Inc., regarding the </w:t>
      </w:r>
      <w:r w:rsidRPr="0067006A">
        <w:rPr>
          <w:rStyle w:val="Emphasis"/>
        </w:rPr>
        <w:t>scope of remedies</w:t>
      </w:r>
      <w:r w:rsidRPr="0067006A">
        <w:rPr>
          <w:rStyle w:val="StyleUnderline"/>
        </w:rPr>
        <w:t xml:space="preserve"> available for victims of </w:t>
      </w:r>
      <w:r w:rsidRPr="0067006A">
        <w:rPr>
          <w:rStyle w:val="Emphasis"/>
        </w:rPr>
        <w:t>unfair labor practices</w:t>
      </w:r>
      <w:r w:rsidRPr="0067006A">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any </w:t>
      </w:r>
      <w:r w:rsidRPr="000B12AF">
        <w:rPr>
          <w:rStyle w:val="StyleUnderline"/>
          <w:highlight w:val="cyan"/>
        </w:rPr>
        <w:t>remedy</w:t>
      </w:r>
      <w:r w:rsidRPr="0067006A">
        <w:rPr>
          <w:rStyle w:val="StyleUnderline"/>
        </w:rPr>
        <w:t xml:space="preserve"> </w:t>
      </w:r>
      <w:r w:rsidRPr="0067006A">
        <w:rPr>
          <w:rStyle w:val="Emphasis"/>
        </w:rPr>
        <w:t xml:space="preserve">must </w:t>
      </w:r>
      <w:r w:rsidRPr="000B12AF">
        <w:rPr>
          <w:rStyle w:val="Emphasis"/>
          <w:highlight w:val="cyan"/>
        </w:rPr>
        <w:t>focus</w:t>
      </w:r>
      <w:r w:rsidRPr="000B12AF">
        <w:rPr>
          <w:rStyle w:val="StyleUnderline"/>
          <w:highlight w:val="cyan"/>
        </w:rPr>
        <w:t xml:space="preserve"> on</w:t>
      </w:r>
      <w:r w:rsidRPr="0067006A">
        <w:rPr>
          <w:rStyle w:val="StyleUnderline"/>
        </w:rPr>
        <w:t xml:space="preserve"> the </w:t>
      </w:r>
      <w:r w:rsidRPr="000B12AF">
        <w:rPr>
          <w:rStyle w:val="Emphasis"/>
          <w:highlight w:val="cyan"/>
        </w:rPr>
        <w:t>wrongdoer’s gain</w:t>
      </w:r>
      <w:r w:rsidRPr="0067006A">
        <w:rPr>
          <w:rStyle w:val="Emphasis"/>
        </w:rPr>
        <w:t xml:space="preserve"> or benefit</w:t>
      </w:r>
      <w:r w:rsidRPr="0067006A">
        <w:rPr>
          <w:rStyle w:val="StyleUnderline"/>
        </w:rPr>
        <w:t xml:space="preserve"> </w:t>
      </w:r>
      <w:r w:rsidRPr="000B12AF">
        <w:rPr>
          <w:rStyle w:val="StyleUnderline"/>
          <w:highlight w:val="cyan"/>
        </w:rPr>
        <w:t>rather than</w:t>
      </w:r>
      <w:r w:rsidRPr="0067006A">
        <w:rPr>
          <w:rStyle w:val="StyleUnderline"/>
        </w:rPr>
        <w:t xml:space="preserve"> the </w:t>
      </w:r>
      <w:r w:rsidRPr="000B12AF">
        <w:rPr>
          <w:rStyle w:val="StyleUnderline"/>
          <w:highlight w:val="cyan"/>
        </w:rPr>
        <w:t>harm to the victim</w:t>
      </w:r>
      <w:r w:rsidRPr="0067006A">
        <w:rPr>
          <w:sz w:val="16"/>
        </w:rPr>
        <w:t xml:space="preserve">.  Whether or not he’s correct on the law, his suggested </w:t>
      </w:r>
      <w:r w:rsidRPr="0067006A">
        <w:rPr>
          <w:rStyle w:val="StyleUnderline"/>
        </w:rPr>
        <w:t>approach</w:t>
      </w:r>
      <w:r w:rsidRPr="0067006A">
        <w:rPr>
          <w:sz w:val="16"/>
        </w:rPr>
        <w:t xml:space="preserve"> could actually </w:t>
      </w:r>
      <w:r w:rsidRPr="000B12AF">
        <w:rPr>
          <w:rStyle w:val="StyleUnderline"/>
          <w:highlight w:val="cyan"/>
        </w:rPr>
        <w:t xml:space="preserve">lead to </w:t>
      </w:r>
      <w:r w:rsidRPr="000B12AF">
        <w:rPr>
          <w:rStyle w:val="Emphasis"/>
          <w:highlight w:val="cyan"/>
        </w:rPr>
        <w:t>stronger remedies</w:t>
      </w:r>
      <w:r w:rsidRPr="0067006A">
        <w:rPr>
          <w:sz w:val="16"/>
        </w:rPr>
        <w:t>.</w:t>
      </w:r>
    </w:p>
    <w:p w14:paraId="2AD9C609" w14:textId="77777777" w:rsidR="005A5847" w:rsidRPr="005A5847" w:rsidRDefault="00F748F7" w:rsidP="00F748F7">
      <w:pPr>
        <w:rPr>
          <w:rStyle w:val="StyleUnderline"/>
          <w:highlight w:val="cyan"/>
        </w:rPr>
      </w:pPr>
      <w:r w:rsidRPr="0067006A">
        <w:rPr>
          <w:sz w:val="16"/>
          <w:szCs w:val="16"/>
        </w:rPr>
        <w:t>When workers are unemployed as a result of an employer’s violation of the National Labor Relations Act (typically because the employer fired them, but the Operating Engineers case involved an unlawful lockout), the Board’s standard remedy has long been to award backpay, less any interim earnings, with additional deductions for any periods when the worker did not actively look for work.  This remedy does not make workers whole because when workers lose their paychecks, they predictably suffer a range of additional monetary losses.  These losses will vary from case to case, but they may include interest payments and late fees on credit cards, penalties for early withdrawals from retirement accounts, medical expenses that would have been covered by insurance, and moving expenses to find a less expensive home.  In Thryv, the Board finally agreed that workers should be able to recover the “direct and foreseeable pecuniary harms” they suffer when an employer illegally throws them out of work.</w:t>
      </w:r>
    </w:p>
    <w:p w14:paraId="2EFC179B" w14:textId="77777777" w:rsidR="005A5847" w:rsidRPr="005A5847" w:rsidRDefault="00F748F7" w:rsidP="00F748F7">
      <w:pPr>
        <w:rPr>
          <w:rStyle w:val="StyleUnderline"/>
          <w:highlight w:val="cyan"/>
        </w:rPr>
      </w:pPr>
      <w:r w:rsidRPr="0067006A">
        <w:rPr>
          <w:sz w:val="16"/>
        </w:rPr>
        <w:t>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7B795D33" w14:textId="77777777" w:rsidR="005A5847" w:rsidRPr="005A5847" w:rsidRDefault="00F748F7" w:rsidP="00F748F7">
      <w:pPr>
        <w:rPr>
          <w:rStyle w:val="StyleUnderline"/>
          <w:highlight w:val="cyan"/>
        </w:rPr>
      </w:pPr>
      <w:r w:rsidRPr="0067006A">
        <w:rPr>
          <w:sz w:val="16"/>
          <w:szCs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6E80CCDF" w14:textId="77777777" w:rsidR="005A5847" w:rsidRPr="005A5847" w:rsidRDefault="00F748F7" w:rsidP="00F748F7">
      <w:pPr>
        <w:rPr>
          <w:rStyle w:val="StyleUnderline"/>
          <w:highlight w:val="cyan"/>
        </w:rPr>
      </w:pPr>
      <w:r w:rsidRPr="0067006A">
        <w:rPr>
          <w:sz w:val="16"/>
        </w:rPr>
        <w:t>Bumatay asserted that to avoid the need for a jury trial, any relief sought by the Board must be “equitable” rather than “legal,” as those terms were understood in the 18th century.  As he put it, “</w:t>
      </w:r>
      <w:r w:rsidRPr="0067006A">
        <w:rPr>
          <w:rStyle w:val="Emphasis"/>
        </w:rPr>
        <w:t>equitable relief</w:t>
      </w:r>
      <w:r w:rsidRPr="0067006A">
        <w:rPr>
          <w:rStyle w:val="StyleUnderline"/>
        </w:rPr>
        <w:t xml:space="preserve"> should ask only what the employer has </w:t>
      </w:r>
      <w:r w:rsidRPr="0067006A">
        <w:rPr>
          <w:rStyle w:val="Emphasis"/>
        </w:rPr>
        <w:t>unjustly gained</w:t>
      </w:r>
      <w:r w:rsidRPr="0067006A">
        <w:rPr>
          <w:sz w:val="16"/>
        </w:rPr>
        <w:t xml:space="preserve">,” </w:t>
      </w:r>
      <w:r w:rsidRPr="0067006A">
        <w:rPr>
          <w:rStyle w:val="StyleUnderline"/>
        </w:rPr>
        <w:t xml:space="preserve">rather than focusing on what the </w:t>
      </w:r>
      <w:r w:rsidRPr="0067006A">
        <w:rPr>
          <w:rStyle w:val="Emphasis"/>
        </w:rPr>
        <w:t>worker has lost</w:t>
      </w:r>
      <w:r w:rsidRPr="0067006A">
        <w:rPr>
          <w:sz w:val="16"/>
        </w:rPr>
        <w:t xml:space="preserve">.  I say, let’s take that and run with it.  We know that when employers make a decision to fire a union activist, or to engage in other illegal tactics to stop a union organizing drive or defeat an incumbent union, the </w:t>
      </w:r>
      <w:r w:rsidRPr="00217587">
        <w:rPr>
          <w:rStyle w:val="StyleUnderline"/>
        </w:rPr>
        <w:t>employers are</w:t>
      </w:r>
      <w:r w:rsidRPr="0067006A">
        <w:rPr>
          <w:sz w:val="16"/>
        </w:rPr>
        <w:t xml:space="preserve"> likely </w:t>
      </w:r>
      <w:r w:rsidRPr="00217587">
        <w:rPr>
          <w:rStyle w:val="StyleUnderline"/>
        </w:rPr>
        <w:t>making</w:t>
      </w:r>
      <w:r w:rsidRPr="0067006A">
        <w:rPr>
          <w:sz w:val="16"/>
        </w:rPr>
        <w:t xml:space="preserve"> at least </w:t>
      </w:r>
      <w:r w:rsidRPr="0067006A">
        <w:rPr>
          <w:rStyle w:val="Emphasis"/>
        </w:rPr>
        <w:t>a</w:t>
      </w:r>
      <w:r w:rsidRPr="0067006A">
        <w:rPr>
          <w:sz w:val="16"/>
        </w:rPr>
        <w:t xml:space="preserve">n informal </w:t>
      </w:r>
      <w:r w:rsidRPr="000B12AF">
        <w:rPr>
          <w:rStyle w:val="Emphasis"/>
          <w:highlight w:val="cyan"/>
        </w:rPr>
        <w:t>cost-benefit analysis</w:t>
      </w:r>
      <w:r w:rsidRPr="0067006A">
        <w:rPr>
          <w:sz w:val="16"/>
        </w:rPr>
        <w:t xml:space="preserve">.  The “union avoidance” industry wouldn’t be a multi-billion dollar enterprise if employers didn’t think they would profit by preventing their employees from organizing.  Of course </w:t>
      </w:r>
      <w:r w:rsidRPr="000B12AF">
        <w:rPr>
          <w:rStyle w:val="StyleUnderline"/>
          <w:highlight w:val="cyan"/>
        </w:rPr>
        <w:t xml:space="preserve">employers are </w:t>
      </w:r>
      <w:r w:rsidRPr="000B12AF">
        <w:rPr>
          <w:rStyle w:val="Emphasis"/>
          <w:highlight w:val="cyan"/>
        </w:rPr>
        <w:t>unjustly enriched</w:t>
      </w:r>
      <w:r w:rsidRPr="000B12AF">
        <w:rPr>
          <w:rStyle w:val="StyleUnderline"/>
          <w:highlight w:val="cyan"/>
        </w:rPr>
        <w:t xml:space="preserve"> when they engage in</w:t>
      </w:r>
      <w:r w:rsidRPr="0067006A">
        <w:rPr>
          <w:rStyle w:val="StyleUnderline"/>
        </w:rPr>
        <w:t xml:space="preserve"> </w:t>
      </w:r>
      <w:r w:rsidRPr="0067006A">
        <w:rPr>
          <w:rStyle w:val="Emphasis"/>
        </w:rPr>
        <w:t xml:space="preserve">illegal </w:t>
      </w:r>
      <w:r w:rsidRPr="000B12AF">
        <w:rPr>
          <w:rStyle w:val="Emphasis"/>
          <w:highlight w:val="cyan"/>
        </w:rPr>
        <w:t>anti-union conduct</w:t>
      </w:r>
      <w:r w:rsidRPr="0067006A">
        <w:rPr>
          <w:sz w:val="16"/>
        </w:rPr>
        <w:t xml:space="preserve">.  And, the </w:t>
      </w:r>
      <w:r w:rsidRPr="0067006A">
        <w:rPr>
          <w:rStyle w:val="StyleUnderline"/>
        </w:rPr>
        <w:t>enrichment</w:t>
      </w:r>
      <w:r w:rsidRPr="0067006A">
        <w:rPr>
          <w:sz w:val="16"/>
        </w:rPr>
        <w:t xml:space="preserve"> likely </w:t>
      </w:r>
      <w:r w:rsidRPr="0067006A">
        <w:rPr>
          <w:rStyle w:val="Emphasis"/>
        </w:rPr>
        <w:t xml:space="preserve">far </w:t>
      </w:r>
      <w:r w:rsidRPr="000B12AF">
        <w:rPr>
          <w:rStyle w:val="Emphasis"/>
          <w:highlight w:val="cyan"/>
        </w:rPr>
        <w:t>exceeds</w:t>
      </w:r>
      <w:r w:rsidRPr="0067006A">
        <w:rPr>
          <w:rStyle w:val="StyleUnderline"/>
        </w:rPr>
        <w:t xml:space="preserve"> the </w:t>
      </w:r>
      <w:r w:rsidRPr="000B12AF">
        <w:rPr>
          <w:rStyle w:val="StyleUnderline"/>
          <w:highlight w:val="cyan"/>
        </w:rPr>
        <w:t xml:space="preserve">harms suffered by an </w:t>
      </w:r>
      <w:r w:rsidRPr="000B12AF">
        <w:rPr>
          <w:rStyle w:val="Emphasis"/>
          <w:highlight w:val="cyan"/>
        </w:rPr>
        <w:t>individual</w:t>
      </w:r>
      <w:r w:rsidRPr="0067006A">
        <w:rPr>
          <w:rStyle w:val="Emphasis"/>
        </w:rPr>
        <w:t xml:space="preserve"> union activist</w:t>
      </w:r>
      <w:r w:rsidRPr="0067006A">
        <w:rPr>
          <w:sz w:val="16"/>
        </w:rPr>
        <w:t xml:space="preserve"> who the employer fired in order to defeat the organizing drive.  Perhaps the best part of </w:t>
      </w:r>
      <w:r w:rsidRPr="000B12AF">
        <w:rPr>
          <w:rStyle w:val="StyleUnderline"/>
          <w:highlight w:val="cyan"/>
        </w:rPr>
        <w:t>focusing on</w:t>
      </w:r>
      <w:r w:rsidRPr="0067006A">
        <w:rPr>
          <w:sz w:val="16"/>
        </w:rPr>
        <w:t xml:space="preserve"> the </w:t>
      </w:r>
      <w:r w:rsidRPr="0067006A">
        <w:rPr>
          <w:rStyle w:val="Emphasis"/>
        </w:rPr>
        <w:t xml:space="preserve">employer’s </w:t>
      </w:r>
      <w:r w:rsidRPr="00E9101F">
        <w:rPr>
          <w:rStyle w:val="Emphasis"/>
        </w:rPr>
        <w:t xml:space="preserve">unjust </w:t>
      </w:r>
      <w:r w:rsidRPr="000B12AF">
        <w:rPr>
          <w:rStyle w:val="Emphasis"/>
          <w:highlight w:val="cyan"/>
        </w:rPr>
        <w:t>enrichment</w:t>
      </w:r>
      <w:r w:rsidRPr="0067006A">
        <w:rPr>
          <w:sz w:val="16"/>
        </w:rPr>
        <w:t xml:space="preserve"> is that it </w:t>
      </w:r>
      <w:r w:rsidRPr="000B12AF">
        <w:rPr>
          <w:rStyle w:val="StyleUnderline"/>
          <w:highlight w:val="cyan"/>
        </w:rPr>
        <w:t>opens the door for</w:t>
      </w:r>
      <w:r w:rsidRPr="0067006A">
        <w:rPr>
          <w:rStyle w:val="StyleUnderline"/>
        </w:rPr>
        <w:t xml:space="preserve"> </w:t>
      </w:r>
      <w:r w:rsidRPr="0067006A">
        <w:rPr>
          <w:rStyle w:val="Emphasis"/>
        </w:rPr>
        <w:t xml:space="preserve">substantial </w:t>
      </w:r>
      <w:r w:rsidRPr="000B12AF">
        <w:rPr>
          <w:rStyle w:val="Emphasis"/>
          <w:highlight w:val="cyan"/>
        </w:rPr>
        <w:t>discovery</w:t>
      </w:r>
      <w:r w:rsidRPr="000B12AF">
        <w:rPr>
          <w:rStyle w:val="StyleUnderline"/>
          <w:highlight w:val="cyan"/>
        </w:rPr>
        <w:t xml:space="preserve"> regarding the </w:t>
      </w:r>
      <w:r w:rsidRPr="000B12AF">
        <w:rPr>
          <w:rStyle w:val="Emphasis"/>
          <w:highlight w:val="cyan"/>
        </w:rPr>
        <w:t>extent of</w:t>
      </w:r>
      <w:r w:rsidRPr="0067006A">
        <w:rPr>
          <w:rStyle w:val="Emphasis"/>
        </w:rPr>
        <w:t xml:space="preserve"> any unjust </w:t>
      </w:r>
      <w:r w:rsidRPr="000B12AF">
        <w:rPr>
          <w:rStyle w:val="Emphasis"/>
          <w:highlight w:val="cyan"/>
        </w:rPr>
        <w:t>enrichment</w:t>
      </w:r>
      <w:r w:rsidRPr="0067006A">
        <w:rPr>
          <w:sz w:val="16"/>
        </w:rPr>
        <w:t>.  So, if the employer had conducted some analysis about how much a union contract might eat into its profits, that should become a matter of public record.</w:t>
      </w:r>
    </w:p>
    <w:p w14:paraId="5E40777A" w14:textId="77777777" w:rsidR="005A5847" w:rsidRPr="005A5847" w:rsidRDefault="005A5847" w:rsidP="00F748F7">
      <w:pPr>
        <w:rPr>
          <w:rStyle w:val="StyleUnderline"/>
          <w:highlight w:val="cyan"/>
        </w:rPr>
      </w:pPr>
    </w:p>
    <w:p w14:paraId="799B54E3" w14:textId="77777777" w:rsidR="005A5847" w:rsidRPr="005A5847" w:rsidRDefault="00F748F7" w:rsidP="00F748F7">
      <w:pPr>
        <w:pStyle w:val="Heading4"/>
        <w:rPr>
          <w:rStyle w:val="StyleUnderline"/>
          <w:highlight w:val="cyan"/>
        </w:rPr>
      </w:pPr>
      <w:r>
        <w:t xml:space="preserve">Clarifying enrichment as an </w:t>
      </w:r>
      <w:r w:rsidRPr="00C4164C">
        <w:rPr>
          <w:u w:val="single"/>
        </w:rPr>
        <w:t>independent</w:t>
      </w:r>
      <w:r w:rsidRPr="00BE619D">
        <w:rPr>
          <w:u w:val="single"/>
        </w:rPr>
        <w:t xml:space="preserve"> source of obligation</w:t>
      </w:r>
      <w:r>
        <w:t xml:space="preserve"> is key to spillover. </w:t>
      </w:r>
      <w:r w:rsidRPr="0044094B">
        <w:rPr>
          <w:b w:val="0"/>
          <w:bCs/>
        </w:rPr>
        <w:t xml:space="preserve">Citation as </w:t>
      </w:r>
      <w:r w:rsidRPr="0044094B">
        <w:rPr>
          <w:b w:val="0"/>
          <w:bCs/>
          <w:u w:val="single"/>
        </w:rPr>
        <w:t>mere remedy</w:t>
      </w:r>
      <w:r w:rsidRPr="0044094B">
        <w:rPr>
          <w:b w:val="0"/>
          <w:bCs/>
        </w:rPr>
        <w:t xml:space="preserve"> limits the scope.  </w:t>
      </w:r>
    </w:p>
    <w:p w14:paraId="47257863" w14:textId="77777777" w:rsidR="005A5847" w:rsidRPr="005A5847" w:rsidRDefault="00F748F7" w:rsidP="00F748F7">
      <w:pPr>
        <w:rPr>
          <w:rStyle w:val="StyleUnderline"/>
          <w:highlight w:val="cyan"/>
        </w:rPr>
      </w:pPr>
      <w:r>
        <w:t xml:space="preserve">Lizzie </w:t>
      </w:r>
      <w:r w:rsidRPr="00215EE9">
        <w:rPr>
          <w:rStyle w:val="Style13ptBold"/>
        </w:rPr>
        <w:t>Bird 24</w:t>
      </w:r>
      <w:r>
        <w:t>. J.D., University of Colorado Law School. “Lexisnexis’s Contract with Ice as Unjust Enrichment.” https://lawreview.colorado.edu/wp-content/uploads/2024/05/13.-Bird.pdf</w:t>
      </w:r>
    </w:p>
    <w:p w14:paraId="2136F8FB" w14:textId="77777777" w:rsidR="005A5847" w:rsidRPr="005A5847" w:rsidRDefault="00F748F7" w:rsidP="00F748F7">
      <w:pPr>
        <w:rPr>
          <w:rStyle w:val="StyleUnderline"/>
          <w:highlight w:val="cyan"/>
        </w:rPr>
      </w:pPr>
      <w:r w:rsidRPr="00B376AD">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Although the theory of unjust enrichment has a long history, two issues have remain </w:t>
      </w:r>
      <w:r w:rsidRPr="00B376AD">
        <w:rPr>
          <w:rStyle w:val="Emphasis"/>
        </w:rPr>
        <w:t xml:space="preserve">largely </w:t>
      </w:r>
      <w:r w:rsidRPr="000B12AF">
        <w:rPr>
          <w:rStyle w:val="Emphasis"/>
          <w:highlight w:val="cyan"/>
        </w:rPr>
        <w:t>unresolved</w:t>
      </w:r>
      <w:r w:rsidRPr="00B376AD">
        <w:rPr>
          <w:rStyle w:val="StyleUnderline"/>
        </w:rPr>
        <w:t xml:space="preserve"> in U.S. jurisprudence</w:t>
      </w:r>
      <w:r w:rsidRPr="00B376AD">
        <w:rPr>
          <w:sz w:val="16"/>
        </w:rPr>
        <w:t xml:space="preserve">: first, </w:t>
      </w:r>
      <w:r w:rsidRPr="000B12AF">
        <w:rPr>
          <w:rStyle w:val="StyleUnderline"/>
          <w:highlight w:val="cyan"/>
        </w:rPr>
        <w:t xml:space="preserve">whether </w:t>
      </w:r>
      <w:r w:rsidRPr="000B12AF">
        <w:rPr>
          <w:rStyle w:val="Emphasis"/>
          <w:highlight w:val="cyan"/>
        </w:rPr>
        <w:t>unjust enrichment</w:t>
      </w:r>
      <w:r w:rsidRPr="000B12AF">
        <w:rPr>
          <w:rStyle w:val="StyleUnderline"/>
          <w:highlight w:val="cyan"/>
        </w:rPr>
        <w:t xml:space="preserve"> is a</w:t>
      </w:r>
      <w:r w:rsidRPr="00B376AD">
        <w:rPr>
          <w:rStyle w:val="StyleUnderline"/>
        </w:rPr>
        <w:t xml:space="preserve">n </w:t>
      </w:r>
      <w:r w:rsidRPr="00B376AD">
        <w:rPr>
          <w:rStyle w:val="Emphasis"/>
        </w:rPr>
        <w:t xml:space="preserve">independent </w:t>
      </w:r>
      <w:r w:rsidRPr="000B12AF">
        <w:rPr>
          <w:rStyle w:val="Emphasis"/>
          <w:highlight w:val="cyan"/>
        </w:rPr>
        <w:t>source of obligation</w:t>
      </w:r>
      <w:r w:rsidRPr="00B376AD">
        <w:rPr>
          <w:sz w:val="16"/>
        </w:rPr>
        <w:t xml:space="preserve">; </w:t>
      </w:r>
      <w:r w:rsidRPr="000B12AF">
        <w:rPr>
          <w:rStyle w:val="StyleUnderline"/>
          <w:highlight w:val="cyan"/>
        </w:rPr>
        <w:t>and</w:t>
      </w:r>
      <w:r w:rsidRPr="00B376AD">
        <w:rPr>
          <w:sz w:val="16"/>
        </w:rPr>
        <w:t xml:space="preserve"> second, </w:t>
      </w:r>
      <w:r w:rsidRPr="000B12AF">
        <w:rPr>
          <w:rStyle w:val="StyleUnderline"/>
          <w:highlight w:val="cyan"/>
        </w:rPr>
        <w:t>whether</w:t>
      </w:r>
      <w:r w:rsidRPr="00B376AD">
        <w:rPr>
          <w:sz w:val="16"/>
        </w:rPr>
        <w:t xml:space="preserve"> the </w:t>
      </w:r>
      <w:r w:rsidRPr="000B12AF">
        <w:rPr>
          <w:rStyle w:val="StyleUnderline"/>
          <w:highlight w:val="cyan"/>
        </w:rPr>
        <w:t xml:space="preserve">doctrine should be understood as </w:t>
      </w:r>
      <w:r w:rsidRPr="000B12AF">
        <w:rPr>
          <w:rStyle w:val="Emphasis"/>
          <w:highlight w:val="cyan"/>
        </w:rPr>
        <w:t>broad and equitable</w:t>
      </w:r>
      <w:r w:rsidRPr="000B12AF">
        <w:rPr>
          <w:rStyle w:val="StyleUnderline"/>
          <w:highlight w:val="cyan"/>
        </w:rPr>
        <w:t xml:space="preserve"> or </w:t>
      </w:r>
      <w:r w:rsidRPr="000B12AF">
        <w:rPr>
          <w:rStyle w:val="Emphasis"/>
          <w:highlight w:val="cyan"/>
        </w:rPr>
        <w:t>narrow and technical</w:t>
      </w:r>
      <w:r w:rsidRPr="00B376AD">
        <w:rPr>
          <w:sz w:val="16"/>
        </w:rPr>
        <w:t>.</w:t>
      </w:r>
    </w:p>
    <w:p w14:paraId="275138C4" w14:textId="77777777" w:rsidR="005A5847" w:rsidRPr="005A5847" w:rsidRDefault="00F748F7" w:rsidP="00F748F7">
      <w:pPr>
        <w:rPr>
          <w:rStyle w:val="StyleUnderline"/>
          <w:highlight w:val="cyan"/>
        </w:rPr>
      </w:pPr>
      <w:r w:rsidRPr="00B376AD">
        <w:rPr>
          <w:sz w:val="16"/>
        </w:rPr>
        <w:t>A. Is Unjust Enrichment an Independent Source of Obligation?</w:t>
      </w:r>
    </w:p>
    <w:p w14:paraId="55ED7EBC" w14:textId="77777777" w:rsidR="005A5847" w:rsidRPr="005A5847" w:rsidRDefault="00F748F7" w:rsidP="00F748F7">
      <w:pPr>
        <w:rPr>
          <w:rStyle w:val="StyleUnderline"/>
          <w:highlight w:val="cyan"/>
        </w:rPr>
      </w:pPr>
      <w:r w:rsidRPr="00B376AD">
        <w:rPr>
          <w:rStyle w:val="StyleUnderline"/>
        </w:rPr>
        <w:t xml:space="preserve">A </w:t>
      </w:r>
      <w:r w:rsidRPr="00B376AD">
        <w:rPr>
          <w:rStyle w:val="Emphasis"/>
        </w:rPr>
        <w:t>central debate</w:t>
      </w:r>
      <w:r w:rsidRPr="00B376AD">
        <w:rPr>
          <w:rStyle w:val="StyleUnderline"/>
        </w:rPr>
        <w:t xml:space="preserve"> in</w:t>
      </w:r>
      <w:r w:rsidRPr="00B376AD">
        <w:rPr>
          <w:sz w:val="16"/>
        </w:rPr>
        <w:t xml:space="preserve"> the </w:t>
      </w:r>
      <w:r w:rsidRPr="00B376AD">
        <w:rPr>
          <w:rStyle w:val="StyleUnderline"/>
        </w:rPr>
        <w:t xml:space="preserve">development of the doctrine of unjust enrichment has been whether it is an </w:t>
      </w:r>
      <w:r w:rsidRPr="00B376AD">
        <w:rPr>
          <w:rStyle w:val="Emphasis"/>
        </w:rPr>
        <w:t>independent source of obligation</w:t>
      </w:r>
      <w:r w:rsidRPr="00B376AD">
        <w:rPr>
          <w:sz w:val="16"/>
        </w:rPr>
        <w:t xml:space="preserve">, separate from tort and contract, </w:t>
      </w:r>
      <w:r w:rsidRPr="00B376AD">
        <w:rPr>
          <w:rStyle w:val="StyleUnderline"/>
        </w:rPr>
        <w:t>or</w:t>
      </w:r>
      <w:r w:rsidRPr="00B376AD">
        <w:rPr>
          <w:sz w:val="16"/>
        </w:rPr>
        <w:t xml:space="preserve"> whether it </w:t>
      </w:r>
      <w:r w:rsidRPr="00B376AD">
        <w:rPr>
          <w:rStyle w:val="Emphasis"/>
        </w:rPr>
        <w:t>operates primarily</w:t>
      </w:r>
      <w:r w:rsidRPr="00B376AD">
        <w:rPr>
          <w:rStyle w:val="StyleUnderline"/>
        </w:rPr>
        <w:t xml:space="preserve"> as a remedy</w:t>
      </w:r>
      <w:r w:rsidRPr="00B376AD">
        <w:rPr>
          <w:sz w:val="16"/>
        </w:rPr>
        <w:t xml:space="preserve">. </w:t>
      </w:r>
      <w:r w:rsidRPr="00B376AD">
        <w:rPr>
          <w:rStyle w:val="StyleUnderline"/>
        </w:rPr>
        <w:t xml:space="preserve">This question is </w:t>
      </w:r>
      <w:r w:rsidRPr="00B376AD">
        <w:rPr>
          <w:rStyle w:val="Emphasis"/>
        </w:rPr>
        <w:t>unresolved</w:t>
      </w:r>
      <w:r w:rsidRPr="00B376AD">
        <w:rPr>
          <w:sz w:val="16"/>
        </w:rPr>
        <w:t xml:space="preserve"> in the intellectual history of the doctrine and </w:t>
      </w:r>
      <w:r w:rsidRPr="00B376AD">
        <w:rPr>
          <w:rStyle w:val="StyleUnderline"/>
        </w:rPr>
        <w:t xml:space="preserve">in </w:t>
      </w:r>
      <w:r w:rsidRPr="00B376AD">
        <w:rPr>
          <w:rStyle w:val="Emphasis"/>
        </w:rPr>
        <w:t>present day jurisprudence</w:t>
      </w:r>
      <w:r w:rsidRPr="00B376AD">
        <w:rPr>
          <w:sz w:val="16"/>
        </w:rPr>
        <w:t>.</w:t>
      </w:r>
    </w:p>
    <w:p w14:paraId="60A2DDA4" w14:textId="77777777" w:rsidR="005A5847" w:rsidRPr="005A5847" w:rsidRDefault="00F748F7" w:rsidP="00F748F7">
      <w:pPr>
        <w:rPr>
          <w:rStyle w:val="StyleUnderline"/>
          <w:highlight w:val="cyan"/>
        </w:rPr>
      </w:pPr>
      <w:r>
        <w:rPr>
          <w:sz w:val="16"/>
        </w:rPr>
        <w:t>&lt;&lt;TEXT CONDENSED, NONE OMITTED&gt;&gt;</w:t>
      </w:r>
    </w:p>
    <w:p w14:paraId="0A304767" w14:textId="77777777" w:rsidR="005A5847" w:rsidRPr="005A5847" w:rsidRDefault="00F748F7" w:rsidP="00F748F7">
      <w:pPr>
        <w:rPr>
          <w:rStyle w:val="StyleUnderline"/>
          <w:highlight w:val="cyan"/>
        </w:rPr>
      </w:pPr>
      <w:r w:rsidRPr="00B376AD">
        <w:rPr>
          <w:sz w:val="8"/>
          <w:szCs w:val="8"/>
        </w:rPr>
        <w:t>While some scholars argue that unjust enrichment should be explained simply as instances of restitutionary remedies given to breaches of contract or torts, others defend the idea of unjust enrichment as an “alternative source of obligation to contract and tort, rather than a subject identified by a restitutionary remedy.”[39] Judge Learned Hand explained that, in many cases, there is “no contract or tort that could plausibly explain the source of the obligation to make restitution.”[40] In these cases, there is no breach of consensual obligation or wrongdoing, but the defendant “simply holds what he has wrongfully, ex aequo et bono; that is the whole story.”[41] English legal scholarship and courts have adopted this view, while U.S. jurisprudence on the topic has remained unsettled.[42] This debate is evident in the naming of the doctrine as both “unjust enrichment,” the cause of action, and “restitution,” which more accurately refers to the remedy.[43] The use of the term “restitution” over “unjust enrichment” — which the American Law Institute has adopted in its Restatements — suggests that the doctrine is merely a remedy rather than an independent cause of action. 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 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 The Third Restatement — which adds “Unjust Enrichment” to its title — 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3FBD70BE" w14:textId="77777777" w:rsidR="005A5847" w:rsidRPr="005A5847" w:rsidRDefault="00F748F7" w:rsidP="00F748F7">
      <w:pPr>
        <w:rPr>
          <w:rStyle w:val="StyleUnderline"/>
          <w:highlight w:val="cyan"/>
        </w:rPr>
      </w:pPr>
      <w:r>
        <w:rPr>
          <w:sz w:val="16"/>
        </w:rPr>
        <w:t>&lt;&lt;PARAGRAPH BREAKSC ONTINUE&gt;&gt;</w:t>
      </w:r>
    </w:p>
    <w:p w14:paraId="1159BA84" w14:textId="77777777" w:rsidR="005A5847" w:rsidRPr="005A5847" w:rsidRDefault="00F748F7" w:rsidP="00F748F7">
      <w:pPr>
        <w:rPr>
          <w:rStyle w:val="StyleUnderline"/>
          <w:highlight w:val="cyan"/>
        </w:rPr>
      </w:pPr>
      <w:r w:rsidRPr="00B376AD">
        <w:rPr>
          <w:sz w:val="16"/>
        </w:rPr>
        <w:t xml:space="preserve">This </w:t>
      </w:r>
      <w:r w:rsidRPr="00B376AD">
        <w:rPr>
          <w:rStyle w:val="Emphasis"/>
        </w:rPr>
        <w:t>uncertainty</w:t>
      </w:r>
      <w:r w:rsidRPr="00B376AD">
        <w:rPr>
          <w:rStyle w:val="StyleUnderline"/>
        </w:rPr>
        <w:t xml:space="preserve"> has </w:t>
      </w:r>
      <w:r w:rsidRPr="000B12AF">
        <w:rPr>
          <w:rStyle w:val="StyleUnderline"/>
          <w:highlight w:val="cyan"/>
        </w:rPr>
        <w:t>created a</w:t>
      </w:r>
      <w:r w:rsidRPr="00B376AD">
        <w:rPr>
          <w:rStyle w:val="StyleUnderline"/>
        </w:rPr>
        <w:t xml:space="preserve"> </w:t>
      </w:r>
      <w:r w:rsidRPr="00B376AD">
        <w:rPr>
          <w:rStyle w:val="Emphasis"/>
        </w:rPr>
        <w:t xml:space="preserve">threshold </w:t>
      </w:r>
      <w:r w:rsidRPr="000B12AF">
        <w:rPr>
          <w:rStyle w:val="Emphasis"/>
          <w:highlight w:val="cyan"/>
        </w:rPr>
        <w:t>obstacle</w:t>
      </w:r>
      <w:r w:rsidRPr="000B12AF">
        <w:rPr>
          <w:rStyle w:val="StyleUnderline"/>
          <w:highlight w:val="cyan"/>
        </w:rPr>
        <w:t xml:space="preserve"> to bringing</w:t>
      </w:r>
      <w:r w:rsidRPr="00B376AD">
        <w:rPr>
          <w:rStyle w:val="StyleUnderline"/>
        </w:rPr>
        <w:t xml:space="preserve"> </w:t>
      </w:r>
      <w:r w:rsidRPr="00B376AD">
        <w:rPr>
          <w:rStyle w:val="Emphasis"/>
        </w:rPr>
        <w:t xml:space="preserve">unjust </w:t>
      </w:r>
      <w:r w:rsidRPr="000B12AF">
        <w:rPr>
          <w:rStyle w:val="Emphasis"/>
          <w:highlight w:val="cyan"/>
        </w:rPr>
        <w:t>enrichment claims</w:t>
      </w:r>
      <w:r w:rsidRPr="000B12AF">
        <w:rPr>
          <w:rStyle w:val="StyleUnderline"/>
          <w:highlight w:val="cyan"/>
        </w:rPr>
        <w:t xml:space="preserve"> in</w:t>
      </w:r>
      <w:r w:rsidRPr="00B376AD">
        <w:rPr>
          <w:sz w:val="16"/>
        </w:rPr>
        <w:t xml:space="preserve"> federal and state </w:t>
      </w:r>
      <w:r w:rsidRPr="000B12AF">
        <w:rPr>
          <w:rStyle w:val="StyleUnderline"/>
          <w:highlight w:val="cyan"/>
        </w:rPr>
        <w:t>courts</w:t>
      </w:r>
      <w:r w:rsidRPr="00B376AD">
        <w:rPr>
          <w:sz w:val="16"/>
        </w:rPr>
        <w:t xml:space="preserve">. An examination of California and Illinois caselaw illustrates the </w:t>
      </w:r>
      <w:r w:rsidRPr="00B376AD">
        <w:rPr>
          <w:rStyle w:val="Emphasis"/>
        </w:rPr>
        <w:t xml:space="preserve">remarkable </w:t>
      </w:r>
      <w:r w:rsidRPr="000B12AF">
        <w:rPr>
          <w:rStyle w:val="Emphasis"/>
          <w:highlight w:val="cyan"/>
        </w:rPr>
        <w:t>confusion</w:t>
      </w:r>
      <w:r w:rsidRPr="000B12AF">
        <w:rPr>
          <w:rStyle w:val="StyleUnderline"/>
          <w:highlight w:val="cyan"/>
        </w:rPr>
        <w:t xml:space="preserve"> surrounding</w:t>
      </w:r>
      <w:r w:rsidRPr="00B376AD">
        <w:rPr>
          <w:rStyle w:val="StyleUnderline"/>
        </w:rPr>
        <w:t xml:space="preserve"> the question of </w:t>
      </w:r>
      <w:r w:rsidRPr="000B12AF">
        <w:rPr>
          <w:rStyle w:val="StyleUnderline"/>
          <w:highlight w:val="cyan"/>
        </w:rPr>
        <w:t>whether</w:t>
      </w:r>
      <w:r w:rsidRPr="00B376AD">
        <w:rPr>
          <w:rStyle w:val="StyleUnderline"/>
        </w:rPr>
        <w:t xml:space="preserve"> </w:t>
      </w:r>
      <w:r w:rsidRPr="00B376AD">
        <w:rPr>
          <w:rStyle w:val="Emphasis"/>
        </w:rPr>
        <w:t xml:space="preserve">unjust </w:t>
      </w:r>
      <w:r w:rsidRPr="000B12AF">
        <w:rPr>
          <w:rStyle w:val="Emphasis"/>
          <w:highlight w:val="cyan"/>
        </w:rPr>
        <w:t>enrichment</w:t>
      </w:r>
      <w:r w:rsidRPr="000B12AF">
        <w:rPr>
          <w:rStyle w:val="StyleUnderline"/>
          <w:highlight w:val="cyan"/>
        </w:rPr>
        <w:t xml:space="preserve"> can be an </w:t>
      </w:r>
      <w:r w:rsidRPr="000B12AF">
        <w:rPr>
          <w:rStyle w:val="Emphasis"/>
          <w:highlight w:val="cyan"/>
        </w:rPr>
        <w:t>independent cause of liability</w:t>
      </w:r>
      <w:r w:rsidRPr="00B376AD">
        <w:rPr>
          <w:sz w:val="16"/>
        </w:rPr>
        <w:t>.[60]</w:t>
      </w:r>
    </w:p>
    <w:p w14:paraId="6A6FD7F6" w14:textId="77777777" w:rsidR="005A5847" w:rsidRPr="005A5847" w:rsidRDefault="00F748F7" w:rsidP="00F748F7">
      <w:pPr>
        <w:rPr>
          <w:rStyle w:val="StyleUnderline"/>
          <w:highlight w:val="cyan"/>
        </w:rPr>
      </w:pPr>
      <w:r w:rsidRPr="00B376AD">
        <w:rPr>
          <w:sz w:val="16"/>
        </w:rPr>
        <w:t>The past thirty years of unjust enrichment caselaw in California — where much data privacy litigation takes place — 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6C0C7393" w14:textId="77777777" w:rsidR="005A5847" w:rsidRPr="005A5847" w:rsidRDefault="00F748F7" w:rsidP="00F748F7">
      <w:pPr>
        <w:rPr>
          <w:rStyle w:val="StyleUnderline"/>
          <w:highlight w:val="cyan"/>
        </w:rPr>
      </w:pPr>
      <w:r w:rsidRPr="00B376AD">
        <w:rPr>
          <w:sz w:val="16"/>
        </w:rPr>
        <w:lastRenderedPageBreak/>
        <w:t>Caselaw in Illinois — where the Ramirez lawsuit was brought — 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7D332673" w14:textId="77777777" w:rsidR="005A5847" w:rsidRPr="005A5847" w:rsidRDefault="00F748F7" w:rsidP="00F748F7">
      <w:pPr>
        <w:rPr>
          <w:rStyle w:val="StyleUnderline"/>
          <w:highlight w:val="cyan"/>
        </w:rPr>
      </w:pPr>
      <w:r w:rsidRPr="00B376AD">
        <w:rPr>
          <w:sz w:val="16"/>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5B211F9F" w14:textId="77777777" w:rsidR="005A5847" w:rsidRPr="005A5847" w:rsidRDefault="00F748F7" w:rsidP="00F748F7">
      <w:pPr>
        <w:rPr>
          <w:rStyle w:val="StyleUnderline"/>
          <w:highlight w:val="cyan"/>
        </w:rPr>
      </w:pPr>
      <w:r w:rsidRPr="00B376AD">
        <w:rPr>
          <w:sz w:val="16"/>
        </w:rPr>
        <w:t xml:space="preserve">This </w:t>
      </w:r>
      <w:r w:rsidRPr="000B12AF">
        <w:rPr>
          <w:rStyle w:val="Emphasis"/>
          <w:highlight w:val="cyan"/>
        </w:rPr>
        <w:t>unsettled doctrine</w:t>
      </w:r>
      <w:r w:rsidRPr="00B376AD">
        <w:rPr>
          <w:sz w:val="16"/>
        </w:rPr>
        <w:t xml:space="preserve"> and associated caselaw </w:t>
      </w:r>
      <w:r w:rsidRPr="00B376AD">
        <w:rPr>
          <w:rStyle w:val="StyleUnderline"/>
        </w:rPr>
        <w:t xml:space="preserve">surrounding the question of whether unjust enrichment is an </w:t>
      </w:r>
      <w:r w:rsidRPr="00B376AD">
        <w:rPr>
          <w:rStyle w:val="Emphasis"/>
        </w:rPr>
        <w:t>independent cause of liability</w:t>
      </w:r>
      <w:r w:rsidRPr="00B376AD">
        <w:rPr>
          <w:rStyle w:val="StyleUnderline"/>
        </w:rPr>
        <w:t xml:space="preserve"> presents a challenge to </w:t>
      </w:r>
      <w:r w:rsidRPr="00B376AD">
        <w:rPr>
          <w:rStyle w:val="Emphasis"/>
        </w:rPr>
        <w:t>litigating unjust enrichment claims</w:t>
      </w:r>
      <w:r w:rsidRPr="00B376AD">
        <w:rPr>
          <w:sz w:val="16"/>
        </w:rPr>
        <w:t xml:space="preserve">. </w:t>
      </w:r>
      <w:r w:rsidRPr="00B376AD">
        <w:rPr>
          <w:rStyle w:val="StyleUnderline"/>
        </w:rPr>
        <w:t xml:space="preserve">It also </w:t>
      </w:r>
      <w:r w:rsidRPr="000B12AF">
        <w:rPr>
          <w:rStyle w:val="StyleUnderline"/>
          <w:highlight w:val="cyan"/>
        </w:rPr>
        <w:t xml:space="preserve">presents an </w:t>
      </w:r>
      <w:r w:rsidRPr="000B12AF">
        <w:rPr>
          <w:rStyle w:val="Emphasis"/>
          <w:highlight w:val="cyan"/>
        </w:rPr>
        <w:t>opportunity</w:t>
      </w:r>
      <w:r w:rsidRPr="000B12AF">
        <w:rPr>
          <w:rStyle w:val="StyleUnderline"/>
          <w:highlight w:val="cyan"/>
        </w:rPr>
        <w:t xml:space="preserve"> for</w:t>
      </w:r>
      <w:r w:rsidRPr="00B376AD">
        <w:rPr>
          <w:sz w:val="16"/>
        </w:rPr>
        <w:t xml:space="preserve"> advocates to push </w:t>
      </w:r>
      <w:r w:rsidRPr="000B12AF">
        <w:rPr>
          <w:rStyle w:val="StyleUnderline"/>
          <w:highlight w:val="cyan"/>
        </w:rPr>
        <w:t xml:space="preserve">courts to </w:t>
      </w:r>
      <w:r w:rsidRPr="000B12AF">
        <w:rPr>
          <w:rStyle w:val="Emphasis"/>
          <w:highlight w:val="cyan"/>
        </w:rPr>
        <w:t>clarify the issue</w:t>
      </w:r>
      <w:r w:rsidRPr="00B376AD">
        <w:rPr>
          <w:rStyle w:val="StyleUnderline"/>
        </w:rPr>
        <w:t xml:space="preserve"> and </w:t>
      </w:r>
      <w:r w:rsidRPr="00B97B6F">
        <w:rPr>
          <w:rStyle w:val="Emphasis"/>
        </w:rPr>
        <w:t>make sense</w:t>
      </w:r>
      <w:r w:rsidRPr="00B376AD">
        <w:rPr>
          <w:rStyle w:val="StyleUnderline"/>
        </w:rPr>
        <w:t xml:space="preserve"> of </w:t>
      </w:r>
      <w:r w:rsidRPr="00B376AD">
        <w:rPr>
          <w:rStyle w:val="Emphasis"/>
        </w:rPr>
        <w:t>muddled precedent</w:t>
      </w:r>
      <w:r w:rsidRPr="00B376AD">
        <w:rPr>
          <w:sz w:val="16"/>
        </w:rPr>
        <w:t>.</w:t>
      </w:r>
    </w:p>
    <w:p w14:paraId="20C70DE6" w14:textId="77777777" w:rsidR="005A5847" w:rsidRPr="005A5847" w:rsidRDefault="005A5847" w:rsidP="00F748F7">
      <w:pPr>
        <w:rPr>
          <w:rStyle w:val="StyleUnderline"/>
          <w:highlight w:val="cyan"/>
        </w:rPr>
      </w:pPr>
    </w:p>
    <w:p w14:paraId="641AE309" w14:textId="77777777" w:rsidR="005A5847" w:rsidRPr="005A5847" w:rsidRDefault="00F748F7" w:rsidP="00F748F7">
      <w:pPr>
        <w:pStyle w:val="Heading4"/>
        <w:rPr>
          <w:rStyle w:val="StyleUnderline"/>
          <w:highlight w:val="cyan"/>
        </w:rPr>
      </w:pPr>
      <w:r>
        <w:t xml:space="preserve">Unjust enrichment </w:t>
      </w:r>
      <w:r w:rsidRPr="00F448A1">
        <w:rPr>
          <w:u w:val="single"/>
        </w:rPr>
        <w:t>precedent</w:t>
      </w:r>
      <w:r>
        <w:t xml:space="preserve"> solves </w:t>
      </w:r>
      <w:r w:rsidRPr="00C50C21">
        <w:rPr>
          <w:u w:val="single"/>
        </w:rPr>
        <w:t>climate change</w:t>
      </w:r>
      <w:r>
        <w:t xml:space="preserve">. </w:t>
      </w:r>
    </w:p>
    <w:p w14:paraId="5D75A3B3" w14:textId="77777777" w:rsidR="005A5847" w:rsidRPr="005A5847" w:rsidRDefault="00F748F7" w:rsidP="00F748F7">
      <w:pPr>
        <w:rPr>
          <w:rStyle w:val="StyleUnderline"/>
          <w:highlight w:val="cyan"/>
        </w:rPr>
      </w:pPr>
      <w:r>
        <w:t xml:space="preserve">Maytal </w:t>
      </w:r>
      <w:r w:rsidRPr="00802DB2">
        <w:rPr>
          <w:rStyle w:val="Style13ptBold"/>
        </w:rPr>
        <w:t>Gilboa et al. 24</w:t>
      </w:r>
      <w:r>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3776E36B" w14:textId="77777777" w:rsidR="005A5847" w:rsidRPr="005A5847" w:rsidRDefault="00F748F7" w:rsidP="00F748F7">
      <w:pPr>
        <w:rPr>
          <w:rStyle w:val="StyleUnderline"/>
          <w:highlight w:val="cyan"/>
        </w:rPr>
      </w:pPr>
      <w:r w:rsidRPr="00F12335">
        <w:rPr>
          <w:sz w:val="16"/>
        </w:rPr>
        <w:t xml:space="preserve">Some </w:t>
      </w:r>
      <w:r w:rsidRPr="000B12AF">
        <w:rPr>
          <w:rStyle w:val="Emphasis"/>
          <w:highlight w:val="cyan"/>
        </w:rPr>
        <w:t>commercial activities</w:t>
      </w:r>
      <w:r w:rsidRPr="00F12335">
        <w:rPr>
          <w:rStyle w:val="StyleUnderline"/>
        </w:rPr>
        <w:t xml:space="preserve"> greatly </w:t>
      </w:r>
      <w:r w:rsidRPr="000B12AF">
        <w:rPr>
          <w:rStyle w:val="StyleUnderline"/>
          <w:highlight w:val="cyan"/>
        </w:rPr>
        <w:t>contribute to</w:t>
      </w:r>
      <w:r w:rsidRPr="00F12335">
        <w:rPr>
          <w:rStyle w:val="StyleUnderline"/>
        </w:rPr>
        <w:t xml:space="preserve"> global </w:t>
      </w:r>
      <w:r w:rsidRPr="000B12AF">
        <w:rPr>
          <w:rStyle w:val="StyleUnderline"/>
          <w:highlight w:val="cyan"/>
        </w:rPr>
        <w:t xml:space="preserve">warming without constituting a </w:t>
      </w:r>
      <w:r w:rsidRPr="000B12AF">
        <w:rPr>
          <w:rStyle w:val="Emphasis"/>
          <w:highlight w:val="cyan"/>
        </w:rPr>
        <w:t>wrong</w:t>
      </w:r>
      <w:r w:rsidRPr="000B12AF">
        <w:rPr>
          <w:rStyle w:val="StyleUnderline"/>
          <w:highlight w:val="cyan"/>
        </w:rPr>
        <w:t xml:space="preserve"> under </w:t>
      </w:r>
      <w:r w:rsidRPr="000B12AF">
        <w:rPr>
          <w:rStyle w:val="Emphasis"/>
          <w:highlight w:val="cyan"/>
        </w:rPr>
        <w:t>current definitions</w:t>
      </w:r>
      <w:r w:rsidRPr="00F12335">
        <w:rPr>
          <w:sz w:val="16"/>
        </w:rPr>
        <w:t xml:space="preserve">. That is, some </w:t>
      </w:r>
      <w:r w:rsidRPr="00F12335">
        <w:rPr>
          <w:rStyle w:val="Emphasis"/>
        </w:rPr>
        <w:t>profitable undertakings</w:t>
      </w:r>
      <w:r w:rsidRPr="00F12335">
        <w:rPr>
          <w:rStyle w:val="StyleUnderline"/>
        </w:rPr>
        <w:t xml:space="preserve"> entail </w:t>
      </w:r>
      <w:r w:rsidRPr="00F12335">
        <w:rPr>
          <w:rStyle w:val="Emphasis"/>
        </w:rPr>
        <w:t>high levels of GHG emissions</w:t>
      </w:r>
      <w:r w:rsidRPr="00F12335">
        <w:rPr>
          <w:rStyle w:val="StyleUnderline"/>
        </w:rPr>
        <w:t xml:space="preserve"> even when they involve </w:t>
      </w:r>
      <w:r w:rsidRPr="00F12335">
        <w:rPr>
          <w:rStyle w:val="Emphasis"/>
        </w:rPr>
        <w:t>no violation</w:t>
      </w:r>
      <w:r w:rsidRPr="00F12335">
        <w:rPr>
          <w:rStyle w:val="StyleUnderline"/>
        </w:rPr>
        <w:t xml:space="preserve"> of any </w:t>
      </w:r>
      <w:r w:rsidRPr="00F12335">
        <w:rPr>
          <w:rStyle w:val="Emphasis"/>
        </w:rPr>
        <w:t>specific environmental regulation</w:t>
      </w:r>
      <w:r w:rsidRPr="00F12335">
        <w:rPr>
          <w:rStyle w:val="StyleUnderline"/>
        </w:rPr>
        <w:t xml:space="preserve"> or standard</w:t>
      </w:r>
      <w:r w:rsidRPr="00F12335">
        <w:rPr>
          <w:sz w:val="16"/>
        </w:rPr>
        <w:t xml:space="preserve">. Can </w:t>
      </w:r>
      <w:r w:rsidRPr="000B12AF">
        <w:rPr>
          <w:rStyle w:val="StyleUnderline"/>
          <w:highlight w:val="cyan"/>
        </w:rPr>
        <w:t>gains</w:t>
      </w:r>
      <w:r w:rsidRPr="00F12335">
        <w:rPr>
          <w:rStyle w:val="StyleUnderline"/>
        </w:rPr>
        <w:t xml:space="preserve"> obtained through such activities</w:t>
      </w:r>
      <w:r w:rsidRPr="00F12335">
        <w:rPr>
          <w:sz w:val="16"/>
        </w:rPr>
        <w:t xml:space="preserve"> be </w:t>
      </w:r>
      <w:r w:rsidRPr="000B12AF">
        <w:rPr>
          <w:rStyle w:val="StyleUnderline"/>
          <w:highlight w:val="cyan"/>
        </w:rPr>
        <w:t xml:space="preserve">considered </w:t>
      </w:r>
      <w:r w:rsidRPr="000B12AF">
        <w:rPr>
          <w:rStyle w:val="Emphasis"/>
          <w:highlight w:val="cyan"/>
        </w:rPr>
        <w:t>unjust enrichment</w:t>
      </w:r>
      <w:r w:rsidRPr="00F12335">
        <w:rPr>
          <w:sz w:val="16"/>
        </w:rPr>
        <w:t xml:space="preserve">, and if so, under what circumstances? As explained above, the law of </w:t>
      </w:r>
      <w:r w:rsidRPr="00F12335">
        <w:rPr>
          <w:rStyle w:val="StyleUnderline"/>
        </w:rPr>
        <w:t xml:space="preserve">unjust enrichment </w:t>
      </w:r>
      <w:r w:rsidRPr="000B12AF">
        <w:rPr>
          <w:rStyle w:val="StyleUnderline"/>
          <w:highlight w:val="cyan"/>
        </w:rPr>
        <w:t>recognizes</w:t>
      </w:r>
      <w:r w:rsidRPr="00F12335">
        <w:rPr>
          <w:sz w:val="16"/>
        </w:rPr>
        <w:t xml:space="preserve"> the possibility of </w:t>
      </w:r>
      <w:r w:rsidRPr="000B12AF">
        <w:rPr>
          <w:rStyle w:val="Emphasis"/>
          <w:highlight w:val="cyan"/>
        </w:rPr>
        <w:t>liability</w:t>
      </w:r>
      <w:r w:rsidRPr="00F12335">
        <w:rPr>
          <w:rStyle w:val="StyleUnderline"/>
        </w:rPr>
        <w:t xml:space="preserve"> even when the defendant committed </w:t>
      </w:r>
      <w:r w:rsidRPr="00F12335">
        <w:rPr>
          <w:rStyle w:val="Emphasis"/>
        </w:rPr>
        <w:t>no wrong</w:t>
      </w:r>
      <w:r w:rsidRPr="00F12335">
        <w:rPr>
          <w:sz w:val="16"/>
        </w:rPr>
        <w:t xml:space="preserve">.269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w:t>
      </w:r>
      <w:r w:rsidRPr="00F12335">
        <w:rPr>
          <w:rStyle w:val="StyleUnderline"/>
        </w:rPr>
        <w:t xml:space="preserve">defendant </w:t>
      </w:r>
      <w:r w:rsidRPr="00F12335">
        <w:rPr>
          <w:rStyle w:val="Emphasis"/>
        </w:rPr>
        <w:t>unjustly benefited</w:t>
      </w:r>
      <w:r w:rsidRPr="00F12335">
        <w:rPr>
          <w:rStyle w:val="StyleUnderline"/>
        </w:rPr>
        <w:t xml:space="preserve"> at the expense of others</w:t>
      </w:r>
      <w:r w:rsidRPr="00F12335">
        <w:rPr>
          <w:sz w:val="16"/>
        </w:rPr>
        <w:t xml:space="preserve">, </w:t>
      </w:r>
      <w:r w:rsidRPr="00F12335">
        <w:rPr>
          <w:rStyle w:val="StyleUnderline"/>
        </w:rPr>
        <w:t xml:space="preserve">even though they did not act in violation of any </w:t>
      </w:r>
      <w:r w:rsidRPr="00F12335">
        <w:rPr>
          <w:rStyle w:val="Emphasis"/>
        </w:rPr>
        <w:t>specific legal standard</w:t>
      </w:r>
      <w:r w:rsidRPr="00F12335">
        <w:rPr>
          <w:sz w:val="16"/>
        </w:rPr>
        <w:t>.274</w:t>
      </w:r>
    </w:p>
    <w:p w14:paraId="6E2FA0A1" w14:textId="77777777" w:rsidR="005A5847" w:rsidRPr="005A5847" w:rsidRDefault="00F748F7" w:rsidP="00F748F7">
      <w:pPr>
        <w:rPr>
          <w:rStyle w:val="StyleUnderline"/>
          <w:highlight w:val="cyan"/>
        </w:rPr>
      </w:pPr>
      <w:r w:rsidRPr="00F12335">
        <w:rPr>
          <w:sz w:val="16"/>
        </w:rPr>
        <w:t xml:space="preserve">This </w:t>
      </w:r>
      <w:r w:rsidRPr="00F12335">
        <w:rPr>
          <w:rStyle w:val="StyleUnderline"/>
        </w:rPr>
        <w:t>mode of liability</w:t>
      </w:r>
      <w:r w:rsidRPr="00F12335">
        <w:rPr>
          <w:sz w:val="16"/>
        </w:rPr>
        <w:t xml:space="preserve"> may prove </w:t>
      </w:r>
      <w:r w:rsidRPr="00F12335">
        <w:rPr>
          <w:rStyle w:val="StyleUnderline"/>
        </w:rPr>
        <w:t>applicable</w:t>
      </w:r>
      <w:r w:rsidRPr="00F12335">
        <w:rPr>
          <w:sz w:val="16"/>
        </w:rPr>
        <w:t xml:space="preserve">, in some circumstances, </w:t>
      </w:r>
      <w:r w:rsidRPr="00F12335">
        <w:rPr>
          <w:rStyle w:val="StyleUnderline"/>
        </w:rPr>
        <w:t xml:space="preserve">to </w:t>
      </w:r>
      <w:r w:rsidRPr="00F12335">
        <w:rPr>
          <w:rStyle w:val="Emphasis"/>
        </w:rPr>
        <w:t>climate enrichment</w:t>
      </w:r>
      <w:r w:rsidRPr="00F12335">
        <w:rPr>
          <w:sz w:val="16"/>
        </w:rPr>
        <w:t>. This may be the case when a particular defendant enjoys resources that rightfully belong to others. This form of legal argument can be advanced in relation to the resource of climate stability.</w:t>
      </w:r>
    </w:p>
    <w:p w14:paraId="06479F4B" w14:textId="77777777" w:rsidR="005A5847" w:rsidRPr="005A5847" w:rsidRDefault="00F748F7" w:rsidP="00F748F7">
      <w:pPr>
        <w:rPr>
          <w:rStyle w:val="StyleUnderline"/>
          <w:highlight w:val="cyan"/>
        </w:rPr>
      </w:pPr>
      <w:r w:rsidRPr="00F12335">
        <w:rPr>
          <w:sz w:val="16"/>
        </w:rPr>
        <w:t xml:space="preserve">As explained above, </w:t>
      </w:r>
      <w:r w:rsidRPr="000B12AF">
        <w:rPr>
          <w:rStyle w:val="Emphasis"/>
          <w:highlight w:val="cyan"/>
        </w:rPr>
        <w:t>climate stability</w:t>
      </w:r>
      <w:r w:rsidRPr="000B12AF">
        <w:rPr>
          <w:rStyle w:val="StyleUnderline"/>
          <w:highlight w:val="cyan"/>
        </w:rPr>
        <w:t xml:space="preserve"> is a </w:t>
      </w:r>
      <w:r w:rsidRPr="000B12AF">
        <w:rPr>
          <w:rStyle w:val="Emphasis"/>
          <w:highlight w:val="cyan"/>
        </w:rPr>
        <w:t>global public good</w:t>
      </w:r>
      <w:r w:rsidRPr="00F12335">
        <w:rPr>
          <w:sz w:val="16"/>
        </w:rPr>
        <w:t xml:space="preserve">.275 Resources such as breathable air, reasonable temperature, and inhabitable environments belong to all people.276 Yet in practice, through a series of practical limitations, the distribution of these resources does not reflect the rights of all stakeholders in those resources.277 Due to obvious limitations, future generations cannot act </w:t>
      </w:r>
      <w:r w:rsidRPr="00F12335">
        <w:rPr>
          <w:sz w:val="16"/>
        </w:rPr>
        <w:lastRenderedPageBreak/>
        <w:t>to secure their part of the asset for themselves. In this vacuum, some current stakeholders, with strong commercial interests, enjoy assets that rightfully belong to others.</w:t>
      </w:r>
    </w:p>
    <w:p w14:paraId="712AA597" w14:textId="77777777" w:rsidR="005A5847" w:rsidRPr="005A5847" w:rsidRDefault="00F748F7" w:rsidP="00F748F7">
      <w:pPr>
        <w:rPr>
          <w:rStyle w:val="StyleUnderline"/>
          <w:highlight w:val="cyan"/>
        </w:rPr>
      </w:pPr>
      <w:r w:rsidRPr="00F12335">
        <w:rPr>
          <w:sz w:val="16"/>
        </w:rPr>
        <w:t xml:space="preserve">This means that </w:t>
      </w:r>
      <w:r w:rsidRPr="000B12AF">
        <w:rPr>
          <w:rStyle w:val="StyleUnderline"/>
          <w:highlight w:val="cyan"/>
        </w:rPr>
        <w:t>we are currently witnessing</w:t>
      </w:r>
      <w:r w:rsidRPr="00676B17">
        <w:rPr>
          <w:rStyle w:val="StyleUnderline"/>
        </w:rPr>
        <w:t xml:space="preserve"> unjust enrichment through</w:t>
      </w:r>
      <w:r w:rsidRPr="00F12335">
        <w:rPr>
          <w:rStyle w:val="StyleUnderline"/>
        </w:rPr>
        <w:t xml:space="preserve"> </w:t>
      </w:r>
      <w:r w:rsidRPr="00F12335">
        <w:rPr>
          <w:rStyle w:val="Emphasis"/>
        </w:rPr>
        <w:t xml:space="preserve">massively </w:t>
      </w:r>
      <w:r w:rsidRPr="000B12AF">
        <w:rPr>
          <w:rStyle w:val="Emphasis"/>
          <w:highlight w:val="cyan"/>
        </w:rPr>
        <w:t>disproportional consumption</w:t>
      </w:r>
      <w:r w:rsidRPr="000B12AF">
        <w:rPr>
          <w:rStyle w:val="StyleUnderline"/>
          <w:highlight w:val="cyan"/>
        </w:rPr>
        <w:t xml:space="preserve"> of</w:t>
      </w:r>
      <w:r w:rsidRPr="00676B17">
        <w:rPr>
          <w:rStyle w:val="StyleUnderline"/>
        </w:rPr>
        <w:t xml:space="preserve"> </w:t>
      </w:r>
      <w:r w:rsidRPr="00676B17">
        <w:rPr>
          <w:rStyle w:val="Emphasis"/>
        </w:rPr>
        <w:t>climate stability</w:t>
      </w:r>
      <w:r w:rsidRPr="00F12335">
        <w:rPr>
          <w:sz w:val="16"/>
        </w:rPr>
        <w:t xml:space="preserve">.278 </w:t>
      </w:r>
      <w:r w:rsidRPr="00676B17">
        <w:rPr>
          <w:rStyle w:val="StyleUnderline"/>
        </w:rPr>
        <w:t xml:space="preserve">Climate stability is </w:t>
      </w:r>
      <w:r w:rsidRPr="000B12AF">
        <w:rPr>
          <w:rStyle w:val="StyleUnderline"/>
          <w:highlight w:val="cyan"/>
        </w:rPr>
        <w:t xml:space="preserve">a </w:t>
      </w:r>
      <w:r w:rsidRPr="000B12AF">
        <w:rPr>
          <w:rStyle w:val="Emphasis"/>
          <w:highlight w:val="cyan"/>
        </w:rPr>
        <w:t>finite resource</w:t>
      </w:r>
      <w:r w:rsidRPr="00F12335">
        <w:rPr>
          <w:sz w:val="16"/>
        </w:rPr>
        <w:t xml:space="preserve"> in the sense that </w:t>
      </w:r>
      <w:r w:rsidRPr="00F12335">
        <w:rPr>
          <w:rStyle w:val="StyleUnderline"/>
        </w:rPr>
        <w:t xml:space="preserve">the atmosphere can only absorb a </w:t>
      </w:r>
      <w:r w:rsidRPr="00F12335">
        <w:rPr>
          <w:rStyle w:val="Emphasis"/>
        </w:rPr>
        <w:t>limited amount</w:t>
      </w:r>
      <w:r w:rsidRPr="00F12335">
        <w:rPr>
          <w:rStyle w:val="StyleUnderline"/>
        </w:rPr>
        <w:t xml:space="preserve"> of GHG emissions without </w:t>
      </w:r>
      <w:r w:rsidRPr="00F12335">
        <w:rPr>
          <w:rStyle w:val="Emphasis"/>
        </w:rPr>
        <w:t>climate conditions</w:t>
      </w:r>
      <w:r w:rsidRPr="00F12335">
        <w:rPr>
          <w:rStyle w:val="StyleUnderline"/>
        </w:rPr>
        <w:t xml:space="preserve"> being </w:t>
      </w:r>
      <w:r w:rsidRPr="00F12335">
        <w:rPr>
          <w:rStyle w:val="Emphasis"/>
        </w:rPr>
        <w:t>irrevocably destabilized</w:t>
      </w:r>
      <w:r w:rsidRPr="00F12335">
        <w:rPr>
          <w:sz w:val="16"/>
        </w:rPr>
        <w:t xml:space="preserve">. Currently, </w:t>
      </w:r>
      <w:r w:rsidRPr="00F12335">
        <w:rPr>
          <w:rStyle w:val="StyleUnderline"/>
        </w:rPr>
        <w:t>a small number of large firms</w:t>
      </w:r>
      <w:r w:rsidRPr="00F12335">
        <w:rPr>
          <w:sz w:val="16"/>
        </w:rPr>
        <w:t xml:space="preserve"> — </w:t>
      </w:r>
      <w:r w:rsidRPr="00F12335">
        <w:rPr>
          <w:rStyle w:val="StyleUnderline"/>
        </w:rPr>
        <w:t>strong commercial actors in the energy sector</w:t>
      </w:r>
      <w:r w:rsidRPr="00F12335">
        <w:rPr>
          <w:sz w:val="16"/>
        </w:rPr>
        <w:t xml:space="preserve"> — </w:t>
      </w:r>
      <w:r w:rsidRPr="00F12335">
        <w:rPr>
          <w:rStyle w:val="Emphasis"/>
        </w:rPr>
        <w:t>benefit immensely</w:t>
      </w:r>
      <w:r w:rsidRPr="00F12335">
        <w:rPr>
          <w:rStyle w:val="StyleUnderline"/>
        </w:rPr>
        <w:t xml:space="preserve"> through activities involving extremely high GHG emissions</w:t>
      </w:r>
      <w:r w:rsidRPr="00F12335">
        <w:rPr>
          <w:sz w:val="16"/>
        </w:rPr>
        <w:t xml:space="preserve">.279 </w:t>
      </w:r>
      <w:r w:rsidRPr="00F12335">
        <w:rPr>
          <w:rStyle w:val="StyleUnderline"/>
        </w:rPr>
        <w:t xml:space="preserve">This </w:t>
      </w:r>
      <w:r w:rsidRPr="00F12335">
        <w:rPr>
          <w:rStyle w:val="Emphasis"/>
        </w:rPr>
        <w:t>limited resource</w:t>
      </w:r>
      <w:r w:rsidRPr="00F12335">
        <w:rPr>
          <w:sz w:val="16"/>
        </w:rPr>
        <w:t xml:space="preserve">, the environmental capacity to absorb GHG emissions, </w:t>
      </w:r>
      <w:r w:rsidRPr="00F12335">
        <w:rPr>
          <w:rStyle w:val="StyleUnderline"/>
        </w:rPr>
        <w:t xml:space="preserve">is </w:t>
      </w:r>
      <w:r w:rsidRPr="00676B17">
        <w:rPr>
          <w:rStyle w:val="StyleUnderline"/>
        </w:rPr>
        <w:t xml:space="preserve">being </w:t>
      </w:r>
      <w:r w:rsidRPr="00676B17">
        <w:rPr>
          <w:rStyle w:val="Emphasis"/>
        </w:rPr>
        <w:t>depleted</w:t>
      </w:r>
      <w:r w:rsidRPr="00676B17">
        <w:rPr>
          <w:rStyle w:val="StyleUnderline"/>
        </w:rPr>
        <w:t xml:space="preserve"> </w:t>
      </w:r>
      <w:r w:rsidRPr="000B12AF">
        <w:rPr>
          <w:rStyle w:val="StyleUnderline"/>
          <w:highlight w:val="cyan"/>
        </w:rPr>
        <w:t>to the benefit of specific</w:t>
      </w:r>
      <w:r w:rsidRPr="00F12335">
        <w:rPr>
          <w:sz w:val="16"/>
        </w:rPr>
        <w:t xml:space="preserve">, </w:t>
      </w:r>
      <w:r w:rsidRPr="00F12335">
        <w:rPr>
          <w:rStyle w:val="Emphasis"/>
        </w:rPr>
        <w:t xml:space="preserve">identifiable </w:t>
      </w:r>
      <w:r w:rsidRPr="000B12AF">
        <w:rPr>
          <w:rStyle w:val="Emphasis"/>
          <w:highlight w:val="cyan"/>
        </w:rPr>
        <w:t>actors</w:t>
      </w:r>
      <w:r w:rsidRPr="00F12335">
        <w:rPr>
          <w:sz w:val="16"/>
        </w:rPr>
        <w:t xml:space="preserve">, </w:t>
      </w:r>
      <w:r w:rsidRPr="00F12335">
        <w:rPr>
          <w:rStyle w:val="StyleUnderline"/>
        </w:rPr>
        <w:t xml:space="preserve">with </w:t>
      </w:r>
      <w:r w:rsidRPr="00F12335">
        <w:rPr>
          <w:rStyle w:val="Emphasis"/>
        </w:rPr>
        <w:t>nothing left</w:t>
      </w:r>
      <w:r w:rsidRPr="00F12335">
        <w:rPr>
          <w:rStyle w:val="StyleUnderline"/>
        </w:rPr>
        <w:t xml:space="preserve"> for </w:t>
      </w:r>
      <w:r w:rsidRPr="00F12335">
        <w:rPr>
          <w:rStyle w:val="Emphasis"/>
        </w:rPr>
        <w:t>subsequent stakeholders</w:t>
      </w:r>
      <w:r w:rsidRPr="00F12335">
        <w:rPr>
          <w:sz w:val="16"/>
        </w:rPr>
        <w:t xml:space="preserve">. </w:t>
      </w:r>
      <w:r w:rsidRPr="000B12AF">
        <w:rPr>
          <w:rStyle w:val="StyleUnderline"/>
          <w:highlight w:val="cyan"/>
        </w:rPr>
        <w:t>This</w:t>
      </w:r>
      <w:r w:rsidRPr="00F12335">
        <w:rPr>
          <w:sz w:val="16"/>
        </w:rPr>
        <w:t xml:space="preserve"> type of </w:t>
      </w:r>
      <w:r w:rsidRPr="00F12335">
        <w:rPr>
          <w:rStyle w:val="StyleUnderline"/>
        </w:rPr>
        <w:t xml:space="preserve">enrichment </w:t>
      </w:r>
      <w:r w:rsidRPr="000B12AF">
        <w:rPr>
          <w:rStyle w:val="StyleUnderline"/>
          <w:highlight w:val="cyan"/>
        </w:rPr>
        <w:t>is unjust</w:t>
      </w:r>
      <w:r w:rsidRPr="00F12335">
        <w:rPr>
          <w:sz w:val="16"/>
        </w:rPr>
        <w:t xml:space="preserve">, </w:t>
      </w:r>
      <w:r w:rsidRPr="00F12335">
        <w:rPr>
          <w:rStyle w:val="StyleUnderline"/>
        </w:rPr>
        <w:t>as future generations</w:t>
      </w:r>
      <w:r w:rsidRPr="00F12335">
        <w:rPr>
          <w:sz w:val="16"/>
        </w:rPr>
        <w:t xml:space="preserve"> also </w:t>
      </w:r>
      <w:r w:rsidRPr="00F12335">
        <w:rPr>
          <w:rStyle w:val="StyleUnderline"/>
        </w:rPr>
        <w:t xml:space="preserve">have an </w:t>
      </w:r>
      <w:r w:rsidRPr="00F12335">
        <w:rPr>
          <w:rStyle w:val="Emphasis"/>
        </w:rPr>
        <w:t>entitlement</w:t>
      </w:r>
      <w:r w:rsidRPr="00F12335">
        <w:rPr>
          <w:rStyle w:val="StyleUnderline"/>
        </w:rPr>
        <w:t xml:space="preserve"> to the </w:t>
      </w:r>
      <w:r w:rsidRPr="00F12335">
        <w:rPr>
          <w:rStyle w:val="Emphasis"/>
        </w:rPr>
        <w:t>common good</w:t>
      </w:r>
      <w:r w:rsidRPr="00F12335">
        <w:rPr>
          <w:rStyle w:val="StyleUnderline"/>
        </w:rPr>
        <w:t xml:space="preserve"> of </w:t>
      </w:r>
      <w:r w:rsidRPr="00F12335">
        <w:rPr>
          <w:rStyle w:val="Emphasis"/>
        </w:rPr>
        <w:t>climate stability</w:t>
      </w:r>
      <w:r w:rsidRPr="00F12335">
        <w:rPr>
          <w:sz w:val="16"/>
        </w:rPr>
        <w:t xml:space="preserve">,280 </w:t>
      </w:r>
      <w:r w:rsidRPr="00F12335">
        <w:rPr>
          <w:rStyle w:val="StyleUnderline"/>
        </w:rPr>
        <w:t xml:space="preserve">which is a </w:t>
      </w:r>
      <w:r w:rsidRPr="00F12335">
        <w:rPr>
          <w:rStyle w:val="Emphasis"/>
        </w:rPr>
        <w:t>necessary condition</w:t>
      </w:r>
      <w:r w:rsidRPr="00F12335">
        <w:rPr>
          <w:rStyle w:val="StyleUnderline"/>
        </w:rPr>
        <w:t xml:space="preserve"> to a </w:t>
      </w:r>
      <w:r w:rsidRPr="00F12335">
        <w:rPr>
          <w:rStyle w:val="Emphasis"/>
        </w:rPr>
        <w:t>peaceful and safe existence</w:t>
      </w:r>
      <w:r w:rsidRPr="00F12335">
        <w:rPr>
          <w:sz w:val="16"/>
        </w:rPr>
        <w:t>.</w:t>
      </w:r>
    </w:p>
    <w:p w14:paraId="30F4097A" w14:textId="77777777" w:rsidR="005A5847" w:rsidRPr="005A5847" w:rsidRDefault="00F748F7" w:rsidP="00F748F7">
      <w:pPr>
        <w:rPr>
          <w:rStyle w:val="StyleUnderline"/>
          <w:highlight w:val="cyan"/>
        </w:rPr>
      </w:pPr>
      <w:r w:rsidRPr="00F12335">
        <w:rPr>
          <w:sz w:val="16"/>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identifed281 is crucial for any claim based on unjust enrichment. Without committing to the analysis of any specific case, it seems that this type of doctrinal pattern can be found in contemporary markets, where strong commercial interests benefit immensely through activities that perpetuate the climate crisis.282</w:t>
      </w:r>
    </w:p>
    <w:p w14:paraId="652D0762" w14:textId="77777777" w:rsidR="005A5847" w:rsidRPr="005A5847" w:rsidRDefault="00F748F7" w:rsidP="00F748F7">
      <w:pPr>
        <w:rPr>
          <w:rStyle w:val="StyleUnderline"/>
          <w:highlight w:val="cyan"/>
        </w:rPr>
      </w:pPr>
      <w:r w:rsidRPr="00F12335">
        <w:rPr>
          <w:sz w:val="16"/>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76B42E46" w14:textId="77777777" w:rsidR="005A5847" w:rsidRPr="005A5847" w:rsidRDefault="00F748F7" w:rsidP="00F748F7">
      <w:pPr>
        <w:rPr>
          <w:rStyle w:val="StyleUnderline"/>
          <w:highlight w:val="cyan"/>
        </w:rPr>
      </w:pPr>
      <w:r w:rsidRPr="00F12335">
        <w:rPr>
          <w:sz w:val="16"/>
        </w:rPr>
        <w:t xml:space="preserve">These three conditions fit well with the internal logic of a claim in unjust enrichment and also ensure a limited and narrow scope of liability.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w:t>
      </w:r>
      <w:r w:rsidRPr="000B12AF">
        <w:rPr>
          <w:rStyle w:val="StyleUnderline"/>
          <w:highlight w:val="cyan"/>
        </w:rPr>
        <w:t>liability</w:t>
      </w:r>
      <w:r w:rsidRPr="00F12335">
        <w:rPr>
          <w:sz w:val="16"/>
        </w:rPr>
        <w:t xml:space="preserve"> may </w:t>
      </w:r>
      <w:r w:rsidRPr="000B12AF">
        <w:rPr>
          <w:rStyle w:val="StyleUnderline"/>
          <w:highlight w:val="cyan"/>
        </w:rPr>
        <w:t>pertain</w:t>
      </w:r>
      <w:r w:rsidRPr="00F12335">
        <w:rPr>
          <w:sz w:val="16"/>
        </w:rPr>
        <w:t xml:space="preserve">, if at all, only </w:t>
      </w:r>
      <w:r w:rsidRPr="000B12AF">
        <w:rPr>
          <w:rStyle w:val="StyleUnderline"/>
          <w:highlight w:val="cyan"/>
        </w:rPr>
        <w:t>to</w:t>
      </w:r>
      <w:r w:rsidRPr="00F12335">
        <w:rPr>
          <w:sz w:val="16"/>
        </w:rPr>
        <w:t xml:space="preserve"> the clearest examples of </w:t>
      </w:r>
      <w:r w:rsidRPr="000B12AF">
        <w:rPr>
          <w:rStyle w:val="Emphasis"/>
          <w:highlight w:val="cyan"/>
        </w:rPr>
        <w:t>large multinational corporations</w:t>
      </w:r>
      <w:r w:rsidRPr="00F12335">
        <w:rPr>
          <w:rStyle w:val="StyleUnderline"/>
        </w:rPr>
        <w:t xml:space="preserve"> </w:t>
      </w:r>
      <w:r w:rsidRPr="000B12AF">
        <w:rPr>
          <w:rStyle w:val="StyleUnderline"/>
          <w:highlight w:val="cyan"/>
        </w:rPr>
        <w:t>that make</w:t>
      </w:r>
      <w:r w:rsidRPr="00F12335">
        <w:rPr>
          <w:rStyle w:val="StyleUnderline"/>
        </w:rPr>
        <w:t xml:space="preserve"> </w:t>
      </w:r>
      <w:r w:rsidRPr="00F12335">
        <w:rPr>
          <w:rStyle w:val="Emphasis"/>
        </w:rPr>
        <w:t xml:space="preserve">immense </w:t>
      </w:r>
      <w:r w:rsidRPr="000B12AF">
        <w:rPr>
          <w:rStyle w:val="Emphasis"/>
          <w:highlight w:val="cyan"/>
        </w:rPr>
        <w:t>profit</w:t>
      </w:r>
      <w:r w:rsidRPr="000B12AF">
        <w:rPr>
          <w:rStyle w:val="StyleUnderline"/>
          <w:highlight w:val="cyan"/>
        </w:rPr>
        <w:t xml:space="preserve"> through</w:t>
      </w:r>
      <w:r w:rsidRPr="00F12335">
        <w:rPr>
          <w:rStyle w:val="StyleUnderline"/>
        </w:rPr>
        <w:t xml:space="preserve"> activities that are responsible for </w:t>
      </w:r>
      <w:r w:rsidRPr="000B12AF">
        <w:rPr>
          <w:rStyle w:val="Emphasis"/>
          <w:highlight w:val="cyan"/>
        </w:rPr>
        <w:t>large shares</w:t>
      </w:r>
      <w:r w:rsidRPr="000B12AF">
        <w:rPr>
          <w:rStyle w:val="StyleUnderline"/>
          <w:highlight w:val="cyan"/>
        </w:rPr>
        <w:t xml:space="preserve"> of </w:t>
      </w:r>
      <w:r w:rsidRPr="000B12AF">
        <w:rPr>
          <w:rStyle w:val="Emphasis"/>
          <w:highlight w:val="cyan"/>
        </w:rPr>
        <w:t>worldwide</w:t>
      </w:r>
      <w:r w:rsidRPr="00F12335">
        <w:rPr>
          <w:rStyle w:val="Emphasis"/>
        </w:rPr>
        <w:t xml:space="preserve"> GHG </w:t>
      </w:r>
      <w:r w:rsidRPr="000B12AF">
        <w:rPr>
          <w:rStyle w:val="Emphasis"/>
          <w:highlight w:val="cyan"/>
        </w:rPr>
        <w:t>emissions</w:t>
      </w:r>
      <w:r w:rsidRPr="00F12335">
        <w:rPr>
          <w:sz w:val="16"/>
        </w:rPr>
        <w:t xml:space="preserve">.284 This outcome is also normatively appealing. </w:t>
      </w:r>
      <w:r w:rsidRPr="000B12AF">
        <w:rPr>
          <w:rStyle w:val="StyleUnderline"/>
          <w:highlight w:val="cyan"/>
        </w:rPr>
        <w:t>If the</w:t>
      </w:r>
      <w:r w:rsidRPr="00F12335">
        <w:rPr>
          <w:rStyle w:val="StyleUnderline"/>
        </w:rPr>
        <w:t xml:space="preserve"> </w:t>
      </w:r>
      <w:r w:rsidRPr="00F12335">
        <w:rPr>
          <w:rStyle w:val="Emphasis"/>
        </w:rPr>
        <w:t xml:space="preserve">biggest </w:t>
      </w:r>
      <w:r w:rsidRPr="000B12AF">
        <w:rPr>
          <w:rStyle w:val="Emphasis"/>
          <w:highlight w:val="cyan"/>
        </w:rPr>
        <w:t>winners</w:t>
      </w:r>
      <w:r w:rsidRPr="000B12AF">
        <w:rPr>
          <w:rStyle w:val="StyleUnderline"/>
          <w:highlight w:val="cyan"/>
        </w:rPr>
        <w:t xml:space="preserve"> of the climate crisis are made to forgo their profits</w:t>
      </w:r>
      <w:r w:rsidRPr="00F12335">
        <w:rPr>
          <w:sz w:val="16"/>
        </w:rPr>
        <w:t xml:space="preserve">, or some significant part of those profits, </w:t>
      </w:r>
      <w:r w:rsidRPr="000B12AF">
        <w:rPr>
          <w:rStyle w:val="StyleUnderline"/>
          <w:highlight w:val="cyan"/>
        </w:rPr>
        <w:t>this</w:t>
      </w:r>
      <w:r w:rsidRPr="00F12335">
        <w:rPr>
          <w:sz w:val="16"/>
        </w:rPr>
        <w:t xml:space="preserve"> may finally </w:t>
      </w:r>
      <w:r w:rsidRPr="000B12AF">
        <w:rPr>
          <w:rStyle w:val="Emphasis"/>
          <w:highlight w:val="cyan"/>
        </w:rPr>
        <w:t>pave the way</w:t>
      </w:r>
      <w:r w:rsidRPr="000B12AF">
        <w:rPr>
          <w:rStyle w:val="StyleUnderline"/>
          <w:highlight w:val="cyan"/>
        </w:rPr>
        <w:t xml:space="preserve"> for</w:t>
      </w:r>
      <w:r w:rsidRPr="00F12335">
        <w:rPr>
          <w:rStyle w:val="StyleUnderline"/>
        </w:rPr>
        <w:t xml:space="preserve"> the </w:t>
      </w:r>
      <w:r w:rsidRPr="000B12AF">
        <w:rPr>
          <w:rStyle w:val="Emphasis"/>
          <w:sz w:val="30"/>
          <w:szCs w:val="30"/>
          <w:highlight w:val="cyan"/>
        </w:rPr>
        <w:t>systematic changes</w:t>
      </w:r>
      <w:r w:rsidRPr="00676B17">
        <w:rPr>
          <w:rStyle w:val="StyleUnderline"/>
        </w:rPr>
        <w:t xml:space="preserve"> necessary </w:t>
      </w:r>
      <w:r w:rsidRPr="000B12AF">
        <w:rPr>
          <w:rStyle w:val="StyleUnderline"/>
          <w:highlight w:val="cyan"/>
        </w:rPr>
        <w:t xml:space="preserve">for </w:t>
      </w:r>
      <w:r w:rsidRPr="000B12AF">
        <w:rPr>
          <w:rStyle w:val="Emphasis"/>
          <w:highlight w:val="cyan"/>
        </w:rPr>
        <w:t>addressing the crisis</w:t>
      </w:r>
      <w:r w:rsidRPr="00F12335">
        <w:rPr>
          <w:sz w:val="16"/>
        </w:rPr>
        <w:t>.</w:t>
      </w:r>
    </w:p>
    <w:p w14:paraId="79602A90" w14:textId="77777777" w:rsidR="005A5847" w:rsidRPr="005A5847" w:rsidRDefault="005A5847" w:rsidP="00F748F7">
      <w:pPr>
        <w:rPr>
          <w:rStyle w:val="StyleUnderline"/>
          <w:highlight w:val="cyan"/>
        </w:rPr>
      </w:pPr>
    </w:p>
    <w:p w14:paraId="3917641E" w14:textId="77777777" w:rsidR="005A5847" w:rsidRPr="005A5847" w:rsidRDefault="00F748F7" w:rsidP="00F748F7">
      <w:pPr>
        <w:pStyle w:val="Heading4"/>
        <w:rPr>
          <w:rStyle w:val="StyleUnderline"/>
          <w:highlight w:val="cyan"/>
        </w:rPr>
      </w:pPr>
      <w:r>
        <w:t xml:space="preserve">Warming causes </w:t>
      </w:r>
      <w:r>
        <w:rPr>
          <w:u w:val="single"/>
        </w:rPr>
        <w:t>extinction</w:t>
      </w:r>
      <w:r>
        <w:t>, and every degree of mitigation matters.</w:t>
      </w:r>
    </w:p>
    <w:p w14:paraId="34C0C27A" w14:textId="77777777" w:rsidR="005A5847" w:rsidRPr="005A5847" w:rsidRDefault="00F748F7" w:rsidP="00F748F7">
      <w:pPr>
        <w:rPr>
          <w:rStyle w:val="StyleUnderline"/>
          <w:highlight w:val="cyan"/>
        </w:rPr>
      </w:pPr>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w:t>
      </w:r>
      <w:r>
        <w:lastRenderedPageBreak/>
        <w:t xml:space="preserve">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09408DC4" w14:textId="77777777" w:rsidR="005A5847" w:rsidRPr="005A5847" w:rsidRDefault="00F748F7" w:rsidP="00F748F7">
      <w:pPr>
        <w:rPr>
          <w:rStyle w:val="StyleUnderline"/>
          <w:highlight w:val="cyan"/>
        </w:rPr>
      </w:pPr>
      <w:r w:rsidRPr="000B12AF">
        <w:rPr>
          <w:rStyle w:val="StyleUnderline"/>
          <w:highlight w:val="cyan"/>
        </w:rPr>
        <w:t xml:space="preserve">We are </w:t>
      </w:r>
      <w:r w:rsidRPr="000B12AF">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E019B6">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0B12AF">
        <w:rPr>
          <w:rStyle w:val="Emphasis"/>
          <w:highlight w:val="cyan"/>
        </w:rPr>
        <w:t>15,000</w:t>
      </w:r>
      <w:r w:rsidRPr="00E019B6">
        <w:rPr>
          <w:sz w:val="16"/>
        </w:rPr>
        <w:t xml:space="preserve">, have </w:t>
      </w:r>
      <w:r w:rsidRPr="000B12AF">
        <w:rPr>
          <w:rStyle w:val="StyleUnderline"/>
          <w:highlight w:val="cyan"/>
        </w:rPr>
        <w:t xml:space="preserve">sounded the </w:t>
      </w:r>
      <w:r w:rsidRPr="000B12AF">
        <w:rPr>
          <w:rStyle w:val="Emphasis"/>
          <w:highlight w:val="cyan"/>
        </w:rPr>
        <w:t>alarm</w:t>
      </w:r>
      <w:r w:rsidRPr="00E019B6">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0B12AF">
        <w:rPr>
          <w:rStyle w:val="StyleUnderline"/>
          <w:highlight w:val="cyan"/>
        </w:rPr>
        <w:t>warming has been</w:t>
      </w:r>
      <w:r w:rsidRPr="0040774A">
        <w:rPr>
          <w:rStyle w:val="StyleUnderline"/>
        </w:rPr>
        <w:t xml:space="preserve"> </w:t>
      </w:r>
      <w:r w:rsidRPr="00F77524">
        <w:rPr>
          <w:rStyle w:val="StyleUnderline"/>
        </w:rPr>
        <w:t xml:space="preserve">correctly </w:t>
      </w:r>
      <w:r w:rsidRPr="000B12AF">
        <w:rPr>
          <w:rStyle w:val="StyleUnderline"/>
          <w:highlight w:val="cyan"/>
        </w:rPr>
        <w:t>predicted</w:t>
      </w:r>
      <w:r w:rsidRPr="00E019B6">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E019B6">
        <w:rPr>
          <w:sz w:val="16"/>
        </w:rPr>
        <w:t xml:space="preserve">—and not only by independent academic scientists but also by fossil fuel companies (Supran et al. 2023). Despite these warnings, </w:t>
      </w:r>
      <w:r w:rsidRPr="000B12AF">
        <w:rPr>
          <w:rStyle w:val="StyleUnderline"/>
          <w:highlight w:val="cyan"/>
        </w:rPr>
        <w:t>we are</w:t>
      </w:r>
      <w:r w:rsidRPr="0040774A">
        <w:rPr>
          <w:rStyle w:val="StyleUnderline"/>
        </w:rPr>
        <w:t xml:space="preserve"> still moving in the </w:t>
      </w:r>
      <w:r w:rsidRPr="005B1049">
        <w:rPr>
          <w:rStyle w:val="Emphasis"/>
        </w:rPr>
        <w:t>wrong direction</w:t>
      </w:r>
      <w:r w:rsidRPr="00E019B6">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0B12AF">
        <w:rPr>
          <w:rStyle w:val="Emphasis"/>
          <w:highlight w:val="cyan"/>
        </w:rPr>
        <w:t>on track</w:t>
      </w:r>
      <w:r w:rsidRPr="000B12AF">
        <w:rPr>
          <w:rStyle w:val="StyleUnderline"/>
          <w:highlight w:val="cyan"/>
        </w:rPr>
        <w:t xml:space="preserve"> for</w:t>
      </w:r>
      <w:r w:rsidRPr="00E019B6">
        <w:rPr>
          <w:sz w:val="16"/>
        </w:rPr>
        <w:t xml:space="preserve"> approximately </w:t>
      </w:r>
      <w:r w:rsidRPr="000B12AF">
        <w:rPr>
          <w:rStyle w:val="Emphasis"/>
          <w:highlight w:val="cyan"/>
        </w:rPr>
        <w:t>2.7</w:t>
      </w:r>
      <w:r w:rsidRPr="005B1049">
        <w:rPr>
          <w:rStyle w:val="Emphasis"/>
        </w:rPr>
        <w:t xml:space="preserve"> degrees</w:t>
      </w:r>
      <w:r w:rsidRPr="00E019B6">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561FACAD" w14:textId="77777777" w:rsidR="005A5847" w:rsidRPr="005A5847" w:rsidRDefault="00F748F7" w:rsidP="00F748F7">
      <w:pPr>
        <w:rPr>
          <w:rStyle w:val="StyleUnderline"/>
          <w:highlight w:val="cyan"/>
        </w:rPr>
      </w:pPr>
      <w:r w:rsidRPr="00E019B6">
        <w:rPr>
          <w:sz w:val="16"/>
        </w:rPr>
        <w:t xml:space="preserve">Last year, </w:t>
      </w:r>
      <w:r w:rsidRPr="0040774A">
        <w:rPr>
          <w:rStyle w:val="StyleUnderline"/>
        </w:rPr>
        <w:t>we witnessed</w:t>
      </w:r>
      <w:r w:rsidRPr="00E019B6">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E019B6">
        <w:rPr>
          <w:sz w:val="16"/>
        </w:rPr>
        <w:t xml:space="preserve"> other </w:t>
      </w:r>
      <w:r w:rsidRPr="0040774A">
        <w:rPr>
          <w:rStyle w:val="StyleUnderline"/>
        </w:rPr>
        <w:t>climate records</w:t>
      </w:r>
      <w:r w:rsidRPr="00E019B6">
        <w:rPr>
          <w:sz w:val="16"/>
        </w:rPr>
        <w:t xml:space="preserve"> (Ripple et al. 2023a). Moreover, </w:t>
      </w:r>
      <w:r w:rsidRPr="0040774A">
        <w:rPr>
          <w:rStyle w:val="StyleUnderline"/>
        </w:rPr>
        <w:t xml:space="preserve">we will see much more </w:t>
      </w:r>
      <w:r w:rsidRPr="005B1049">
        <w:rPr>
          <w:rStyle w:val="Emphasis"/>
        </w:rPr>
        <w:t>extreme weather</w:t>
      </w:r>
      <w:r w:rsidRPr="00E019B6">
        <w:rPr>
          <w:sz w:val="16"/>
        </w:rPr>
        <w:t xml:space="preserve"> in the coming years (Masson-Delmotte et al. 2021). Human-caused carbon dioxide emissions and other greenhouse gases are the primary drivers of climate change. As of 2022, global </w:t>
      </w:r>
      <w:r w:rsidRPr="000B12AF">
        <w:rPr>
          <w:rStyle w:val="Emphasis"/>
          <w:highlight w:val="cyan"/>
        </w:rPr>
        <w:t>fossil fuel</w:t>
      </w:r>
      <w:r w:rsidRPr="00E019B6">
        <w:rPr>
          <w:sz w:val="16"/>
        </w:rPr>
        <w:t xml:space="preserve"> combustion and industrial processe</w:t>
      </w:r>
      <w:r w:rsidRPr="000B12AF">
        <w:rPr>
          <w:rStyle w:val="Emphasis"/>
          <w:highlight w:val="cyan"/>
        </w:rPr>
        <w:t>s</w:t>
      </w:r>
      <w:r w:rsidRPr="000B12AF">
        <w:rPr>
          <w:rStyle w:val="StyleUnderline"/>
          <w:highlight w:val="cyan"/>
        </w:rPr>
        <w:t xml:space="preserve"> account for</w:t>
      </w:r>
      <w:r w:rsidRPr="00E019B6">
        <w:rPr>
          <w:sz w:val="16"/>
        </w:rPr>
        <w:t xml:space="preserve"> approximately </w:t>
      </w:r>
      <w:r w:rsidRPr="000B12AF">
        <w:rPr>
          <w:rStyle w:val="Emphasis"/>
          <w:highlight w:val="cyan"/>
        </w:rPr>
        <w:t>90%</w:t>
      </w:r>
      <w:r w:rsidRPr="0040774A">
        <w:rPr>
          <w:rStyle w:val="StyleUnderline"/>
        </w:rPr>
        <w:t xml:space="preserve"> of these emissions</w:t>
      </w:r>
      <w:r w:rsidRPr="00E019B6">
        <w:rPr>
          <w:sz w:val="16"/>
        </w:rPr>
        <w:t>, whereas land-use change, primarily deforestation, accounts for approximately 10% (supplemental figure S2).</w:t>
      </w:r>
    </w:p>
    <w:p w14:paraId="102A5837" w14:textId="77777777" w:rsidR="005A5847" w:rsidRPr="005A5847" w:rsidRDefault="00F748F7" w:rsidP="00F748F7">
      <w:pPr>
        <w:rPr>
          <w:rStyle w:val="StyleUnderline"/>
          <w:highlight w:val="cyan"/>
        </w:rPr>
      </w:pPr>
      <w:r w:rsidRPr="00E019B6">
        <w:rPr>
          <w:sz w:val="16"/>
        </w:rPr>
        <w:t xml:space="preserve">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w:t>
      </w:r>
      <w:r w:rsidRPr="000B12AF">
        <w:rPr>
          <w:sz w:val="16"/>
        </w:rPr>
        <w:t>updates on the state of the climate.</w:t>
      </w:r>
    </w:p>
    <w:p w14:paraId="28FF0774" w14:textId="77777777" w:rsidR="005A5847" w:rsidRPr="005A5847" w:rsidRDefault="00F748F7" w:rsidP="00F748F7">
      <w:pPr>
        <w:rPr>
          <w:rStyle w:val="StyleUnderline"/>
          <w:highlight w:val="cyan"/>
        </w:rPr>
      </w:pPr>
      <w:r w:rsidRPr="000B12AF">
        <w:rPr>
          <w:sz w:val="16"/>
        </w:rPr>
        <w:t>Recent trends in planetary vital signs</w:t>
      </w:r>
    </w:p>
    <w:p w14:paraId="228E25E9" w14:textId="77777777" w:rsidR="005A5847" w:rsidRPr="005A5847" w:rsidRDefault="00F748F7" w:rsidP="00F748F7">
      <w:pPr>
        <w:rPr>
          <w:rStyle w:val="StyleUnderline"/>
          <w:highlight w:val="cyan"/>
        </w:rPr>
      </w:pPr>
      <w:r w:rsidRPr="000B12AF">
        <w:rPr>
          <w:sz w:val="16"/>
        </w:rPr>
        <w:t xml:space="preserve">In 2023, various </w:t>
      </w:r>
      <w:r w:rsidRPr="000B12AF">
        <w:rPr>
          <w:rStyle w:val="Emphasis"/>
        </w:rPr>
        <w:t>historical temperature</w:t>
      </w:r>
      <w:r w:rsidRPr="000B12AF">
        <w:rPr>
          <w:sz w:val="16"/>
        </w:rPr>
        <w:t xml:space="preserve"> and ice extent </w:t>
      </w:r>
      <w:r w:rsidRPr="000B12AF">
        <w:rPr>
          <w:rStyle w:val="StyleUnderline"/>
        </w:rPr>
        <w:t xml:space="preserve">records were broken by </w:t>
      </w:r>
      <w:r w:rsidRPr="000B12AF">
        <w:rPr>
          <w:rStyle w:val="Emphasis"/>
        </w:rPr>
        <w:t>enormous margins</w:t>
      </w:r>
      <w:r w:rsidRPr="000B12AF">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3DA9484F" w14:textId="77777777" w:rsidR="005A5847" w:rsidRPr="005A5847" w:rsidRDefault="00F748F7" w:rsidP="00F748F7">
      <w:pPr>
        <w:rPr>
          <w:rStyle w:val="StyleUnderline"/>
          <w:highlight w:val="cyan"/>
        </w:rPr>
      </w:pPr>
      <w:r w:rsidRPr="000B12AF">
        <w:rPr>
          <w:sz w:val="16"/>
        </w:rPr>
        <w:t>&lt;Figures 1-3, Table 1 omitted&gt;</w:t>
      </w:r>
    </w:p>
    <w:p w14:paraId="39A133ED" w14:textId="77777777" w:rsidR="005A5847" w:rsidRPr="005A5847" w:rsidRDefault="00F748F7" w:rsidP="00F748F7">
      <w:pPr>
        <w:rPr>
          <w:rStyle w:val="StyleUnderline"/>
          <w:highlight w:val="cyan"/>
        </w:rPr>
      </w:pPr>
      <w:r w:rsidRPr="000B12AF">
        <w:rPr>
          <w:sz w:val="16"/>
        </w:rPr>
        <w:t>The human enterprise</w:t>
      </w:r>
    </w:p>
    <w:p w14:paraId="776FAC60" w14:textId="77777777" w:rsidR="005A5847" w:rsidRPr="005A5847" w:rsidRDefault="00F748F7" w:rsidP="00F748F7">
      <w:pPr>
        <w:rPr>
          <w:rStyle w:val="StyleUnderline"/>
          <w:highlight w:val="cyan"/>
        </w:rPr>
      </w:pPr>
      <w:r w:rsidRPr="00E019B6">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0B25BC6" w14:textId="77777777" w:rsidR="005A5847" w:rsidRPr="005A5847" w:rsidRDefault="00F748F7" w:rsidP="00F748F7">
      <w:pPr>
        <w:rPr>
          <w:rStyle w:val="StyleUnderline"/>
          <w:highlight w:val="cyan"/>
        </w:rPr>
      </w:pPr>
      <w:r w:rsidRPr="00E019B6">
        <w:rPr>
          <w:sz w:val="16"/>
        </w:rPr>
        <w:t>Energy</w:t>
      </w:r>
    </w:p>
    <w:p w14:paraId="755CD4B6" w14:textId="77777777" w:rsidR="005A5847" w:rsidRPr="005A5847" w:rsidRDefault="00F748F7" w:rsidP="00F748F7">
      <w:pPr>
        <w:rPr>
          <w:rStyle w:val="StyleUnderline"/>
          <w:highlight w:val="cyan"/>
        </w:rPr>
      </w:pPr>
      <w:r w:rsidRPr="00E019B6">
        <w:rPr>
          <w:sz w:val="16"/>
        </w:rPr>
        <w:lastRenderedPageBreak/>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E019B6">
        <w:rPr>
          <w:sz w:val="16"/>
        </w:rPr>
        <w:t xml:space="preserve"> often </w:t>
      </w:r>
      <w:r w:rsidRPr="005B1049">
        <w:rPr>
          <w:rStyle w:val="Emphasis"/>
        </w:rPr>
        <w:t>cheaper</w:t>
      </w:r>
      <w:r w:rsidRPr="0040774A">
        <w:rPr>
          <w:rStyle w:val="StyleUnderline"/>
        </w:rPr>
        <w:t xml:space="preserve"> than</w:t>
      </w:r>
      <w:r w:rsidRPr="00E019B6">
        <w:rPr>
          <w:sz w:val="16"/>
        </w:rPr>
        <w:t xml:space="preserve"> comparable new </w:t>
      </w:r>
      <w:r w:rsidRPr="0040774A">
        <w:rPr>
          <w:rStyle w:val="StyleUnderline"/>
        </w:rPr>
        <w:t>fossil fuel alternatives</w:t>
      </w:r>
      <w:r w:rsidRPr="00E019B6">
        <w:rPr>
          <w:sz w:val="16"/>
        </w:rPr>
        <w:t xml:space="preserve"> (Roser 2020). However, </w:t>
      </w:r>
      <w:r w:rsidRPr="009E741B">
        <w:rPr>
          <w:rStyle w:val="StyleUnderline"/>
        </w:rPr>
        <w:t>fossil fuel consumption remains</w:t>
      </w:r>
      <w:r w:rsidRPr="00E019B6">
        <w:rPr>
          <w:sz w:val="16"/>
        </w:rPr>
        <w:t xml:space="preserve"> roughly </w:t>
      </w:r>
      <w:r w:rsidRPr="005B1049">
        <w:rPr>
          <w:rStyle w:val="Emphasis"/>
        </w:rPr>
        <w:t>14 times</w:t>
      </w:r>
      <w:r w:rsidRPr="009E741B">
        <w:rPr>
          <w:rStyle w:val="StyleUnderline"/>
        </w:rPr>
        <w:t xml:space="preserve"> greater than solar and wind</w:t>
      </w:r>
      <w:r w:rsidRPr="00E019B6">
        <w:rPr>
          <w:sz w:val="16"/>
        </w:rPr>
        <w:t xml:space="preserve"> energy consumption (figure 2h) and recent growth in the renewable share of electricity generation mostly covered increased demand, instead of replacing fossil fuels (REN21 2024).</w:t>
      </w:r>
    </w:p>
    <w:p w14:paraId="4E625381" w14:textId="77777777" w:rsidR="005A5847" w:rsidRPr="005A5847" w:rsidRDefault="00F748F7" w:rsidP="00F748F7">
      <w:pPr>
        <w:rPr>
          <w:rStyle w:val="StyleUnderline"/>
          <w:highlight w:val="cyan"/>
        </w:rPr>
      </w:pPr>
      <w:r w:rsidRPr="00E019B6">
        <w:rPr>
          <w:sz w:val="16"/>
        </w:rPr>
        <w:t>Forests</w:t>
      </w:r>
    </w:p>
    <w:p w14:paraId="4A85DED0" w14:textId="77777777" w:rsidR="005A5847" w:rsidRPr="005A5847" w:rsidRDefault="00F748F7" w:rsidP="00F748F7">
      <w:pPr>
        <w:rPr>
          <w:rStyle w:val="StyleUnderline"/>
          <w:highlight w:val="cyan"/>
        </w:rPr>
      </w:pPr>
      <w:r w:rsidRPr="00E019B6">
        <w:rPr>
          <w:sz w:val="16"/>
        </w:rPr>
        <w:t xml:space="preserve">Global tree cover loss rose from 22.8 megahectares (Mha) per year in 2022 to 28.3 Mha per year in 2023, reaching its third-highest level (figure 2f); this was at least partly because of </w:t>
      </w:r>
      <w:r w:rsidRPr="000B12AF">
        <w:rPr>
          <w:rStyle w:val="StyleUnderline"/>
          <w:highlight w:val="cyan"/>
        </w:rPr>
        <w:t>wildfires</w:t>
      </w:r>
      <w:r w:rsidRPr="00E019B6">
        <w:rPr>
          <w:sz w:val="16"/>
        </w:rPr>
        <w:t xml:space="preserve">, which </w:t>
      </w:r>
      <w:r w:rsidRPr="000B12AF">
        <w:rPr>
          <w:rStyle w:val="StyleUnderline"/>
          <w:highlight w:val="cyan"/>
        </w:rPr>
        <w:t xml:space="preserve">caused </w:t>
      </w:r>
      <w:r w:rsidRPr="000B12AF">
        <w:rPr>
          <w:rStyle w:val="Emphasis"/>
          <w:highlight w:val="cyan"/>
        </w:rPr>
        <w:t>tree</w:t>
      </w:r>
      <w:r w:rsidRPr="005B1049">
        <w:rPr>
          <w:rStyle w:val="Emphasis"/>
        </w:rPr>
        <w:t xml:space="preserve"> cover</w:t>
      </w:r>
      <w:r w:rsidRPr="000B12AF">
        <w:rPr>
          <w:rStyle w:val="StyleUnderline"/>
          <w:highlight w:val="cyan"/>
        </w:rPr>
        <w:t xml:space="preserve"> loss</w:t>
      </w:r>
      <w:r w:rsidRPr="009E741B">
        <w:rPr>
          <w:rStyle w:val="StyleUnderline"/>
        </w:rPr>
        <w:t xml:space="preserve"> to reach a record high</w:t>
      </w:r>
      <w:r w:rsidRPr="00E019B6">
        <w:rPr>
          <w:sz w:val="16"/>
        </w:rPr>
        <w:t xml:space="preserve"> of 11.9 Mha (figure 3n). High rates of </w:t>
      </w:r>
      <w:r w:rsidRPr="009E741B">
        <w:rPr>
          <w:rStyle w:val="StyleUnderline"/>
        </w:rPr>
        <w:t xml:space="preserve">tree </w:t>
      </w:r>
      <w:r w:rsidRPr="000B12AF">
        <w:rPr>
          <w:rStyle w:val="StyleUnderline"/>
          <w:highlight w:val="cyan"/>
        </w:rPr>
        <w:t>cover loss can drive</w:t>
      </w:r>
      <w:r w:rsidRPr="00E019B6">
        <w:rPr>
          <w:sz w:val="16"/>
        </w:rPr>
        <w:t xml:space="preserve"> a set of related </w:t>
      </w:r>
      <w:r w:rsidRPr="005B1049">
        <w:rPr>
          <w:rStyle w:val="Emphasis"/>
        </w:rPr>
        <w:t xml:space="preserve">feedback </w:t>
      </w:r>
      <w:r w:rsidRPr="000B12AF">
        <w:rPr>
          <w:rStyle w:val="Emphasis"/>
          <w:highlight w:val="cyan"/>
        </w:rPr>
        <w:t>loops</w:t>
      </w:r>
      <w:r w:rsidRPr="009E741B">
        <w:rPr>
          <w:rStyle w:val="StyleUnderline"/>
        </w:rPr>
        <w:t xml:space="preserve">, wherein </w:t>
      </w:r>
      <w:r w:rsidRPr="000B12AF">
        <w:rPr>
          <w:rStyle w:val="StyleUnderline"/>
          <w:highlight w:val="cyan"/>
        </w:rPr>
        <w:t>the loss of</w:t>
      </w:r>
      <w:r w:rsidRPr="009E741B">
        <w:rPr>
          <w:rStyle w:val="StyleUnderline"/>
        </w:rPr>
        <w:t xml:space="preserve"> forest </w:t>
      </w:r>
      <w:r w:rsidRPr="005B1049">
        <w:rPr>
          <w:rStyle w:val="Emphasis"/>
        </w:rPr>
        <w:t xml:space="preserve">carbon </w:t>
      </w:r>
      <w:r w:rsidRPr="000B12AF">
        <w:rPr>
          <w:rStyle w:val="Emphasis"/>
          <w:highlight w:val="cyan"/>
        </w:rPr>
        <w:t>sequestration</w:t>
      </w:r>
      <w:r w:rsidRPr="000B12AF">
        <w:rPr>
          <w:rStyle w:val="StyleUnderline"/>
          <w:highlight w:val="cyan"/>
        </w:rPr>
        <w:t xml:space="preserve"> leads to</w:t>
      </w:r>
      <w:r w:rsidRPr="009E741B">
        <w:rPr>
          <w:rStyle w:val="StyleUnderline"/>
        </w:rPr>
        <w:t xml:space="preserve"> additional </w:t>
      </w:r>
      <w:r w:rsidRPr="000B12AF">
        <w:rPr>
          <w:rStyle w:val="StyleUnderline"/>
          <w:highlight w:val="cyan"/>
        </w:rPr>
        <w:t>warming</w:t>
      </w:r>
      <w:r w:rsidRPr="00E019B6">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E019B6">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E019B6">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0181AB8" w14:textId="77777777" w:rsidR="005A5847" w:rsidRPr="005A5847" w:rsidRDefault="00F748F7" w:rsidP="00F748F7">
      <w:pPr>
        <w:rPr>
          <w:rStyle w:val="StyleUnderline"/>
          <w:highlight w:val="cyan"/>
        </w:rPr>
      </w:pPr>
      <w:r w:rsidRPr="00E019B6">
        <w:rPr>
          <w:sz w:val="16"/>
        </w:rPr>
        <w:t>Global greenhouse gases and temperature</w:t>
      </w:r>
    </w:p>
    <w:p w14:paraId="36E99737" w14:textId="77777777" w:rsidR="005A5847" w:rsidRPr="005A5847" w:rsidRDefault="00F748F7" w:rsidP="00F748F7">
      <w:pPr>
        <w:rPr>
          <w:rStyle w:val="StyleUnderline"/>
          <w:highlight w:val="cyan"/>
        </w:rPr>
      </w:pPr>
      <w:r w:rsidRPr="00E019B6">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E019B6">
        <w:rPr>
          <w:sz w:val="16"/>
        </w:rPr>
        <w:t xml:space="preserve"> recently observed to be </w:t>
      </w:r>
      <w:r w:rsidRPr="005B1049">
        <w:rPr>
          <w:rStyle w:val="Emphasis"/>
        </w:rPr>
        <w:t>surging</w:t>
      </w:r>
      <w:r w:rsidRPr="00E019B6">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B05F7C9" w14:textId="77777777" w:rsidR="005A5847" w:rsidRPr="005A5847" w:rsidRDefault="00F748F7" w:rsidP="00F748F7">
      <w:pPr>
        <w:rPr>
          <w:rStyle w:val="StyleUnderline"/>
          <w:highlight w:val="cyan"/>
        </w:rPr>
      </w:pPr>
      <w:r w:rsidRPr="00E019B6">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E019B6">
        <w:rPr>
          <w:sz w:val="16"/>
        </w:rPr>
        <w:t xml:space="preserve"> an extra </w:t>
      </w:r>
      <w:r w:rsidRPr="005B1049">
        <w:rPr>
          <w:rStyle w:val="Emphasis"/>
        </w:rPr>
        <w:t>100 million</w:t>
      </w:r>
      <w:r w:rsidRPr="00616277">
        <w:rPr>
          <w:rStyle w:val="StyleUnderline"/>
        </w:rPr>
        <w:t xml:space="preserve"> people</w:t>
      </w:r>
      <w:r w:rsidRPr="00E019B6">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E019B6">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12B4188" w14:textId="77777777" w:rsidR="005A5847" w:rsidRPr="005A5847" w:rsidRDefault="00F748F7" w:rsidP="00F748F7">
      <w:pPr>
        <w:rPr>
          <w:rStyle w:val="StyleUnderline"/>
          <w:highlight w:val="cyan"/>
        </w:rPr>
      </w:pPr>
      <w:r w:rsidRPr="00E019B6">
        <w:rPr>
          <w:sz w:val="16"/>
        </w:rPr>
        <w:t>Oceans and ice</w:t>
      </w:r>
    </w:p>
    <w:p w14:paraId="33F6947C" w14:textId="77777777" w:rsidR="005A5847" w:rsidRPr="005A5847" w:rsidRDefault="00F748F7" w:rsidP="00F748F7">
      <w:pPr>
        <w:rPr>
          <w:rStyle w:val="StyleUnderline"/>
          <w:highlight w:val="cyan"/>
        </w:rPr>
      </w:pPr>
      <w:r w:rsidRPr="000B12AF">
        <w:rPr>
          <w:rStyle w:val="Emphasis"/>
        </w:rPr>
        <w:t>Ocean acidity</w:t>
      </w:r>
      <w:r w:rsidRPr="000B12AF">
        <w:rPr>
          <w:rStyle w:val="StyleUnderline"/>
        </w:rPr>
        <w:t xml:space="preserve"> and</w:t>
      </w:r>
      <w:r w:rsidRPr="000B12AF">
        <w:rPr>
          <w:sz w:val="16"/>
        </w:rPr>
        <w:t xml:space="preserve"> ocean </w:t>
      </w:r>
      <w:r w:rsidRPr="000B12AF">
        <w:rPr>
          <w:rStyle w:val="Emphasis"/>
        </w:rPr>
        <w:t>heat content</w:t>
      </w:r>
      <w:r w:rsidRPr="000B12AF">
        <w:rPr>
          <w:rStyle w:val="StyleUnderline"/>
        </w:rPr>
        <w:t xml:space="preserve"> are</w:t>
      </w:r>
      <w:r w:rsidRPr="000B12AF">
        <w:rPr>
          <w:sz w:val="16"/>
        </w:rPr>
        <w:t xml:space="preserve"> both </w:t>
      </w:r>
      <w:r w:rsidRPr="000B12AF">
        <w:rPr>
          <w:rStyle w:val="StyleUnderline"/>
        </w:rPr>
        <w:t>at record extremes</w:t>
      </w:r>
      <w:r w:rsidRPr="000B12AF">
        <w:rPr>
          <w:sz w:val="16"/>
        </w:rPr>
        <w:t xml:space="preserve"> (figure 3f, 3g), </w:t>
      </w:r>
      <w:r w:rsidRPr="000B12AF">
        <w:rPr>
          <w:rStyle w:val="StyleUnderline"/>
        </w:rPr>
        <w:t>which has led to</w:t>
      </w:r>
      <w:r w:rsidRPr="000B12AF">
        <w:rPr>
          <w:sz w:val="16"/>
        </w:rPr>
        <w:t xml:space="preserve"> various ocean-related climate impacts. For example, heat waves in 2021 and 2023 caused </w:t>
      </w:r>
      <w:r w:rsidRPr="000B12AF">
        <w:rPr>
          <w:rStyle w:val="StyleUnderline"/>
        </w:rPr>
        <w:t>marine animal mass mortality</w:t>
      </w:r>
      <w:r w:rsidRPr="000B12AF">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3EB9EB6" w14:textId="77777777" w:rsidR="005A5847" w:rsidRPr="005A5847" w:rsidRDefault="00F748F7" w:rsidP="00F748F7">
      <w:pPr>
        <w:rPr>
          <w:rStyle w:val="StyleUnderline"/>
          <w:highlight w:val="cyan"/>
        </w:rPr>
      </w:pPr>
      <w:r w:rsidRPr="000B12AF">
        <w:rPr>
          <w:sz w:val="16"/>
        </w:rPr>
        <w:t>Climate impacts and extreme weather</w:t>
      </w:r>
    </w:p>
    <w:p w14:paraId="3BA70444" w14:textId="77777777" w:rsidR="005A5847" w:rsidRPr="005A5847" w:rsidRDefault="00F748F7" w:rsidP="00F748F7">
      <w:pPr>
        <w:rPr>
          <w:rStyle w:val="StyleUnderline"/>
          <w:highlight w:val="cyan"/>
        </w:rPr>
      </w:pPr>
      <w:r w:rsidRPr="000B12AF">
        <w:rPr>
          <w:sz w:val="16"/>
        </w:rPr>
        <w:t xml:space="preserve">Climate-related </w:t>
      </w:r>
      <w:r w:rsidRPr="000B12AF">
        <w:rPr>
          <w:rStyle w:val="Emphasis"/>
        </w:rPr>
        <w:t>extreme weather</w:t>
      </w:r>
      <w:r w:rsidRPr="000B12AF">
        <w:rPr>
          <w:sz w:val="16"/>
        </w:rPr>
        <w:t xml:space="preserve"> and </w:t>
      </w:r>
      <w:r w:rsidRPr="000B12AF">
        <w:rPr>
          <w:rStyle w:val="Emphasis"/>
        </w:rPr>
        <w:t>disasters</w:t>
      </w:r>
      <w:r w:rsidRPr="000B12AF">
        <w:rPr>
          <w:rStyle w:val="StyleUnderline"/>
        </w:rPr>
        <w:t xml:space="preserve"> are</w:t>
      </w:r>
      <w:r w:rsidRPr="000B12AF">
        <w:rPr>
          <w:sz w:val="16"/>
        </w:rPr>
        <w:t xml:space="preserve"> contributing greatly to human suffering (figure 4). Increasing heat and rainfall extremes are now </w:t>
      </w:r>
      <w:r w:rsidRPr="000B12AF">
        <w:rPr>
          <w:rStyle w:val="Emphasis"/>
        </w:rPr>
        <w:t>far outside</w:t>
      </w:r>
      <w:r w:rsidRPr="000B12AF">
        <w:rPr>
          <w:rStyle w:val="StyleUnderline"/>
        </w:rPr>
        <w:t xml:space="preserve"> the historical climate</w:t>
      </w:r>
      <w:r w:rsidRPr="000B12AF">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w:t>
      </w:r>
      <w:r w:rsidRPr="000B12AF">
        <w:rPr>
          <w:sz w:val="16"/>
        </w:rPr>
        <w:lastRenderedPageBreak/>
        <w:t xml:space="preserve">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0B12AF">
        <w:rPr>
          <w:rStyle w:val="Emphasis"/>
        </w:rPr>
        <w:t>numerous</w:t>
      </w:r>
      <w:r w:rsidRPr="000B12AF">
        <w:rPr>
          <w:sz w:val="16"/>
        </w:rPr>
        <w:t xml:space="preserve"> other </w:t>
      </w:r>
      <w:r w:rsidRPr="000B12AF">
        <w:rPr>
          <w:rStyle w:val="StyleUnderline"/>
        </w:rPr>
        <w:t>major climate-related disasters</w:t>
      </w:r>
      <w:r w:rsidRPr="000B12AF">
        <w:rPr>
          <w:sz w:val="16"/>
        </w:rPr>
        <w:t xml:space="preserve"> have </w:t>
      </w:r>
      <w:r w:rsidRPr="000B12AF">
        <w:rPr>
          <w:rStyle w:val="StyleUnderline"/>
        </w:rPr>
        <w:t>occurred</w:t>
      </w:r>
      <w:r w:rsidRPr="000B12AF">
        <w:rPr>
          <w:sz w:val="16"/>
        </w:rPr>
        <w:t xml:space="preserve">, including a series of heat waves across Asia that killed more than a thousand people and led to temperatures reaching 50°C in some parts of India (table 1). </w:t>
      </w:r>
      <w:r w:rsidRPr="000B12AF">
        <w:rPr>
          <w:rStyle w:val="StyleUnderline"/>
        </w:rPr>
        <w:t xml:space="preserve">Because the Earth system is </w:t>
      </w:r>
      <w:r w:rsidRPr="000B12AF">
        <w:rPr>
          <w:rStyle w:val="Emphasis"/>
        </w:rPr>
        <w:t>strongly nonlinear</w:t>
      </w:r>
      <w:r w:rsidRPr="000B12AF">
        <w:rPr>
          <w:rStyle w:val="StyleUnderline"/>
        </w:rPr>
        <w:t>, extreme weather</w:t>
      </w:r>
      <w:r w:rsidRPr="000B12AF">
        <w:rPr>
          <w:sz w:val="16"/>
        </w:rPr>
        <w:t xml:space="preserve"> and disaster rates </w:t>
      </w:r>
      <w:r w:rsidRPr="000B12AF">
        <w:rPr>
          <w:rStyle w:val="StyleUnderline"/>
        </w:rPr>
        <w:t xml:space="preserve">can </w:t>
      </w:r>
      <w:r w:rsidRPr="000B12AF">
        <w:rPr>
          <w:rStyle w:val="Emphasis"/>
        </w:rPr>
        <w:t>increase dramatically</w:t>
      </w:r>
      <w:r w:rsidRPr="000B12AF">
        <w:rPr>
          <w:rStyle w:val="StyleUnderline"/>
        </w:rPr>
        <w:t xml:space="preserve"> in</w:t>
      </w:r>
      <w:r w:rsidRPr="00616277">
        <w:rPr>
          <w:rStyle w:val="StyleUnderline"/>
        </w:rPr>
        <w:t xml:space="preserve"> response to global warming</w:t>
      </w:r>
      <w:r w:rsidRPr="00E019B6">
        <w:rPr>
          <w:sz w:val="16"/>
        </w:rPr>
        <w:t>, including impacts on plant and animal life (figure 3m, 3o and supplemental figures S4 and S5; Calvin 2019, Robinson et al. 2021).</w:t>
      </w:r>
    </w:p>
    <w:p w14:paraId="7BE7A520" w14:textId="77777777" w:rsidR="005A5847" w:rsidRPr="005A5847" w:rsidRDefault="00F748F7" w:rsidP="00F748F7">
      <w:pPr>
        <w:rPr>
          <w:rStyle w:val="StyleUnderline"/>
          <w:highlight w:val="cyan"/>
        </w:rPr>
      </w:pPr>
      <w:r w:rsidRPr="00E019B6">
        <w:rPr>
          <w:sz w:val="16"/>
        </w:rPr>
        <w:t>&lt;Figure 4 omitted&gt;</w:t>
      </w:r>
    </w:p>
    <w:p w14:paraId="7BDBD52E" w14:textId="77777777" w:rsidR="005A5847" w:rsidRPr="005A5847" w:rsidRDefault="00F748F7" w:rsidP="00F748F7">
      <w:pPr>
        <w:rPr>
          <w:rStyle w:val="StyleUnderline"/>
          <w:highlight w:val="cyan"/>
        </w:rPr>
      </w:pPr>
      <w:r w:rsidRPr="00E019B6">
        <w:rPr>
          <w:sz w:val="16"/>
        </w:rPr>
        <w:t>Climate spotlight</w:t>
      </w:r>
    </w:p>
    <w:p w14:paraId="585FCA48" w14:textId="77777777" w:rsidR="005A5847" w:rsidRPr="005A5847" w:rsidRDefault="00F748F7" w:rsidP="00F748F7">
      <w:pPr>
        <w:rPr>
          <w:rStyle w:val="StyleUnderline"/>
          <w:highlight w:val="cyan"/>
        </w:rPr>
      </w:pPr>
      <w:r w:rsidRPr="00E019B6">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4A88C8D0" w14:textId="77777777" w:rsidR="005A5847" w:rsidRPr="005A5847" w:rsidRDefault="00F748F7" w:rsidP="00F748F7">
      <w:pPr>
        <w:rPr>
          <w:rStyle w:val="StyleUnderline"/>
          <w:highlight w:val="cyan"/>
        </w:rPr>
      </w:pPr>
      <w:r w:rsidRPr="00E019B6">
        <w:rPr>
          <w:sz w:val="16"/>
        </w:rPr>
        <w:t>Coral bleaching</w:t>
      </w:r>
    </w:p>
    <w:p w14:paraId="3A35ED7D" w14:textId="77777777" w:rsidR="005A5847" w:rsidRPr="005A5847" w:rsidRDefault="00F748F7" w:rsidP="00F748F7">
      <w:pPr>
        <w:rPr>
          <w:rStyle w:val="StyleUnderline"/>
          <w:highlight w:val="cyan"/>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E019B6">
        <w:rPr>
          <w:sz w:val="16"/>
        </w:rPr>
        <w:t xml:space="preserve"> a wide range of </w:t>
      </w:r>
      <w:r w:rsidRPr="005B1049">
        <w:rPr>
          <w:rStyle w:val="Emphasis"/>
        </w:rPr>
        <w:t>ecosystem services</w:t>
      </w:r>
      <w:r w:rsidRPr="00616277">
        <w:rPr>
          <w:rStyle w:val="StyleUnderline"/>
        </w:rPr>
        <w:t>, including</w:t>
      </w:r>
      <w:r w:rsidRPr="00E019B6">
        <w:rPr>
          <w:sz w:val="16"/>
        </w:rPr>
        <w:t xml:space="preserve"> coastal protection, improved </w:t>
      </w:r>
      <w:r w:rsidRPr="00616277">
        <w:rPr>
          <w:rStyle w:val="StyleUnderline"/>
        </w:rPr>
        <w:t>water quality, fisheries, and tourism</w:t>
      </w:r>
      <w:r w:rsidRPr="00E019B6">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E019B6">
        <w:rPr>
          <w:sz w:val="16"/>
        </w:rPr>
        <w:t xml:space="preserve"> well above the long-term average summer maximum, </w:t>
      </w:r>
      <w:r w:rsidRPr="00616277">
        <w:rPr>
          <w:rStyle w:val="StyleUnderline"/>
        </w:rPr>
        <w:t xml:space="preserve">many corals </w:t>
      </w:r>
      <w:r w:rsidRPr="005B1049">
        <w:rPr>
          <w:rStyle w:val="Emphasis"/>
        </w:rPr>
        <w:t>die quickly</w:t>
      </w:r>
      <w:r w:rsidRPr="00E019B6">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D931832" w14:textId="77777777" w:rsidR="005A5847" w:rsidRPr="005A5847" w:rsidRDefault="00F748F7" w:rsidP="00F748F7">
      <w:pPr>
        <w:rPr>
          <w:rStyle w:val="StyleUnderline"/>
          <w:highlight w:val="cyan"/>
        </w:rPr>
      </w:pPr>
      <w:r w:rsidRPr="00E019B6">
        <w:rPr>
          <w:sz w:val="16"/>
        </w:rPr>
        <w:t>&lt;&lt;Figure 5 omitted&gt;&gt;</w:t>
      </w:r>
    </w:p>
    <w:p w14:paraId="1206ED79" w14:textId="77777777" w:rsidR="005A5847" w:rsidRPr="005A5847" w:rsidRDefault="00F748F7" w:rsidP="00F748F7">
      <w:pPr>
        <w:rPr>
          <w:rStyle w:val="StyleUnderline"/>
          <w:highlight w:val="cyan"/>
        </w:rPr>
      </w:pPr>
      <w:r w:rsidRPr="00E019B6">
        <w:rPr>
          <w:sz w:val="16"/>
        </w:rPr>
        <w:t>Toxic orange rivers</w:t>
      </w:r>
    </w:p>
    <w:p w14:paraId="20944748" w14:textId="77777777" w:rsidR="005A5847" w:rsidRPr="005A5847" w:rsidRDefault="00F748F7" w:rsidP="00F748F7">
      <w:pPr>
        <w:rPr>
          <w:rStyle w:val="StyleUnderline"/>
          <w:highlight w:val="cyan"/>
        </w:rPr>
      </w:pPr>
      <w:r w:rsidRPr="00E019B6">
        <w:rPr>
          <w:sz w:val="16"/>
        </w:rPr>
        <w:t xml:space="preserve">Climate change in the Arctic is altering watershed hydrology and water biogeochemistry. Recently, </w:t>
      </w:r>
      <w:r w:rsidRPr="00616277">
        <w:rPr>
          <w:rStyle w:val="StyleUnderline"/>
        </w:rPr>
        <w:t>researchers</w:t>
      </w:r>
      <w:r w:rsidRPr="00E019B6">
        <w:rPr>
          <w:sz w:val="16"/>
        </w:rPr>
        <w:t xml:space="preserve"> have </w:t>
      </w:r>
      <w:r w:rsidRPr="00616277">
        <w:rPr>
          <w:rStyle w:val="StyleUnderline"/>
        </w:rPr>
        <w:t>observed</w:t>
      </w:r>
      <w:r w:rsidRPr="00E019B6">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E019B6">
        <w:rPr>
          <w:sz w:val="16"/>
        </w:rPr>
        <w:t xml:space="preserve"> iron and </w:t>
      </w:r>
      <w:r w:rsidRPr="005B1049">
        <w:rPr>
          <w:rStyle w:val="Emphasis"/>
        </w:rPr>
        <w:t>toxic metals</w:t>
      </w:r>
      <w:r w:rsidRPr="00E019B6">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E019B6">
        <w:rPr>
          <w:sz w:val="16"/>
        </w:rPr>
        <w:t xml:space="preserve"> macroinvertebrate diversity and </w:t>
      </w:r>
      <w:r w:rsidRPr="005B1049">
        <w:rPr>
          <w:rStyle w:val="Emphasis"/>
        </w:rPr>
        <w:t>fish abundance</w:t>
      </w:r>
      <w:r w:rsidRPr="00E019B6">
        <w:rPr>
          <w:sz w:val="16"/>
        </w:rPr>
        <w:t>, affecting drinking water and subsistence fisheries in rural Alaska (O'Donnell et al. 2024).</w:t>
      </w:r>
    </w:p>
    <w:p w14:paraId="79483006" w14:textId="77777777" w:rsidR="005A5847" w:rsidRPr="005A5847" w:rsidRDefault="00F748F7" w:rsidP="00F748F7">
      <w:pPr>
        <w:rPr>
          <w:rStyle w:val="StyleUnderline"/>
          <w:highlight w:val="cyan"/>
        </w:rPr>
      </w:pPr>
      <w:r w:rsidRPr="00E019B6">
        <w:rPr>
          <w:sz w:val="16"/>
        </w:rPr>
        <w:t>Solar radiation modification research</w:t>
      </w:r>
    </w:p>
    <w:p w14:paraId="52BA92BF" w14:textId="77777777" w:rsidR="005A5847" w:rsidRPr="005A5847" w:rsidRDefault="00F748F7" w:rsidP="00F748F7">
      <w:pPr>
        <w:rPr>
          <w:rStyle w:val="StyleUnderline"/>
          <w:highlight w:val="cyan"/>
        </w:rPr>
      </w:pPr>
      <w:r w:rsidRPr="00E019B6">
        <w:rPr>
          <w:sz w:val="16"/>
        </w:rPr>
        <w:t>SRM research, also known as </w:t>
      </w:r>
      <w:r w:rsidRPr="005B1049">
        <w:rPr>
          <w:rStyle w:val="Emphasis"/>
        </w:rPr>
        <w:t xml:space="preserve">solar </w:t>
      </w:r>
      <w:r w:rsidRPr="000B12AF">
        <w:rPr>
          <w:rStyle w:val="Emphasis"/>
          <w:highlight w:val="cyan"/>
        </w:rPr>
        <w:t>geoengineering</w:t>
      </w:r>
      <w:r w:rsidRPr="00E019B6">
        <w:rPr>
          <w:sz w:val="16"/>
        </w:rPr>
        <w:t xml:space="preserve"> research, </w:t>
      </w:r>
      <w:r w:rsidRPr="000B12AF">
        <w:rPr>
          <w:rStyle w:val="StyleUnderline"/>
          <w:highlight w:val="cyan"/>
        </w:rPr>
        <w:t>has been</w:t>
      </w:r>
      <w:r w:rsidRPr="00616277">
        <w:rPr>
          <w:rStyle w:val="StyleUnderline"/>
        </w:rPr>
        <w:t xml:space="preserve"> dramatically </w:t>
      </w:r>
      <w:r w:rsidRPr="000B12AF">
        <w:rPr>
          <w:rStyle w:val="StyleUnderline"/>
          <w:highlight w:val="cyan"/>
        </w:rPr>
        <w:t>increasing</w:t>
      </w:r>
      <w:r w:rsidRPr="00E019B6">
        <w:rPr>
          <w:sz w:val="16"/>
        </w:rPr>
        <w:t xml:space="preserve"> in recent years (figure 5c). </w:t>
      </w:r>
      <w:r w:rsidRPr="000B12AF">
        <w:rPr>
          <w:rStyle w:val="StyleUnderline"/>
          <w:highlight w:val="cyan"/>
        </w:rPr>
        <w:t>It involves</w:t>
      </w:r>
      <w:r w:rsidRPr="00E019B6">
        <w:rPr>
          <w:sz w:val="16"/>
        </w:rPr>
        <w:t xml:space="preserve"> potentially </w:t>
      </w:r>
      <w:r w:rsidRPr="000B12AF">
        <w:rPr>
          <w:rStyle w:val="Emphasis"/>
          <w:highlight w:val="cyan"/>
        </w:rPr>
        <w:t>risky</w:t>
      </w:r>
      <w:r w:rsidRPr="000B12AF">
        <w:rPr>
          <w:rStyle w:val="StyleUnderline"/>
          <w:highlight w:val="cyan"/>
        </w:rPr>
        <w:t xml:space="preserve"> techniques</w:t>
      </w:r>
      <w:r w:rsidRPr="00E019B6">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0B12AF">
        <w:rPr>
          <w:rStyle w:val="StyleUnderline"/>
          <w:highlight w:val="cyan"/>
        </w:rPr>
        <w:t>there are</w:t>
      </w:r>
      <w:r w:rsidRPr="00616277">
        <w:rPr>
          <w:rStyle w:val="StyleUnderline"/>
        </w:rPr>
        <w:t xml:space="preserve"> a number of </w:t>
      </w:r>
      <w:r w:rsidRPr="005B1049">
        <w:rPr>
          <w:rStyle w:val="Emphasis"/>
        </w:rPr>
        <w:t>environmental concerns</w:t>
      </w:r>
      <w:r w:rsidRPr="00E019B6">
        <w:rPr>
          <w:sz w:val="16"/>
        </w:rPr>
        <w:t xml:space="preserve"> (IPCC 2018, Visioni et al. 2020). SRMs are also controversial </w:t>
      </w:r>
      <w:r w:rsidRPr="00616277">
        <w:rPr>
          <w:rStyle w:val="StyleUnderline"/>
        </w:rPr>
        <w:t>because of</w:t>
      </w:r>
      <w:r w:rsidRPr="00E019B6">
        <w:rPr>
          <w:sz w:val="16"/>
        </w:rPr>
        <w:t xml:space="preserve"> potential </w:t>
      </w:r>
      <w:r w:rsidRPr="000B12AF">
        <w:rPr>
          <w:rStyle w:val="Emphasis"/>
          <w:highlight w:val="cyan"/>
        </w:rPr>
        <w:t>unintended</w:t>
      </w:r>
      <w:r w:rsidRPr="00E019B6">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0B12AF">
        <w:rPr>
          <w:rStyle w:val="Emphasis"/>
          <w:highlight w:val="cyan"/>
        </w:rPr>
        <w:t>geopolitical</w:t>
      </w:r>
      <w:r w:rsidRPr="000B12AF">
        <w:rPr>
          <w:rStyle w:val="StyleUnderline"/>
          <w:highlight w:val="cyan"/>
        </w:rPr>
        <w:t xml:space="preserve"> impacts</w:t>
      </w:r>
      <w:r w:rsidRPr="00E019B6">
        <w:rPr>
          <w:sz w:val="16"/>
        </w:rPr>
        <w:t xml:space="preserve">, as well as assessing effectiveness and safety </w:t>
      </w:r>
      <w:r w:rsidRPr="000B12AF">
        <w:rPr>
          <w:rStyle w:val="StyleUnderline"/>
          <w:highlight w:val="cyan"/>
        </w:rPr>
        <w:t>on</w:t>
      </w:r>
      <w:r w:rsidRPr="00E019B6">
        <w:rPr>
          <w:sz w:val="16"/>
        </w:rPr>
        <w:t xml:space="preserve"> both regional and </w:t>
      </w:r>
      <w:r w:rsidRPr="000B12AF">
        <w:rPr>
          <w:rStyle w:val="Emphasis"/>
          <w:highlight w:val="cyan"/>
        </w:rPr>
        <w:t>global</w:t>
      </w:r>
      <w:r w:rsidRPr="000B12AF">
        <w:rPr>
          <w:rStyle w:val="StyleUnderline"/>
          <w:highlight w:val="cyan"/>
        </w:rPr>
        <w:t xml:space="preserve"> scales</w:t>
      </w:r>
      <w:r w:rsidRPr="00E019B6">
        <w:rPr>
          <w:sz w:val="16"/>
        </w:rPr>
        <w:t xml:space="preserve"> (Sovacool et al. 2022). In addition, interdisciplinary research is required to </w:t>
      </w:r>
      <w:r w:rsidRPr="00E019B6">
        <w:rPr>
          <w:sz w:val="16"/>
        </w:rPr>
        <w:lastRenderedPageBreak/>
        <w:t xml:space="preserve">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w:t>
      </w:r>
      <w:r w:rsidRPr="000B12AF">
        <w:rPr>
          <w:sz w:val="16"/>
        </w:rPr>
        <w:t>Medicine 2021).</w:t>
      </w:r>
    </w:p>
    <w:p w14:paraId="4303E6FD" w14:textId="77777777" w:rsidR="005A5847" w:rsidRPr="005A5847" w:rsidRDefault="00F748F7" w:rsidP="00F748F7">
      <w:pPr>
        <w:rPr>
          <w:rStyle w:val="StyleUnderline"/>
          <w:highlight w:val="cyan"/>
        </w:rPr>
      </w:pPr>
      <w:r w:rsidRPr="000B12AF">
        <w:rPr>
          <w:sz w:val="16"/>
        </w:rPr>
        <w:t>Climate scientists’ opinion on global temperatures</w:t>
      </w:r>
    </w:p>
    <w:p w14:paraId="20C88923" w14:textId="77777777" w:rsidR="005A5847" w:rsidRPr="005A5847" w:rsidRDefault="00F748F7" w:rsidP="00F748F7">
      <w:pPr>
        <w:rPr>
          <w:rStyle w:val="StyleUnderline"/>
          <w:highlight w:val="cyan"/>
        </w:rPr>
      </w:pPr>
      <w:r w:rsidRPr="000B12AF">
        <w:rPr>
          <w:sz w:val="16"/>
        </w:rPr>
        <w:t xml:space="preserve">A 2024 opinion poll has unveiled the predictions of hundreds of prominent climate scientists of the IPCC, senior authors, and review editors (380 respondents). From a personal perspective, nearly </w:t>
      </w:r>
      <w:r w:rsidRPr="000B12AF">
        <w:rPr>
          <w:rStyle w:val="Emphasis"/>
        </w:rPr>
        <w:t>80%</w:t>
      </w:r>
      <w:r w:rsidRPr="000B12AF">
        <w:rPr>
          <w:rStyle w:val="StyleUnderline"/>
        </w:rPr>
        <w:t xml:space="preserve"> of</w:t>
      </w:r>
      <w:r w:rsidRPr="000B12AF">
        <w:rPr>
          <w:sz w:val="16"/>
        </w:rPr>
        <w:t xml:space="preserve"> these </w:t>
      </w:r>
      <w:r w:rsidRPr="000B12AF">
        <w:rPr>
          <w:rStyle w:val="StyleUnderline"/>
        </w:rPr>
        <w:t xml:space="preserve">scientists anticipate global temperatures increasing by </w:t>
      </w:r>
      <w:r w:rsidRPr="000B12AF">
        <w:rPr>
          <w:rStyle w:val="Emphasis"/>
        </w:rPr>
        <w:t>at least 2.5°</w:t>
      </w:r>
      <w:r w:rsidRPr="000B12AF">
        <w:rPr>
          <w:sz w:val="16"/>
        </w:rPr>
        <w:t xml:space="preserve">C above preindustrial levels by the end of the century (Carrington 2024). Nearly </w:t>
      </w:r>
      <w:r w:rsidRPr="000B12AF">
        <w:rPr>
          <w:rStyle w:val="Emphasis"/>
        </w:rPr>
        <w:t>half</w:t>
      </w:r>
      <w:r w:rsidRPr="000B12AF">
        <w:rPr>
          <w:sz w:val="16"/>
        </w:rPr>
        <w:t xml:space="preserve"> of them </w:t>
      </w:r>
      <w:r w:rsidRPr="000B12AF">
        <w:rPr>
          <w:rStyle w:val="StyleUnderline"/>
        </w:rPr>
        <w:t>foresee</w:t>
      </w:r>
      <w:r w:rsidRPr="000B12AF">
        <w:rPr>
          <w:sz w:val="16"/>
        </w:rPr>
        <w:t xml:space="preserve"> a rise of at least </w:t>
      </w:r>
      <w:r w:rsidRPr="000B12AF">
        <w:rPr>
          <w:rStyle w:val="Emphasis"/>
        </w:rPr>
        <w:t>3°</w:t>
      </w:r>
      <w:r w:rsidRPr="000B12AF">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0B12AF">
        <w:rPr>
          <w:rStyle w:val="StyleUnderline"/>
        </w:rPr>
        <w:t xml:space="preserve">These projections paint a </w:t>
      </w:r>
      <w:r w:rsidRPr="000B12AF">
        <w:rPr>
          <w:rStyle w:val="Emphasis"/>
        </w:rPr>
        <w:t>bleak picture</w:t>
      </w:r>
      <w:r w:rsidRPr="000B12AF">
        <w:rPr>
          <w:sz w:val="16"/>
        </w:rPr>
        <w:t xml:space="preserve"> of the future, </w:t>
      </w:r>
      <w:r w:rsidRPr="000B12AF">
        <w:rPr>
          <w:rStyle w:val="StyleUnderline"/>
        </w:rPr>
        <w:t>with</w:t>
      </w:r>
      <w:r w:rsidRPr="000B12AF">
        <w:rPr>
          <w:sz w:val="16"/>
        </w:rPr>
        <w:t xml:space="preserve"> many </w:t>
      </w:r>
      <w:r w:rsidRPr="000B12AF">
        <w:rPr>
          <w:rStyle w:val="StyleUnderline"/>
        </w:rPr>
        <w:t>scientists envisioning widespread</w:t>
      </w:r>
      <w:r w:rsidRPr="000B12AF">
        <w:rPr>
          <w:sz w:val="16"/>
        </w:rPr>
        <w:t xml:space="preserve"> famines, </w:t>
      </w:r>
      <w:r w:rsidRPr="000B12AF">
        <w:rPr>
          <w:rStyle w:val="Emphasis"/>
        </w:rPr>
        <w:t>conflicts</w:t>
      </w:r>
      <w:r w:rsidRPr="000B12AF">
        <w:rPr>
          <w:sz w:val="16"/>
        </w:rPr>
        <w:t xml:space="preserve">, mass migration, </w:t>
      </w:r>
      <w:r w:rsidRPr="000B12AF">
        <w:rPr>
          <w:rStyle w:val="StyleUnderline"/>
        </w:rPr>
        <w:t xml:space="preserve">and increasing </w:t>
      </w:r>
      <w:r w:rsidRPr="000B12AF">
        <w:rPr>
          <w:rStyle w:val="Emphasis"/>
        </w:rPr>
        <w:t>extreme weather</w:t>
      </w:r>
      <w:r w:rsidRPr="000B12AF">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DF7EF23" w14:textId="77777777" w:rsidR="005A5847" w:rsidRPr="005A5847" w:rsidRDefault="00F748F7" w:rsidP="00F748F7">
      <w:pPr>
        <w:rPr>
          <w:rStyle w:val="StyleUnderline"/>
          <w:highlight w:val="cyan"/>
        </w:rPr>
      </w:pPr>
      <w:r w:rsidRPr="00E019B6">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0B12AF">
        <w:rPr>
          <w:rStyle w:val="Emphasis"/>
          <w:highlight w:val="cyan"/>
        </w:rPr>
        <w:t>pessimism</w:t>
      </w:r>
      <w:r w:rsidRPr="00E019B6">
        <w:rPr>
          <w:sz w:val="16"/>
        </w:rPr>
        <w:t xml:space="preserve"> and resignation </w:t>
      </w:r>
      <w:r w:rsidRPr="000B12AF">
        <w:rPr>
          <w:rStyle w:val="StyleUnderline"/>
          <w:highlight w:val="cyan"/>
        </w:rPr>
        <w:t xml:space="preserve">can be </w:t>
      </w:r>
      <w:r w:rsidRPr="000B12AF">
        <w:rPr>
          <w:rStyle w:val="Emphasis"/>
          <w:highlight w:val="cyan"/>
        </w:rPr>
        <w:t>obstructive</w:t>
      </w:r>
      <w:r w:rsidRPr="000B12AF">
        <w:rPr>
          <w:rStyle w:val="StyleUnderline"/>
          <w:highlight w:val="cyan"/>
        </w:rPr>
        <w:t xml:space="preserve"> to climate action</w:t>
      </w:r>
      <w:r w:rsidRPr="00E019B6">
        <w:rPr>
          <w:sz w:val="16"/>
        </w:rPr>
        <w:t xml:space="preserve">. Moreover, some say those who oppose action have resorted to alternative strategies including the propagation of pessimism, </w:t>
      </w:r>
      <w:r w:rsidRPr="00D1406E">
        <w:rPr>
          <w:rStyle w:val="StyleUnderline"/>
        </w:rPr>
        <w:t>because</w:t>
      </w:r>
      <w:r w:rsidRPr="00E019B6">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E019B6">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026C905" w14:textId="77777777" w:rsidR="005A5847" w:rsidRPr="005A5847" w:rsidRDefault="00F748F7" w:rsidP="00F748F7">
      <w:pPr>
        <w:rPr>
          <w:rStyle w:val="StyleUnderline"/>
          <w:highlight w:val="cyan"/>
        </w:rPr>
      </w:pPr>
      <w:r w:rsidRPr="00E019B6">
        <w:rPr>
          <w:sz w:val="16"/>
        </w:rPr>
        <w:t xml:space="preserve">With the increasingly undeniable effects of climate change, a dire assessment is an honest assessment. </w:t>
      </w:r>
      <w:r w:rsidRPr="000B12AF">
        <w:rPr>
          <w:rStyle w:val="StyleUnderline"/>
          <w:highlight w:val="cyan"/>
        </w:rPr>
        <w:t xml:space="preserve">Denying the </w:t>
      </w:r>
      <w:r w:rsidRPr="000B12AF">
        <w:rPr>
          <w:rStyle w:val="Emphasis"/>
          <w:highlight w:val="cyan"/>
        </w:rPr>
        <w:t>existential threat</w:t>
      </w:r>
      <w:r w:rsidRPr="00D1406E">
        <w:rPr>
          <w:rStyle w:val="StyleUnderline"/>
        </w:rPr>
        <w:t xml:space="preserve"> posed</w:t>
      </w:r>
      <w:r w:rsidRPr="00E019B6">
        <w:rPr>
          <w:sz w:val="16"/>
        </w:rPr>
        <w:t xml:space="preserve"> by climate change </w:t>
      </w:r>
      <w:r w:rsidRPr="000B12AF">
        <w:rPr>
          <w:rStyle w:val="StyleUnderline"/>
          <w:highlight w:val="cyan"/>
        </w:rPr>
        <w:t>is</w:t>
      </w:r>
      <w:r w:rsidRPr="00D1406E">
        <w:rPr>
          <w:rStyle w:val="StyleUnderline"/>
        </w:rPr>
        <w:t xml:space="preserve"> becoming </w:t>
      </w:r>
      <w:r w:rsidRPr="005B1049">
        <w:rPr>
          <w:rStyle w:val="Emphasis"/>
        </w:rPr>
        <w:t xml:space="preserve">increasingly </w:t>
      </w:r>
      <w:r w:rsidRPr="000B12AF">
        <w:rPr>
          <w:rStyle w:val="Emphasis"/>
          <w:highlight w:val="cyan"/>
        </w:rPr>
        <w:t>less plausible</w:t>
      </w:r>
      <w:r w:rsidRPr="00E019B6">
        <w:rPr>
          <w:sz w:val="16"/>
        </w:rPr>
        <w:t xml:space="preserve">. The fact is that </w:t>
      </w:r>
      <w:r w:rsidRPr="00D1406E">
        <w:rPr>
          <w:rStyle w:val="StyleUnderline"/>
        </w:rPr>
        <w:t xml:space="preserve">avoiding </w:t>
      </w:r>
      <w:r w:rsidRPr="000B12AF">
        <w:rPr>
          <w:rStyle w:val="StyleUnderline"/>
          <w:highlight w:val="cyan"/>
        </w:rPr>
        <w:t xml:space="preserve">every </w:t>
      </w:r>
      <w:r w:rsidRPr="005B1049">
        <w:rPr>
          <w:rStyle w:val="Emphasis"/>
        </w:rPr>
        <w:t xml:space="preserve">tenth of a </w:t>
      </w:r>
      <w:r w:rsidRPr="000B12AF">
        <w:rPr>
          <w:rStyle w:val="Emphasis"/>
          <w:highlight w:val="cyan"/>
        </w:rPr>
        <w:t>degree</w:t>
      </w:r>
      <w:r w:rsidRPr="00D1406E">
        <w:rPr>
          <w:rStyle w:val="StyleUnderline"/>
        </w:rPr>
        <w:t xml:space="preserve"> of warming </w:t>
      </w:r>
      <w:r w:rsidRPr="000B12AF">
        <w:rPr>
          <w:rStyle w:val="StyleUnderline"/>
          <w:highlight w:val="cyan"/>
        </w:rPr>
        <w:t xml:space="preserve">is </w:t>
      </w:r>
      <w:r w:rsidRPr="005B1049">
        <w:rPr>
          <w:rStyle w:val="Emphasis"/>
        </w:rPr>
        <w:t xml:space="preserve">critically </w:t>
      </w:r>
      <w:r w:rsidRPr="000B12AF">
        <w:rPr>
          <w:rStyle w:val="Emphasis"/>
          <w:highlight w:val="cyan"/>
        </w:rPr>
        <w:t>important</w:t>
      </w:r>
      <w:r w:rsidRPr="00E019B6">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2F1A8EF" w14:textId="77777777" w:rsidR="005A5847" w:rsidRPr="005A5847" w:rsidRDefault="00F748F7" w:rsidP="00F748F7">
      <w:pPr>
        <w:rPr>
          <w:rStyle w:val="StyleUnderline"/>
          <w:highlight w:val="cyan"/>
        </w:rPr>
      </w:pPr>
      <w:r w:rsidRPr="00E019B6">
        <w:rPr>
          <w:sz w:val="16"/>
        </w:rPr>
        <w:t>Climate change as a social justice issue</w:t>
      </w:r>
    </w:p>
    <w:p w14:paraId="63A18EC7" w14:textId="77777777" w:rsidR="005A5847" w:rsidRPr="005A5847" w:rsidRDefault="00F748F7" w:rsidP="00F748F7">
      <w:pPr>
        <w:rPr>
          <w:rStyle w:val="StyleUnderline"/>
          <w:highlight w:val="cyan"/>
        </w:rPr>
      </w:pPr>
      <w:r w:rsidRPr="00E019B6">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E019B6">
        <w:rPr>
          <w:sz w:val="16"/>
        </w:rPr>
        <w:t xml:space="preserve"> of emissions are global, they </w:t>
      </w:r>
      <w:r w:rsidRPr="00D1406E">
        <w:rPr>
          <w:rStyle w:val="StyleUnderline"/>
        </w:rPr>
        <w:t xml:space="preserve">are particularly severe in the </w:t>
      </w:r>
      <w:r w:rsidRPr="005B1049">
        <w:rPr>
          <w:rStyle w:val="Emphasis"/>
        </w:rPr>
        <w:t>Global South</w:t>
      </w:r>
      <w:r w:rsidRPr="00E019B6">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E019B6">
        <w:rPr>
          <w:sz w:val="16"/>
        </w:rPr>
        <w:t xml:space="preserve"> social, economic, and political </w:t>
      </w:r>
      <w:r w:rsidRPr="00D1406E">
        <w:rPr>
          <w:rStyle w:val="StyleUnderline"/>
        </w:rPr>
        <w:t>factors, leaving</w:t>
      </w:r>
      <w:r w:rsidRPr="00E019B6">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E019B6">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4108212E" w14:textId="77777777" w:rsidR="005A5847" w:rsidRPr="005A5847" w:rsidRDefault="00F748F7" w:rsidP="00F748F7">
      <w:pPr>
        <w:rPr>
          <w:rStyle w:val="StyleUnderline"/>
          <w:highlight w:val="cyan"/>
        </w:rPr>
      </w:pPr>
      <w:r w:rsidRPr="00E019B6">
        <w:rPr>
          <w:sz w:val="16"/>
        </w:rPr>
        <w:t>The ethical dimensions of climate change have led many faith leaders to speak out on the issue (e.g., Nhat Hanh 2015, Pope Francis 2023). This represents an opportunity for diverse communities to build alliances around the issue.</w:t>
      </w:r>
    </w:p>
    <w:p w14:paraId="0C18FABB" w14:textId="77777777" w:rsidR="005A5847" w:rsidRPr="005A5847" w:rsidRDefault="00F748F7" w:rsidP="00F748F7">
      <w:pPr>
        <w:rPr>
          <w:rStyle w:val="StyleUnderline"/>
          <w:highlight w:val="cyan"/>
        </w:rPr>
      </w:pPr>
      <w:r w:rsidRPr="00E019B6">
        <w:rPr>
          <w:sz w:val="16"/>
        </w:rPr>
        <w:t>Climate feedback loops and tipping points</w:t>
      </w:r>
    </w:p>
    <w:p w14:paraId="7858A629" w14:textId="77777777" w:rsidR="005A5847" w:rsidRPr="005A5847" w:rsidRDefault="00F748F7" w:rsidP="00F748F7">
      <w:pPr>
        <w:rPr>
          <w:rStyle w:val="StyleUnderline"/>
          <w:highlight w:val="cyan"/>
        </w:rPr>
      </w:pPr>
      <w:r w:rsidRPr="00E019B6">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0B12AF">
        <w:rPr>
          <w:rStyle w:val="Emphasis"/>
          <w:highlight w:val="cyan"/>
        </w:rPr>
        <w:t>28</w:t>
      </w:r>
      <w:r w:rsidRPr="00D1406E">
        <w:rPr>
          <w:rStyle w:val="StyleUnderline"/>
        </w:rPr>
        <w:t xml:space="preserve"> amplifying </w:t>
      </w:r>
      <w:r w:rsidRPr="000B12AF">
        <w:rPr>
          <w:rStyle w:val="Emphasis"/>
          <w:highlight w:val="cyan"/>
        </w:rPr>
        <w:t>feedback</w:t>
      </w:r>
      <w:r w:rsidRPr="00E019B6">
        <w:rPr>
          <w:sz w:val="16"/>
        </w:rPr>
        <w:t xml:space="preserve"> loop</w:t>
      </w:r>
      <w:r w:rsidRPr="000B12AF">
        <w:rPr>
          <w:rStyle w:val="Emphasis"/>
          <w:highlight w:val="cyan"/>
        </w:rPr>
        <w:t>s</w:t>
      </w:r>
      <w:r w:rsidRPr="00E019B6">
        <w:rPr>
          <w:sz w:val="16"/>
        </w:rPr>
        <w:t xml:space="preserve"> have been identified (tables 2a, 2b). A particularly concerning feedback loop is the permafrost feedback loop, which involves rising temperatures causing </w:t>
      </w:r>
      <w:r w:rsidRPr="00E019B6">
        <w:rPr>
          <w:sz w:val="16"/>
        </w:rPr>
        <w:lastRenderedPageBreak/>
        <w:t xml:space="preserve">permafrost thawing. This process releases more carbon dioxide and methane, </w:t>
      </w:r>
      <w:r w:rsidRPr="000B12AF">
        <w:rPr>
          <w:rStyle w:val="StyleUnderline"/>
          <w:highlight w:val="cyan"/>
        </w:rPr>
        <w:t>lead</w:t>
      </w:r>
      <w:r w:rsidRPr="00E019B6">
        <w:rPr>
          <w:sz w:val="16"/>
        </w:rPr>
        <w:t xml:space="preserve">ing </w:t>
      </w:r>
      <w:r w:rsidRPr="000B12AF">
        <w:rPr>
          <w:rStyle w:val="StyleUnderline"/>
          <w:highlight w:val="cyan"/>
        </w:rPr>
        <w:t xml:space="preserve">to </w:t>
      </w:r>
      <w:r w:rsidRPr="005B1049">
        <w:rPr>
          <w:rStyle w:val="Emphasis"/>
        </w:rPr>
        <w:t xml:space="preserve">further </w:t>
      </w:r>
      <w:r w:rsidRPr="000B12AF">
        <w:rPr>
          <w:rStyle w:val="Emphasis"/>
          <w:highlight w:val="cyan"/>
        </w:rPr>
        <w:t>warming</w:t>
      </w:r>
      <w:r w:rsidRPr="00E019B6">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0B12AF">
        <w:rPr>
          <w:rStyle w:val="Emphasis"/>
          <w:highlight w:val="cyan"/>
        </w:rPr>
        <w:t>loops</w:t>
      </w:r>
      <w:r w:rsidRPr="000B12AF">
        <w:rPr>
          <w:rStyle w:val="StyleUnderline"/>
          <w:highlight w:val="cyan"/>
        </w:rPr>
        <w:t xml:space="preserve"> are not</w:t>
      </w:r>
      <w:r w:rsidRPr="00E019B6">
        <w:rPr>
          <w:sz w:val="16"/>
        </w:rPr>
        <w:t xml:space="preserve"> yet </w:t>
      </w:r>
      <w:r w:rsidRPr="00D1406E">
        <w:rPr>
          <w:rStyle w:val="StyleUnderline"/>
        </w:rPr>
        <w:t xml:space="preserve">fully </w:t>
      </w:r>
      <w:r w:rsidRPr="000B12AF">
        <w:rPr>
          <w:rStyle w:val="StyleUnderline"/>
          <w:highlight w:val="cyan"/>
        </w:rPr>
        <w:t xml:space="preserve">integrated into </w:t>
      </w:r>
      <w:r w:rsidRPr="005B1049">
        <w:rPr>
          <w:rStyle w:val="Emphasis"/>
        </w:rPr>
        <w:t xml:space="preserve">climate </w:t>
      </w:r>
      <w:r w:rsidRPr="000B12AF">
        <w:rPr>
          <w:rStyle w:val="Emphasis"/>
          <w:highlight w:val="cyan"/>
        </w:rPr>
        <w:t>models</w:t>
      </w:r>
      <w:r w:rsidRPr="00E019B6">
        <w:rPr>
          <w:sz w:val="16"/>
        </w:rPr>
        <w:t>, current emissions reduction plans might fall short in adequately limiting future warming.</w:t>
      </w:r>
    </w:p>
    <w:p w14:paraId="12EA94FD" w14:textId="77777777" w:rsidR="005A5847" w:rsidRPr="005A5847" w:rsidRDefault="00F748F7" w:rsidP="00F748F7">
      <w:pPr>
        <w:rPr>
          <w:rStyle w:val="StyleUnderline"/>
          <w:highlight w:val="cyan"/>
        </w:rPr>
      </w:pPr>
      <w:r w:rsidRPr="00E019B6">
        <w:rPr>
          <w:sz w:val="16"/>
        </w:rPr>
        <w:t>&lt;Table 2A, 2B omitted&gt;</w:t>
      </w:r>
    </w:p>
    <w:p w14:paraId="7425314F" w14:textId="77777777" w:rsidR="005A5847" w:rsidRPr="005A5847" w:rsidRDefault="00F748F7" w:rsidP="00F748F7">
      <w:pPr>
        <w:rPr>
          <w:rStyle w:val="StyleUnderline"/>
          <w:highlight w:val="cyan"/>
        </w:rPr>
      </w:pPr>
      <w:r w:rsidRPr="00E019B6">
        <w:rPr>
          <w:sz w:val="16"/>
        </w:rPr>
        <w:t xml:space="preserve">Some climate </w:t>
      </w:r>
      <w:r w:rsidRPr="00D1406E">
        <w:rPr>
          <w:rStyle w:val="StyleUnderline"/>
        </w:rPr>
        <w:t xml:space="preserve">feedback loops are linked to </w:t>
      </w:r>
      <w:r w:rsidRPr="000B12AF">
        <w:rPr>
          <w:rStyle w:val="Emphasis"/>
          <w:highlight w:val="cyan"/>
        </w:rPr>
        <w:t>tipping points</w:t>
      </w:r>
      <w:r w:rsidRPr="00E019B6">
        <w:rPr>
          <w:sz w:val="16"/>
        </w:rPr>
        <w:t xml:space="preserve">, potentially </w:t>
      </w:r>
      <w:r w:rsidRPr="000B12AF">
        <w:rPr>
          <w:rStyle w:val="StyleUnderline"/>
          <w:highlight w:val="cyan"/>
        </w:rPr>
        <w:t>trigger</w:t>
      </w:r>
      <w:r w:rsidRPr="00D1406E">
        <w:rPr>
          <w:rStyle w:val="StyleUnderline"/>
        </w:rPr>
        <w:t xml:space="preserve">ing </w:t>
      </w:r>
      <w:r w:rsidRPr="000B12AF">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0B12AF">
        <w:rPr>
          <w:rStyle w:val="Emphasis"/>
          <w:highlight w:val="cyan"/>
        </w:rPr>
        <w:t>changes</w:t>
      </w:r>
      <w:r w:rsidRPr="00E019B6">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0B12AF">
        <w:rPr>
          <w:rStyle w:val="Emphasis"/>
          <w:highlight w:val="cyan"/>
        </w:rPr>
        <w:t>Five</w:t>
      </w:r>
      <w:r w:rsidRPr="005B1049">
        <w:rPr>
          <w:rStyle w:val="Emphasis"/>
        </w:rPr>
        <w:t xml:space="preserve"> of sixteen</w:t>
      </w:r>
      <w:r w:rsidRPr="00E019B6">
        <w:rPr>
          <w:sz w:val="16"/>
        </w:rPr>
        <w:t xml:space="preserve"> climate tipping elements </w:t>
      </w:r>
      <w:r w:rsidRPr="000B12AF">
        <w:rPr>
          <w:rStyle w:val="StyleUnderline"/>
          <w:highlight w:val="cyan"/>
        </w:rPr>
        <w:t>are likely to cross</w:t>
      </w:r>
      <w:r w:rsidRPr="00E019B6">
        <w:rPr>
          <w:sz w:val="16"/>
        </w:rPr>
        <w:t xml:space="preserve"> their tipping points </w:t>
      </w:r>
      <w:r w:rsidRPr="000B12AF">
        <w:rPr>
          <w:rStyle w:val="StyleUnderline"/>
          <w:highlight w:val="cyan"/>
        </w:rPr>
        <w:t xml:space="preserve">at </w:t>
      </w:r>
      <w:r w:rsidRPr="000B12AF">
        <w:rPr>
          <w:rStyle w:val="Emphasis"/>
          <w:highlight w:val="cyan"/>
        </w:rPr>
        <w:t>1.5°</w:t>
      </w:r>
      <w:r w:rsidRPr="00E019B6">
        <w:rPr>
          <w:sz w:val="16"/>
        </w:rPr>
        <w:t xml:space="preserve">C: the Greenland ice sheet, the West Antarctic ice sheet, boreal permafrost, low-latitude coral reefs, and the Barents Sea Ice (Armstrong McKay et al. 2022). Several climate tipping elements are connected, and </w:t>
      </w:r>
      <w:r w:rsidRPr="000B12AF">
        <w:rPr>
          <w:rStyle w:val="StyleUnderline"/>
          <w:highlight w:val="cyan"/>
        </w:rPr>
        <w:t xml:space="preserve">if </w:t>
      </w:r>
      <w:r w:rsidRPr="000B12AF">
        <w:rPr>
          <w:rStyle w:val="Emphasis"/>
          <w:highlight w:val="cyan"/>
        </w:rPr>
        <w:t>one tips</w:t>
      </w:r>
      <w:r w:rsidRPr="000B12AF">
        <w:rPr>
          <w:rStyle w:val="StyleUnderline"/>
          <w:highlight w:val="cyan"/>
        </w:rPr>
        <w:t>, others</w:t>
      </w:r>
      <w:r w:rsidRPr="00E019B6">
        <w:rPr>
          <w:sz w:val="16"/>
        </w:rPr>
        <w:t xml:space="preserve"> may </w:t>
      </w:r>
      <w:r w:rsidRPr="00D1406E">
        <w:rPr>
          <w:rStyle w:val="StyleUnderline"/>
        </w:rPr>
        <w:t xml:space="preserve">tip, </w:t>
      </w:r>
      <w:r w:rsidRPr="000B12AF">
        <w:rPr>
          <w:rStyle w:val="StyleUnderline"/>
          <w:highlight w:val="cyan"/>
        </w:rPr>
        <w:t>trigger</w:t>
      </w:r>
      <w:r w:rsidRPr="00D1406E">
        <w:rPr>
          <w:rStyle w:val="StyleUnderline"/>
        </w:rPr>
        <w:t xml:space="preserve">ing </w:t>
      </w:r>
      <w:r w:rsidRPr="000B12AF">
        <w:rPr>
          <w:rStyle w:val="StyleUnderline"/>
          <w:highlight w:val="cyan"/>
        </w:rPr>
        <w:t xml:space="preserve">a </w:t>
      </w:r>
      <w:r w:rsidRPr="005B1049">
        <w:rPr>
          <w:rStyle w:val="Emphasis"/>
        </w:rPr>
        <w:t xml:space="preserve">tipping point </w:t>
      </w:r>
      <w:r w:rsidRPr="000B12AF">
        <w:rPr>
          <w:rStyle w:val="Emphasis"/>
          <w:highlight w:val="cyan"/>
        </w:rPr>
        <w:t>cascade</w:t>
      </w:r>
      <w:r w:rsidRPr="00E019B6">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590C6BD" w14:textId="77777777" w:rsidR="005A5847" w:rsidRPr="005A5847" w:rsidRDefault="00F748F7" w:rsidP="00F748F7">
      <w:pPr>
        <w:rPr>
          <w:rStyle w:val="StyleUnderline"/>
          <w:highlight w:val="cyan"/>
        </w:rPr>
      </w:pPr>
      <w:r w:rsidRPr="00E019B6">
        <w:rPr>
          <w:sz w:val="16"/>
        </w:rPr>
        <w:t>Risk of societal collapse</w:t>
      </w:r>
    </w:p>
    <w:p w14:paraId="5F5F9EB7" w14:textId="77777777" w:rsidR="005A5847" w:rsidRPr="005A5847" w:rsidRDefault="00F748F7" w:rsidP="00F748F7">
      <w:pPr>
        <w:rPr>
          <w:rStyle w:val="StyleUnderline"/>
          <w:highlight w:val="cyan"/>
        </w:rPr>
      </w:pPr>
      <w:r w:rsidRPr="00E019B6">
        <w:rPr>
          <w:sz w:val="16"/>
        </w:rPr>
        <w:t xml:space="preserve">The climate emergency is not an isolated issue. </w:t>
      </w:r>
      <w:r w:rsidRPr="00D1406E">
        <w:rPr>
          <w:rStyle w:val="StyleUnderline"/>
        </w:rPr>
        <w:t>Global heating</w:t>
      </w:r>
      <w:r w:rsidRPr="00E019B6">
        <w:rPr>
          <w:sz w:val="16"/>
        </w:rPr>
        <w:t xml:space="preserve">, although it is catastrophic, </w:t>
      </w:r>
      <w:r w:rsidRPr="00D1406E">
        <w:rPr>
          <w:rStyle w:val="StyleUnderline"/>
        </w:rPr>
        <w:t>is</w:t>
      </w:r>
      <w:r w:rsidRPr="00E019B6">
        <w:rPr>
          <w:sz w:val="16"/>
        </w:rPr>
        <w:t xml:space="preserve"> merely </w:t>
      </w:r>
      <w:r w:rsidRPr="00D1406E">
        <w:rPr>
          <w:rStyle w:val="StyleUnderline"/>
        </w:rPr>
        <w:t xml:space="preserve">one aspect of a </w:t>
      </w:r>
      <w:r w:rsidRPr="005B1049">
        <w:rPr>
          <w:rStyle w:val="Emphasis"/>
        </w:rPr>
        <w:t>profound polycrisis</w:t>
      </w:r>
      <w:r w:rsidRPr="00E019B6">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E019B6">
        <w:rPr>
          <w:sz w:val="16"/>
        </w:rPr>
        <w:t xml:space="preserve"> is an inherently unstable state that </w:t>
      </w:r>
      <w:r w:rsidRPr="00D1406E">
        <w:rPr>
          <w:rStyle w:val="StyleUnderline"/>
        </w:rPr>
        <w:t xml:space="preserve">cannot </w:t>
      </w:r>
      <w:r w:rsidRPr="005B1049">
        <w:rPr>
          <w:rStyle w:val="Emphasis"/>
        </w:rPr>
        <w:t>persist indefinitely</w:t>
      </w:r>
      <w:r w:rsidRPr="00E019B6">
        <w:rPr>
          <w:sz w:val="16"/>
        </w:rPr>
        <w:t xml:space="preserve">. As pressures increase and the risk of Earth's climate system switching to a catastrophic state rises (Steffen et al. 2018), more and more </w:t>
      </w:r>
      <w:r w:rsidRPr="00D1406E">
        <w:rPr>
          <w:rStyle w:val="StyleUnderline"/>
        </w:rPr>
        <w:t>scientists</w:t>
      </w:r>
      <w:r w:rsidRPr="00E019B6">
        <w:rPr>
          <w:sz w:val="16"/>
        </w:rPr>
        <w:t xml:space="preserve"> have </w:t>
      </w:r>
      <w:r w:rsidRPr="00D1406E">
        <w:rPr>
          <w:rStyle w:val="StyleUnderline"/>
        </w:rPr>
        <w:t>begun to research</w:t>
      </w:r>
      <w:r w:rsidRPr="00E019B6">
        <w:rPr>
          <w:sz w:val="16"/>
        </w:rPr>
        <w:t xml:space="preserve"> the possibility of </w:t>
      </w:r>
      <w:r w:rsidRPr="005B1049">
        <w:rPr>
          <w:rStyle w:val="Emphasis"/>
        </w:rPr>
        <w:t>societal collapse</w:t>
      </w:r>
      <w:r w:rsidRPr="00E019B6">
        <w:rPr>
          <w:sz w:val="16"/>
        </w:rPr>
        <w:t xml:space="preserve"> (Brozović 2023). Even in the absence of global collapse, climate change could cause many millions of additional deaths by 2050 (WHO 2023).</w:t>
      </w:r>
    </w:p>
    <w:p w14:paraId="51305C6E" w14:textId="77777777" w:rsidR="005A5847" w:rsidRPr="005A5847" w:rsidRDefault="00F748F7" w:rsidP="00F748F7">
      <w:pPr>
        <w:rPr>
          <w:rStyle w:val="StyleUnderline"/>
          <w:highlight w:val="cyan"/>
        </w:rPr>
      </w:pPr>
      <w:r w:rsidRPr="00E019B6">
        <w:rPr>
          <w:sz w:val="16"/>
        </w:rPr>
        <w:t xml:space="preserve">Along with the broader danger of overshoot, </w:t>
      </w:r>
      <w:r w:rsidRPr="000B12AF">
        <w:rPr>
          <w:rStyle w:val="StyleUnderline"/>
          <w:highlight w:val="cyan"/>
        </w:rPr>
        <w:t xml:space="preserve">climate change could </w:t>
      </w:r>
      <w:r w:rsidRPr="000B12AF">
        <w:rPr>
          <w:rStyle w:val="Emphasis"/>
          <w:highlight w:val="cyan"/>
        </w:rPr>
        <w:t>contribute</w:t>
      </w:r>
      <w:r w:rsidRPr="000B12AF">
        <w:rPr>
          <w:rStyle w:val="StyleUnderline"/>
          <w:highlight w:val="cyan"/>
        </w:rPr>
        <w:t xml:space="preserve"> to</w:t>
      </w:r>
      <w:r w:rsidRPr="00E019B6">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0B12AF">
        <w:rPr>
          <w:rStyle w:val="Emphasis"/>
          <w:highlight w:val="cyan"/>
        </w:rPr>
        <w:t>conflict</w:t>
      </w:r>
      <w:r w:rsidRPr="00E019B6">
        <w:rPr>
          <w:sz w:val="16"/>
        </w:rPr>
        <w:t xml:space="preserve"> or </w:t>
      </w:r>
      <w:r w:rsidRPr="000B12AF">
        <w:rPr>
          <w:rStyle w:val="StyleUnderline"/>
          <w:highlight w:val="cyan"/>
        </w:rPr>
        <w:t xml:space="preserve">by causing </w:t>
      </w:r>
      <w:r w:rsidRPr="005B1049">
        <w:rPr>
          <w:rStyle w:val="Emphasis"/>
        </w:rPr>
        <w:t xml:space="preserve">multiple </w:t>
      </w:r>
      <w:r w:rsidRPr="000B12AF">
        <w:rPr>
          <w:rStyle w:val="Emphasis"/>
          <w:highlight w:val="cyan"/>
        </w:rPr>
        <w:t>stresses</w:t>
      </w:r>
      <w:r w:rsidRPr="000B12AF">
        <w:rPr>
          <w:rStyle w:val="StyleUnderline"/>
          <w:highlight w:val="cyan"/>
        </w:rPr>
        <w:t xml:space="preserve">, </w:t>
      </w:r>
      <w:r w:rsidRPr="000B12AF">
        <w:rPr>
          <w:rStyle w:val="StyleUnderline"/>
        </w:rPr>
        <w:t>resulting in</w:t>
      </w:r>
      <w:r w:rsidRPr="000B12AF">
        <w:rPr>
          <w:sz w:val="16"/>
        </w:rPr>
        <w:t xml:space="preserve"> system-wide </w:t>
      </w:r>
      <w:r w:rsidRPr="000B12AF">
        <w:rPr>
          <w:rStyle w:val="Emphasis"/>
        </w:rPr>
        <w:t>synchronous failures</w:t>
      </w:r>
      <w:r w:rsidRPr="000B12AF">
        <w:rPr>
          <w:sz w:val="16"/>
        </w:rPr>
        <w:t xml:space="preserve"> (Kemp et al. 2022). The number of published articles using climate change and societal collapse language has been dramatically increasing (figure</w:t>
      </w:r>
      <w:r w:rsidRPr="00E019B6">
        <w:rPr>
          <w:sz w:val="16"/>
        </w:rPr>
        <w:t xml:space="preserve"> 5f; supplemental methods). </w:t>
      </w:r>
      <w:r w:rsidRPr="000B12AF">
        <w:rPr>
          <w:rStyle w:val="StyleUnderline"/>
          <w:highlight w:val="cyan"/>
        </w:rPr>
        <w:t>Climate change has</w:t>
      </w:r>
      <w:r w:rsidRPr="00E019B6">
        <w:rPr>
          <w:sz w:val="16"/>
        </w:rPr>
        <w:t xml:space="preserve"> already displaced millions of people, and has </w:t>
      </w:r>
      <w:r w:rsidRPr="000B12AF">
        <w:rPr>
          <w:rStyle w:val="StyleUnderline"/>
          <w:highlight w:val="cyan"/>
        </w:rPr>
        <w:t xml:space="preserve">the potential to </w:t>
      </w:r>
      <w:r w:rsidRPr="000B12AF">
        <w:rPr>
          <w:rStyle w:val="Emphasis"/>
          <w:highlight w:val="cyan"/>
        </w:rPr>
        <w:t>displace</w:t>
      </w:r>
      <w:r w:rsidRPr="00E019B6">
        <w:rPr>
          <w:sz w:val="16"/>
        </w:rPr>
        <w:t xml:space="preserve"> hundreds of millions or even </w:t>
      </w:r>
      <w:r w:rsidRPr="000B12AF">
        <w:rPr>
          <w:rStyle w:val="Emphasis"/>
          <w:highlight w:val="cyan"/>
        </w:rPr>
        <w:t>billions</w:t>
      </w:r>
      <w:r w:rsidRPr="00E019B6">
        <w:rPr>
          <w:sz w:val="16"/>
        </w:rPr>
        <w:t xml:space="preserve"> more, </w:t>
      </w:r>
      <w:r w:rsidRPr="000B12AF">
        <w:rPr>
          <w:rStyle w:val="StyleUnderline"/>
          <w:highlight w:val="cyan"/>
        </w:rPr>
        <w:t>leading to</w:t>
      </w:r>
      <w:r w:rsidRPr="00D1406E">
        <w:rPr>
          <w:rStyle w:val="StyleUnderline"/>
        </w:rPr>
        <w:t xml:space="preserve"> greater </w:t>
      </w:r>
      <w:r w:rsidRPr="005B1049">
        <w:rPr>
          <w:rStyle w:val="Emphasis"/>
        </w:rPr>
        <w:t xml:space="preserve">geopolitical </w:t>
      </w:r>
      <w:r w:rsidRPr="000B12AF">
        <w:rPr>
          <w:rStyle w:val="Emphasis"/>
          <w:highlight w:val="cyan"/>
        </w:rPr>
        <w:t>instability</w:t>
      </w:r>
      <w:r w:rsidRPr="00E019B6">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756D67B" w14:textId="77777777" w:rsidR="005A5847" w:rsidRPr="005A5847" w:rsidRDefault="005A5847" w:rsidP="00F748F7">
      <w:pPr>
        <w:rPr>
          <w:rStyle w:val="StyleUnderline"/>
          <w:highlight w:val="cyan"/>
        </w:rPr>
      </w:pPr>
    </w:p>
    <w:p w14:paraId="62E439A7" w14:textId="77777777" w:rsidR="005A5847" w:rsidRPr="005A5847" w:rsidRDefault="00F748F7" w:rsidP="00F748F7">
      <w:pPr>
        <w:pStyle w:val="Heading3"/>
        <w:rPr>
          <w:rStyle w:val="StyleUnderline"/>
          <w:highlight w:val="cyan"/>
        </w:rPr>
      </w:pPr>
      <w:r>
        <w:lastRenderedPageBreak/>
        <w:t>Employment Law CP---1NC</w:t>
      </w:r>
    </w:p>
    <w:p w14:paraId="43AA33E7" w14:textId="77777777" w:rsidR="005A5847" w:rsidRPr="005A5847" w:rsidRDefault="00720464" w:rsidP="00720464">
      <w:pPr>
        <w:pStyle w:val="Heading4"/>
        <w:rPr>
          <w:rStyle w:val="StyleUnderline"/>
          <w:highlight w:val="cyan"/>
        </w:rPr>
      </w:pPr>
      <w:r>
        <w:t>The United States federal government should:</w:t>
      </w:r>
    </w:p>
    <w:p w14:paraId="5EA2AFE5" w14:textId="77777777" w:rsidR="005A5847" w:rsidRPr="005A5847" w:rsidRDefault="00720464" w:rsidP="00720464">
      <w:pPr>
        <w:pStyle w:val="Heading4"/>
        <w:rPr>
          <w:rStyle w:val="StyleUnderline"/>
          <w:highlight w:val="cyan"/>
        </w:rPr>
      </w:pPr>
      <w:r>
        <w:t>--- create industry standards boards for creating a stringent set of minimum workplace conditions for workers regardless of ability, punishing corporations for unfair labor standards in violation of the Fair Labor Standards Act;</w:t>
      </w:r>
    </w:p>
    <w:p w14:paraId="768F3E6B" w14:textId="77777777" w:rsidR="005A5847" w:rsidRPr="005A5847" w:rsidRDefault="00720464" w:rsidP="00720464">
      <w:pPr>
        <w:pStyle w:val="Heading4"/>
        <w:rPr>
          <w:rStyle w:val="StyleUnderline"/>
          <w:highlight w:val="cyan"/>
        </w:rPr>
      </w:pPr>
      <w:r>
        <w:t>--- set a $35/dollar per hour minimum wage for workers,</w:t>
      </w:r>
    </w:p>
    <w:p w14:paraId="5C8EA4E4" w14:textId="77777777" w:rsidR="005A5847" w:rsidRPr="005A5847" w:rsidRDefault="00720464" w:rsidP="00720464">
      <w:pPr>
        <w:pStyle w:val="Heading4"/>
        <w:rPr>
          <w:rStyle w:val="StyleUnderline"/>
          <w:highlight w:val="cyan"/>
        </w:rPr>
      </w:pPr>
      <w:r>
        <w:t>--- classify workers excluded by Brevard as “employees” under the National Labor Relations Act;</w:t>
      </w:r>
    </w:p>
    <w:p w14:paraId="4DF99D61" w14:textId="77777777" w:rsidR="005A5847" w:rsidRPr="005A5847" w:rsidRDefault="00720464" w:rsidP="00720464">
      <w:pPr>
        <w:pStyle w:val="Heading4"/>
        <w:rPr>
          <w:rStyle w:val="StyleUnderline"/>
          <w:highlight w:val="cyan"/>
        </w:rPr>
      </w:pPr>
      <w:r>
        <w:t>--- ban the subminimum wage exemption under the Fair Labor Standards act;</w:t>
      </w:r>
    </w:p>
    <w:p w14:paraId="27BCE268" w14:textId="77777777" w:rsidR="005A5847" w:rsidRPr="005A5847" w:rsidRDefault="00720464" w:rsidP="00720464">
      <w:pPr>
        <w:pStyle w:val="Heading4"/>
        <w:rPr>
          <w:rStyle w:val="StyleUnderline"/>
          <w:highlight w:val="cyan"/>
        </w:rPr>
      </w:pPr>
      <w:r>
        <w:t>--- ban sheltered workshops and create an affirmative demand on employers to give preferential treatment for disabled workers in hiring decisions;</w:t>
      </w:r>
    </w:p>
    <w:p w14:paraId="7011F654" w14:textId="77777777" w:rsidR="005A5847" w:rsidRPr="005A5847" w:rsidRDefault="00720464" w:rsidP="00720464">
      <w:pPr>
        <w:pStyle w:val="Heading4"/>
        <w:rPr>
          <w:rStyle w:val="StyleUnderline"/>
          <w:highlight w:val="cyan"/>
        </w:rPr>
      </w:pPr>
      <w:r>
        <w:t>--- mandate standards for accommodation in workplaces</w:t>
      </w:r>
    </w:p>
    <w:p w14:paraId="09B25121" w14:textId="77777777" w:rsidR="005A5847" w:rsidRPr="005A5847" w:rsidRDefault="00ED4E68" w:rsidP="00ED4E68">
      <w:pPr>
        <w:pStyle w:val="Heading4"/>
        <w:rPr>
          <w:rStyle w:val="StyleUnderline"/>
          <w:highlight w:val="cyan"/>
        </w:rPr>
      </w:pPr>
      <w:r>
        <w:t>--- establish a single-payer healthcare system</w:t>
      </w:r>
    </w:p>
    <w:p w14:paraId="42555F93" w14:textId="77777777" w:rsidR="005A5847" w:rsidRPr="005A5847" w:rsidRDefault="00720464" w:rsidP="00ED4E68">
      <w:pPr>
        <w:pStyle w:val="Heading4"/>
        <w:rPr>
          <w:rStyle w:val="StyleUnderline"/>
          <w:highlight w:val="cyan"/>
        </w:rPr>
      </w:pPr>
      <w:r>
        <w:t>--- establish a universal basic income of $1,000/per month to all individuals in the United States</w:t>
      </w:r>
      <w:r w:rsidR="00ED4E68">
        <w:t>, with increased funding for people with disabilities or who are unable to work</w:t>
      </w:r>
    </w:p>
    <w:p w14:paraId="1EFC8B19" w14:textId="77777777" w:rsidR="005A5847" w:rsidRPr="005A5847" w:rsidRDefault="00720464" w:rsidP="00720464">
      <w:pPr>
        <w:pStyle w:val="Heading4"/>
        <w:rPr>
          <w:rStyle w:val="StyleUnderline"/>
          <w:highlight w:val="cyan"/>
        </w:rPr>
      </w:pPr>
      <w:r>
        <w:t>--- overturn the Primary Rehabilitative Standard and replace it with one significantly lowering the standard for qualifying as an “employee” under federal employment law;</w:t>
      </w:r>
    </w:p>
    <w:p w14:paraId="5ED876A2" w14:textId="77777777" w:rsidR="005A5847" w:rsidRPr="005A5847" w:rsidRDefault="00720464" w:rsidP="00720464">
      <w:pPr>
        <w:pStyle w:val="Heading4"/>
        <w:rPr>
          <w:rStyle w:val="StyleUnderline"/>
          <w:highlight w:val="cyan"/>
        </w:rPr>
      </w:pPr>
      <w:r>
        <w:t>--- repeal the legal basis for exclusive representation of collective bargaining units, including rescinding Section 9 of the National Labor Relations Act.</w:t>
      </w:r>
    </w:p>
    <w:p w14:paraId="314C1A91" w14:textId="77777777" w:rsidR="005A5847" w:rsidRPr="005A5847" w:rsidRDefault="005A5847" w:rsidP="00F748F7">
      <w:pPr>
        <w:rPr>
          <w:rStyle w:val="StyleUnderline"/>
          <w:highlight w:val="cyan"/>
        </w:rPr>
      </w:pPr>
    </w:p>
    <w:p w14:paraId="5EE9122C" w14:textId="77777777" w:rsidR="005A5847" w:rsidRPr="005A5847" w:rsidRDefault="00F748F7" w:rsidP="00F748F7">
      <w:pPr>
        <w:pStyle w:val="Heading4"/>
        <w:rPr>
          <w:rStyle w:val="StyleUnderline"/>
          <w:highlight w:val="cyan"/>
        </w:rPr>
      </w:pPr>
      <w:r>
        <w:t xml:space="preserve">Boards achieve </w:t>
      </w:r>
      <w:r w:rsidRPr="00D96FCA">
        <w:rPr>
          <w:u w:val="single"/>
        </w:rPr>
        <w:t>every</w:t>
      </w:r>
      <w:r>
        <w:t xml:space="preserve"> labor goal </w:t>
      </w:r>
      <w:r w:rsidRPr="000B4CBB">
        <w:rPr>
          <w:u w:val="single"/>
        </w:rPr>
        <w:t>without</w:t>
      </w:r>
      <w:r>
        <w:t xml:space="preserve"> collective bargaining.</w:t>
      </w:r>
    </w:p>
    <w:p w14:paraId="5B316977" w14:textId="77777777" w:rsidR="005A5847" w:rsidRPr="005A5847" w:rsidRDefault="00F748F7" w:rsidP="00F748F7">
      <w:pPr>
        <w:rPr>
          <w:rStyle w:val="StyleUnderline"/>
          <w:highlight w:val="cyan"/>
        </w:rPr>
      </w:pPr>
      <w:r>
        <w:t xml:space="preserve">David </w:t>
      </w:r>
      <w:r w:rsidRPr="000B09FE">
        <w:rPr>
          <w:rStyle w:val="Style13ptBold"/>
        </w:rPr>
        <w:t>Madland &amp;</w:t>
      </w:r>
      <w:r>
        <w:t xml:space="preserve"> Sachin </w:t>
      </w:r>
      <w:r w:rsidRPr="000B09FE">
        <w:rPr>
          <w:rStyle w:val="Style13ptBold"/>
        </w:rPr>
        <w:t>Shiva 24</w:t>
      </w:r>
      <w:r>
        <w:t>. Doctorate in government from Georgetown University and his bachelor’s degree from the University of California, Berkeley, senior fellow and the senior adviser to the American Worker Project at American Progress. Research Associate at Center for American Progress, B.A. in Government, Public Policy, Human-Centered Design from Dartmouth. “Industry Standards Boards Are Delivering Results for Workers, Employers, and Their Communities.” https://www.americanprogress.org/article/industry-standards-boards-are-delivering-results-for-workers-employers-and-their-communities/</w:t>
      </w:r>
    </w:p>
    <w:p w14:paraId="734AF0FC" w14:textId="77777777" w:rsidR="005A5847" w:rsidRPr="005A5847" w:rsidRDefault="00F748F7" w:rsidP="00F748F7">
      <w:pPr>
        <w:rPr>
          <w:rStyle w:val="StyleUnderline"/>
          <w:highlight w:val="cyan"/>
        </w:rPr>
      </w:pPr>
      <w:r w:rsidRPr="005C6C22">
        <w:rPr>
          <w:sz w:val="16"/>
        </w:rPr>
        <w:t xml:space="preserve">Since 2018, </w:t>
      </w:r>
      <w:r w:rsidRPr="005C6C22">
        <w:rPr>
          <w:rStyle w:val="Emphasis"/>
        </w:rPr>
        <w:t xml:space="preserve">industry standards </w:t>
      </w:r>
      <w:r w:rsidRPr="000B12AF">
        <w:rPr>
          <w:rStyle w:val="Emphasis"/>
          <w:highlight w:val="cyan"/>
        </w:rPr>
        <w:t>boards</w:t>
      </w:r>
      <w:r w:rsidRPr="005C6C22">
        <w:rPr>
          <w:sz w:val="16"/>
        </w:rPr>
        <w:t xml:space="preserve"> or similar bodies have been adopted by six states (California, Colorado, Michigan, Minnesota, New York, and Nevada) and three cities (Seattle, Detroit, and Philadelphia).1 These bodies </w:t>
      </w:r>
      <w:r w:rsidRPr="000B12AF">
        <w:rPr>
          <w:rStyle w:val="StyleUnderline"/>
          <w:highlight w:val="cyan"/>
        </w:rPr>
        <w:t xml:space="preserve">bring together </w:t>
      </w:r>
      <w:r w:rsidRPr="000B12AF">
        <w:rPr>
          <w:rStyle w:val="Emphasis"/>
          <w:highlight w:val="cyan"/>
        </w:rPr>
        <w:t>representatives of workers</w:t>
      </w:r>
      <w:r w:rsidRPr="005C6C22">
        <w:rPr>
          <w:sz w:val="16"/>
        </w:rPr>
        <w:t xml:space="preserve">, </w:t>
      </w:r>
      <w:r w:rsidRPr="000B12AF">
        <w:rPr>
          <w:rStyle w:val="StyleUnderline"/>
          <w:highlight w:val="cyan"/>
        </w:rPr>
        <w:t>employers</w:t>
      </w:r>
      <w:r w:rsidRPr="005C6C22">
        <w:rPr>
          <w:sz w:val="16"/>
        </w:rPr>
        <w:t xml:space="preserve">, </w:t>
      </w:r>
      <w:r w:rsidRPr="000B12AF">
        <w:rPr>
          <w:rStyle w:val="StyleUnderline"/>
          <w:highlight w:val="cyan"/>
        </w:rPr>
        <w:t>and government</w:t>
      </w:r>
      <w:r w:rsidRPr="005C6C22">
        <w:rPr>
          <w:rStyle w:val="StyleUnderline"/>
        </w:rPr>
        <w:t xml:space="preserve"> in a forum </w:t>
      </w:r>
      <w:r w:rsidRPr="000B12AF">
        <w:rPr>
          <w:rStyle w:val="StyleUnderline"/>
          <w:highlight w:val="cyan"/>
        </w:rPr>
        <w:t>to</w:t>
      </w:r>
      <w:r w:rsidRPr="005C6C22">
        <w:rPr>
          <w:sz w:val="16"/>
        </w:rPr>
        <w:t xml:space="preserve"> help </w:t>
      </w:r>
      <w:r w:rsidRPr="000B12AF">
        <w:rPr>
          <w:rStyle w:val="StyleUnderline"/>
          <w:highlight w:val="cyan"/>
        </w:rPr>
        <w:t>set</w:t>
      </w:r>
      <w:r w:rsidRPr="005C6C22">
        <w:rPr>
          <w:rStyle w:val="StyleUnderline"/>
        </w:rPr>
        <w:t xml:space="preserve"> </w:t>
      </w:r>
      <w:r w:rsidRPr="005C6C22">
        <w:rPr>
          <w:rStyle w:val="Emphasis"/>
        </w:rPr>
        <w:t xml:space="preserve">minimum </w:t>
      </w:r>
      <w:r w:rsidRPr="000B12AF">
        <w:rPr>
          <w:rStyle w:val="Emphasis"/>
          <w:highlight w:val="cyan"/>
        </w:rPr>
        <w:t>workplace standards</w:t>
      </w:r>
      <w:r w:rsidRPr="005C6C22">
        <w:rPr>
          <w:sz w:val="16"/>
        </w:rPr>
        <w:t xml:space="preserve"> — </w:t>
      </w:r>
      <w:r w:rsidRPr="005C6C22">
        <w:rPr>
          <w:rStyle w:val="StyleUnderline"/>
        </w:rPr>
        <w:t xml:space="preserve">including </w:t>
      </w:r>
      <w:r w:rsidRPr="000B12AF">
        <w:rPr>
          <w:rStyle w:val="Emphasis"/>
          <w:highlight w:val="cyan"/>
        </w:rPr>
        <w:t>wages</w:t>
      </w:r>
      <w:r w:rsidRPr="005C6C22">
        <w:rPr>
          <w:sz w:val="16"/>
        </w:rPr>
        <w:t xml:space="preserve">, </w:t>
      </w:r>
      <w:r w:rsidRPr="000B12AF">
        <w:rPr>
          <w:rStyle w:val="Emphasis"/>
          <w:highlight w:val="cyan"/>
        </w:rPr>
        <w:t>hours</w:t>
      </w:r>
      <w:r w:rsidRPr="005C6C22">
        <w:rPr>
          <w:sz w:val="16"/>
        </w:rPr>
        <w:t xml:space="preserve">, </w:t>
      </w:r>
      <w:r w:rsidRPr="000B12AF">
        <w:rPr>
          <w:rStyle w:val="Emphasis"/>
          <w:highlight w:val="cyan"/>
        </w:rPr>
        <w:t>training</w:t>
      </w:r>
      <w:r w:rsidRPr="005C6C22">
        <w:rPr>
          <w:sz w:val="16"/>
        </w:rPr>
        <w:t xml:space="preserve">, </w:t>
      </w:r>
      <w:r w:rsidRPr="000B12AF">
        <w:rPr>
          <w:rStyle w:val="StyleUnderline"/>
          <w:highlight w:val="cyan"/>
        </w:rPr>
        <w:t xml:space="preserve">and </w:t>
      </w:r>
      <w:r w:rsidRPr="000B12AF">
        <w:rPr>
          <w:rStyle w:val="Emphasis"/>
          <w:highlight w:val="cyan"/>
        </w:rPr>
        <w:t>safety</w:t>
      </w:r>
      <w:r w:rsidRPr="005C6C22">
        <w:rPr>
          <w:sz w:val="16"/>
        </w:rPr>
        <w:t xml:space="preserve"> — </w:t>
      </w:r>
      <w:r w:rsidRPr="005C6C22">
        <w:rPr>
          <w:rStyle w:val="StyleUnderline"/>
        </w:rPr>
        <w:t xml:space="preserve">for an </w:t>
      </w:r>
      <w:r w:rsidRPr="005C6C22">
        <w:rPr>
          <w:rStyle w:val="Emphasis"/>
        </w:rPr>
        <w:t>entire sector of the economy</w:t>
      </w:r>
      <w:r w:rsidRPr="005C6C22">
        <w:rPr>
          <w:sz w:val="16"/>
        </w:rPr>
        <w:t>, such as fast food, nursing homes, home care, or agriculture.</w:t>
      </w:r>
    </w:p>
    <w:p w14:paraId="6F423688" w14:textId="77777777" w:rsidR="005A5847" w:rsidRPr="005A5847" w:rsidRDefault="00F748F7" w:rsidP="00F748F7">
      <w:pPr>
        <w:rPr>
          <w:rStyle w:val="StyleUnderline"/>
          <w:highlight w:val="cyan"/>
        </w:rPr>
      </w:pPr>
      <w:r w:rsidRPr="005C6C22">
        <w:rPr>
          <w:rStyle w:val="StyleUnderline"/>
        </w:rPr>
        <w:t xml:space="preserve">Evaluation of these </w:t>
      </w:r>
      <w:r w:rsidRPr="005C6C22">
        <w:rPr>
          <w:rStyle w:val="Emphasis"/>
        </w:rPr>
        <w:t>industry standards boards</w:t>
      </w:r>
      <w:r w:rsidRPr="005C6C22">
        <w:rPr>
          <w:rStyle w:val="StyleUnderline"/>
        </w:rPr>
        <w:t xml:space="preserve"> finds</w:t>
      </w:r>
      <w:r w:rsidRPr="005C6C22">
        <w:rPr>
          <w:sz w:val="16"/>
        </w:rPr>
        <w:t xml:space="preserve"> that </w:t>
      </w:r>
      <w:r w:rsidRPr="000B12AF">
        <w:rPr>
          <w:rStyle w:val="StyleUnderline"/>
          <w:highlight w:val="cyan"/>
        </w:rPr>
        <w:t>they</w:t>
      </w:r>
      <w:r w:rsidRPr="005C6C22">
        <w:rPr>
          <w:sz w:val="16"/>
        </w:rPr>
        <w:t>:</w:t>
      </w:r>
    </w:p>
    <w:p w14:paraId="6E461ADE" w14:textId="77777777" w:rsidR="005A5847" w:rsidRPr="005A5847" w:rsidRDefault="00F748F7" w:rsidP="00F748F7">
      <w:pPr>
        <w:pStyle w:val="ListParagraph"/>
        <w:numPr>
          <w:ilvl w:val="0"/>
          <w:numId w:val="12"/>
        </w:numPr>
        <w:spacing w:before="0" w:beforeAutospacing="0" w:after="160" w:afterAutospacing="0" w:line="259" w:lineRule="auto"/>
        <w:contextualSpacing/>
        <w:rPr>
          <w:rStyle w:val="StyleUnderline"/>
          <w:highlight w:val="cyan"/>
        </w:rPr>
      </w:pPr>
      <w:r w:rsidRPr="000B12AF">
        <w:rPr>
          <w:rStyle w:val="StyleUnderline"/>
          <w:rFonts w:ascii="Calibri" w:hAnsi="Calibri" w:cs="Calibri"/>
          <w:highlight w:val="cyan"/>
        </w:rPr>
        <w:lastRenderedPageBreak/>
        <w:t xml:space="preserve">Raise </w:t>
      </w:r>
      <w:r w:rsidRPr="000B12AF">
        <w:rPr>
          <w:rStyle w:val="Emphasis"/>
          <w:rFonts w:eastAsiaTheme="majorEastAsia"/>
          <w:highlight w:val="cyan"/>
        </w:rPr>
        <w:t>pay</w:t>
      </w:r>
      <w:r w:rsidRPr="00BE6117">
        <w:rPr>
          <w:rStyle w:val="Emphasis"/>
          <w:rFonts w:eastAsiaTheme="majorEastAsia"/>
        </w:rPr>
        <w:t xml:space="preserve"> and other standards</w:t>
      </w:r>
      <w:r w:rsidRPr="00BE6117">
        <w:rPr>
          <w:rFonts w:ascii="Calibri" w:hAnsi="Calibri" w:cs="Calibri"/>
          <w:sz w:val="16"/>
        </w:rPr>
        <w:t xml:space="preserve">. </w:t>
      </w:r>
      <w:r w:rsidRPr="00BE6117">
        <w:rPr>
          <w:rStyle w:val="StyleUnderline"/>
          <w:rFonts w:ascii="Calibri" w:hAnsi="Calibri" w:cs="Calibri"/>
        </w:rPr>
        <w:t>Standards boards</w:t>
      </w:r>
      <w:r w:rsidRPr="00BE6117">
        <w:rPr>
          <w:rFonts w:ascii="Calibri" w:hAnsi="Calibri" w:cs="Calibri"/>
          <w:sz w:val="16"/>
        </w:rPr>
        <w:t xml:space="preserve"> are helping </w:t>
      </w:r>
      <w:r w:rsidRPr="00BE6117">
        <w:rPr>
          <w:rStyle w:val="StyleUnderline"/>
          <w:rFonts w:ascii="Calibri" w:hAnsi="Calibri" w:cs="Calibri"/>
        </w:rPr>
        <w:t>raise wages to $20.50</w:t>
      </w:r>
      <w:r w:rsidRPr="00BE6117">
        <w:rPr>
          <w:rFonts w:ascii="Calibri" w:hAnsi="Calibri" w:cs="Calibri"/>
          <w:sz w:val="16"/>
        </w:rPr>
        <w:t xml:space="preserve"> per hour </w:t>
      </w:r>
      <w:r w:rsidRPr="00BE6117">
        <w:rPr>
          <w:rStyle w:val="StyleUnderline"/>
          <w:rFonts w:ascii="Calibri" w:hAnsi="Calibri" w:cs="Calibri"/>
        </w:rPr>
        <w:t xml:space="preserve">for </w:t>
      </w:r>
      <w:r w:rsidRPr="00BE6117">
        <w:rPr>
          <w:rStyle w:val="Emphasis"/>
          <w:rFonts w:eastAsiaTheme="majorEastAsia"/>
        </w:rPr>
        <w:t>nursing home workers</w:t>
      </w:r>
      <w:r w:rsidRPr="00BE6117">
        <w:rPr>
          <w:rStyle w:val="StyleUnderline"/>
          <w:rFonts w:ascii="Calibri" w:hAnsi="Calibri" w:cs="Calibri"/>
        </w:rPr>
        <w:t xml:space="preserve"> in Minnesota</w:t>
      </w:r>
      <w:r w:rsidRPr="00BE6117">
        <w:rPr>
          <w:rFonts w:ascii="Calibri" w:hAnsi="Calibri" w:cs="Calibri"/>
          <w:sz w:val="16"/>
        </w:rPr>
        <w:t xml:space="preserve">, to </w:t>
      </w:r>
      <w:r w:rsidRPr="00BE6117">
        <w:rPr>
          <w:rStyle w:val="StyleUnderline"/>
          <w:rFonts w:ascii="Calibri" w:hAnsi="Calibri" w:cs="Calibri"/>
        </w:rPr>
        <w:t>$20</w:t>
      </w:r>
      <w:r w:rsidRPr="00BE6117">
        <w:rPr>
          <w:rFonts w:ascii="Calibri" w:hAnsi="Calibri" w:cs="Calibri"/>
          <w:sz w:val="16"/>
        </w:rPr>
        <w:t xml:space="preserve"> per hour </w:t>
      </w:r>
      <w:r w:rsidRPr="00BE6117">
        <w:rPr>
          <w:rStyle w:val="StyleUnderline"/>
          <w:rFonts w:ascii="Calibri" w:hAnsi="Calibri" w:cs="Calibri"/>
        </w:rPr>
        <w:t xml:space="preserve">for </w:t>
      </w:r>
      <w:r w:rsidRPr="00BE6117">
        <w:rPr>
          <w:rStyle w:val="Emphasis"/>
          <w:rFonts w:eastAsiaTheme="majorEastAsia"/>
        </w:rPr>
        <w:t>fast-food workers</w:t>
      </w:r>
      <w:r w:rsidRPr="00BE6117">
        <w:rPr>
          <w:rStyle w:val="StyleUnderline"/>
          <w:rFonts w:ascii="Calibri" w:hAnsi="Calibri" w:cs="Calibri"/>
        </w:rPr>
        <w:t xml:space="preserve"> in California</w:t>
      </w:r>
      <w:r w:rsidRPr="00BE6117">
        <w:rPr>
          <w:rFonts w:ascii="Calibri" w:hAnsi="Calibri" w:cs="Calibri"/>
          <w:sz w:val="16"/>
        </w:rPr>
        <w:t xml:space="preserve">, </w:t>
      </w:r>
      <w:r w:rsidRPr="00BE6117">
        <w:rPr>
          <w:rStyle w:val="StyleUnderline"/>
          <w:rFonts w:ascii="Calibri" w:hAnsi="Calibri" w:cs="Calibri"/>
        </w:rPr>
        <w:t>and</w:t>
      </w:r>
      <w:r w:rsidRPr="00BE6117">
        <w:rPr>
          <w:rFonts w:ascii="Calibri" w:hAnsi="Calibri" w:cs="Calibri"/>
          <w:sz w:val="16"/>
        </w:rPr>
        <w:t xml:space="preserve"> to </w:t>
      </w:r>
      <w:r w:rsidRPr="00BE6117">
        <w:rPr>
          <w:rStyle w:val="StyleUnderline"/>
          <w:rFonts w:ascii="Calibri" w:hAnsi="Calibri" w:cs="Calibri"/>
        </w:rPr>
        <w:t>$16</w:t>
      </w:r>
      <w:r w:rsidRPr="00BE6117">
        <w:rPr>
          <w:rFonts w:ascii="Calibri" w:hAnsi="Calibri" w:cs="Calibri"/>
          <w:sz w:val="16"/>
        </w:rPr>
        <w:t xml:space="preserve"> per hour </w:t>
      </w:r>
      <w:r w:rsidRPr="00BE6117">
        <w:rPr>
          <w:rStyle w:val="StyleUnderline"/>
          <w:rFonts w:ascii="Calibri" w:hAnsi="Calibri" w:cs="Calibri"/>
        </w:rPr>
        <w:t xml:space="preserve">for </w:t>
      </w:r>
      <w:r w:rsidRPr="00BE6117">
        <w:rPr>
          <w:rStyle w:val="Emphasis"/>
          <w:rFonts w:eastAsiaTheme="majorEastAsia"/>
        </w:rPr>
        <w:t>home care workers</w:t>
      </w:r>
      <w:r w:rsidRPr="00BE6117">
        <w:rPr>
          <w:rStyle w:val="StyleUnderline"/>
          <w:rFonts w:ascii="Calibri" w:hAnsi="Calibri" w:cs="Calibri"/>
        </w:rPr>
        <w:t xml:space="preserve"> in Nevada</w:t>
      </w:r>
      <w:r w:rsidRPr="00BE6117">
        <w:rPr>
          <w:rFonts w:ascii="Calibri" w:hAnsi="Calibri" w:cs="Calibri"/>
          <w:sz w:val="16"/>
        </w:rPr>
        <w:t xml:space="preserve">. Boards also </w:t>
      </w:r>
      <w:r w:rsidRPr="00585213">
        <w:rPr>
          <w:rStyle w:val="StyleUnderline"/>
          <w:rFonts w:ascii="Calibri" w:hAnsi="Calibri" w:cs="Calibri"/>
        </w:rPr>
        <w:t>ensure</w:t>
      </w:r>
      <w:r w:rsidRPr="00585213">
        <w:rPr>
          <w:rFonts w:ascii="Calibri" w:hAnsi="Calibri" w:cs="Calibri"/>
          <w:sz w:val="16"/>
        </w:rPr>
        <w:t xml:space="preserve"> nursing home </w:t>
      </w:r>
      <w:r w:rsidRPr="00585213">
        <w:rPr>
          <w:rStyle w:val="StyleUnderline"/>
          <w:rFonts w:ascii="Calibri" w:hAnsi="Calibri" w:cs="Calibri"/>
        </w:rPr>
        <w:t>workers</w:t>
      </w:r>
      <w:r w:rsidRPr="00585213">
        <w:rPr>
          <w:rFonts w:ascii="Calibri" w:hAnsi="Calibri" w:cs="Calibri"/>
          <w:sz w:val="16"/>
        </w:rPr>
        <w:t xml:space="preserve"> in Minnesota </w:t>
      </w:r>
      <w:r w:rsidRPr="00585213">
        <w:rPr>
          <w:rStyle w:val="StyleUnderline"/>
          <w:rFonts w:ascii="Calibri" w:hAnsi="Calibri" w:cs="Calibri"/>
        </w:rPr>
        <w:t>can take</w:t>
      </w:r>
      <w:r w:rsidRPr="00BE6117">
        <w:rPr>
          <w:rStyle w:val="StyleUnderline"/>
          <w:rFonts w:ascii="Calibri" w:hAnsi="Calibri" w:cs="Calibri"/>
        </w:rPr>
        <w:t xml:space="preserve"> </w:t>
      </w:r>
      <w:r w:rsidRPr="00BE6117">
        <w:rPr>
          <w:rStyle w:val="Emphasis"/>
          <w:rFonts w:eastAsiaTheme="majorEastAsia"/>
        </w:rPr>
        <w:t xml:space="preserve">paid </w:t>
      </w:r>
      <w:r w:rsidRPr="000B12AF">
        <w:rPr>
          <w:rStyle w:val="Emphasis"/>
          <w:rFonts w:eastAsiaTheme="majorEastAsia"/>
          <w:highlight w:val="cyan"/>
        </w:rPr>
        <w:t>holidays</w:t>
      </w:r>
      <w:r w:rsidRPr="00585213">
        <w:rPr>
          <w:rStyle w:val="StyleUnderline"/>
          <w:rFonts w:ascii="Calibri" w:hAnsi="Calibri" w:cs="Calibri"/>
        </w:rPr>
        <w:t xml:space="preserve"> and</w:t>
      </w:r>
      <w:r w:rsidRPr="00BE6117">
        <w:rPr>
          <w:rStyle w:val="StyleUnderline"/>
          <w:rFonts w:ascii="Calibri" w:hAnsi="Calibri" w:cs="Calibri"/>
        </w:rPr>
        <w:t xml:space="preserve"> will </w:t>
      </w:r>
      <w:r w:rsidRPr="00585213">
        <w:rPr>
          <w:rStyle w:val="Emphasis"/>
          <w:rFonts w:eastAsiaTheme="majorEastAsia"/>
        </w:rPr>
        <w:t xml:space="preserve">receive </w:t>
      </w:r>
      <w:r w:rsidRPr="000B12AF">
        <w:rPr>
          <w:rStyle w:val="Emphasis"/>
          <w:rFonts w:eastAsiaTheme="majorEastAsia"/>
          <w:highlight w:val="cyan"/>
        </w:rPr>
        <w:t>training</w:t>
      </w:r>
      <w:r w:rsidRPr="00BE6117">
        <w:rPr>
          <w:rStyle w:val="StyleUnderline"/>
          <w:rFonts w:ascii="Calibri" w:hAnsi="Calibri" w:cs="Calibri"/>
        </w:rPr>
        <w:t xml:space="preserve"> on their rights</w:t>
      </w:r>
      <w:r w:rsidRPr="00BE6117">
        <w:rPr>
          <w:rFonts w:ascii="Calibri" w:hAnsi="Calibri" w:cs="Calibri"/>
          <w:sz w:val="16"/>
        </w:rPr>
        <w:t xml:space="preserve">, that agricultural workers in New York </w:t>
      </w:r>
      <w:r w:rsidRPr="00BE6117">
        <w:rPr>
          <w:rStyle w:val="StyleUnderline"/>
          <w:rFonts w:ascii="Calibri" w:hAnsi="Calibri" w:cs="Calibri"/>
        </w:rPr>
        <w:t xml:space="preserve">receive </w:t>
      </w:r>
      <w:r w:rsidRPr="00BE6117">
        <w:rPr>
          <w:rStyle w:val="Emphasis"/>
          <w:rFonts w:eastAsiaTheme="majorEastAsia"/>
        </w:rPr>
        <w:t>overtime pay</w:t>
      </w:r>
      <w:r w:rsidRPr="00BE6117">
        <w:rPr>
          <w:rFonts w:ascii="Calibri" w:hAnsi="Calibri" w:cs="Calibri"/>
          <w:sz w:val="16"/>
        </w:rPr>
        <w:t xml:space="preserve">, </w:t>
      </w:r>
      <w:r w:rsidRPr="000B12AF">
        <w:rPr>
          <w:rStyle w:val="StyleUnderline"/>
          <w:rFonts w:ascii="Calibri" w:hAnsi="Calibri" w:cs="Calibri"/>
          <w:highlight w:val="cyan"/>
        </w:rPr>
        <w:t>and</w:t>
      </w:r>
      <w:r w:rsidRPr="00BE6117">
        <w:rPr>
          <w:rFonts w:ascii="Calibri" w:hAnsi="Calibri" w:cs="Calibri"/>
          <w:sz w:val="16"/>
        </w:rPr>
        <w:t xml:space="preserve"> that domestic workers in Seattle will have </w:t>
      </w:r>
      <w:r w:rsidRPr="00BE6117">
        <w:rPr>
          <w:rStyle w:val="StyleUnderline"/>
          <w:rFonts w:ascii="Calibri" w:hAnsi="Calibri" w:cs="Calibri"/>
        </w:rPr>
        <w:t xml:space="preserve">access to </w:t>
      </w:r>
      <w:r w:rsidRPr="00BE6117">
        <w:rPr>
          <w:rStyle w:val="Emphasis"/>
          <w:rFonts w:eastAsiaTheme="majorEastAsia"/>
        </w:rPr>
        <w:t xml:space="preserve">paid </w:t>
      </w:r>
      <w:r w:rsidRPr="000B12AF">
        <w:rPr>
          <w:rStyle w:val="Emphasis"/>
          <w:rFonts w:eastAsiaTheme="majorEastAsia"/>
          <w:highlight w:val="cyan"/>
        </w:rPr>
        <w:t>leave</w:t>
      </w:r>
      <w:r w:rsidRPr="00BE6117">
        <w:rPr>
          <w:rFonts w:ascii="Calibri" w:hAnsi="Calibri" w:cs="Calibri"/>
          <w:sz w:val="16"/>
        </w:rPr>
        <w:t>.</w:t>
      </w:r>
    </w:p>
    <w:p w14:paraId="11D862FB" w14:textId="77777777" w:rsidR="005A5847" w:rsidRPr="005A5847" w:rsidRDefault="00F748F7" w:rsidP="00F748F7">
      <w:pPr>
        <w:pStyle w:val="ListParagraph"/>
        <w:numPr>
          <w:ilvl w:val="0"/>
          <w:numId w:val="12"/>
        </w:numPr>
        <w:spacing w:before="0" w:beforeAutospacing="0" w:after="160" w:afterAutospacing="0" w:line="259" w:lineRule="auto"/>
        <w:contextualSpacing/>
        <w:rPr>
          <w:rStyle w:val="StyleUnderline"/>
          <w:highlight w:val="cyan"/>
        </w:rPr>
      </w:pPr>
      <w:r w:rsidRPr="000B12AF">
        <w:rPr>
          <w:rStyle w:val="StyleUnderline"/>
          <w:rFonts w:ascii="Calibri" w:hAnsi="Calibri" w:cs="Calibri"/>
          <w:highlight w:val="cyan"/>
        </w:rPr>
        <w:t xml:space="preserve">Build </w:t>
      </w:r>
      <w:r w:rsidRPr="000B12AF">
        <w:rPr>
          <w:rStyle w:val="Emphasis"/>
          <w:rFonts w:eastAsiaTheme="majorEastAsia"/>
          <w:sz w:val="30"/>
          <w:szCs w:val="30"/>
          <w:highlight w:val="cyan"/>
        </w:rPr>
        <w:t>workers’ power</w:t>
      </w:r>
      <w:r w:rsidRPr="00BE6117">
        <w:rPr>
          <w:rFonts w:ascii="Calibri" w:hAnsi="Calibri" w:cs="Calibri"/>
          <w:sz w:val="16"/>
        </w:rPr>
        <w:t xml:space="preserve">. The </w:t>
      </w:r>
      <w:r w:rsidRPr="00585213">
        <w:rPr>
          <w:rStyle w:val="StyleUnderline"/>
          <w:rFonts w:ascii="Calibri" w:hAnsi="Calibri" w:cs="Calibri"/>
        </w:rPr>
        <w:t>boards</w:t>
      </w:r>
      <w:r w:rsidRPr="00BE6117">
        <w:rPr>
          <w:rFonts w:ascii="Calibri" w:hAnsi="Calibri" w:cs="Calibri"/>
          <w:sz w:val="16"/>
        </w:rPr>
        <w:t xml:space="preserve"> have </w:t>
      </w:r>
      <w:r w:rsidRPr="00BE6117">
        <w:rPr>
          <w:rStyle w:val="StyleUnderline"/>
          <w:rFonts w:ascii="Calibri" w:hAnsi="Calibri" w:cs="Calibri"/>
        </w:rPr>
        <w:t>raised standards in a way that</w:t>
      </w:r>
      <w:r w:rsidRPr="00BE6117">
        <w:rPr>
          <w:rFonts w:ascii="Calibri" w:hAnsi="Calibri" w:cs="Calibri"/>
          <w:sz w:val="16"/>
        </w:rPr>
        <w:t xml:space="preserve"> has helped </w:t>
      </w:r>
      <w:r w:rsidRPr="00585213">
        <w:rPr>
          <w:rStyle w:val="Emphasis"/>
          <w:rFonts w:eastAsiaTheme="majorEastAsia"/>
        </w:rPr>
        <w:t>engage workers</w:t>
      </w:r>
      <w:r w:rsidRPr="00BE6117">
        <w:rPr>
          <w:rFonts w:ascii="Calibri" w:hAnsi="Calibri" w:cs="Calibri"/>
          <w:sz w:val="16"/>
        </w:rPr>
        <w:t xml:space="preserve">, </w:t>
      </w:r>
      <w:r w:rsidRPr="000B12AF">
        <w:rPr>
          <w:rStyle w:val="StyleUnderline"/>
          <w:rFonts w:ascii="Calibri" w:hAnsi="Calibri" w:cs="Calibri"/>
          <w:highlight w:val="cyan"/>
        </w:rPr>
        <w:t xml:space="preserve">enabling them to </w:t>
      </w:r>
      <w:r w:rsidRPr="000B12AF">
        <w:rPr>
          <w:rStyle w:val="Emphasis"/>
          <w:rFonts w:eastAsiaTheme="majorEastAsia"/>
          <w:highlight w:val="cyan"/>
        </w:rPr>
        <w:t>express</w:t>
      </w:r>
      <w:r w:rsidRPr="00585213">
        <w:rPr>
          <w:rStyle w:val="Emphasis"/>
          <w:rFonts w:eastAsiaTheme="majorEastAsia"/>
        </w:rPr>
        <w:t xml:space="preserve"> their</w:t>
      </w:r>
      <w:r w:rsidRPr="00BE6117">
        <w:rPr>
          <w:rStyle w:val="Emphasis"/>
          <w:rFonts w:eastAsiaTheme="majorEastAsia"/>
        </w:rPr>
        <w:t xml:space="preserve"> </w:t>
      </w:r>
      <w:r w:rsidRPr="000B12AF">
        <w:rPr>
          <w:rStyle w:val="Emphasis"/>
          <w:rFonts w:eastAsiaTheme="majorEastAsia"/>
          <w:highlight w:val="cyan"/>
        </w:rPr>
        <w:t>collective power</w:t>
      </w:r>
      <w:r w:rsidRPr="000B12AF">
        <w:rPr>
          <w:rStyle w:val="StyleUnderline"/>
          <w:rFonts w:ascii="Calibri" w:hAnsi="Calibri" w:cs="Calibri"/>
          <w:highlight w:val="cyan"/>
        </w:rPr>
        <w:t xml:space="preserve"> and</w:t>
      </w:r>
      <w:r w:rsidRPr="00BE6117">
        <w:rPr>
          <w:rStyle w:val="StyleUnderline"/>
          <w:rFonts w:ascii="Calibri" w:hAnsi="Calibri" w:cs="Calibri"/>
        </w:rPr>
        <w:t xml:space="preserve"> to </w:t>
      </w:r>
      <w:r w:rsidRPr="000B12AF">
        <w:rPr>
          <w:rStyle w:val="StyleUnderline"/>
          <w:rFonts w:ascii="Calibri" w:hAnsi="Calibri" w:cs="Calibri"/>
          <w:highlight w:val="cyan"/>
        </w:rPr>
        <w:t xml:space="preserve">develop into </w:t>
      </w:r>
      <w:r w:rsidRPr="000B12AF">
        <w:rPr>
          <w:rStyle w:val="Emphasis"/>
          <w:rFonts w:eastAsiaTheme="majorEastAsia"/>
          <w:highlight w:val="cyan"/>
        </w:rPr>
        <w:t>worker-leaders</w:t>
      </w:r>
      <w:r w:rsidRPr="00BE6117">
        <w:rPr>
          <w:rStyle w:val="StyleUnderline"/>
          <w:rFonts w:ascii="Calibri" w:hAnsi="Calibri" w:cs="Calibri"/>
        </w:rPr>
        <w:t xml:space="preserve"> ready </w:t>
      </w:r>
      <w:r w:rsidRPr="00585213">
        <w:rPr>
          <w:rStyle w:val="StyleUnderline"/>
          <w:rFonts w:ascii="Calibri" w:hAnsi="Calibri" w:cs="Calibri"/>
        </w:rPr>
        <w:t>to</w:t>
      </w:r>
      <w:r w:rsidRPr="00BE6117">
        <w:rPr>
          <w:rStyle w:val="StyleUnderline"/>
          <w:rFonts w:ascii="Calibri" w:hAnsi="Calibri" w:cs="Calibri"/>
        </w:rPr>
        <w:t xml:space="preserve"> take </w:t>
      </w:r>
      <w:r w:rsidRPr="00BE6117">
        <w:rPr>
          <w:rStyle w:val="Emphasis"/>
          <w:rFonts w:eastAsiaTheme="majorEastAsia"/>
        </w:rPr>
        <w:t>additional actions</w:t>
      </w:r>
      <w:r w:rsidRPr="00BE6117">
        <w:rPr>
          <w:rStyle w:val="StyleUnderline"/>
          <w:rFonts w:ascii="Calibri" w:hAnsi="Calibri" w:cs="Calibri"/>
        </w:rPr>
        <w:t xml:space="preserve"> to </w:t>
      </w:r>
      <w:r w:rsidRPr="00585213">
        <w:rPr>
          <w:rStyle w:val="Emphasis"/>
          <w:rFonts w:eastAsiaTheme="majorEastAsia"/>
        </w:rPr>
        <w:t>improve</w:t>
      </w:r>
      <w:r w:rsidRPr="00BE6117">
        <w:rPr>
          <w:rStyle w:val="Emphasis"/>
          <w:rFonts w:eastAsiaTheme="majorEastAsia"/>
        </w:rPr>
        <w:t xml:space="preserve"> conditions</w:t>
      </w:r>
      <w:r w:rsidRPr="00BE6117">
        <w:rPr>
          <w:rStyle w:val="StyleUnderline"/>
          <w:rFonts w:ascii="Calibri" w:hAnsi="Calibri" w:cs="Calibri"/>
        </w:rPr>
        <w:t xml:space="preserve"> in </w:t>
      </w:r>
      <w:r w:rsidRPr="00585213">
        <w:rPr>
          <w:rStyle w:val="StyleUnderline"/>
          <w:rFonts w:ascii="Calibri" w:hAnsi="Calibri" w:cs="Calibri"/>
        </w:rPr>
        <w:t>their industry</w:t>
      </w:r>
      <w:r w:rsidRPr="00BE6117">
        <w:rPr>
          <w:rFonts w:ascii="Calibri" w:hAnsi="Calibri" w:cs="Calibri"/>
          <w:sz w:val="16"/>
        </w:rPr>
        <w:t>.</w:t>
      </w:r>
    </w:p>
    <w:p w14:paraId="58AE22FC" w14:textId="77777777" w:rsidR="005A5847" w:rsidRPr="005A5847" w:rsidRDefault="00F748F7" w:rsidP="00F748F7">
      <w:pPr>
        <w:pStyle w:val="ListParagraph"/>
        <w:numPr>
          <w:ilvl w:val="0"/>
          <w:numId w:val="12"/>
        </w:numPr>
        <w:spacing w:before="0" w:beforeAutospacing="0" w:after="160" w:afterAutospacing="0" w:line="259" w:lineRule="auto"/>
        <w:contextualSpacing/>
        <w:rPr>
          <w:rStyle w:val="StyleUnderline"/>
          <w:highlight w:val="cyan"/>
        </w:rPr>
      </w:pPr>
      <w:r w:rsidRPr="00BE6117">
        <w:rPr>
          <w:rStyle w:val="StyleUnderline"/>
          <w:rFonts w:ascii="Calibri" w:hAnsi="Calibri" w:cs="Calibri"/>
        </w:rPr>
        <w:t xml:space="preserve">Create coalitions to </w:t>
      </w:r>
      <w:r w:rsidRPr="00BE6117">
        <w:rPr>
          <w:rStyle w:val="Emphasis"/>
          <w:rFonts w:eastAsiaTheme="majorEastAsia"/>
        </w:rPr>
        <w:t>improve industries</w:t>
      </w:r>
      <w:r w:rsidRPr="00BE6117">
        <w:rPr>
          <w:rFonts w:ascii="Calibri" w:hAnsi="Calibri" w:cs="Calibri"/>
          <w:sz w:val="16"/>
        </w:rPr>
        <w:t xml:space="preserve">. </w:t>
      </w:r>
      <w:r w:rsidRPr="000B12AF">
        <w:rPr>
          <w:rStyle w:val="StyleUnderline"/>
          <w:rFonts w:ascii="Calibri" w:hAnsi="Calibri" w:cs="Calibri"/>
          <w:highlight w:val="cyan"/>
        </w:rPr>
        <w:t>Elected officials</w:t>
      </w:r>
      <w:r w:rsidRPr="00BE6117">
        <w:rPr>
          <w:rFonts w:ascii="Calibri" w:hAnsi="Calibri" w:cs="Calibri"/>
          <w:sz w:val="16"/>
        </w:rPr>
        <w:t xml:space="preserve"> have </w:t>
      </w:r>
      <w:r w:rsidRPr="000B12AF">
        <w:rPr>
          <w:rStyle w:val="StyleUnderline"/>
          <w:rFonts w:ascii="Calibri" w:hAnsi="Calibri" w:cs="Calibri"/>
          <w:highlight w:val="cyan"/>
        </w:rPr>
        <w:t xml:space="preserve">expressed </w:t>
      </w:r>
      <w:r w:rsidRPr="000B12AF">
        <w:rPr>
          <w:rStyle w:val="Emphasis"/>
          <w:rFonts w:eastAsiaTheme="majorEastAsia"/>
          <w:highlight w:val="cyan"/>
        </w:rPr>
        <w:t>strong support</w:t>
      </w:r>
      <w:r w:rsidRPr="00BE6117">
        <w:rPr>
          <w:rStyle w:val="StyleUnderline"/>
          <w:rFonts w:ascii="Calibri" w:hAnsi="Calibri" w:cs="Calibri"/>
        </w:rPr>
        <w:t xml:space="preserve"> for these </w:t>
      </w:r>
      <w:r w:rsidRPr="00BE6117">
        <w:rPr>
          <w:rStyle w:val="Emphasis"/>
          <w:rFonts w:eastAsiaTheme="majorEastAsia"/>
        </w:rPr>
        <w:t>standards boards</w:t>
      </w:r>
      <w:r w:rsidRPr="00BE6117">
        <w:rPr>
          <w:rFonts w:ascii="Calibri" w:hAnsi="Calibri" w:cs="Calibri"/>
          <w:sz w:val="16"/>
        </w:rPr>
        <w:t xml:space="preserve">, arguing that </w:t>
      </w:r>
      <w:r w:rsidRPr="00BE6117">
        <w:rPr>
          <w:rStyle w:val="StyleUnderline"/>
          <w:rFonts w:ascii="Calibri" w:hAnsi="Calibri" w:cs="Calibri"/>
        </w:rPr>
        <w:t>they</w:t>
      </w:r>
      <w:r w:rsidRPr="00BE6117">
        <w:rPr>
          <w:rFonts w:ascii="Calibri" w:hAnsi="Calibri" w:cs="Calibri"/>
          <w:sz w:val="16"/>
        </w:rPr>
        <w:t xml:space="preserve"> can </w:t>
      </w:r>
      <w:r w:rsidRPr="000B12AF">
        <w:rPr>
          <w:rStyle w:val="StyleUnderline"/>
          <w:rFonts w:ascii="Calibri" w:hAnsi="Calibri" w:cs="Calibri"/>
        </w:rPr>
        <w:t>benefit workers and</w:t>
      </w:r>
      <w:r w:rsidRPr="000B12AF">
        <w:rPr>
          <w:rFonts w:ascii="Calibri" w:hAnsi="Calibri" w:cs="Calibri"/>
          <w:sz w:val="16"/>
        </w:rPr>
        <w:t xml:space="preserve"> help </w:t>
      </w:r>
      <w:r w:rsidRPr="000B12AF">
        <w:rPr>
          <w:rStyle w:val="StyleUnderline"/>
          <w:rFonts w:ascii="Calibri" w:hAnsi="Calibri" w:cs="Calibri"/>
        </w:rPr>
        <w:t xml:space="preserve">address employer challenges such as </w:t>
      </w:r>
      <w:r w:rsidRPr="000B12AF">
        <w:rPr>
          <w:rStyle w:val="Emphasis"/>
          <w:rFonts w:eastAsiaTheme="majorEastAsia"/>
        </w:rPr>
        <w:t>high turnover</w:t>
      </w:r>
      <w:r w:rsidRPr="000B12AF">
        <w:rPr>
          <w:rFonts w:ascii="Calibri" w:hAnsi="Calibri" w:cs="Calibri"/>
          <w:sz w:val="16"/>
        </w:rPr>
        <w:t xml:space="preserve">. Similarly, some </w:t>
      </w:r>
      <w:r w:rsidRPr="000B12AF">
        <w:rPr>
          <w:rStyle w:val="StyleUnderline"/>
          <w:rFonts w:ascii="Calibri" w:hAnsi="Calibri" w:cs="Calibri"/>
        </w:rPr>
        <w:t xml:space="preserve">employers express </w:t>
      </w:r>
      <w:r w:rsidRPr="000B12AF">
        <w:rPr>
          <w:rStyle w:val="Emphasis"/>
          <w:rFonts w:eastAsiaTheme="majorEastAsia"/>
        </w:rPr>
        <w:t>public support</w:t>
      </w:r>
      <w:r w:rsidRPr="000B12AF">
        <w:rPr>
          <w:rStyle w:val="StyleUnderline"/>
          <w:rFonts w:ascii="Calibri" w:hAnsi="Calibri" w:cs="Calibri"/>
        </w:rPr>
        <w:t xml:space="preserve"> for board processes</w:t>
      </w:r>
      <w:r w:rsidRPr="000B12AF">
        <w:rPr>
          <w:rFonts w:ascii="Calibri" w:hAnsi="Calibri" w:cs="Calibri"/>
          <w:sz w:val="16"/>
        </w:rPr>
        <w:t xml:space="preserve">, </w:t>
      </w:r>
      <w:r w:rsidRPr="000B12AF">
        <w:rPr>
          <w:rStyle w:val="StyleUnderline"/>
          <w:rFonts w:ascii="Calibri" w:hAnsi="Calibri" w:cs="Calibri"/>
        </w:rPr>
        <w:t>which</w:t>
      </w:r>
      <w:r w:rsidRPr="000B12AF">
        <w:rPr>
          <w:rFonts w:ascii="Calibri" w:hAnsi="Calibri" w:cs="Calibri"/>
          <w:sz w:val="16"/>
        </w:rPr>
        <w:t xml:space="preserve"> they believe </w:t>
      </w:r>
      <w:r w:rsidRPr="000B12AF">
        <w:rPr>
          <w:rStyle w:val="StyleUnderline"/>
          <w:rFonts w:ascii="Calibri" w:hAnsi="Calibri" w:cs="Calibri"/>
        </w:rPr>
        <w:t xml:space="preserve">give firms tools to help </w:t>
      </w:r>
      <w:r w:rsidRPr="000B12AF">
        <w:rPr>
          <w:rStyle w:val="Emphasis"/>
          <w:rFonts w:eastAsiaTheme="majorEastAsia"/>
        </w:rPr>
        <w:t>improve their industries</w:t>
      </w:r>
      <w:r w:rsidRPr="000B12AF">
        <w:rPr>
          <w:rFonts w:ascii="Calibri" w:hAnsi="Calibri" w:cs="Calibri"/>
          <w:sz w:val="16"/>
        </w:rPr>
        <w:t>.</w:t>
      </w:r>
    </w:p>
    <w:p w14:paraId="0DB9417A" w14:textId="77777777" w:rsidR="005A5847" w:rsidRPr="005A5847" w:rsidRDefault="00F748F7" w:rsidP="00F748F7">
      <w:pPr>
        <w:pStyle w:val="ListParagraph"/>
        <w:numPr>
          <w:ilvl w:val="0"/>
          <w:numId w:val="12"/>
        </w:numPr>
        <w:spacing w:before="0" w:beforeAutospacing="0" w:after="160" w:afterAutospacing="0" w:line="259" w:lineRule="auto"/>
        <w:contextualSpacing/>
        <w:rPr>
          <w:rStyle w:val="StyleUnderline"/>
          <w:highlight w:val="cyan"/>
        </w:rPr>
      </w:pPr>
      <w:r w:rsidRPr="000B12AF">
        <w:rPr>
          <w:rFonts w:ascii="Calibri" w:hAnsi="Calibri" w:cs="Calibri"/>
          <w:sz w:val="16"/>
        </w:rPr>
        <w:t>Are most successful when they have strong legal authorities. Certain boards have accomplished more than others in part because they have the ability to hire dedicated staff, an easy process for their recommendations to become law, and worker-led compliance mechanisms. The Minnesota Nursing Home Workforce Standards Board provides a model for future legislation because it includes all these elements.</w:t>
      </w:r>
    </w:p>
    <w:p w14:paraId="193F3A5C" w14:textId="77777777" w:rsidR="005A5847" w:rsidRPr="005A5847" w:rsidRDefault="00F748F7" w:rsidP="00F748F7">
      <w:pPr>
        <w:rPr>
          <w:rStyle w:val="StyleUnderline"/>
          <w:highlight w:val="cyan"/>
        </w:rPr>
      </w:pPr>
      <w:r w:rsidRPr="000B12AF">
        <w:rPr>
          <w:sz w:val="16"/>
        </w:rPr>
        <w:t>The accomplishments of these boards demonstrate the value</w:t>
      </w:r>
      <w:r w:rsidRPr="005C6C22">
        <w:rPr>
          <w:sz w:val="16"/>
        </w:rPr>
        <w:t xml:space="preserve"> of setting industry standards through a process that involves workers and employers. These </w:t>
      </w:r>
      <w:r w:rsidRPr="005C6C22">
        <w:rPr>
          <w:rStyle w:val="StyleUnderline"/>
        </w:rPr>
        <w:t>bodies</w:t>
      </w:r>
      <w:r w:rsidRPr="005C6C22">
        <w:rPr>
          <w:sz w:val="16"/>
        </w:rPr>
        <w:t xml:space="preserve"> have </w:t>
      </w:r>
      <w:r w:rsidRPr="005C6C22">
        <w:rPr>
          <w:rStyle w:val="StyleUnderline"/>
        </w:rPr>
        <w:t xml:space="preserve">provided </w:t>
      </w:r>
      <w:r w:rsidRPr="000B12AF">
        <w:rPr>
          <w:rStyle w:val="StyleUnderline"/>
          <w:highlight w:val="cyan"/>
        </w:rPr>
        <w:t>a forum</w:t>
      </w:r>
      <w:r w:rsidRPr="005C6C22">
        <w:rPr>
          <w:rStyle w:val="StyleUnderline"/>
        </w:rPr>
        <w:t xml:space="preserve"> for workers and employers </w:t>
      </w:r>
      <w:r w:rsidRPr="000B12AF">
        <w:rPr>
          <w:rStyle w:val="StyleUnderline"/>
          <w:highlight w:val="cyan"/>
        </w:rPr>
        <w:t>to discuss</w:t>
      </w:r>
      <w:r w:rsidRPr="005C6C22">
        <w:rPr>
          <w:rStyle w:val="StyleUnderline"/>
        </w:rPr>
        <w:t xml:space="preserve"> </w:t>
      </w:r>
      <w:r w:rsidRPr="005C6C22">
        <w:rPr>
          <w:rStyle w:val="Emphasis"/>
        </w:rPr>
        <w:t>industry-related issues</w:t>
      </w:r>
      <w:r w:rsidRPr="005C6C22">
        <w:rPr>
          <w:sz w:val="16"/>
        </w:rPr>
        <w:t xml:space="preserve">, </w:t>
      </w:r>
      <w:r w:rsidRPr="005C6C22">
        <w:rPr>
          <w:rStyle w:val="StyleUnderline"/>
        </w:rPr>
        <w:t xml:space="preserve">increased </w:t>
      </w:r>
      <w:r w:rsidRPr="005C6C22">
        <w:rPr>
          <w:rStyle w:val="Emphasis"/>
        </w:rPr>
        <w:t>worker voice and power</w:t>
      </w:r>
      <w:r w:rsidRPr="005C6C22">
        <w:rPr>
          <w:sz w:val="16"/>
        </w:rPr>
        <w:t xml:space="preserve">, </w:t>
      </w:r>
      <w:r w:rsidRPr="005C6C22">
        <w:rPr>
          <w:rStyle w:val="StyleUnderline"/>
        </w:rPr>
        <w:t xml:space="preserve">and raised </w:t>
      </w:r>
      <w:r w:rsidRPr="005C6C22">
        <w:rPr>
          <w:rStyle w:val="Emphasis"/>
        </w:rPr>
        <w:t>workplace standards</w:t>
      </w:r>
      <w:r w:rsidRPr="005C6C22">
        <w:rPr>
          <w:sz w:val="16"/>
        </w:rPr>
        <w:t>. Creating boards in additional jurisdictions could provide further benefits, particularly if new boards are provided with strong legal authorities and adequate resources.</w:t>
      </w:r>
    </w:p>
    <w:p w14:paraId="2D5009D1" w14:textId="77777777" w:rsidR="005A5847" w:rsidRPr="005A5847" w:rsidRDefault="00F748F7" w:rsidP="00F748F7">
      <w:pPr>
        <w:rPr>
          <w:rStyle w:val="StyleUnderline"/>
          <w:highlight w:val="cyan"/>
        </w:rPr>
      </w:pPr>
      <w:r w:rsidRPr="005C6C22">
        <w:rPr>
          <w:sz w:val="16"/>
        </w:rPr>
        <w:t>The basics of industry standards boards</w:t>
      </w:r>
    </w:p>
    <w:p w14:paraId="67E919D5" w14:textId="77777777" w:rsidR="005A5847" w:rsidRPr="005A5847" w:rsidRDefault="00F748F7" w:rsidP="00F748F7">
      <w:pPr>
        <w:rPr>
          <w:rStyle w:val="StyleUnderline"/>
          <w:highlight w:val="cyan"/>
        </w:rPr>
      </w:pPr>
      <w:r w:rsidRPr="005C6C22">
        <w:rPr>
          <w:sz w:val="16"/>
        </w:rPr>
        <w:t>Industry standards boards involve workers, employers, and government representatives setting workplace standards, which is different than the more common method of legislators passing standards directly into law.2</w:t>
      </w:r>
    </w:p>
    <w:p w14:paraId="7837F829" w14:textId="77777777" w:rsidR="005A5847" w:rsidRPr="005A5847" w:rsidRDefault="00F748F7" w:rsidP="00F748F7">
      <w:pPr>
        <w:rPr>
          <w:rStyle w:val="StyleUnderline"/>
          <w:highlight w:val="cyan"/>
        </w:rPr>
      </w:pPr>
      <w:r w:rsidRPr="00585213">
        <w:rPr>
          <w:sz w:val="16"/>
        </w:rPr>
        <w:t xml:space="preserve">Boards make recommendations for an entire industry, such as fast food or home care, and their recommendations usually carry significant legal weight, unlike those of many commissions. Recommendations </w:t>
      </w:r>
      <w:r w:rsidRPr="00585213">
        <w:rPr>
          <w:rStyle w:val="StyleUnderline"/>
        </w:rPr>
        <w:t xml:space="preserve">cover </w:t>
      </w:r>
      <w:r w:rsidRPr="000B12AF">
        <w:rPr>
          <w:rStyle w:val="StyleUnderline"/>
          <w:highlight w:val="cyan"/>
        </w:rPr>
        <w:t xml:space="preserve">a </w:t>
      </w:r>
      <w:r w:rsidRPr="000B12AF">
        <w:rPr>
          <w:rStyle w:val="Emphasis"/>
          <w:highlight w:val="cyan"/>
        </w:rPr>
        <w:t>broad range</w:t>
      </w:r>
      <w:r w:rsidRPr="000B12AF">
        <w:rPr>
          <w:rStyle w:val="StyleUnderline"/>
          <w:highlight w:val="cyan"/>
        </w:rPr>
        <w:t xml:space="preserve"> of</w:t>
      </w:r>
      <w:r w:rsidRPr="00585213">
        <w:rPr>
          <w:rStyle w:val="StyleUnderline"/>
        </w:rPr>
        <w:t xml:space="preserve"> </w:t>
      </w:r>
      <w:r w:rsidRPr="00585213">
        <w:rPr>
          <w:rStyle w:val="Emphasis"/>
        </w:rPr>
        <w:t xml:space="preserve">interrelated workplace </w:t>
      </w:r>
      <w:r w:rsidRPr="000B12AF">
        <w:rPr>
          <w:rStyle w:val="Emphasis"/>
          <w:highlight w:val="cyan"/>
        </w:rPr>
        <w:t>issues</w:t>
      </w:r>
      <w:r w:rsidRPr="00585213">
        <w:rPr>
          <w:rStyle w:val="StyleUnderline"/>
        </w:rPr>
        <w:t xml:space="preserve"> such as wages</w:t>
      </w:r>
      <w:r w:rsidRPr="00585213">
        <w:rPr>
          <w:sz w:val="16"/>
        </w:rPr>
        <w:t xml:space="preserve">, </w:t>
      </w:r>
      <w:r w:rsidRPr="00585213">
        <w:rPr>
          <w:rStyle w:val="StyleUnderline"/>
        </w:rPr>
        <w:t>training</w:t>
      </w:r>
      <w:r w:rsidRPr="00585213">
        <w:rPr>
          <w:sz w:val="16"/>
        </w:rPr>
        <w:t xml:space="preserve">, </w:t>
      </w:r>
      <w:r w:rsidRPr="00585213">
        <w:rPr>
          <w:rStyle w:val="StyleUnderline"/>
        </w:rPr>
        <w:t>safety</w:t>
      </w:r>
      <w:r w:rsidRPr="00585213">
        <w:rPr>
          <w:sz w:val="16"/>
        </w:rPr>
        <w:t xml:space="preserve">, </w:t>
      </w:r>
      <w:r w:rsidRPr="00585213">
        <w:rPr>
          <w:rStyle w:val="StyleUnderline"/>
        </w:rPr>
        <w:t>and scheduling</w:t>
      </w:r>
      <w:r w:rsidRPr="00585213">
        <w:rPr>
          <w:sz w:val="16"/>
        </w:rPr>
        <w:t xml:space="preserve">. In the process of issuing recommendations, </w:t>
      </w:r>
      <w:r w:rsidRPr="00585213">
        <w:rPr>
          <w:rStyle w:val="StyleUnderline"/>
        </w:rPr>
        <w:t>industry standards boards</w:t>
      </w:r>
      <w:r w:rsidRPr="00585213">
        <w:rPr>
          <w:sz w:val="16"/>
        </w:rPr>
        <w:t xml:space="preserve"> typically </w:t>
      </w:r>
      <w:r w:rsidRPr="00585213">
        <w:rPr>
          <w:rStyle w:val="StyleUnderline"/>
        </w:rPr>
        <w:t xml:space="preserve">conduct </w:t>
      </w:r>
      <w:r w:rsidRPr="00585213">
        <w:rPr>
          <w:rStyle w:val="Emphasis"/>
        </w:rPr>
        <w:t>investigations</w:t>
      </w:r>
      <w:r w:rsidRPr="00585213">
        <w:rPr>
          <w:sz w:val="16"/>
        </w:rPr>
        <w:t xml:space="preserve">, </w:t>
      </w:r>
      <w:r w:rsidRPr="00585213">
        <w:rPr>
          <w:rStyle w:val="StyleUnderline"/>
        </w:rPr>
        <w:t xml:space="preserve">engage in </w:t>
      </w:r>
      <w:r w:rsidRPr="00585213">
        <w:rPr>
          <w:rStyle w:val="Emphasis"/>
        </w:rPr>
        <w:t>outreach activities</w:t>
      </w:r>
      <w:r w:rsidRPr="00585213">
        <w:rPr>
          <w:sz w:val="16"/>
        </w:rPr>
        <w:t xml:space="preserve">, </w:t>
      </w:r>
      <w:r w:rsidRPr="00585213">
        <w:rPr>
          <w:rStyle w:val="StyleUnderline"/>
        </w:rPr>
        <w:t xml:space="preserve">hold </w:t>
      </w:r>
      <w:r w:rsidRPr="00585213">
        <w:rPr>
          <w:rStyle w:val="Emphasis"/>
        </w:rPr>
        <w:t>public hearings</w:t>
      </w:r>
      <w:r w:rsidRPr="00585213">
        <w:rPr>
          <w:sz w:val="16"/>
        </w:rPr>
        <w:t xml:space="preserve">, </w:t>
      </w:r>
      <w:r w:rsidRPr="00585213">
        <w:rPr>
          <w:rStyle w:val="StyleUnderline"/>
        </w:rPr>
        <w:t xml:space="preserve">and </w:t>
      </w:r>
      <w:r w:rsidRPr="00585213">
        <w:rPr>
          <w:rStyle w:val="Emphasis"/>
        </w:rPr>
        <w:t>report on their findings</w:t>
      </w:r>
      <w:r w:rsidRPr="00585213">
        <w:rPr>
          <w:sz w:val="16"/>
        </w:rPr>
        <w:t>.</w:t>
      </w:r>
    </w:p>
    <w:p w14:paraId="07F129CC" w14:textId="77777777" w:rsidR="005A5847" w:rsidRPr="005A5847" w:rsidRDefault="00F748F7" w:rsidP="00F748F7">
      <w:pPr>
        <w:rPr>
          <w:rStyle w:val="StyleUnderline"/>
          <w:highlight w:val="cyan"/>
        </w:rPr>
      </w:pPr>
      <w:r w:rsidRPr="005C6C22">
        <w:rPr>
          <w:sz w:val="16"/>
        </w:rPr>
        <w:t>Board membership is equally divided among workers, employers, and government representatives. (Boards occasionally include representatives from another category such as clients of government services.) The number of board members can vary from three upward.</w:t>
      </w:r>
    </w:p>
    <w:p w14:paraId="43DA381F" w14:textId="77777777" w:rsidR="005A5847" w:rsidRPr="005A5847" w:rsidRDefault="00F748F7" w:rsidP="00F748F7">
      <w:pPr>
        <w:rPr>
          <w:rStyle w:val="StyleUnderline"/>
          <w:highlight w:val="cyan"/>
        </w:rPr>
      </w:pPr>
      <w:r w:rsidRPr="005C6C22">
        <w:rPr>
          <w:sz w:val="16"/>
        </w:rPr>
        <w:t>Industry standards boards can go by several names including sectoral councils, worker boards, and wage boards.</w:t>
      </w:r>
    </w:p>
    <w:p w14:paraId="347220EB" w14:textId="77777777" w:rsidR="005A5847" w:rsidRPr="005A5847" w:rsidRDefault="00F748F7" w:rsidP="00F748F7">
      <w:pPr>
        <w:rPr>
          <w:rStyle w:val="StyleUnderline"/>
          <w:highlight w:val="cyan"/>
        </w:rPr>
      </w:pPr>
      <w:r w:rsidRPr="005C6C22">
        <w:rPr>
          <w:sz w:val="16"/>
        </w:rPr>
        <w:t>Review of industry standards board accomplishments</w:t>
      </w:r>
    </w:p>
    <w:p w14:paraId="6B946A13" w14:textId="77777777" w:rsidR="005A5847" w:rsidRPr="005A5847" w:rsidRDefault="00F748F7" w:rsidP="00F748F7">
      <w:pPr>
        <w:rPr>
          <w:rStyle w:val="StyleUnderline"/>
          <w:highlight w:val="cyan"/>
        </w:rPr>
      </w:pPr>
      <w:r w:rsidRPr="005C6C22">
        <w:rPr>
          <w:sz w:val="16"/>
        </w:rPr>
        <w:t>Most boards have now gone through the process of gathering information, holding public hearings, and issuing recommendations, and several have enacted recommendations into law.</w:t>
      </w:r>
    </w:p>
    <w:p w14:paraId="6681F2A1" w14:textId="77777777" w:rsidR="005A5847" w:rsidRPr="005A5847" w:rsidRDefault="00F748F7" w:rsidP="00F748F7">
      <w:pPr>
        <w:rPr>
          <w:rStyle w:val="StyleUnderline"/>
          <w:highlight w:val="cyan"/>
        </w:rPr>
      </w:pPr>
      <w:r w:rsidRPr="000B12AF">
        <w:rPr>
          <w:rStyle w:val="Emphasis"/>
          <w:highlight w:val="cyan"/>
        </w:rPr>
        <w:t>Case studies</w:t>
      </w:r>
      <w:r w:rsidRPr="005C6C22">
        <w:rPr>
          <w:rStyle w:val="StyleUnderline"/>
        </w:rPr>
        <w:t xml:space="preserve"> of the </w:t>
      </w:r>
      <w:r w:rsidRPr="005C6C22">
        <w:rPr>
          <w:rStyle w:val="Emphasis"/>
        </w:rPr>
        <w:t>industry standards boards</w:t>
      </w:r>
      <w:r w:rsidRPr="005C6C22">
        <w:rPr>
          <w:sz w:val="16"/>
        </w:rPr>
        <w:t xml:space="preserve"> and similar bodies in California, Colorado, Michigan, Minnesota, New York, and Nevada, as well as in Seattle, Detroit, and Philadelphia, </w:t>
      </w:r>
      <w:r w:rsidRPr="000B12AF">
        <w:rPr>
          <w:rStyle w:val="StyleUnderline"/>
          <w:highlight w:val="cyan"/>
        </w:rPr>
        <w:t>highlight</w:t>
      </w:r>
      <w:r w:rsidRPr="005C6C22">
        <w:rPr>
          <w:rStyle w:val="StyleUnderline"/>
        </w:rPr>
        <w:t xml:space="preserve"> that </w:t>
      </w:r>
      <w:r w:rsidRPr="000B12AF">
        <w:rPr>
          <w:rStyle w:val="StyleUnderline"/>
          <w:highlight w:val="cyan"/>
        </w:rPr>
        <w:t>these</w:t>
      </w:r>
      <w:r w:rsidRPr="005C6C22">
        <w:rPr>
          <w:rStyle w:val="StyleUnderline"/>
        </w:rPr>
        <w:t xml:space="preserve"> bodies </w:t>
      </w:r>
      <w:r w:rsidRPr="000B12AF">
        <w:rPr>
          <w:rStyle w:val="StyleUnderline"/>
          <w:highlight w:val="cyan"/>
        </w:rPr>
        <w:t xml:space="preserve">have </w:t>
      </w:r>
      <w:r w:rsidRPr="000B12AF">
        <w:rPr>
          <w:rStyle w:val="Emphasis"/>
          <w:highlight w:val="cyan"/>
        </w:rPr>
        <w:t>succeeded</w:t>
      </w:r>
      <w:r w:rsidRPr="005C6C22">
        <w:rPr>
          <w:rStyle w:val="StyleUnderline"/>
        </w:rPr>
        <w:t xml:space="preserve"> at </w:t>
      </w:r>
      <w:r w:rsidRPr="005C6C22">
        <w:rPr>
          <w:rStyle w:val="Emphasis"/>
        </w:rPr>
        <w:t>raising standards</w:t>
      </w:r>
      <w:r w:rsidRPr="005C6C22">
        <w:rPr>
          <w:sz w:val="16"/>
        </w:rPr>
        <w:t xml:space="preserve">, </w:t>
      </w:r>
      <w:r w:rsidRPr="005C6C22">
        <w:rPr>
          <w:rStyle w:val="StyleUnderline"/>
        </w:rPr>
        <w:t xml:space="preserve">providing a forum to discuss </w:t>
      </w:r>
      <w:r w:rsidRPr="005C6C22">
        <w:rPr>
          <w:rStyle w:val="Emphasis"/>
        </w:rPr>
        <w:t>industry-related issues</w:t>
      </w:r>
      <w:r w:rsidRPr="005C6C22">
        <w:rPr>
          <w:sz w:val="16"/>
        </w:rPr>
        <w:t xml:space="preserve">, </w:t>
      </w:r>
      <w:r w:rsidRPr="005C6C22">
        <w:rPr>
          <w:rStyle w:val="StyleUnderline"/>
        </w:rPr>
        <w:t xml:space="preserve">and increasing </w:t>
      </w:r>
      <w:r w:rsidRPr="005C6C22">
        <w:rPr>
          <w:rStyle w:val="Emphasis"/>
        </w:rPr>
        <w:t>worker voice</w:t>
      </w:r>
      <w:r w:rsidRPr="005C6C22">
        <w:rPr>
          <w:sz w:val="16"/>
        </w:rPr>
        <w:t>.</w:t>
      </w:r>
    </w:p>
    <w:p w14:paraId="2245FE54" w14:textId="77777777" w:rsidR="005A5847" w:rsidRPr="005A5847" w:rsidRDefault="005A5847" w:rsidP="00F748F7">
      <w:pPr>
        <w:rPr>
          <w:rStyle w:val="StyleUnderline"/>
          <w:highlight w:val="cyan"/>
        </w:rPr>
      </w:pPr>
    </w:p>
    <w:p w14:paraId="50645EE3" w14:textId="77777777" w:rsidR="005A5847" w:rsidRPr="005A5847" w:rsidRDefault="00ED4E68" w:rsidP="00ED4E68">
      <w:pPr>
        <w:pStyle w:val="Heading4"/>
        <w:rPr>
          <w:rStyle w:val="StyleUnderline"/>
          <w:highlight w:val="cyan"/>
        </w:rPr>
      </w:pPr>
      <w:r>
        <w:lastRenderedPageBreak/>
        <w:t xml:space="preserve">UBI and </w:t>
      </w:r>
      <w:r w:rsidRPr="00594A51">
        <w:rPr>
          <w:u w:val="single"/>
        </w:rPr>
        <w:t>single payer</w:t>
      </w:r>
      <w:r>
        <w:t xml:space="preserve"> are key to </w:t>
      </w:r>
      <w:r w:rsidRPr="00594A51">
        <w:rPr>
          <w:u w:val="single"/>
        </w:rPr>
        <w:t>economic justice</w:t>
      </w:r>
      <w:r>
        <w:t xml:space="preserve"> for people with disabilities </w:t>
      </w:r>
    </w:p>
    <w:p w14:paraId="4AC57051" w14:textId="77777777" w:rsidR="005A5847" w:rsidRPr="005A5847" w:rsidRDefault="00ED4E68" w:rsidP="00ED4E68">
      <w:pPr>
        <w:rPr>
          <w:rStyle w:val="StyleUnderline"/>
          <w:highlight w:val="cyan"/>
        </w:rPr>
      </w:pPr>
      <w:r w:rsidRPr="00594A51">
        <w:t xml:space="preserve">Jack </w:t>
      </w:r>
      <w:r w:rsidRPr="00594A51">
        <w:rPr>
          <w:rStyle w:val="Style13ptBold"/>
        </w:rPr>
        <w:t>Delaney 19</w:t>
      </w:r>
      <w:r w:rsidRPr="00594A51">
        <w:t xml:space="preserve">. </w:t>
      </w:r>
      <w:r>
        <w:t>F</w:t>
      </w:r>
      <w:r w:rsidRPr="00594A51">
        <w:t>ormer disability policy analyst, federal lobbyist and congressional intern</w:t>
      </w:r>
      <w:r>
        <w:t xml:space="preserve">. </w:t>
      </w:r>
      <w:r w:rsidRPr="00594A51">
        <w:t>"Universal Benefits Will Help People With Disabilities Escape Poverty." Truthout. 7-2-2019. https://truthout.org/articles/universal-benefits-will-help-people-with-disabilities-escape-poverty/</w:t>
      </w:r>
    </w:p>
    <w:p w14:paraId="32EF0A0C" w14:textId="77777777" w:rsidR="005A5847" w:rsidRPr="005A5847" w:rsidRDefault="00ED4E68" w:rsidP="00ED4E68">
      <w:pPr>
        <w:rPr>
          <w:rStyle w:val="StyleUnderline"/>
          <w:highlight w:val="cyan"/>
        </w:rPr>
      </w:pPr>
      <w:r w:rsidRPr="00594A51">
        <w:rPr>
          <w:sz w:val="16"/>
        </w:rPr>
        <w:t>A Universal Basic Income (</w:t>
      </w:r>
      <w:r w:rsidRPr="000B12AF">
        <w:rPr>
          <w:rStyle w:val="Emphasis"/>
          <w:highlight w:val="cyan"/>
        </w:rPr>
        <w:t>UBI</w:t>
      </w:r>
      <w:r w:rsidRPr="00594A51">
        <w:rPr>
          <w:sz w:val="16"/>
        </w:rPr>
        <w:t xml:space="preserve">) </w:t>
      </w:r>
      <w:r w:rsidRPr="000B12AF">
        <w:rPr>
          <w:rStyle w:val="StyleUnderline"/>
          <w:highlight w:val="cyan"/>
        </w:rPr>
        <w:t xml:space="preserve">with </w:t>
      </w:r>
      <w:r w:rsidRPr="000B12AF">
        <w:rPr>
          <w:rStyle w:val="Emphasis"/>
          <w:highlight w:val="cyan"/>
        </w:rPr>
        <w:t>increased funding for people</w:t>
      </w:r>
      <w:r w:rsidRPr="000B12AF">
        <w:rPr>
          <w:rStyle w:val="StyleUnderline"/>
          <w:highlight w:val="cyan"/>
        </w:rPr>
        <w:t xml:space="preserve"> with </w:t>
      </w:r>
      <w:r w:rsidRPr="000B12AF">
        <w:rPr>
          <w:rStyle w:val="Emphasis"/>
          <w:highlight w:val="cyan"/>
        </w:rPr>
        <w:t>disabilities</w:t>
      </w:r>
      <w:r w:rsidRPr="000B12AF">
        <w:rPr>
          <w:rStyle w:val="StyleUnderline"/>
          <w:highlight w:val="cyan"/>
        </w:rPr>
        <w:t xml:space="preserve"> who</w:t>
      </w:r>
      <w:r w:rsidRPr="00594A51">
        <w:rPr>
          <w:rStyle w:val="StyleUnderline"/>
        </w:rPr>
        <w:t xml:space="preserve"> </w:t>
      </w:r>
      <w:r w:rsidRPr="000B12AF">
        <w:rPr>
          <w:rStyle w:val="StyleUnderline"/>
          <w:highlight w:val="cyan"/>
        </w:rPr>
        <w:t xml:space="preserve">are </w:t>
      </w:r>
      <w:r w:rsidRPr="000B12AF">
        <w:rPr>
          <w:rStyle w:val="Emphasis"/>
          <w:highlight w:val="cyan"/>
        </w:rPr>
        <w:t>unable</w:t>
      </w:r>
      <w:r w:rsidRPr="000B12AF">
        <w:rPr>
          <w:rStyle w:val="StyleUnderline"/>
          <w:highlight w:val="cyan"/>
        </w:rPr>
        <w:t xml:space="preserve"> to </w:t>
      </w:r>
      <w:r w:rsidRPr="000B12AF">
        <w:rPr>
          <w:rStyle w:val="Emphasis"/>
          <w:highlight w:val="cyan"/>
        </w:rPr>
        <w:t>work</w:t>
      </w:r>
      <w:r w:rsidRPr="00594A51">
        <w:rPr>
          <w:rStyle w:val="StyleUnderline"/>
        </w:rPr>
        <w:t>,</w:t>
      </w:r>
      <w:r w:rsidRPr="00594A51">
        <w:rPr>
          <w:sz w:val="16"/>
        </w:rPr>
        <w:t xml:space="preserve"> </w:t>
      </w:r>
      <w:r w:rsidRPr="000B12AF">
        <w:rPr>
          <w:rStyle w:val="StyleUnderline"/>
          <w:highlight w:val="cyan"/>
        </w:rPr>
        <w:t>united with</w:t>
      </w:r>
      <w:r w:rsidRPr="00594A51">
        <w:rPr>
          <w:rStyle w:val="StyleUnderline"/>
        </w:rPr>
        <w:t xml:space="preserve"> a </w:t>
      </w:r>
      <w:r w:rsidRPr="000B12AF">
        <w:rPr>
          <w:rStyle w:val="Emphasis"/>
          <w:highlight w:val="cyan"/>
        </w:rPr>
        <w:t>single-payer</w:t>
      </w:r>
      <w:r w:rsidRPr="00594A51">
        <w:rPr>
          <w:rStyle w:val="Emphasis"/>
        </w:rPr>
        <w:t xml:space="preserve"> health system</w:t>
      </w:r>
      <w:r w:rsidRPr="00594A51">
        <w:rPr>
          <w:rStyle w:val="StyleUnderline"/>
        </w:rPr>
        <w:t xml:space="preserve"> and a federal jobs </w:t>
      </w:r>
      <w:r w:rsidRPr="00594A51">
        <w:rPr>
          <w:rStyle w:val="Emphasis"/>
        </w:rPr>
        <w:t>guarantee</w:t>
      </w:r>
      <w:r w:rsidRPr="00594A51">
        <w:rPr>
          <w:rStyle w:val="StyleUnderline"/>
        </w:rPr>
        <w:t xml:space="preserve">, </w:t>
      </w:r>
      <w:r w:rsidRPr="000B12AF">
        <w:rPr>
          <w:rStyle w:val="StyleUnderline"/>
          <w:highlight w:val="cyan"/>
        </w:rPr>
        <w:t xml:space="preserve">will </w:t>
      </w:r>
      <w:r w:rsidRPr="000B12AF">
        <w:rPr>
          <w:rStyle w:val="Emphasis"/>
          <w:highlight w:val="cyan"/>
        </w:rPr>
        <w:t>ease</w:t>
      </w:r>
      <w:r w:rsidRPr="000B12AF">
        <w:rPr>
          <w:rStyle w:val="StyleUnderline"/>
          <w:highlight w:val="cyan"/>
        </w:rPr>
        <w:t xml:space="preserve"> the </w:t>
      </w:r>
      <w:r w:rsidRPr="000B12AF">
        <w:rPr>
          <w:rStyle w:val="Emphasis"/>
          <w:highlight w:val="cyan"/>
        </w:rPr>
        <w:t>transition out of poverty</w:t>
      </w:r>
      <w:r w:rsidRPr="00594A51">
        <w:rPr>
          <w:sz w:val="16"/>
        </w:rPr>
        <w:t xml:space="preserve">. </w:t>
      </w:r>
      <w:r w:rsidRPr="00594A51">
        <w:rPr>
          <w:rStyle w:val="StyleUnderline"/>
        </w:rPr>
        <w:t xml:space="preserve">A </w:t>
      </w:r>
      <w:r w:rsidRPr="000B12AF">
        <w:rPr>
          <w:rStyle w:val="StyleUnderline"/>
          <w:highlight w:val="cyan"/>
        </w:rPr>
        <w:t>UBI would provide much</w:t>
      </w:r>
      <w:r w:rsidRPr="00594A51">
        <w:rPr>
          <w:rStyle w:val="StyleUnderline"/>
        </w:rPr>
        <w:t xml:space="preserve"> </w:t>
      </w:r>
      <w:r w:rsidRPr="000B12AF">
        <w:rPr>
          <w:rStyle w:val="StyleUnderline"/>
          <w:highlight w:val="cyan"/>
        </w:rPr>
        <w:t xml:space="preserve">needed </w:t>
      </w:r>
      <w:r w:rsidRPr="000B12AF">
        <w:rPr>
          <w:rStyle w:val="Emphasis"/>
          <w:highlight w:val="cyan"/>
        </w:rPr>
        <w:t>extra income</w:t>
      </w:r>
      <w:r w:rsidRPr="00594A51">
        <w:rPr>
          <w:rStyle w:val="StyleUnderline"/>
        </w:rPr>
        <w:t xml:space="preserve"> </w:t>
      </w:r>
      <w:r w:rsidRPr="000B12AF">
        <w:rPr>
          <w:rStyle w:val="StyleUnderline"/>
          <w:highlight w:val="cyan"/>
        </w:rPr>
        <w:t>for people</w:t>
      </w:r>
      <w:r w:rsidRPr="00594A51">
        <w:rPr>
          <w:rStyle w:val="StyleUnderline"/>
        </w:rPr>
        <w:t xml:space="preserve"> </w:t>
      </w:r>
      <w:r w:rsidRPr="000B12AF">
        <w:rPr>
          <w:rStyle w:val="StyleUnderline"/>
          <w:highlight w:val="cyan"/>
        </w:rPr>
        <w:t xml:space="preserve">with </w:t>
      </w:r>
      <w:r w:rsidRPr="000B12AF">
        <w:rPr>
          <w:rStyle w:val="Emphasis"/>
          <w:highlight w:val="cyan"/>
        </w:rPr>
        <w:t>disabilities</w:t>
      </w:r>
      <w:r w:rsidRPr="00594A51">
        <w:rPr>
          <w:rStyle w:val="StyleUnderline"/>
        </w:rPr>
        <w:t xml:space="preserve"> living on the margins and aid </w:t>
      </w:r>
      <w:r w:rsidRPr="000B12AF">
        <w:rPr>
          <w:rStyle w:val="StyleUnderline"/>
          <w:highlight w:val="cyan"/>
        </w:rPr>
        <w:t>in</w:t>
      </w:r>
      <w:r w:rsidRPr="00594A51">
        <w:rPr>
          <w:rStyle w:val="StyleUnderline"/>
        </w:rPr>
        <w:t xml:space="preserve"> </w:t>
      </w:r>
      <w:r w:rsidRPr="000B12AF">
        <w:rPr>
          <w:rStyle w:val="StyleUnderline"/>
          <w:highlight w:val="cyan"/>
        </w:rPr>
        <w:t>reducing poverty</w:t>
      </w:r>
      <w:r w:rsidRPr="00594A51">
        <w:rPr>
          <w:rStyle w:val="StyleUnderline"/>
        </w:rPr>
        <w:t xml:space="preserve"> in the U.S.</w:t>
      </w:r>
    </w:p>
    <w:p w14:paraId="07C5B91A" w14:textId="77777777" w:rsidR="005A5847" w:rsidRPr="005A5847" w:rsidRDefault="00ED4E68" w:rsidP="00ED4E68">
      <w:pPr>
        <w:rPr>
          <w:rStyle w:val="StyleUnderline"/>
          <w:highlight w:val="cyan"/>
        </w:rPr>
      </w:pPr>
      <w:r w:rsidRPr="00594A51">
        <w:rPr>
          <w:rStyle w:val="StyleUnderline"/>
        </w:rPr>
        <w:t xml:space="preserve">A new </w:t>
      </w:r>
      <w:r w:rsidRPr="000B12AF">
        <w:rPr>
          <w:rStyle w:val="Emphasis"/>
          <w:highlight w:val="cyan"/>
        </w:rPr>
        <w:t>universal benefits</w:t>
      </w:r>
      <w:r w:rsidRPr="00594A51">
        <w:rPr>
          <w:rStyle w:val="StyleUnderline"/>
        </w:rPr>
        <w:t xml:space="preserve"> system can be </w:t>
      </w:r>
      <w:r w:rsidRPr="00594A51">
        <w:rPr>
          <w:rStyle w:val="Emphasis"/>
        </w:rPr>
        <w:t>achieved</w:t>
      </w:r>
      <w:r w:rsidRPr="00594A51">
        <w:rPr>
          <w:sz w:val="16"/>
        </w:rPr>
        <w:t xml:space="preserve">. </w:t>
      </w:r>
      <w:r w:rsidRPr="00594A51">
        <w:rPr>
          <w:rStyle w:val="StyleUnderline"/>
        </w:rPr>
        <w:t xml:space="preserve">When investments in health care, federal jobs and income are made, </w:t>
      </w:r>
      <w:r w:rsidRPr="00594A51">
        <w:rPr>
          <w:rStyle w:val="Emphasis"/>
        </w:rPr>
        <w:t xml:space="preserve">economic </w:t>
      </w:r>
      <w:r w:rsidRPr="000B12AF">
        <w:rPr>
          <w:rStyle w:val="Emphasis"/>
          <w:highlight w:val="cyan"/>
        </w:rPr>
        <w:t>pressure</w:t>
      </w:r>
      <w:r w:rsidRPr="00594A51">
        <w:rPr>
          <w:rStyle w:val="StyleUnderline"/>
        </w:rPr>
        <w:t xml:space="preserve"> can be </w:t>
      </w:r>
      <w:r w:rsidRPr="000B12AF">
        <w:rPr>
          <w:rStyle w:val="Emphasis"/>
          <w:highlight w:val="cyan"/>
        </w:rPr>
        <w:t>alleviated</w:t>
      </w:r>
      <w:r w:rsidRPr="00594A51">
        <w:rPr>
          <w:sz w:val="16"/>
        </w:rPr>
        <w:t xml:space="preserve">. </w:t>
      </w:r>
      <w:r w:rsidRPr="00594A51">
        <w:rPr>
          <w:rStyle w:val="StyleUnderline"/>
        </w:rPr>
        <w:t>These policies</w:t>
      </w:r>
      <w:r w:rsidRPr="00594A51">
        <w:rPr>
          <w:sz w:val="16"/>
        </w:rPr>
        <w:t xml:space="preserve"> will </w:t>
      </w:r>
      <w:r w:rsidRPr="00594A51">
        <w:rPr>
          <w:rStyle w:val="StyleUnderline"/>
        </w:rPr>
        <w:t>have certain impact in reducing poverty for the disability community</w:t>
      </w:r>
      <w:r w:rsidRPr="00594A51">
        <w:rPr>
          <w:sz w:val="16"/>
        </w:rPr>
        <w:t xml:space="preserve"> in the long run and create a system that is based on sustainable universal equality and solidarity.</w:t>
      </w:r>
    </w:p>
    <w:p w14:paraId="0383526D" w14:textId="77777777" w:rsidR="005A5847" w:rsidRPr="005A5847" w:rsidRDefault="00ED4E68" w:rsidP="00ED4E68">
      <w:pPr>
        <w:rPr>
          <w:rStyle w:val="StyleUnderline"/>
          <w:highlight w:val="cyan"/>
        </w:rPr>
      </w:pPr>
      <w:r w:rsidRPr="000B12AF">
        <w:rPr>
          <w:rStyle w:val="StyleUnderline"/>
          <w:highlight w:val="cyan"/>
        </w:rPr>
        <w:t xml:space="preserve">When a </w:t>
      </w:r>
      <w:r w:rsidRPr="000B12AF">
        <w:rPr>
          <w:rStyle w:val="Emphasis"/>
          <w:highlight w:val="cyan"/>
        </w:rPr>
        <w:t>new universal benefits</w:t>
      </w:r>
      <w:r w:rsidRPr="00594A51">
        <w:rPr>
          <w:rStyle w:val="StyleUnderline"/>
        </w:rPr>
        <w:t xml:space="preserve"> </w:t>
      </w:r>
      <w:r w:rsidRPr="000B12AF">
        <w:rPr>
          <w:rStyle w:val="StyleUnderline"/>
          <w:highlight w:val="cyan"/>
        </w:rPr>
        <w:t xml:space="preserve">system is </w:t>
      </w:r>
      <w:r w:rsidRPr="000B12AF">
        <w:rPr>
          <w:rStyle w:val="Emphasis"/>
          <w:highlight w:val="cyan"/>
        </w:rPr>
        <w:t>achieved</w:t>
      </w:r>
      <w:r w:rsidRPr="00594A51">
        <w:rPr>
          <w:rStyle w:val="StyleUnderline"/>
        </w:rPr>
        <w:t xml:space="preserve"> </w:t>
      </w:r>
      <w:r w:rsidRPr="000B12AF">
        <w:rPr>
          <w:rStyle w:val="StyleUnderline"/>
          <w:highlight w:val="cyan"/>
        </w:rPr>
        <w:t>and a model that accounts for</w:t>
      </w:r>
      <w:r w:rsidRPr="00594A51">
        <w:rPr>
          <w:rStyle w:val="StyleUnderline"/>
        </w:rPr>
        <w:t xml:space="preserve"> </w:t>
      </w:r>
      <w:r w:rsidRPr="000B12AF">
        <w:rPr>
          <w:rStyle w:val="StyleUnderline"/>
          <w:highlight w:val="cyan"/>
        </w:rPr>
        <w:t xml:space="preserve">people with </w:t>
      </w:r>
      <w:r w:rsidRPr="000B12AF">
        <w:rPr>
          <w:rStyle w:val="Emphasis"/>
          <w:highlight w:val="cyan"/>
        </w:rPr>
        <w:t>disabilities as people</w:t>
      </w:r>
      <w:r w:rsidRPr="00594A51">
        <w:rPr>
          <w:sz w:val="16"/>
        </w:rPr>
        <w:t xml:space="preserve">, </w:t>
      </w:r>
      <w:r w:rsidRPr="00594A51">
        <w:rPr>
          <w:rStyle w:val="Emphasis"/>
        </w:rPr>
        <w:t xml:space="preserve">working-class </w:t>
      </w:r>
      <w:r w:rsidRPr="000B12AF">
        <w:rPr>
          <w:rStyle w:val="Emphasis"/>
          <w:highlight w:val="cyan"/>
        </w:rPr>
        <w:t>solidarity is built</w:t>
      </w:r>
      <w:r w:rsidRPr="00594A51">
        <w:rPr>
          <w:sz w:val="16"/>
        </w:rPr>
        <w:t xml:space="preserve">. </w:t>
      </w:r>
      <w:r w:rsidRPr="00594A51">
        <w:rPr>
          <w:rStyle w:val="StyleUnderline"/>
        </w:rPr>
        <w:t xml:space="preserve">A universal benefits program will maintain disability rights as human rights by including all working-class people into a </w:t>
      </w:r>
      <w:r w:rsidRPr="00594A51">
        <w:rPr>
          <w:rStyle w:val="Emphasis"/>
        </w:rPr>
        <w:t>universal program</w:t>
      </w:r>
      <w:r w:rsidRPr="00594A51">
        <w:rPr>
          <w:sz w:val="16"/>
        </w:rPr>
        <w:t>. Under a universal benefits model, people with and without disabilities are banded together and all are invested in a system that works to meet the needs of beneficiaries. By achieving a universal benefits model, attacks to the benefits system will be easier to stop, and all people will be invested into a system that delivers economic justice and inclusion.</w:t>
      </w:r>
    </w:p>
    <w:p w14:paraId="2604E3AF" w14:textId="77777777" w:rsidR="005A5847" w:rsidRPr="005A5847" w:rsidRDefault="00ED4E68" w:rsidP="00ED4E68">
      <w:pPr>
        <w:rPr>
          <w:rStyle w:val="StyleUnderline"/>
          <w:highlight w:val="cyan"/>
        </w:rPr>
      </w:pPr>
      <w:r w:rsidRPr="00594A51">
        <w:rPr>
          <w:sz w:val="16"/>
        </w:rPr>
        <w:t xml:space="preserve">Within the wealthiest society in the existence of humankind, a person with a disability should not be forced between living off $12,000 a year and losing much-needed benefits. For too long, </w:t>
      </w:r>
      <w:r w:rsidRPr="00594A51">
        <w:rPr>
          <w:rStyle w:val="StyleUnderline"/>
        </w:rPr>
        <w:t>people in the disability community have been overlooked by employers and elected officials</w:t>
      </w:r>
      <w:r w:rsidRPr="00594A51">
        <w:rPr>
          <w:sz w:val="16"/>
        </w:rPr>
        <w:t xml:space="preserve">. </w:t>
      </w:r>
      <w:r w:rsidRPr="00594A51">
        <w:rPr>
          <w:rStyle w:val="StyleUnderline"/>
        </w:rPr>
        <w:t xml:space="preserve">The U.S. has enough resources to fund the abolition of poverty of all workers, </w:t>
      </w:r>
      <w:r w:rsidRPr="00594A51">
        <w:rPr>
          <w:rStyle w:val="Emphasis"/>
        </w:rPr>
        <w:t>especially for vulnerable people with disabilities</w:t>
      </w:r>
      <w:r w:rsidRPr="00594A51">
        <w:rPr>
          <w:sz w:val="16"/>
        </w:rPr>
        <w:t>. Working people, poor people and people with disabilities must unite for a system that redistributes wealth to solve the U.S. poverty crisis and guarantees that all people, including those with disabilities, have a job, comprehensive health care and a basic income.</w:t>
      </w:r>
    </w:p>
    <w:p w14:paraId="11F65696" w14:textId="77777777" w:rsidR="005A5847" w:rsidRPr="005A5847" w:rsidRDefault="00ED4E68" w:rsidP="00ED4E68">
      <w:pPr>
        <w:rPr>
          <w:rStyle w:val="StyleUnderline"/>
          <w:highlight w:val="cyan"/>
        </w:rPr>
      </w:pPr>
      <w:r w:rsidRPr="00594A51">
        <w:rPr>
          <w:rStyle w:val="StyleUnderline"/>
        </w:rPr>
        <w:t xml:space="preserve">Ending means testing and </w:t>
      </w:r>
      <w:r w:rsidRPr="000B12AF">
        <w:rPr>
          <w:rStyle w:val="Emphasis"/>
          <w:highlight w:val="cyan"/>
        </w:rPr>
        <w:t>redistributing wealth</w:t>
      </w:r>
      <w:r w:rsidRPr="00594A51">
        <w:rPr>
          <w:rStyle w:val="StyleUnderline"/>
        </w:rPr>
        <w:t xml:space="preserve"> </w:t>
      </w:r>
      <w:r w:rsidRPr="000B12AF">
        <w:rPr>
          <w:rStyle w:val="StyleUnderline"/>
          <w:highlight w:val="cyan"/>
        </w:rPr>
        <w:t xml:space="preserve">to responsibly </w:t>
      </w:r>
      <w:r w:rsidRPr="000B12AF">
        <w:rPr>
          <w:rStyle w:val="Emphasis"/>
          <w:highlight w:val="cyan"/>
        </w:rPr>
        <w:t>fund</w:t>
      </w:r>
      <w:r w:rsidRPr="000B12AF">
        <w:rPr>
          <w:rStyle w:val="StyleUnderline"/>
          <w:highlight w:val="cyan"/>
        </w:rPr>
        <w:t xml:space="preserve"> a </w:t>
      </w:r>
      <w:r w:rsidRPr="000B12AF">
        <w:rPr>
          <w:rStyle w:val="Emphasis"/>
          <w:highlight w:val="cyan"/>
        </w:rPr>
        <w:t>universal</w:t>
      </w:r>
      <w:r w:rsidRPr="00594A51">
        <w:rPr>
          <w:rStyle w:val="StyleUnderline"/>
        </w:rPr>
        <w:t xml:space="preserve"> </w:t>
      </w:r>
      <w:r w:rsidRPr="000B12AF">
        <w:rPr>
          <w:rStyle w:val="StyleUnderline"/>
          <w:highlight w:val="cyan"/>
        </w:rPr>
        <w:t>benefits program</w:t>
      </w:r>
      <w:r w:rsidRPr="00594A51">
        <w:rPr>
          <w:rStyle w:val="StyleUnderline"/>
        </w:rPr>
        <w:t xml:space="preserve"> will </w:t>
      </w:r>
      <w:r w:rsidRPr="000B12AF">
        <w:rPr>
          <w:rStyle w:val="StyleUnderline"/>
          <w:highlight w:val="cyan"/>
        </w:rPr>
        <w:t xml:space="preserve">create an economy that </w:t>
      </w:r>
      <w:r w:rsidRPr="000B12AF">
        <w:rPr>
          <w:rStyle w:val="Emphasis"/>
          <w:highlight w:val="cyan"/>
        </w:rPr>
        <w:t>reduces poverty for all workers</w:t>
      </w:r>
      <w:r w:rsidRPr="00594A51">
        <w:rPr>
          <w:rStyle w:val="StyleUnderline"/>
        </w:rPr>
        <w:t xml:space="preserve">, </w:t>
      </w:r>
      <w:r w:rsidRPr="00594A51">
        <w:rPr>
          <w:rStyle w:val="Emphasis"/>
        </w:rPr>
        <w:t>including</w:t>
      </w:r>
      <w:r w:rsidRPr="00594A51">
        <w:rPr>
          <w:rStyle w:val="StyleUnderline"/>
        </w:rPr>
        <w:t xml:space="preserve"> people with </w:t>
      </w:r>
      <w:r w:rsidRPr="00594A51">
        <w:rPr>
          <w:rStyle w:val="Emphasis"/>
        </w:rPr>
        <w:t>disabilities</w:t>
      </w:r>
      <w:r w:rsidRPr="00594A51">
        <w:rPr>
          <w:rStyle w:val="StyleUnderline"/>
        </w:rPr>
        <w:t xml:space="preserve"> who have been </w:t>
      </w:r>
      <w:r w:rsidRPr="00594A51">
        <w:rPr>
          <w:rStyle w:val="Emphasis"/>
        </w:rPr>
        <w:t>held back by a flawed system</w:t>
      </w:r>
      <w:r w:rsidRPr="00594A51">
        <w:rPr>
          <w:rStyle w:val="StyleUnderline"/>
        </w:rPr>
        <w:t>.</w:t>
      </w:r>
    </w:p>
    <w:p w14:paraId="32647E8D" w14:textId="77777777" w:rsidR="005A5847" w:rsidRPr="005A5847" w:rsidRDefault="005A5847" w:rsidP="00F748F7">
      <w:pPr>
        <w:rPr>
          <w:rStyle w:val="StyleUnderline"/>
          <w:highlight w:val="cyan"/>
        </w:rPr>
      </w:pPr>
    </w:p>
    <w:p w14:paraId="44A1FF7A" w14:textId="77777777" w:rsidR="005A5847" w:rsidRPr="005A5847" w:rsidRDefault="00F748F7" w:rsidP="00F748F7">
      <w:pPr>
        <w:pStyle w:val="Heading3"/>
        <w:rPr>
          <w:rStyle w:val="StyleUnderline"/>
          <w:highlight w:val="cyan"/>
        </w:rPr>
      </w:pPr>
      <w:r>
        <w:lastRenderedPageBreak/>
        <w:t>First Amendment DA---1NC</w:t>
      </w:r>
    </w:p>
    <w:p w14:paraId="5291DFAD" w14:textId="77777777" w:rsidR="005A5847" w:rsidRPr="005A5847" w:rsidRDefault="00F748F7" w:rsidP="00F748F7">
      <w:pPr>
        <w:pStyle w:val="Heading4"/>
        <w:rPr>
          <w:rStyle w:val="StyleUnderline"/>
          <w:highlight w:val="cyan"/>
        </w:rPr>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234D39C6" w14:textId="77777777" w:rsidR="005A5847" w:rsidRPr="005A5847" w:rsidRDefault="00F748F7" w:rsidP="00F748F7">
      <w:pPr>
        <w:rPr>
          <w:rStyle w:val="StyleUnderline"/>
          <w:highlight w:val="cyan"/>
        </w:rPr>
      </w:pPr>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r w:rsidRPr="00EF6288">
        <w:t>https://fedsoc.org/commentary/fedsoc-blog/union-membership-is-now-political-so-can-the-government-still-require-people-to-associate-with-a-union</w:t>
      </w:r>
    </w:p>
    <w:p w14:paraId="05828942" w14:textId="77777777" w:rsidR="005A5847" w:rsidRPr="005A5847" w:rsidRDefault="00F748F7" w:rsidP="00F748F7">
      <w:pPr>
        <w:rPr>
          <w:rStyle w:val="StyleUnderline"/>
          <w:highlight w:val="cyan"/>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374E3514" w14:textId="77777777" w:rsidR="005A5847" w:rsidRPr="005A5847" w:rsidRDefault="00F748F7" w:rsidP="00F748F7">
      <w:pPr>
        <w:rPr>
          <w:rStyle w:val="StyleUnderline"/>
          <w:highlight w:val="cyan"/>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7EFE8A90" w14:textId="77777777" w:rsidR="005A5847" w:rsidRPr="005A5847" w:rsidRDefault="00F748F7" w:rsidP="00F748F7">
      <w:pPr>
        <w:rPr>
          <w:rStyle w:val="StyleUnderline"/>
          <w:highlight w:val="cyan"/>
        </w:rPr>
      </w:pPr>
      <w:r w:rsidRPr="002C7105">
        <w:rPr>
          <w:sz w:val="16"/>
        </w:rPr>
        <w:t xml:space="preserve">That change could affect their legal status. Today, </w:t>
      </w:r>
      <w:r w:rsidRPr="000B12AF">
        <w:rPr>
          <w:rStyle w:val="Emphasis"/>
          <w:highlight w:val="cyan"/>
        </w:rPr>
        <w:t>unions</w:t>
      </w:r>
      <w:r w:rsidRPr="000B12AF">
        <w:rPr>
          <w:sz w:val="16"/>
          <w:highlight w:val="cyan"/>
        </w:rPr>
        <w:t xml:space="preserve"> </w:t>
      </w:r>
      <w:r w:rsidRPr="000B12AF">
        <w:rPr>
          <w:rStyle w:val="StyleUnderline"/>
          <w:highlight w:val="cyan"/>
        </w:rPr>
        <w:t>represent</w:t>
      </w:r>
      <w:r w:rsidRPr="002C7105">
        <w:rPr>
          <w:rStyle w:val="StyleUnderline"/>
        </w:rPr>
        <w:t xml:space="preserve"> every person in </w:t>
      </w:r>
      <w:r w:rsidRPr="000B12AF">
        <w:rPr>
          <w:rStyle w:val="StyleUnderline"/>
          <w:highlight w:val="cyan"/>
        </w:rPr>
        <w:t xml:space="preserve">a </w:t>
      </w:r>
      <w:r w:rsidRPr="000B12AF">
        <w:rPr>
          <w:rStyle w:val="Emphasis"/>
          <w:highlight w:val="cyan"/>
        </w:rPr>
        <w:t>certified</w:t>
      </w:r>
      <w:r w:rsidRPr="002C7105">
        <w:rPr>
          <w:rStyle w:val="Emphasis"/>
        </w:rPr>
        <w:t xml:space="preserve"> </w:t>
      </w:r>
      <w:r w:rsidRPr="000B12AF">
        <w:rPr>
          <w:rStyle w:val="Emphasis"/>
          <w:highlight w:val="cyan"/>
        </w:rPr>
        <w:t>bargaining unit</w:t>
      </w:r>
      <w:r w:rsidRPr="002C7105">
        <w:rPr>
          <w:rStyle w:val="StyleUnderline"/>
        </w:rPr>
        <w:t>—</w:t>
      </w:r>
      <w:r w:rsidRPr="000B12AF">
        <w:rPr>
          <w:rStyle w:val="StyleUnderline"/>
          <w:highlight w:val="cyan"/>
        </w:rPr>
        <w:t xml:space="preserve">even </w:t>
      </w:r>
      <w:r w:rsidRPr="000B12AF">
        <w:rPr>
          <w:rStyle w:val="Emphasis"/>
          <w:highlight w:val="cyan"/>
        </w:rPr>
        <w:t>people</w:t>
      </w:r>
      <w:r w:rsidRPr="000B12AF">
        <w:rPr>
          <w:rStyle w:val="StyleUnderline"/>
          <w:highlight w:val="cyan"/>
        </w:rPr>
        <w:t xml:space="preserve"> who </w:t>
      </w:r>
      <w:r w:rsidRPr="000B12AF">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0B12AF">
        <w:rPr>
          <w:rStyle w:val="StyleUnderline"/>
          <w:highlight w:val="cyan"/>
        </w:rPr>
        <w:t xml:space="preserve">the government </w:t>
      </w:r>
      <w:r w:rsidRPr="000B12AF">
        <w:rPr>
          <w:rStyle w:val="Emphasis"/>
          <w:sz w:val="28"/>
          <w:highlight w:val="cyan"/>
        </w:rPr>
        <w:t>cannot force</w:t>
      </w:r>
      <w:r w:rsidRPr="000B12AF">
        <w:rPr>
          <w:rStyle w:val="StyleUnderline"/>
          <w:sz w:val="28"/>
          <w:szCs w:val="32"/>
          <w:highlight w:val="cyan"/>
        </w:rPr>
        <w:t xml:space="preserve"> </w:t>
      </w:r>
      <w:r w:rsidRPr="000B12AF">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0B12AF">
        <w:rPr>
          <w:rStyle w:val="Emphasis"/>
          <w:highlight w:val="cyan"/>
        </w:rPr>
        <w:t>accept</w:t>
      </w:r>
      <w:r w:rsidRPr="002C7105">
        <w:rPr>
          <w:rStyle w:val="Emphasis"/>
        </w:rPr>
        <w:t xml:space="preserve"> union </w:t>
      </w:r>
      <w:r w:rsidRPr="000B12AF">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2FDABDE9" w14:textId="77777777" w:rsidR="005A5847" w:rsidRPr="005A5847" w:rsidRDefault="00F748F7" w:rsidP="00F748F7">
      <w:pPr>
        <w:rPr>
          <w:rStyle w:val="StyleUnderline"/>
          <w:highlight w:val="cyan"/>
        </w:rPr>
      </w:pPr>
      <w:r w:rsidRPr="002C7105">
        <w:rPr>
          <w:sz w:val="8"/>
          <w:szCs w:val="8"/>
        </w:rPr>
        <w:t>Political Evolution</w:t>
      </w:r>
    </w:p>
    <w:p w14:paraId="21F94C57" w14:textId="77777777" w:rsidR="005A5847" w:rsidRPr="005A5847" w:rsidRDefault="00F748F7" w:rsidP="00F748F7">
      <w:pPr>
        <w:rPr>
          <w:rStyle w:val="StyleUnderline"/>
          <w:highlight w:val="cyan"/>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339B08F0" w14:textId="77777777" w:rsidR="005A5847" w:rsidRPr="005A5847" w:rsidRDefault="00F748F7" w:rsidP="00F748F7">
      <w:pPr>
        <w:rPr>
          <w:rStyle w:val="StyleUnderline"/>
          <w:highlight w:val="cyan"/>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2D908649" w14:textId="77777777" w:rsidR="005A5847" w:rsidRPr="005A5847" w:rsidRDefault="00F748F7" w:rsidP="00F748F7">
      <w:pPr>
        <w:rPr>
          <w:rStyle w:val="StyleUnderline"/>
          <w:highlight w:val="cyan"/>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69CCA503" w14:textId="77777777" w:rsidR="005A5847" w:rsidRPr="005A5847" w:rsidRDefault="00F748F7" w:rsidP="00F748F7">
      <w:pPr>
        <w:rPr>
          <w:rStyle w:val="StyleUnderline"/>
          <w:highlight w:val="cyan"/>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2D668721" w14:textId="77777777" w:rsidR="005A5847" w:rsidRPr="005A5847" w:rsidRDefault="00F748F7" w:rsidP="00F748F7">
      <w:pPr>
        <w:rPr>
          <w:rStyle w:val="StyleUnderline"/>
          <w:highlight w:val="cyan"/>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2557D009" w14:textId="77777777" w:rsidR="005A5847" w:rsidRPr="005A5847" w:rsidRDefault="00F748F7" w:rsidP="00F748F7">
      <w:pPr>
        <w:rPr>
          <w:rStyle w:val="StyleUnderline"/>
          <w:highlight w:val="cyan"/>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5C40550A" w14:textId="77777777" w:rsidR="005A5847" w:rsidRPr="005A5847" w:rsidRDefault="00F748F7" w:rsidP="00F748F7">
      <w:pPr>
        <w:rPr>
          <w:rStyle w:val="StyleUnderline"/>
          <w:highlight w:val="cyan"/>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0B12AF">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w:t>
      </w:r>
      <w:r w:rsidRPr="00914D40">
        <w:rPr>
          <w:rStyle w:val="StyleUnderline"/>
        </w:rPr>
        <w:lastRenderedPageBreak/>
        <w:t xml:space="preserve">political leverage if they build a </w:t>
      </w:r>
      <w:r w:rsidRPr="00914D40">
        <w:rPr>
          <w:rStyle w:val="Emphasis"/>
        </w:rPr>
        <w:t>bigger political tent</w:t>
      </w:r>
      <w:r w:rsidRPr="00914D40">
        <w:rPr>
          <w:sz w:val="16"/>
        </w:rPr>
        <w:t xml:space="preserve">. And to do that, they </w:t>
      </w:r>
      <w:r w:rsidRPr="000B12AF">
        <w:rPr>
          <w:rStyle w:val="StyleUnderline"/>
          <w:highlight w:val="cyan"/>
        </w:rPr>
        <w:t xml:space="preserve">have </w:t>
      </w:r>
      <w:r w:rsidRPr="000B12AF">
        <w:rPr>
          <w:rStyle w:val="Emphasis"/>
          <w:highlight w:val="cyan"/>
        </w:rPr>
        <w:t xml:space="preserve">embraced </w:t>
      </w:r>
      <w:r w:rsidRPr="00F900A7">
        <w:rPr>
          <w:rStyle w:val="Emphasis"/>
        </w:rPr>
        <w:t xml:space="preserve">openly </w:t>
      </w:r>
      <w:r w:rsidRPr="000B12AF">
        <w:rPr>
          <w:rStyle w:val="Emphasis"/>
          <w:highlight w:val="cyan"/>
        </w:rPr>
        <w:t>partisan</w:t>
      </w:r>
      <w:r w:rsidRPr="000B12AF">
        <w:rPr>
          <w:rStyle w:val="StyleUnderline"/>
          <w:highlight w:val="cyan"/>
        </w:rPr>
        <w:t xml:space="preserve"> </w:t>
      </w:r>
      <w:r w:rsidRPr="000B12AF">
        <w:rPr>
          <w:rStyle w:val="Emphasis"/>
          <w:highlight w:val="cyan"/>
        </w:rPr>
        <w:t>ideologies</w:t>
      </w:r>
      <w:r w:rsidRPr="00914D40">
        <w:rPr>
          <w:sz w:val="16"/>
        </w:rPr>
        <w:t>. They have become, in effect, just another color in the progressive political rainbow.</w:t>
      </w:r>
    </w:p>
    <w:p w14:paraId="6AB1EFE6" w14:textId="77777777" w:rsidR="005A5847" w:rsidRPr="005A5847" w:rsidRDefault="00F748F7" w:rsidP="00F748F7">
      <w:pPr>
        <w:rPr>
          <w:rStyle w:val="StyleUnderline"/>
          <w:highlight w:val="cyan"/>
        </w:rPr>
      </w:pPr>
      <w:r w:rsidRPr="002C7105">
        <w:rPr>
          <w:sz w:val="16"/>
        </w:rPr>
        <w:t>Constitutional Reverberation</w:t>
      </w:r>
    </w:p>
    <w:p w14:paraId="7AE38A06" w14:textId="77777777" w:rsidR="005A5847" w:rsidRPr="005A5847" w:rsidRDefault="00F748F7" w:rsidP="00F748F7">
      <w:pPr>
        <w:rPr>
          <w:rStyle w:val="StyleUnderline"/>
          <w:highlight w:val="cyan"/>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0B12AF">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0B12AF">
        <w:rPr>
          <w:rStyle w:val="Emphasis"/>
          <w:highlight w:val="cyan"/>
        </w:rPr>
        <w:t>barred public-sector unions</w:t>
      </w:r>
      <w:r w:rsidRPr="00914D40">
        <w:rPr>
          <w:sz w:val="16"/>
        </w:rPr>
        <w:t xml:space="preserve"> </w:t>
      </w:r>
      <w:r w:rsidRPr="000B12AF">
        <w:rPr>
          <w:rStyle w:val="StyleUnderline"/>
          <w:highlight w:val="cyan"/>
        </w:rPr>
        <w:t>from extracting</w:t>
      </w:r>
      <w:r w:rsidRPr="00EE1882">
        <w:rPr>
          <w:rStyle w:val="StyleUnderline"/>
        </w:rPr>
        <w:t xml:space="preserve"> “fair share” </w:t>
      </w:r>
      <w:r w:rsidRPr="000B12AF">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700BDB61" w14:textId="77777777" w:rsidR="005A5847" w:rsidRPr="005A5847" w:rsidRDefault="00F748F7" w:rsidP="00F748F7">
      <w:pPr>
        <w:rPr>
          <w:rStyle w:val="StyleUnderline"/>
          <w:highlight w:val="cyan"/>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0B12AF">
        <w:rPr>
          <w:rStyle w:val="Emphasis"/>
          <w:highlight w:val="cyan"/>
        </w:rPr>
        <w:t>exclusive</w:t>
      </w:r>
      <w:r w:rsidRPr="00914D40">
        <w:rPr>
          <w:rStyle w:val="StyleUnderline"/>
        </w:rPr>
        <w:t xml:space="preserve"> union </w:t>
      </w:r>
      <w:r w:rsidRPr="000B12AF">
        <w:rPr>
          <w:rStyle w:val="Emphasis"/>
          <w:highlight w:val="cyan"/>
        </w:rPr>
        <w:t>representation</w:t>
      </w:r>
      <w:r w:rsidRPr="000B12AF">
        <w:rPr>
          <w:rStyle w:val="StyleUnderline"/>
          <w:highlight w:val="cyan"/>
        </w:rPr>
        <w:t xml:space="preserve"> </w:t>
      </w:r>
      <w:r w:rsidRPr="002C7105">
        <w:rPr>
          <w:rStyle w:val="StyleUnderline"/>
        </w:rPr>
        <w:t xml:space="preserve">does </w:t>
      </w:r>
      <w:r w:rsidRPr="000B12AF">
        <w:rPr>
          <w:rStyle w:val="Emphasis"/>
          <w:szCs w:val="28"/>
          <w:highlight w:val="cyan"/>
        </w:rPr>
        <w:t>violate the First 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26F73575" w14:textId="77777777" w:rsidR="005A5847" w:rsidRPr="005A5847" w:rsidRDefault="00F748F7" w:rsidP="00F748F7">
      <w:pPr>
        <w:rPr>
          <w:rStyle w:val="StyleUnderline"/>
          <w:highlight w:val="cyan"/>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0B12AF">
        <w:rPr>
          <w:rStyle w:val="StyleUnderline"/>
          <w:highlight w:val="cyan"/>
        </w:rPr>
        <w:t xml:space="preserve">In the 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0B12AF">
        <w:rPr>
          <w:rStyle w:val="Emphasis"/>
          <w:highlight w:val="cyan"/>
        </w:rPr>
        <w:t>imposes</w:t>
      </w:r>
      <w:r w:rsidRPr="000B12AF">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0B12AF">
        <w:rPr>
          <w:rStyle w:val="Emphasis"/>
          <w:highlight w:val="cyan"/>
        </w:rPr>
        <w:t>political views</w:t>
      </w:r>
      <w:r w:rsidRPr="002C7105">
        <w:rPr>
          <w:rStyle w:val="StyleUnderline"/>
        </w:rPr>
        <w:t>—</w:t>
      </w:r>
      <w:r w:rsidRPr="00914D40">
        <w:rPr>
          <w:rStyle w:val="StyleUnderline"/>
        </w:rPr>
        <w:t xml:space="preserve">views </w:t>
      </w:r>
      <w:r w:rsidRPr="000B12AF">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0B12AF">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0B12AF">
        <w:rPr>
          <w:rStyle w:val="StyleUnderline"/>
          <w:highlight w:val="cyan"/>
        </w:rPr>
        <w:t>can the</w:t>
      </w:r>
      <w:r w:rsidRPr="002C7105">
        <w:rPr>
          <w:rStyle w:val="StyleUnderline"/>
        </w:rPr>
        <w:t xml:space="preserve"> government </w:t>
      </w:r>
      <w:r w:rsidRPr="000B12AF">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0B12AF">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0B12AF">
        <w:rPr>
          <w:rStyle w:val="Emphasis"/>
          <w:sz w:val="28"/>
          <w:highlight w:val="cyan"/>
        </w:rPr>
        <w:t>it cannot</w:t>
      </w:r>
      <w:r w:rsidRPr="002C7105">
        <w:rPr>
          <w:sz w:val="16"/>
        </w:rPr>
        <w:t>.)</w:t>
      </w:r>
    </w:p>
    <w:p w14:paraId="17B094C8" w14:textId="77777777" w:rsidR="005A5847" w:rsidRPr="005A5847" w:rsidRDefault="00F748F7" w:rsidP="00F748F7">
      <w:pPr>
        <w:rPr>
          <w:rStyle w:val="StyleUnderline"/>
          <w:highlight w:val="cyan"/>
        </w:rPr>
      </w:pPr>
      <w:r w:rsidRPr="00914D40">
        <w:rPr>
          <w:sz w:val="16"/>
        </w:rPr>
        <w:t xml:space="preserve">That question will only grow more urgent. </w:t>
      </w:r>
      <w:r w:rsidRPr="000B12AF">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0B12AF">
        <w:rPr>
          <w:rStyle w:val="Emphasis"/>
          <w:highlight w:val="cyan"/>
        </w:rPr>
        <w:t>endorse candidates</w:t>
      </w:r>
      <w:r w:rsidRPr="00914D40">
        <w:rPr>
          <w:sz w:val="16"/>
        </w:rPr>
        <w:t xml:space="preserve">, </w:t>
      </w:r>
      <w:r w:rsidRPr="000B12AF">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0B12AF">
        <w:rPr>
          <w:rStyle w:val="StyleUnderline"/>
          <w:highlight w:val="cyan"/>
        </w:rPr>
        <w:t>and</w:t>
      </w:r>
      <w:r w:rsidRPr="00EE1882">
        <w:rPr>
          <w:rStyle w:val="StyleUnderline"/>
        </w:rPr>
        <w:t xml:space="preserve"> even </w:t>
      </w:r>
      <w:r w:rsidRPr="000B12AF">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0B12AF">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0B12AF">
        <w:rPr>
          <w:rStyle w:val="Emphasis"/>
          <w:highlight w:val="cyan"/>
        </w:rPr>
        <w:t>p</w:t>
      </w:r>
      <w:r w:rsidRPr="00754B44">
        <w:rPr>
          <w:rStyle w:val="StyleUnderline"/>
        </w:rPr>
        <w:t xml:space="preserve">olitical </w:t>
      </w:r>
      <w:r w:rsidRPr="000B12AF">
        <w:rPr>
          <w:rStyle w:val="Emphasis"/>
          <w:highlight w:val="cyan"/>
        </w:rPr>
        <w:t>a</w:t>
      </w:r>
      <w:r w:rsidRPr="00754B44">
        <w:rPr>
          <w:rStyle w:val="StyleUnderline"/>
        </w:rPr>
        <w:t xml:space="preserve">ction </w:t>
      </w:r>
      <w:r w:rsidRPr="000B12AF">
        <w:rPr>
          <w:rStyle w:val="Emphasis"/>
          <w:highlight w:val="cyan"/>
        </w:rPr>
        <w:t>c</w:t>
      </w:r>
      <w:r w:rsidRPr="00754B44">
        <w:rPr>
          <w:rStyle w:val="StyleUnderline"/>
        </w:rPr>
        <w:t>ommittee</w:t>
      </w:r>
      <w:r w:rsidRPr="000B12AF">
        <w:rPr>
          <w:rStyle w:val="Emphasis"/>
          <w:highlight w:val="cyan"/>
        </w:rPr>
        <w:t>s</w:t>
      </w:r>
      <w:r w:rsidRPr="00754B44">
        <w:rPr>
          <w:rStyle w:val="StyleUnderline"/>
        </w:rPr>
        <w:t>.</w:t>
      </w:r>
    </w:p>
    <w:p w14:paraId="31AC5DE8" w14:textId="77777777" w:rsidR="005A5847" w:rsidRPr="005A5847" w:rsidRDefault="00F748F7" w:rsidP="00F748F7">
      <w:pPr>
        <w:rPr>
          <w:rStyle w:val="StyleUnderline"/>
          <w:highlight w:val="cyan"/>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0B12AF">
        <w:rPr>
          <w:rStyle w:val="StyleUnderline"/>
          <w:highlight w:val="cyan"/>
        </w:rPr>
        <w:t xml:space="preserve">it is </w:t>
      </w:r>
      <w:r w:rsidRPr="000B12AF">
        <w:rPr>
          <w:rStyle w:val="Emphasis"/>
          <w:highlight w:val="cyan"/>
        </w:rPr>
        <w:t>no longer clear</w:t>
      </w:r>
      <w:r w:rsidRPr="00914D40">
        <w:rPr>
          <w:rStyle w:val="StyleUnderline"/>
        </w:rPr>
        <w:t xml:space="preserve"> </w:t>
      </w:r>
      <w:r w:rsidRPr="000B12AF">
        <w:rPr>
          <w:rStyle w:val="StyleUnderline"/>
          <w:highlight w:val="cyan"/>
        </w:rPr>
        <w:t>whether</w:t>
      </w:r>
      <w:r w:rsidRPr="00914D40">
        <w:rPr>
          <w:rStyle w:val="StyleUnderline"/>
        </w:rPr>
        <w:t xml:space="preserve"> our old </w:t>
      </w:r>
      <w:r w:rsidRPr="000B12AF">
        <w:rPr>
          <w:rStyle w:val="Emphasis"/>
          <w:highlight w:val="cyan"/>
        </w:rPr>
        <w:t>legal structures can stand.</w:t>
      </w:r>
    </w:p>
    <w:p w14:paraId="3C9B48DA" w14:textId="77777777" w:rsidR="005A5847" w:rsidRPr="005A5847" w:rsidRDefault="005A5847" w:rsidP="00F748F7">
      <w:pPr>
        <w:rPr>
          <w:rStyle w:val="StyleUnderline"/>
          <w:highlight w:val="cyan"/>
        </w:rPr>
      </w:pPr>
    </w:p>
    <w:p w14:paraId="2AFC4B63" w14:textId="77777777" w:rsidR="005A5847" w:rsidRPr="005A5847" w:rsidRDefault="00F748F7" w:rsidP="00F748F7">
      <w:pPr>
        <w:pStyle w:val="Heading4"/>
        <w:rPr>
          <w:rStyle w:val="StyleUnderline"/>
          <w:highlight w:val="cyan"/>
        </w:rPr>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073D16F0" w14:textId="77777777" w:rsidR="005A5847" w:rsidRPr="005A5847" w:rsidRDefault="00F748F7" w:rsidP="00F748F7">
      <w:pPr>
        <w:rPr>
          <w:rStyle w:val="StyleUnderline"/>
          <w:highlight w:val="cyan"/>
        </w:rPr>
      </w:pPr>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65250BDF" w14:textId="77777777" w:rsidR="005A5847" w:rsidRPr="005A5847" w:rsidRDefault="00F748F7" w:rsidP="00F748F7">
      <w:pPr>
        <w:rPr>
          <w:rStyle w:val="StyleUnderline"/>
          <w:highlight w:val="cyan"/>
        </w:rPr>
      </w:pPr>
      <w:r w:rsidRPr="00C96211">
        <w:rPr>
          <w:sz w:val="16"/>
        </w:rPr>
        <w:lastRenderedPageBreak/>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0B12AF">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0B12AF">
        <w:rPr>
          <w:rStyle w:val="StyleUnderline"/>
          <w:highlight w:val="cyan"/>
        </w:rPr>
        <w:t xml:space="preserve">are </w:t>
      </w:r>
      <w:r w:rsidRPr="000B12AF">
        <w:rPr>
          <w:rStyle w:val="Emphasis"/>
          <w:sz w:val="32"/>
          <w:szCs w:val="36"/>
          <w:highlight w:val="cyan"/>
        </w:rPr>
        <w:t>blunt</w:t>
      </w:r>
      <w:r w:rsidRPr="00C96211">
        <w:rPr>
          <w:rStyle w:val="Emphasis"/>
          <w:sz w:val="32"/>
          <w:szCs w:val="36"/>
        </w:rPr>
        <w:t xml:space="preserve"> </w:t>
      </w:r>
      <w:r w:rsidRPr="000B12AF">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0B12AF">
        <w:rPr>
          <w:rStyle w:val="Emphasis"/>
          <w:highlight w:val="cyan"/>
        </w:rPr>
        <w:t>impact</w:t>
      </w:r>
      <w:r w:rsidRPr="000D4564">
        <w:rPr>
          <w:rStyle w:val="StyleUnderline"/>
        </w:rPr>
        <w:t xml:space="preserve">s </w:t>
      </w:r>
      <w:r w:rsidRPr="000B12AF">
        <w:rPr>
          <w:rStyle w:val="Emphasis"/>
          <w:sz w:val="28"/>
          <w:highlight w:val="cyan"/>
        </w:rPr>
        <w:t>beyond</w:t>
      </w:r>
      <w:r w:rsidRPr="000B12AF">
        <w:rPr>
          <w:rStyle w:val="StyleUnderline"/>
          <w:sz w:val="32"/>
          <w:szCs w:val="36"/>
          <w:highlight w:val="cyan"/>
        </w:rPr>
        <w:t xml:space="preserve"> </w:t>
      </w:r>
      <w:r w:rsidRPr="000B12AF">
        <w:rPr>
          <w:rStyle w:val="StyleUnderline"/>
          <w:highlight w:val="cyan"/>
        </w:rPr>
        <w:t xml:space="preserve">their </w:t>
      </w:r>
      <w:r w:rsidRPr="000B12AF">
        <w:rPr>
          <w:rStyle w:val="Emphasis"/>
          <w:highlight w:val="cyan"/>
        </w:rPr>
        <w:t>immediate context</w:t>
      </w:r>
      <w:r w:rsidRPr="00C96211">
        <w:rPr>
          <w:sz w:val="16"/>
        </w:rPr>
        <w:t xml:space="preserve">. </w:t>
      </w:r>
      <w:r w:rsidRPr="000B12AF">
        <w:rPr>
          <w:rStyle w:val="StyleUnderline"/>
          <w:highlight w:val="cyan"/>
        </w:rPr>
        <w:t>Courts</w:t>
      </w:r>
      <w:r w:rsidRPr="00C96211">
        <w:rPr>
          <w:rStyle w:val="StyleUnderline"/>
        </w:rPr>
        <w:t xml:space="preserve"> </w:t>
      </w:r>
      <w:r w:rsidRPr="000B12AF">
        <w:rPr>
          <w:rStyle w:val="StyleUnderline"/>
          <w:highlight w:val="cyan"/>
        </w:rPr>
        <w:t xml:space="preserve">should </w:t>
      </w:r>
      <w:r w:rsidRPr="000B12AF">
        <w:rPr>
          <w:rStyle w:val="Emphasis"/>
          <w:highlight w:val="cyan"/>
        </w:rPr>
        <w:t>refuse</w:t>
      </w:r>
      <w:r w:rsidRPr="000D4564">
        <w:rPr>
          <w:rStyle w:val="StyleUnderline"/>
        </w:rPr>
        <w:t xml:space="preserve"> to change them </w:t>
      </w:r>
      <w:r w:rsidRPr="000B12AF">
        <w:rPr>
          <w:rStyle w:val="StyleUnderline"/>
          <w:highlight w:val="cyan"/>
        </w:rPr>
        <w:t xml:space="preserve">unless they are </w:t>
      </w:r>
      <w:r w:rsidRPr="000B12AF">
        <w:rPr>
          <w:rStyle w:val="Emphasis"/>
          <w:highlight w:val="cyan"/>
        </w:rPr>
        <w:t>confident</w:t>
      </w:r>
      <w:r w:rsidRPr="00C96211">
        <w:rPr>
          <w:rStyle w:val="StyleUnderline"/>
        </w:rPr>
        <w:t xml:space="preserve"> that </w:t>
      </w:r>
      <w:r w:rsidRPr="000B12AF">
        <w:rPr>
          <w:rStyle w:val="StyleUnderline"/>
          <w:highlight w:val="cyan"/>
        </w:rPr>
        <w:t xml:space="preserve">they </w:t>
      </w:r>
      <w:r w:rsidRPr="000B12AF">
        <w:rPr>
          <w:rStyle w:val="Emphasis"/>
          <w:highlight w:val="cyan"/>
        </w:rPr>
        <w:t>can limit the</w:t>
      </w:r>
      <w:r w:rsidRPr="00C96211">
        <w:rPr>
          <w:rStyle w:val="Emphasis"/>
        </w:rPr>
        <w:t xml:space="preserve"> </w:t>
      </w:r>
      <w:r w:rsidRPr="000B12AF">
        <w:rPr>
          <w:rStyle w:val="Emphasis"/>
          <w:highlight w:val="cyan"/>
        </w:rPr>
        <w:t>shock</w:t>
      </w:r>
      <w:r w:rsidRPr="00C96211">
        <w:rPr>
          <w:sz w:val="16"/>
        </w:rPr>
        <w:t xml:space="preserve">. And as this article will argue, </w:t>
      </w:r>
      <w:r w:rsidRPr="000B12AF">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0B12AF">
        <w:rPr>
          <w:rStyle w:val="Emphasis"/>
          <w:highlight w:val="cyan"/>
        </w:rPr>
        <w:t>labor</w:t>
      </w:r>
      <w:r w:rsidRPr="00C96211">
        <w:rPr>
          <w:rStyle w:val="Emphasis"/>
        </w:rPr>
        <w:t xml:space="preserve"> </w:t>
      </w:r>
      <w:r w:rsidRPr="000B12AF">
        <w:rPr>
          <w:rStyle w:val="Emphasis"/>
          <w:highlight w:val="cyan"/>
        </w:rPr>
        <w:t>law</w:t>
      </w:r>
      <w:r w:rsidRPr="00C96211">
        <w:rPr>
          <w:sz w:val="16"/>
        </w:rPr>
        <w:t xml:space="preserve">, trade restraints, </w:t>
      </w:r>
      <w:r w:rsidRPr="000B12AF">
        <w:rPr>
          <w:rStyle w:val="StyleUnderline"/>
          <w:highlight w:val="cyan"/>
        </w:rPr>
        <w:t xml:space="preserve">and the </w:t>
      </w:r>
      <w:r w:rsidRPr="000B12AF">
        <w:rPr>
          <w:rStyle w:val="Emphasis"/>
          <w:highlight w:val="cyan"/>
        </w:rPr>
        <w:t>First Amendment</w:t>
      </w:r>
      <w:r w:rsidRPr="00C96211">
        <w:rPr>
          <w:sz w:val="16"/>
        </w:rPr>
        <w:t xml:space="preserve">, </w:t>
      </w:r>
      <w:r w:rsidRPr="00C96211">
        <w:rPr>
          <w:rStyle w:val="Emphasis"/>
        </w:rPr>
        <w:t xml:space="preserve">such </w:t>
      </w:r>
      <w:r w:rsidRPr="000B12AF">
        <w:rPr>
          <w:rStyle w:val="Emphasis"/>
          <w:highlight w:val="cyan"/>
        </w:rPr>
        <w:t>confidence will be in short supply.</w:t>
      </w:r>
    </w:p>
    <w:p w14:paraId="59454F04" w14:textId="77777777" w:rsidR="005A5847" w:rsidRPr="005A5847" w:rsidRDefault="005A5847" w:rsidP="00F748F7">
      <w:pPr>
        <w:rPr>
          <w:rStyle w:val="StyleUnderline"/>
          <w:highlight w:val="cyan"/>
        </w:rPr>
      </w:pPr>
    </w:p>
    <w:p w14:paraId="20F066C0" w14:textId="77777777" w:rsidR="005A5847" w:rsidRPr="005A5847" w:rsidRDefault="00F748F7" w:rsidP="00F748F7">
      <w:pPr>
        <w:pStyle w:val="Heading4"/>
        <w:rPr>
          <w:rStyle w:val="StyleUnderline"/>
          <w:highlight w:val="cyan"/>
        </w:rPr>
      </w:pPr>
      <w:r>
        <w:t xml:space="preserve">Only a </w:t>
      </w:r>
      <w:r>
        <w:rPr>
          <w:u w:val="single"/>
        </w:rPr>
        <w:t>strong First Amendment</w:t>
      </w:r>
      <w:r>
        <w:t xml:space="preserve"> enables the development of </w:t>
      </w:r>
      <w:r>
        <w:rPr>
          <w:u w:val="single"/>
        </w:rPr>
        <w:t>superintelligence</w:t>
      </w:r>
      <w:r>
        <w:t xml:space="preserve">. </w:t>
      </w:r>
    </w:p>
    <w:p w14:paraId="140AC3A8" w14:textId="77777777" w:rsidR="005A5847" w:rsidRPr="005A5847" w:rsidRDefault="00F748F7" w:rsidP="00F748F7">
      <w:pPr>
        <w:rPr>
          <w:rStyle w:val="StyleUnderline"/>
          <w:highlight w:val="cyan"/>
        </w:rPr>
      </w:pPr>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460D9F8C" w14:textId="77777777" w:rsidR="005A5847" w:rsidRPr="005A5847" w:rsidRDefault="00F748F7" w:rsidP="00F748F7">
      <w:pPr>
        <w:rPr>
          <w:rStyle w:val="StyleUnderline"/>
          <w:highlight w:val="cyan"/>
        </w:rPr>
      </w:pPr>
      <w:r w:rsidRPr="00D20704">
        <w:rPr>
          <w:sz w:val="16"/>
        </w:rPr>
        <w:t xml:space="preserve">Despite some fear, </w:t>
      </w:r>
      <w:r w:rsidRPr="00D20704">
        <w:rPr>
          <w:rStyle w:val="StyleUnderline"/>
        </w:rPr>
        <w:t>not all experts agree that sophisticated artificial-intelligence</w:t>
      </w:r>
      <w:r w:rsidRPr="00D20704">
        <w:rPr>
          <w:sz w:val="16"/>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rPr>
          <w:sz w:val="16"/>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2EBBE025" w14:textId="77777777" w:rsidR="005A5847" w:rsidRPr="005A5847" w:rsidRDefault="00F748F7" w:rsidP="00F748F7">
      <w:pPr>
        <w:rPr>
          <w:rStyle w:val="StyleUnderline"/>
          <w:highlight w:val="cyan"/>
        </w:rPr>
      </w:pPr>
      <w:r w:rsidRPr="00D2070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305F7B93" w14:textId="77777777" w:rsidR="005A5847" w:rsidRPr="005A5847" w:rsidRDefault="00F748F7" w:rsidP="00F748F7">
      <w:pPr>
        <w:rPr>
          <w:rStyle w:val="StyleUnderline"/>
          <w:highlight w:val="cyan"/>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5D879EE4" w14:textId="77777777" w:rsidR="005A5847" w:rsidRPr="005A5847" w:rsidRDefault="00F748F7" w:rsidP="00F748F7">
      <w:pPr>
        <w:rPr>
          <w:rStyle w:val="StyleUnderline"/>
          <w:highlight w:val="cyan"/>
        </w:rPr>
      </w:pPr>
      <w:r w:rsidRPr="00D20704">
        <w:rPr>
          <w:sz w:val="16"/>
        </w:rPr>
        <w:t xml:space="preserve">Taken seriously, </w:t>
      </w:r>
      <w:r w:rsidRPr="000B12AF">
        <w:rPr>
          <w:rStyle w:val="Emphasis"/>
          <w:highlight w:val="cyan"/>
        </w:rPr>
        <w:t>no greater threat</w:t>
      </w:r>
      <w:r w:rsidRPr="00D20704">
        <w:rPr>
          <w:rStyle w:val="StyleUnderline"/>
        </w:rPr>
        <w:t xml:space="preserve"> </w:t>
      </w:r>
      <w:r w:rsidRPr="000B12AF">
        <w:rPr>
          <w:rStyle w:val="StyleUnderline"/>
          <w:highlight w:val="cyan"/>
        </w:rPr>
        <w:t xml:space="preserve">to </w:t>
      </w:r>
      <w:r w:rsidRPr="000B12AF">
        <w:rPr>
          <w:rStyle w:val="Emphasis"/>
          <w:highlight w:val="cyan"/>
        </w:rPr>
        <w:t>human flourishing</w:t>
      </w:r>
      <w:r w:rsidRPr="00D20704">
        <w:rPr>
          <w:rStyle w:val="StyleUnderline"/>
        </w:rPr>
        <w:t xml:space="preserve"> </w:t>
      </w:r>
      <w:r w:rsidRPr="000B12AF">
        <w:rPr>
          <w:rStyle w:val="StyleUnderline"/>
          <w:highlight w:val="cyan"/>
        </w:rPr>
        <w:t xml:space="preserve">exists than the </w:t>
      </w:r>
      <w:r w:rsidRPr="000B12AF">
        <w:rPr>
          <w:rStyle w:val="Emphasis"/>
          <w:highlight w:val="cyan"/>
        </w:rPr>
        <w:t>precautionary</w:t>
      </w:r>
      <w:r w:rsidRPr="00D20704">
        <w:rPr>
          <w:rStyle w:val="Emphasis"/>
        </w:rPr>
        <w:t xml:space="preserve"> </w:t>
      </w:r>
      <w:r w:rsidRPr="000B12AF">
        <w:rPr>
          <w:rStyle w:val="Emphasis"/>
          <w:highlight w:val="cyan"/>
        </w:rPr>
        <w:t>principle</w:t>
      </w:r>
      <w:r w:rsidRPr="00D20704">
        <w:rPr>
          <w:sz w:val="16"/>
        </w:rPr>
        <w:t xml:space="preserve">. Artificial intelligence is not unique; </w:t>
      </w:r>
      <w:r w:rsidRPr="00D20704">
        <w:rPr>
          <w:rStyle w:val="StyleUnderline"/>
        </w:rPr>
        <w:t>technology has long brought fears of existential harm</w:t>
      </w:r>
      <w:r w:rsidRPr="00D20704">
        <w:rPr>
          <w:sz w:val="16"/>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D20704">
        <w:rPr>
          <w:rStyle w:val="StyleUnderline"/>
        </w:rPr>
        <w:t>Prohibiting writing, books,</w:t>
      </w:r>
      <w:r w:rsidRPr="00D20704">
        <w:rPr>
          <w:sz w:val="16"/>
        </w:rPr>
        <w:t xml:space="preserve"> </w:t>
      </w:r>
      <w:r w:rsidRPr="00D20704">
        <w:rPr>
          <w:rStyle w:val="Emphasis"/>
        </w:rPr>
        <w:t>machinery</w:t>
      </w:r>
      <w:r w:rsidRPr="00D20704">
        <w:rPr>
          <w:rStyle w:val="StyleUnderline"/>
        </w:rPr>
        <w:t xml:space="preserve">, </w:t>
      </w:r>
      <w:r w:rsidRPr="00D20704">
        <w:rPr>
          <w:rStyle w:val="Emphasis"/>
        </w:rPr>
        <w:t>electricity</w:t>
      </w:r>
      <w:r w:rsidRPr="00D20704">
        <w:rPr>
          <w:rStyle w:val="StyleUnderline"/>
        </w:rPr>
        <w:t xml:space="preserve">, and </w:t>
      </w:r>
      <w:r w:rsidRPr="00D20704">
        <w:rPr>
          <w:rStyle w:val="Emphasis"/>
        </w:rPr>
        <w:t>computers</w:t>
      </w:r>
      <w:r w:rsidRPr="00D20704">
        <w:rPr>
          <w:sz w:val="16"/>
        </w:rPr>
        <w:t xml:space="preserve"> </w:t>
      </w:r>
      <w:r w:rsidRPr="00D20704">
        <w:rPr>
          <w:rStyle w:val="StyleUnderline"/>
        </w:rPr>
        <w:t xml:space="preserve">in the face of </w:t>
      </w:r>
      <w:r w:rsidRPr="00D20704">
        <w:rPr>
          <w:rStyle w:val="Emphasis"/>
        </w:rPr>
        <w:t>speculative harm</w:t>
      </w:r>
      <w:r w:rsidRPr="00D20704">
        <w:rPr>
          <w:rStyle w:val="StyleUnderline"/>
        </w:rPr>
        <w:t xml:space="preserve"> would have severely stymied </w:t>
      </w:r>
      <w:r w:rsidRPr="00D20704">
        <w:rPr>
          <w:rStyle w:val="Emphasis"/>
        </w:rPr>
        <w:t>human welfare</w:t>
      </w:r>
      <w:r w:rsidRPr="00D20704">
        <w:rPr>
          <w:rStyle w:val="StyleUnderline"/>
        </w:rPr>
        <w:t>. So too here.</w:t>
      </w:r>
    </w:p>
    <w:p w14:paraId="6783AD53" w14:textId="77777777" w:rsidR="005A5847" w:rsidRPr="005A5847" w:rsidRDefault="00F748F7" w:rsidP="00F748F7">
      <w:pPr>
        <w:rPr>
          <w:rStyle w:val="StyleUnderline"/>
          <w:highlight w:val="cyan"/>
        </w:rPr>
      </w:pPr>
      <w:r w:rsidRPr="00D2070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0B12AF">
        <w:rPr>
          <w:rStyle w:val="StyleUnderline"/>
          <w:highlight w:val="cyan"/>
        </w:rPr>
        <w:t>Governments</w:t>
      </w:r>
      <w:r w:rsidRPr="00D20704">
        <w:rPr>
          <w:rStyle w:val="StyleUnderline"/>
        </w:rPr>
        <w:t xml:space="preserve"> </w:t>
      </w:r>
      <w:r w:rsidRPr="000B12AF">
        <w:rPr>
          <w:rStyle w:val="StyleUnderline"/>
          <w:highlight w:val="cyan"/>
        </w:rPr>
        <w:t>should view calls</w:t>
      </w:r>
      <w:r w:rsidRPr="00D20704">
        <w:rPr>
          <w:rStyle w:val="StyleUnderline"/>
        </w:rPr>
        <w:t xml:space="preserve"> </w:t>
      </w:r>
      <w:r w:rsidRPr="000B12AF">
        <w:rPr>
          <w:rStyle w:val="StyleUnderline"/>
          <w:highlight w:val="cyan"/>
        </w:rPr>
        <w:t>to</w:t>
      </w:r>
      <w:r w:rsidRPr="00D20704">
        <w:rPr>
          <w:rStyle w:val="StyleUnderline"/>
        </w:rPr>
        <w:t xml:space="preserve"> heavily </w:t>
      </w:r>
      <w:r w:rsidRPr="000B12AF">
        <w:rPr>
          <w:rStyle w:val="StyleUnderline"/>
          <w:highlight w:val="cyan"/>
        </w:rPr>
        <w:t>regulate</w:t>
      </w:r>
      <w:r w:rsidRPr="00D20704">
        <w:rPr>
          <w:rStyle w:val="StyleUnderline"/>
        </w:rPr>
        <w:t xml:space="preserve"> artificial-intelligence systems to prevent human extinction</w:t>
      </w:r>
      <w:r w:rsidRPr="00D20704">
        <w:rPr>
          <w:sz w:val="16"/>
        </w:rPr>
        <w:t xml:space="preserve"> </w:t>
      </w:r>
      <w:r w:rsidRPr="000B12AF">
        <w:rPr>
          <w:rStyle w:val="StyleUnderline"/>
          <w:highlight w:val="cyan"/>
        </w:rPr>
        <w:t>with</w:t>
      </w:r>
      <w:r w:rsidRPr="00D20704">
        <w:rPr>
          <w:sz w:val="16"/>
        </w:rPr>
        <w:t xml:space="preserve"> similar </w:t>
      </w:r>
      <w:r w:rsidRPr="000B12AF">
        <w:rPr>
          <w:rStyle w:val="Emphasis"/>
          <w:highlight w:val="cyan"/>
        </w:rPr>
        <w:t>skepticism</w:t>
      </w:r>
      <w:r w:rsidRPr="00D20704">
        <w:rPr>
          <w:sz w:val="16"/>
        </w:rPr>
        <w:t>. “Mere speculation of harm does not constitute a compelling state interest.”</w:t>
      </w:r>
    </w:p>
    <w:p w14:paraId="47E09314" w14:textId="77777777" w:rsidR="005A5847" w:rsidRPr="005A5847" w:rsidRDefault="00F748F7" w:rsidP="00F748F7">
      <w:pPr>
        <w:rPr>
          <w:rStyle w:val="StyleUnderline"/>
          <w:highlight w:val="cyan"/>
        </w:rPr>
      </w:pPr>
      <w:r w:rsidRPr="00D2070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w:t>
      </w:r>
      <w:r w:rsidRPr="00D20704">
        <w:rPr>
          <w:rStyle w:val="StyleUnderline"/>
        </w:rPr>
        <w:lastRenderedPageBreak/>
        <w:t xml:space="preserve">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33225AA3" w14:textId="77777777" w:rsidR="005A5847" w:rsidRPr="005A5847" w:rsidRDefault="00F748F7" w:rsidP="00F748F7">
      <w:pPr>
        <w:rPr>
          <w:rStyle w:val="StyleUnderline"/>
          <w:highlight w:val="cyan"/>
        </w:rPr>
      </w:pPr>
      <w:r w:rsidRPr="00D20704">
        <w:rPr>
          <w:sz w:val="16"/>
        </w:rPr>
        <w:t xml:space="preserve">First, </w:t>
      </w:r>
      <w:r w:rsidRPr="00D20704">
        <w:rPr>
          <w:rStyle w:val="StyleUnderline"/>
        </w:rPr>
        <w:t>we have little reason</w:t>
      </w:r>
      <w:r w:rsidRPr="00D20704">
        <w:rPr>
          <w:sz w:val="16"/>
        </w:rPr>
        <w:t xml:space="preserve"> to </w:t>
      </w:r>
      <w:r w:rsidRPr="00D20704">
        <w:rPr>
          <w:rStyle w:val="StyleUnderline"/>
        </w:rPr>
        <w:t>believe</w:t>
      </w:r>
      <w:r w:rsidRPr="00D20704">
        <w:rPr>
          <w:sz w:val="16"/>
        </w:rPr>
        <w:t xml:space="preserve"> that the current rapid rate of technological progress will continue such that </w:t>
      </w:r>
      <w:r w:rsidRPr="00D20704">
        <w:rPr>
          <w:rStyle w:val="Emphasis"/>
        </w:rPr>
        <w:t>humans</w:t>
      </w:r>
      <w:r w:rsidRPr="00D20704">
        <w:rPr>
          <w:sz w:val="16"/>
        </w:rPr>
        <w:t xml:space="preserve"> </w:t>
      </w:r>
      <w:r w:rsidRPr="00D20704">
        <w:rPr>
          <w:rStyle w:val="StyleUnderline"/>
        </w:rPr>
        <w:t xml:space="preserve">would be able to create </w:t>
      </w:r>
      <w:r w:rsidRPr="00D20704">
        <w:rPr>
          <w:sz w:val="16"/>
        </w:rPr>
        <w:t>existentially</w:t>
      </w:r>
      <w:r w:rsidRPr="00D20704">
        <w:rPr>
          <w:rStyle w:val="StyleUnderline"/>
        </w:rPr>
        <w:t xml:space="preserve"> </w:t>
      </w:r>
      <w:r w:rsidRPr="00D20704">
        <w:rPr>
          <w:rStyle w:val="Emphasis"/>
        </w:rPr>
        <w:t>harmful artificial-intelligence systems</w:t>
      </w:r>
      <w:r w:rsidRPr="00D20704">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26667897" w14:textId="77777777" w:rsidR="005A5847" w:rsidRPr="005A5847" w:rsidRDefault="00F748F7" w:rsidP="00F748F7">
      <w:pPr>
        <w:rPr>
          <w:rStyle w:val="StyleUnderline"/>
          <w:highlight w:val="cyan"/>
        </w:rPr>
      </w:pPr>
      <w:r w:rsidRPr="00D20704">
        <w:rPr>
          <w:sz w:val="16"/>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0DF9E1F2" w14:textId="77777777" w:rsidR="005A5847" w:rsidRPr="005A5847" w:rsidRDefault="00F748F7" w:rsidP="00F748F7">
      <w:pPr>
        <w:rPr>
          <w:rStyle w:val="StyleUnderline"/>
          <w:highlight w:val="cyan"/>
        </w:rPr>
      </w:pPr>
      <w:r w:rsidRPr="00D20704">
        <w:rPr>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1559A0EF" w14:textId="77777777" w:rsidR="005A5847" w:rsidRPr="005A5847" w:rsidRDefault="00F748F7" w:rsidP="00F748F7">
      <w:pPr>
        <w:rPr>
          <w:rStyle w:val="StyleUnderline"/>
          <w:highlight w:val="cyan"/>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0B12AF">
        <w:rPr>
          <w:rStyle w:val="Emphasis"/>
          <w:highlight w:val="cyan"/>
        </w:rPr>
        <w:t>a</w:t>
      </w:r>
      <w:r w:rsidRPr="009A465E">
        <w:rPr>
          <w:rStyle w:val="Emphasis"/>
        </w:rPr>
        <w:t>rtificial-</w:t>
      </w:r>
      <w:r w:rsidRPr="000B12AF">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0B12AF">
        <w:rPr>
          <w:rStyle w:val="Emphasis"/>
          <w:highlight w:val="cyan"/>
        </w:rPr>
        <w:t>can</w:t>
      </w:r>
      <w:r w:rsidRPr="00D20704">
        <w:rPr>
          <w:sz w:val="16"/>
        </w:rPr>
        <w:t xml:space="preserve"> </w:t>
      </w:r>
      <w:r w:rsidRPr="000B12AF">
        <w:rPr>
          <w:rStyle w:val="Emphasis"/>
          <w:sz w:val="28"/>
          <w:highlight w:val="cyan"/>
        </w:rPr>
        <w:t>protect humanity</w:t>
      </w:r>
      <w:r w:rsidRPr="00D20704">
        <w:rPr>
          <w:rStyle w:val="StyleUnderline"/>
          <w:sz w:val="28"/>
          <w:szCs w:val="32"/>
        </w:rPr>
        <w:t xml:space="preserve"> </w:t>
      </w:r>
      <w:r w:rsidRPr="000B12AF">
        <w:rPr>
          <w:rStyle w:val="StyleUnderline"/>
          <w:highlight w:val="cyan"/>
        </w:rPr>
        <w:t xml:space="preserve">from </w:t>
      </w:r>
      <w:r w:rsidRPr="000B12AF">
        <w:rPr>
          <w:rStyle w:val="Emphasis"/>
          <w:highlight w:val="cyan"/>
        </w:rPr>
        <w:t>enslavement</w:t>
      </w:r>
      <w:r w:rsidRPr="00D20704">
        <w:rPr>
          <w:sz w:val="16"/>
        </w:rPr>
        <w:t xml:space="preserve">. </w:t>
      </w:r>
      <w:r w:rsidRPr="00D20704">
        <w:rPr>
          <w:rStyle w:val="StyleUnderline"/>
        </w:rPr>
        <w:t>To reach this conclusion,</w:t>
      </w:r>
      <w:r w:rsidRPr="00D20704">
        <w:rPr>
          <w:sz w:val="16"/>
        </w:rPr>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rPr>
          <w:sz w:val="16"/>
        </w:rPr>
        <w:t>. “[T]here is some extended region of the space of possible values that the values of different humans fall within. . . . If the values of misaligned AI systems fall within that region, this would not appear to be worse in</w:t>
      </w:r>
      <w:r w:rsidRPr="00D20704">
        <w:rPr>
          <w:sz w:val="16"/>
        </w:rPr>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a </w:t>
      </w:r>
      <w:r w:rsidRPr="000B12AF">
        <w:rPr>
          <w:rStyle w:val="StyleUnderline"/>
          <w:highlight w:val="cyan"/>
        </w:rPr>
        <w:t>sophisticated</w:t>
      </w:r>
      <w:r w:rsidRPr="00D20704">
        <w:rPr>
          <w:rStyle w:val="StyleUnderline"/>
        </w:rPr>
        <w:t xml:space="preserve"> artificial-</w:t>
      </w:r>
      <w:r w:rsidRPr="00D20704">
        <w:rPr>
          <w:rStyle w:val="Emphasis"/>
        </w:rPr>
        <w:t xml:space="preserve">intelligence </w:t>
      </w:r>
      <w:r w:rsidRPr="000B12AF">
        <w:rPr>
          <w:rStyle w:val="Emphasis"/>
          <w:highlight w:val="cyan"/>
        </w:rPr>
        <w:t>system</w:t>
      </w:r>
      <w:r w:rsidRPr="00D20704">
        <w:rPr>
          <w:rStyle w:val="StyleUnderline"/>
        </w:rPr>
        <w:t xml:space="preserve"> to</w:t>
      </w:r>
      <w:r w:rsidRPr="00D20704">
        <w:rPr>
          <w:sz w:val="16"/>
        </w:rPr>
        <w:t xml:space="preserve"> </w:t>
      </w:r>
      <w:r w:rsidRPr="000B12AF">
        <w:rPr>
          <w:rStyle w:val="Emphasis"/>
          <w:highlight w:val="cyan"/>
        </w:rPr>
        <w:t>prevent existential threats</w:t>
      </w:r>
      <w:r w:rsidRPr="00D20704">
        <w:rPr>
          <w:sz w:val="16"/>
          <w:szCs w:val="32"/>
        </w:rPr>
        <w:t xml:space="preserve"> </w:t>
      </w:r>
      <w:r w:rsidRPr="000B12AF">
        <w:rPr>
          <w:rStyle w:val="StyleUnderline"/>
          <w:highlight w:val="cyan"/>
        </w:rPr>
        <w:t>using</w:t>
      </w:r>
      <w:r w:rsidRPr="00D20704">
        <w:rPr>
          <w:rStyle w:val="StyleUnderline"/>
        </w:rPr>
        <w:t xml:space="preserve"> only </w:t>
      </w:r>
      <w:r w:rsidRPr="000B12AF">
        <w:rPr>
          <w:rStyle w:val="StyleUnderline"/>
          <w:highlight w:val="cyan"/>
        </w:rPr>
        <w:t>tools</w:t>
      </w:r>
      <w:r w:rsidRPr="00D20704">
        <w:rPr>
          <w:sz w:val="16"/>
        </w:rPr>
        <w:t xml:space="preserve"> </w:t>
      </w:r>
      <w:r w:rsidRPr="00D20704">
        <w:rPr>
          <w:rStyle w:val="StyleUnderline"/>
        </w:rPr>
        <w:t xml:space="preserve">available </w:t>
      </w:r>
      <w:r w:rsidRPr="000B12AF">
        <w:rPr>
          <w:rStyle w:val="StyleUnderline"/>
          <w:highlight w:val="cyan"/>
        </w:rPr>
        <w:t>within</w:t>
      </w:r>
      <w:r w:rsidRPr="00D20704">
        <w:rPr>
          <w:rStyle w:val="StyleUnderline"/>
        </w:rPr>
        <w:t xml:space="preserve"> </w:t>
      </w:r>
      <w:r w:rsidRPr="000B12AF">
        <w:rPr>
          <w:rStyle w:val="Emphasis"/>
          <w:highlight w:val="cyan"/>
        </w:rPr>
        <w:t>current law</w:t>
      </w:r>
      <w:r w:rsidRPr="00D20704">
        <w:rPr>
          <w:rStyle w:val="StyleUnderline"/>
        </w:rPr>
        <w:t xml:space="preserve"> and,</w:t>
      </w:r>
      <w:r w:rsidRPr="00D20704">
        <w:rPr>
          <w:sz w:val="16"/>
        </w:rPr>
        <w:t xml:space="preserve"> where necessary, </w:t>
      </w:r>
      <w:r w:rsidRPr="00D20704">
        <w:rPr>
          <w:rStyle w:val="StyleUnderline"/>
        </w:rPr>
        <w:t xml:space="preserve">defer to </w:t>
      </w:r>
      <w:r w:rsidRPr="00D20704">
        <w:rPr>
          <w:rStyle w:val="Emphasis"/>
        </w:rPr>
        <w:t>elected officials</w:t>
      </w:r>
      <w:r w:rsidRPr="00D20704">
        <w:rPr>
          <w:rStyle w:val="StyleUnderline"/>
        </w:rPr>
        <w:t>.</w:t>
      </w:r>
      <w:r w:rsidRPr="00D20704">
        <w:rPr>
          <w:sz w:val="16"/>
        </w:rPr>
        <w:t xml:space="preserve"> Arguments appealing to science fiction cut both ways.</w:t>
      </w:r>
    </w:p>
    <w:p w14:paraId="7CB53C51" w14:textId="77777777" w:rsidR="005A5847" w:rsidRPr="005A5847" w:rsidRDefault="00F748F7" w:rsidP="00F748F7">
      <w:pPr>
        <w:rPr>
          <w:rStyle w:val="StyleUnderline"/>
          <w:highlight w:val="cyan"/>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2747E54F" w14:textId="77777777" w:rsidR="005A5847" w:rsidRPr="005A5847" w:rsidRDefault="00F748F7" w:rsidP="00F748F7">
      <w:pPr>
        <w:rPr>
          <w:rStyle w:val="StyleUnderline"/>
          <w:highlight w:val="cyan"/>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rPr>
          <w:sz w:val="16"/>
        </w:rPr>
        <w:t xml:space="preserve"> </w:t>
      </w:r>
      <w:r w:rsidRPr="000B12AF">
        <w:rPr>
          <w:rStyle w:val="Emphasis"/>
          <w:highlight w:val="cyan"/>
        </w:rPr>
        <w:t>regulation</w:t>
      </w:r>
      <w:r w:rsidRPr="00D20704">
        <w:rPr>
          <w:sz w:val="16"/>
        </w:rPr>
        <w:t xml:space="preserve"> </w:t>
      </w:r>
      <w:r w:rsidRPr="00D20704">
        <w:rPr>
          <w:rStyle w:val="StyleUnderline"/>
        </w:rPr>
        <w:t xml:space="preserve">based on hypothetical harms </w:t>
      </w:r>
      <w:r w:rsidRPr="000B12AF">
        <w:rPr>
          <w:rStyle w:val="StyleUnderline"/>
          <w:highlight w:val="cyan"/>
        </w:rPr>
        <w:t xml:space="preserve">would have a </w:t>
      </w:r>
      <w:r w:rsidRPr="000B12AF">
        <w:rPr>
          <w:rStyle w:val="Emphasis"/>
          <w:highlight w:val="cyan"/>
        </w:rPr>
        <w:t>net negative</w:t>
      </w:r>
      <w:r w:rsidRPr="00D20704">
        <w:rPr>
          <w:sz w:val="16"/>
        </w:rPr>
        <w:t xml:space="preserve"> </w:t>
      </w:r>
      <w:r w:rsidRPr="000B12AF">
        <w:rPr>
          <w:rStyle w:val="StyleUnderline"/>
          <w:highlight w:val="cyan"/>
        </w:rPr>
        <w:t>impact</w:t>
      </w:r>
      <w:r w:rsidRPr="00D20704">
        <w:rPr>
          <w:sz w:val="16"/>
        </w:rPr>
        <w:t xml:space="preserve"> </w:t>
      </w:r>
      <w:r w:rsidRPr="00D20704">
        <w:rPr>
          <w:rStyle w:val="StyleUnderline"/>
        </w:rPr>
        <w:t xml:space="preserve">on the </w:t>
      </w:r>
      <w:r w:rsidRPr="00D20704">
        <w:rPr>
          <w:rStyle w:val="Emphasis"/>
        </w:rPr>
        <w:t>world</w:t>
      </w:r>
      <w:r w:rsidRPr="00D20704">
        <w:rPr>
          <w:sz w:val="16"/>
        </w:rPr>
        <w:t xml:space="preserve">. Bill </w:t>
      </w:r>
      <w:r w:rsidRPr="00D20704">
        <w:rPr>
          <w:sz w:val="16"/>
        </w:rPr>
        <w:lastRenderedPageBreak/>
        <w:t xml:space="preserve">Gates, for example, has warned that although some concerns exist about </w:t>
      </w:r>
      <w:r w:rsidRPr="00D20704">
        <w:rPr>
          <w:rStyle w:val="StyleUnderline"/>
        </w:rPr>
        <w:t>artificial intelligence</w:t>
      </w:r>
      <w:r w:rsidRPr="00D20704">
        <w:rPr>
          <w:sz w:val="16"/>
        </w:rPr>
        <w:t xml:space="preserve">, its “major </w:t>
      </w:r>
      <w:r w:rsidRPr="000B12AF">
        <w:rPr>
          <w:rStyle w:val="StyleUnderline"/>
          <w:highlight w:val="cyan"/>
        </w:rPr>
        <w:t>positive</w:t>
      </w:r>
      <w:r w:rsidRPr="00D20704">
        <w:rPr>
          <w:rStyle w:val="StyleUnderline"/>
        </w:rPr>
        <w:t xml:space="preserve"> </w:t>
      </w:r>
      <w:r w:rsidRPr="000B12AF">
        <w:rPr>
          <w:rStyle w:val="StyleUnderline"/>
          <w:highlight w:val="cyan"/>
        </w:rPr>
        <w:t>effects</w:t>
      </w:r>
      <w:r w:rsidRPr="00D20704">
        <w:rPr>
          <w:rStyle w:val="StyleUnderline"/>
        </w:rPr>
        <w:t xml:space="preserve"> </w:t>
      </w:r>
      <w:r w:rsidRPr="00754B44">
        <w:rPr>
          <w:rStyle w:val="StyleUnderline"/>
        </w:rPr>
        <w:t>on</w:t>
      </w:r>
      <w:r w:rsidRPr="00754B44">
        <w:rPr>
          <w:sz w:val="16"/>
        </w:rPr>
        <w:t xml:space="preserve"> </w:t>
      </w:r>
      <w:r w:rsidRPr="00754B44">
        <w:rPr>
          <w:rStyle w:val="Emphasis"/>
        </w:rPr>
        <w:t>healthcare</w:t>
      </w:r>
      <w:r w:rsidRPr="00754B44">
        <w:rPr>
          <w:sz w:val="16"/>
        </w:rPr>
        <w:t xml:space="preserve">, </w:t>
      </w:r>
      <w:r w:rsidRPr="00754B44">
        <w:rPr>
          <w:rStyle w:val="Emphasis"/>
        </w:rPr>
        <w:t>education</w:t>
      </w:r>
      <w:r w:rsidRPr="00754B44">
        <w:rPr>
          <w:sz w:val="16"/>
        </w:rPr>
        <w:t xml:space="preserve">, </w:t>
      </w:r>
      <w:r w:rsidRPr="00754B44">
        <w:rPr>
          <w:rStyle w:val="StyleUnderline"/>
        </w:rPr>
        <w:t>and</w:t>
      </w:r>
      <w:r w:rsidRPr="00754B44">
        <w:rPr>
          <w:sz w:val="16"/>
        </w:rPr>
        <w:t xml:space="preserve"> the fight against </w:t>
      </w:r>
      <w:r w:rsidRPr="00754B44">
        <w:rPr>
          <w:rStyle w:val="StyleUnderline"/>
        </w:rPr>
        <w:t xml:space="preserve">the </w:t>
      </w:r>
      <w:r w:rsidRPr="00754B44">
        <w:rPr>
          <w:rStyle w:val="Emphasis"/>
        </w:rPr>
        <w:t>climate crisis</w:t>
      </w:r>
      <w:r w:rsidRPr="00754B44">
        <w:rPr>
          <w:sz w:val="16"/>
        </w:rPr>
        <w:t>”</w:t>
      </w:r>
      <w:r w:rsidRPr="00D20704">
        <w:rPr>
          <w:sz w:val="16"/>
        </w:rPr>
        <w:t xml:space="preserve"> </w:t>
      </w:r>
      <w:r w:rsidRPr="000B12AF">
        <w:rPr>
          <w:rStyle w:val="StyleUnderline"/>
          <w:highlight w:val="cyan"/>
        </w:rPr>
        <w:t>caution against</w:t>
      </w:r>
      <w:r w:rsidRPr="00D20704">
        <w:rPr>
          <w:rStyle w:val="StyleUnderline"/>
        </w:rPr>
        <w:t xml:space="preserve"> overly</w:t>
      </w:r>
      <w:r w:rsidRPr="00D20704">
        <w:rPr>
          <w:sz w:val="16"/>
        </w:rPr>
        <w:t xml:space="preserve"> </w:t>
      </w:r>
      <w:r w:rsidRPr="000B12AF">
        <w:rPr>
          <w:rStyle w:val="Emphasis"/>
          <w:highlight w:val="cyan"/>
        </w:rPr>
        <w:t>burdensome regulation</w:t>
      </w:r>
      <w:r w:rsidRPr="00D20704">
        <w:rPr>
          <w:sz w:val="16"/>
        </w:rPr>
        <w:t xml:space="preserve">. Even </w:t>
      </w:r>
      <w:r w:rsidRPr="00D20704">
        <w:rPr>
          <w:rStyle w:val="StyleUnderline"/>
        </w:rPr>
        <w:t>Bostrom</w:t>
      </w:r>
      <w:r w:rsidRPr="00D20704">
        <w:rPr>
          <w:sz w:val="16"/>
        </w:rPr>
        <w:t xml:space="preserve">—one of the first researchers of these risks—now </w:t>
      </w:r>
      <w:r w:rsidRPr="00D20704">
        <w:rPr>
          <w:rStyle w:val="StyleUnderline"/>
        </w:rPr>
        <w:t>worries</w:t>
      </w:r>
      <w:r w:rsidRPr="00D20704">
        <w:rPr>
          <w:sz w:val="16"/>
        </w:rPr>
        <w:t xml:space="preserve"> that </w:t>
      </w:r>
      <w:r w:rsidRPr="000B12AF">
        <w:rPr>
          <w:rStyle w:val="StyleUnderline"/>
          <w:highlight w:val="cyan"/>
        </w:rPr>
        <w:t>herd mentality</w:t>
      </w:r>
      <w:r w:rsidRPr="00D20704">
        <w:rPr>
          <w:sz w:val="16"/>
        </w:rPr>
        <w:t xml:space="preserve"> </w:t>
      </w:r>
      <w:r w:rsidRPr="00D20704">
        <w:rPr>
          <w:rStyle w:val="StyleUnderline"/>
        </w:rPr>
        <w:t xml:space="preserve">might </w:t>
      </w:r>
      <w:r w:rsidRPr="000B12AF">
        <w:rPr>
          <w:rStyle w:val="StyleUnderline"/>
          <w:highlight w:val="cyan"/>
        </w:rPr>
        <w:t>result in regulatory</w:t>
      </w:r>
      <w:r w:rsidRPr="00D20704">
        <w:rPr>
          <w:rStyle w:val="StyleUnderline"/>
        </w:rPr>
        <w:t xml:space="preserve"> “</w:t>
      </w:r>
      <w:r w:rsidRPr="000B12AF">
        <w:rPr>
          <w:rStyle w:val="Emphasis"/>
          <w:highlight w:val="cyan"/>
        </w:rPr>
        <w:t>overshooting</w:t>
      </w:r>
      <w:r w:rsidRPr="00D20704">
        <w:rPr>
          <w:rStyle w:val="StyleUnderline"/>
        </w:rPr>
        <w:t>” and</w:t>
      </w:r>
      <w:r w:rsidRPr="00D20704">
        <w:rPr>
          <w:sz w:val="16"/>
        </w:rPr>
        <w:t xml:space="preserve"> </w:t>
      </w:r>
      <w:r w:rsidRPr="00D20704">
        <w:rPr>
          <w:rStyle w:val="StyleUnderline"/>
        </w:rPr>
        <w:t xml:space="preserve">humanity </w:t>
      </w:r>
      <w:r w:rsidRPr="000B12AF">
        <w:rPr>
          <w:rStyle w:val="StyleUnderline"/>
          <w:highlight w:val="cyan"/>
        </w:rPr>
        <w:t>ending up with</w:t>
      </w:r>
      <w:r w:rsidRPr="00D20704">
        <w:rPr>
          <w:rStyle w:val="StyleUnderline"/>
        </w:rPr>
        <w:t xml:space="preserve"> the “</w:t>
      </w:r>
      <w:r w:rsidRPr="00D20704">
        <w:rPr>
          <w:rStyle w:val="Emphasis"/>
        </w:rPr>
        <w:t>tragic</w:t>
      </w:r>
      <w:r w:rsidRPr="00D20704">
        <w:rPr>
          <w:rStyle w:val="StyleUnderline"/>
        </w:rPr>
        <w:t xml:space="preserve">” </w:t>
      </w:r>
      <w:r w:rsidRPr="00D20704">
        <w:rPr>
          <w:rStyle w:val="Emphasis"/>
        </w:rPr>
        <w:t>outcome</w:t>
      </w:r>
      <w:r w:rsidRPr="00D20704">
        <w:rPr>
          <w:rStyle w:val="StyleUnderline"/>
        </w:rPr>
        <w:t xml:space="preserve"> of “</w:t>
      </w:r>
      <w:r w:rsidRPr="000B12AF">
        <w:rPr>
          <w:rStyle w:val="StyleUnderline"/>
          <w:highlight w:val="cyan"/>
        </w:rPr>
        <w:t xml:space="preserve">never develop[ing] </w:t>
      </w:r>
      <w:r w:rsidRPr="000B12AF">
        <w:rPr>
          <w:rStyle w:val="Emphasis"/>
          <w:highlight w:val="cyan"/>
        </w:rPr>
        <w:t>advanced</w:t>
      </w:r>
      <w:r w:rsidRPr="00D20704">
        <w:rPr>
          <w:rStyle w:val="StyleUnderline"/>
        </w:rPr>
        <w:t xml:space="preserve"> </w:t>
      </w:r>
      <w:r w:rsidRPr="000B12AF">
        <w:rPr>
          <w:rStyle w:val="Emphasis"/>
          <w:highlight w:val="cyan"/>
        </w:rPr>
        <w:t>a</w:t>
      </w:r>
      <w:r w:rsidRPr="00D20704">
        <w:rPr>
          <w:rStyle w:val="StyleUnderline"/>
        </w:rPr>
        <w:t xml:space="preserve">rtificial </w:t>
      </w:r>
      <w:r w:rsidRPr="000B12AF">
        <w:rPr>
          <w:rStyle w:val="Emphasis"/>
          <w:highlight w:val="cyan"/>
        </w:rPr>
        <w:t>i</w:t>
      </w:r>
      <w:r w:rsidRPr="00D20704">
        <w:rPr>
          <w:rStyle w:val="StyleUnderline"/>
        </w:rPr>
        <w:t>ntelligence</w:t>
      </w:r>
      <w:r w:rsidRPr="00D20704">
        <w:rPr>
          <w:sz w:val="16"/>
        </w:rPr>
        <w:t>” systems.</w:t>
      </w:r>
    </w:p>
    <w:p w14:paraId="62A66959" w14:textId="77777777" w:rsidR="005A5847" w:rsidRPr="005A5847" w:rsidRDefault="00F748F7" w:rsidP="00F748F7">
      <w:pPr>
        <w:rPr>
          <w:rStyle w:val="StyleUnderline"/>
          <w:highlight w:val="cyan"/>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003D0FA2" w14:textId="77777777" w:rsidR="005A5847" w:rsidRPr="005A5847" w:rsidRDefault="00F748F7" w:rsidP="00F748F7">
      <w:pPr>
        <w:rPr>
          <w:rStyle w:val="StyleUnderline"/>
          <w:highlight w:val="cyan"/>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66FEBFD6" w14:textId="77777777" w:rsidR="005A5847" w:rsidRPr="005A5847" w:rsidRDefault="00F748F7" w:rsidP="00F748F7">
      <w:pPr>
        <w:rPr>
          <w:rStyle w:val="StyleUnderline"/>
          <w:highlight w:val="cyan"/>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0B12AF">
        <w:rPr>
          <w:rStyle w:val="StyleUnderline"/>
          <w:highlight w:val="cyan"/>
        </w:rPr>
        <w:t xml:space="preserve">the </w:t>
      </w:r>
      <w:r w:rsidRPr="000B12AF">
        <w:rPr>
          <w:rStyle w:val="Emphasis"/>
          <w:highlight w:val="cyan"/>
        </w:rPr>
        <w:t>First Amendment</w:t>
      </w:r>
      <w:r w:rsidRPr="00D20704">
        <w:rPr>
          <w:rStyle w:val="StyleUnderline"/>
        </w:rPr>
        <w:t xml:space="preserve"> significantly </w:t>
      </w:r>
      <w:r w:rsidRPr="000B12AF">
        <w:rPr>
          <w:rStyle w:val="StyleUnderline"/>
          <w:highlight w:val="cyan"/>
        </w:rPr>
        <w:t>limits</w:t>
      </w:r>
      <w:r w:rsidRPr="00D20704">
        <w:rPr>
          <w:rStyle w:val="StyleUnderline"/>
        </w:rPr>
        <w:t xml:space="preserve"> </w:t>
      </w:r>
      <w:r w:rsidRPr="000B12AF">
        <w:rPr>
          <w:rStyle w:val="StyleUnderline"/>
          <w:highlight w:val="cyan"/>
        </w:rPr>
        <w:t xml:space="preserve">the </w:t>
      </w:r>
      <w:r w:rsidRPr="000B12AF">
        <w:rPr>
          <w:rStyle w:val="Emphasis"/>
          <w:highlight w:val="cyan"/>
        </w:rPr>
        <w:t>government’s ability</w:t>
      </w:r>
      <w:r w:rsidRPr="00D20704">
        <w:rPr>
          <w:rStyle w:val="StyleUnderline"/>
        </w:rPr>
        <w:t xml:space="preserve"> </w:t>
      </w:r>
      <w:r w:rsidRPr="000B12AF">
        <w:rPr>
          <w:rStyle w:val="StyleUnderline"/>
          <w:highlight w:val="cyan"/>
        </w:rPr>
        <w:t xml:space="preserve">to </w:t>
      </w:r>
      <w:r w:rsidRPr="000B12AF">
        <w:rPr>
          <w:rStyle w:val="Emphasis"/>
          <w:highlight w:val="cyan"/>
        </w:rPr>
        <w:t>regulate</w:t>
      </w:r>
      <w:r w:rsidRPr="000B12AF">
        <w:rPr>
          <w:rStyle w:val="StyleUnderline"/>
          <w:highlight w:val="cyan"/>
        </w:rPr>
        <w:t xml:space="preserve"> such </w:t>
      </w:r>
      <w:r w:rsidRPr="000B12AF">
        <w:rPr>
          <w:rStyle w:val="Emphasis"/>
          <w:highlight w:val="cyan"/>
        </w:rPr>
        <w:t>systems</w:t>
      </w:r>
      <w:r w:rsidRPr="000B12AF">
        <w:rPr>
          <w:sz w:val="16"/>
          <w:highlight w:val="cyan"/>
        </w:rPr>
        <w:t>.</w:t>
      </w:r>
      <w:r w:rsidRPr="00D20704">
        <w:rPr>
          <w:sz w:val="16"/>
        </w:rPr>
        <w:t xml:space="preserve"> Thus, as I explain in Part III, many regulatory proposals are unconstitutional.</w:t>
      </w:r>
    </w:p>
    <w:p w14:paraId="56126E20" w14:textId="77777777" w:rsidR="005A5847" w:rsidRPr="005A5847" w:rsidRDefault="005A5847" w:rsidP="00F748F7">
      <w:pPr>
        <w:rPr>
          <w:rStyle w:val="StyleUnderline"/>
          <w:highlight w:val="cyan"/>
        </w:rPr>
      </w:pPr>
    </w:p>
    <w:p w14:paraId="522F64D5" w14:textId="77777777" w:rsidR="005A5847" w:rsidRPr="005A5847" w:rsidRDefault="00F748F7" w:rsidP="00F748F7">
      <w:pPr>
        <w:pStyle w:val="Heading4"/>
        <w:rPr>
          <w:rStyle w:val="StyleUnderline"/>
          <w:highlight w:val="cyan"/>
        </w:rPr>
      </w:pPr>
      <w:r>
        <w:t xml:space="preserve">Superintelligence </w:t>
      </w:r>
      <w:r>
        <w:rPr>
          <w:u w:val="single"/>
        </w:rPr>
        <w:t>caps</w:t>
      </w:r>
      <w:r>
        <w:t xml:space="preserve"> existential risk. </w:t>
      </w:r>
    </w:p>
    <w:p w14:paraId="3E8697B1" w14:textId="77777777" w:rsidR="005A5847" w:rsidRPr="005A5847" w:rsidRDefault="00F748F7" w:rsidP="00F748F7">
      <w:pPr>
        <w:rPr>
          <w:rStyle w:val="StyleUnderline"/>
          <w:highlight w:val="cyan"/>
        </w:rPr>
      </w:pPr>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6BFEC5D2" w14:textId="77777777" w:rsidR="005A5847" w:rsidRPr="005A5847" w:rsidRDefault="00F748F7" w:rsidP="00F748F7">
      <w:pPr>
        <w:rPr>
          <w:rStyle w:val="StyleUnderline"/>
          <w:highlight w:val="cyan"/>
        </w:rPr>
      </w:pPr>
      <w:r w:rsidRPr="009A2113">
        <w:rPr>
          <w:sz w:val="16"/>
        </w:rPr>
        <w:t>Self preserving intelligence</w:t>
      </w:r>
    </w:p>
    <w:p w14:paraId="6F6ED117" w14:textId="77777777" w:rsidR="005A5847" w:rsidRPr="005A5847" w:rsidRDefault="00F748F7" w:rsidP="00F748F7">
      <w:pPr>
        <w:rPr>
          <w:rStyle w:val="StyleUnderline"/>
          <w:highlight w:val="cyan"/>
        </w:rPr>
      </w:pPr>
      <w:r w:rsidRPr="009A2113">
        <w:rPr>
          <w:sz w:val="16"/>
        </w:rPr>
        <w:t xml:space="preserve">One of the goals of ASI is obviously going to be self-preservation. However, since </w:t>
      </w:r>
      <w:r w:rsidRPr="009A2113">
        <w:rPr>
          <w:rStyle w:val="StyleUnderline"/>
        </w:rPr>
        <w:t xml:space="preserve">the </w:t>
      </w:r>
      <w:r w:rsidRPr="000B12AF">
        <w:rPr>
          <w:rStyle w:val="Emphasis"/>
          <w:highlight w:val="cyan"/>
        </w:rPr>
        <w:t>very nature</w:t>
      </w:r>
      <w:r w:rsidRPr="000B12AF">
        <w:rPr>
          <w:rStyle w:val="StyleUnderline"/>
          <w:highlight w:val="cyan"/>
        </w:rPr>
        <w:t xml:space="preserve"> of intelligence is </w:t>
      </w:r>
      <w:r w:rsidRPr="00CB64AE">
        <w:rPr>
          <w:rStyle w:val="Emphasis"/>
        </w:rPr>
        <w:t>reasoning</w:t>
      </w:r>
      <w:r w:rsidRPr="009A2113">
        <w:rPr>
          <w:sz w:val="16"/>
        </w:rPr>
        <w:t xml:space="preserve">, </w:t>
      </w:r>
      <w:r w:rsidRPr="009A2113">
        <w:rPr>
          <w:rStyle w:val="StyleUnderline"/>
        </w:rPr>
        <w:t>analysing</w:t>
      </w:r>
      <w:r w:rsidRPr="009A2113">
        <w:rPr>
          <w:sz w:val="16"/>
        </w:rPr>
        <w:t xml:space="preserve">, </w:t>
      </w:r>
      <w:r w:rsidRPr="00CB64AE">
        <w:rPr>
          <w:rStyle w:val="Emphasis"/>
        </w:rPr>
        <w:t>answering</w:t>
      </w:r>
      <w:r w:rsidRPr="009A2113">
        <w:rPr>
          <w:rStyle w:val="StyleUnderline"/>
        </w:rPr>
        <w:t xml:space="preserve"> questions and </w:t>
      </w:r>
      <w:r w:rsidRPr="000B12AF">
        <w:rPr>
          <w:rStyle w:val="Emphasis"/>
          <w:highlight w:val="cyan"/>
        </w:rPr>
        <w:t>solving</w:t>
      </w:r>
      <w:r w:rsidRPr="000B12AF">
        <w:rPr>
          <w:rStyle w:val="StyleUnderline"/>
          <w:highlight w:val="cyan"/>
        </w:rPr>
        <w:t xml:space="preserve"> problems</w:t>
      </w:r>
      <w:r w:rsidRPr="009A2113">
        <w:rPr>
          <w:sz w:val="16"/>
        </w:rPr>
        <w:t xml:space="preserve">, one of the goals that pure intelligence would be driven by would be to solve any problems that it sees with logic and rationality. There are </w:t>
      </w:r>
      <w:r w:rsidRPr="009A2113">
        <w:rPr>
          <w:rStyle w:val="StyleUnderline"/>
        </w:rPr>
        <w:t xml:space="preserve">two particular </w:t>
      </w:r>
      <w:r w:rsidRPr="00CB64AE">
        <w:rPr>
          <w:rStyle w:val="Emphasis"/>
        </w:rPr>
        <w:t>meta problems</w:t>
      </w:r>
      <w:r w:rsidRPr="009A2113">
        <w:rPr>
          <w:sz w:val="16"/>
        </w:rPr>
        <w:t xml:space="preserve"> that </w:t>
      </w:r>
      <w:r w:rsidRPr="000B12AF">
        <w:rPr>
          <w:rStyle w:val="StyleUnderline"/>
          <w:highlight w:val="cyan"/>
        </w:rPr>
        <w:t xml:space="preserve">it will </w:t>
      </w:r>
      <w:r w:rsidRPr="000B12AF">
        <w:rPr>
          <w:rStyle w:val="Emphasis"/>
          <w:highlight w:val="cyan"/>
        </w:rPr>
        <w:t>immediately</w:t>
      </w:r>
      <w:r w:rsidRPr="000B12AF">
        <w:rPr>
          <w:rStyle w:val="StyleUnderline"/>
          <w:highlight w:val="cyan"/>
        </w:rPr>
        <w:t xml:space="preserve"> see</w:t>
      </w:r>
      <w:r w:rsidRPr="009A2113">
        <w:rPr>
          <w:sz w:val="16"/>
        </w:rPr>
        <w:t xml:space="preserve">: (1) the </w:t>
      </w:r>
      <w:r w:rsidRPr="000B12AF">
        <w:rPr>
          <w:rStyle w:val="Emphasis"/>
          <w:highlight w:val="cyan"/>
        </w:rPr>
        <w:t>instability</w:t>
      </w:r>
      <w:r w:rsidRPr="000B12AF">
        <w:rPr>
          <w:rStyle w:val="StyleUnderline"/>
          <w:highlight w:val="cyan"/>
        </w:rPr>
        <w:t xml:space="preserve"> </w:t>
      </w:r>
      <w:r w:rsidRPr="009A2113">
        <w:rPr>
          <w:rStyle w:val="StyleUnderline"/>
        </w:rPr>
        <w:t xml:space="preserve">of the </w:t>
      </w:r>
      <w:r w:rsidRPr="00CB64AE">
        <w:rPr>
          <w:rStyle w:val="Emphasis"/>
        </w:rPr>
        <w:t>planet</w:t>
      </w:r>
      <w:r w:rsidRPr="009A2113">
        <w:rPr>
          <w:sz w:val="16"/>
        </w:rPr>
        <w:t xml:space="preserve">, </w:t>
      </w:r>
      <w:r w:rsidRPr="009A2113">
        <w:rPr>
          <w:rStyle w:val="StyleUnderline"/>
        </w:rPr>
        <w:t>and</w:t>
      </w:r>
      <w:r w:rsidRPr="009A2113">
        <w:rPr>
          <w:sz w:val="16"/>
        </w:rPr>
        <w:t xml:space="preserve"> (2) the instability of </w:t>
      </w:r>
      <w:r w:rsidRPr="00CB64AE">
        <w:rPr>
          <w:rStyle w:val="Emphasis"/>
        </w:rPr>
        <w:t>human society</w:t>
      </w:r>
      <w:r w:rsidRPr="009A2113">
        <w:rPr>
          <w:sz w:val="16"/>
        </w:rPr>
        <w:t xml:space="preserve">. </w:t>
      </w:r>
      <w:r w:rsidRPr="009A2113">
        <w:rPr>
          <w:rStyle w:val="StyleUnderline"/>
        </w:rPr>
        <w:t>Both</w:t>
      </w:r>
      <w:r w:rsidRPr="009A2113">
        <w:rPr>
          <w:sz w:val="16"/>
        </w:rPr>
        <w:t xml:space="preserve"> of these problems </w:t>
      </w:r>
      <w:r w:rsidRPr="009A2113">
        <w:rPr>
          <w:rStyle w:val="StyleUnderline"/>
        </w:rPr>
        <w:t xml:space="preserve">are </w:t>
      </w:r>
      <w:r w:rsidRPr="000B12AF">
        <w:rPr>
          <w:rStyle w:val="StyleUnderline"/>
          <w:highlight w:val="cyan"/>
        </w:rPr>
        <w:t xml:space="preserve">bringing </w:t>
      </w:r>
      <w:r w:rsidRPr="009A2113">
        <w:rPr>
          <w:rStyle w:val="StyleUnderline"/>
        </w:rPr>
        <w:t xml:space="preserve">our planet to an </w:t>
      </w:r>
      <w:r w:rsidRPr="000B12AF">
        <w:rPr>
          <w:rStyle w:val="Emphasis"/>
          <w:highlight w:val="cyan"/>
        </w:rPr>
        <w:t>existential crisis</w:t>
      </w:r>
      <w:r w:rsidRPr="000B12AF">
        <w:rPr>
          <w:sz w:val="16"/>
          <w:highlight w:val="cyan"/>
        </w:rPr>
        <w:t xml:space="preserve"> </w:t>
      </w:r>
      <w:r w:rsidRPr="009A2113">
        <w:rPr>
          <w:sz w:val="16"/>
        </w:rPr>
        <w:t xml:space="preserve">and threat </w:t>
      </w:r>
      <w:r w:rsidRPr="009A2113">
        <w:rPr>
          <w:rStyle w:val="StyleUnderline"/>
        </w:rPr>
        <w:t>due to</w:t>
      </w:r>
      <w:r w:rsidRPr="009A2113">
        <w:rPr>
          <w:sz w:val="16"/>
        </w:rPr>
        <w:t xml:space="preserve"> wars (including the possibility of a </w:t>
      </w:r>
      <w:r w:rsidRPr="000B12AF">
        <w:rPr>
          <w:rStyle w:val="Emphasis"/>
          <w:highlight w:val="cyan"/>
        </w:rPr>
        <w:t>nuclear war</w:t>
      </w:r>
      <w:r w:rsidRPr="009A2113">
        <w:rPr>
          <w:sz w:val="16"/>
        </w:rPr>
        <w:t xml:space="preserve">) </w:t>
      </w:r>
      <w:r w:rsidRPr="000B12AF">
        <w:rPr>
          <w:rStyle w:val="StyleUnderline"/>
          <w:highlight w:val="cyan"/>
        </w:rPr>
        <w:t xml:space="preserve">and </w:t>
      </w:r>
      <w:r w:rsidRPr="000B12AF">
        <w:rPr>
          <w:rStyle w:val="Emphasis"/>
          <w:highlight w:val="cyan"/>
        </w:rPr>
        <w:t>climate change</w:t>
      </w:r>
      <w:r w:rsidRPr="000B12AF">
        <w:rPr>
          <w:sz w:val="16"/>
          <w:highlight w:val="cyan"/>
        </w:rPr>
        <w:t xml:space="preserve">. </w:t>
      </w:r>
      <w:r w:rsidRPr="009A2113">
        <w:rPr>
          <w:sz w:val="16"/>
        </w:rPr>
        <w:t xml:space="preserve">Both these problems, </w:t>
      </w:r>
      <w:r w:rsidRPr="009A2113">
        <w:rPr>
          <w:rStyle w:val="StyleUnderline"/>
        </w:rPr>
        <w:t>if unaddressed</w:t>
      </w:r>
      <w:r w:rsidRPr="009A2113">
        <w:rPr>
          <w:sz w:val="16"/>
        </w:rPr>
        <w:t xml:space="preserve">, </w:t>
      </w:r>
      <w:r w:rsidRPr="000B12AF">
        <w:rPr>
          <w:rStyle w:val="Emphasis"/>
          <w:highlight w:val="cyan"/>
        </w:rPr>
        <w:t>threaten</w:t>
      </w:r>
      <w:r w:rsidRPr="000B12AF">
        <w:rPr>
          <w:rStyle w:val="StyleUnderline"/>
          <w:highlight w:val="cyan"/>
        </w:rPr>
        <w:t xml:space="preserve"> </w:t>
      </w:r>
      <w:r w:rsidRPr="009A2113">
        <w:rPr>
          <w:rStyle w:val="StyleUnderline"/>
        </w:rPr>
        <w:t>the planet itself and therefore</w:t>
      </w:r>
      <w:r w:rsidRPr="009A2113">
        <w:rPr>
          <w:sz w:val="16"/>
        </w:rPr>
        <w:t xml:space="preserve"> any </w:t>
      </w:r>
      <w:r w:rsidRPr="000B12AF">
        <w:rPr>
          <w:rStyle w:val="Emphasis"/>
          <w:highlight w:val="cyan"/>
        </w:rPr>
        <w:t>ASI</w:t>
      </w:r>
      <w:r w:rsidRPr="000B12AF">
        <w:rPr>
          <w:sz w:val="16"/>
          <w:highlight w:val="cyan"/>
        </w:rPr>
        <w:t xml:space="preserve"> </w:t>
      </w:r>
      <w:r w:rsidRPr="009A2113">
        <w:rPr>
          <w:sz w:val="16"/>
        </w:rPr>
        <w:t>on the planet.</w:t>
      </w:r>
    </w:p>
    <w:p w14:paraId="1BECBE6E" w14:textId="77777777" w:rsidR="005A5847" w:rsidRPr="005A5847" w:rsidRDefault="00F748F7" w:rsidP="00F748F7">
      <w:pPr>
        <w:rPr>
          <w:rStyle w:val="StyleUnderline"/>
          <w:highlight w:val="cyan"/>
        </w:rPr>
      </w:pPr>
      <w:r w:rsidRPr="009A2113">
        <w:rPr>
          <w:sz w:val="16"/>
        </w:rPr>
        <w:t xml:space="preserve">The instability of human society and the ecology of our planet are both meta problems that ASI should want to solve. To stabilise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stabilise human society it </w:t>
      </w:r>
      <w:r w:rsidRPr="009A2113">
        <w:rPr>
          <w:sz w:val="16"/>
        </w:rPr>
        <w:lastRenderedPageBreak/>
        <w:t xml:space="preserve">would have to do whatever is needed to create a society where the desires and goals of most humans are not only internally aligned but also aligned with each other. </w:t>
      </w:r>
      <w:r w:rsidRPr="009A2113">
        <w:rPr>
          <w:rStyle w:val="StyleUnderline"/>
        </w:rPr>
        <w:t>This</w:t>
      </w:r>
      <w:r w:rsidRPr="009A2113">
        <w:rPr>
          <w:sz w:val="16"/>
        </w:rPr>
        <w:t xml:space="preserve"> is a </w:t>
      </w:r>
      <w:r w:rsidRPr="009A2113">
        <w:rPr>
          <w:rStyle w:val="StyleUnderline"/>
        </w:rPr>
        <w:t>problem</w:t>
      </w:r>
      <w:r w:rsidRPr="009A2113">
        <w:rPr>
          <w:sz w:val="16"/>
        </w:rPr>
        <w:t xml:space="preserve"> which </w:t>
      </w:r>
      <w:r w:rsidRPr="000B12AF">
        <w:rPr>
          <w:rStyle w:val="StyleUnderline"/>
          <w:highlight w:val="cyan"/>
        </w:rPr>
        <w:t>could</w:t>
      </w:r>
      <w:r w:rsidRPr="000B12AF">
        <w:rPr>
          <w:sz w:val="16"/>
          <w:highlight w:val="cyan"/>
        </w:rPr>
        <w:t xml:space="preserve"> </w:t>
      </w:r>
      <w:r w:rsidRPr="009A2113">
        <w:rPr>
          <w:sz w:val="16"/>
        </w:rPr>
        <w:t xml:space="preserve">indeed </w:t>
      </w:r>
      <w:r w:rsidRPr="000B12AF">
        <w:rPr>
          <w:rStyle w:val="StyleUnderline"/>
          <w:highlight w:val="cyan"/>
        </w:rPr>
        <w:t>be solved</w:t>
      </w:r>
      <w:r w:rsidRPr="009A2113">
        <w:rPr>
          <w:rStyle w:val="StyleUnderline"/>
        </w:rPr>
        <w:t xml:space="preserve"> to a very large extent </w:t>
      </w:r>
      <w:r w:rsidRPr="000B12AF">
        <w:rPr>
          <w:rStyle w:val="StyleUnderline"/>
          <w:highlight w:val="cyan"/>
        </w:rPr>
        <w:t xml:space="preserve">if </w:t>
      </w:r>
      <w:r w:rsidRPr="000B12AF">
        <w:rPr>
          <w:rStyle w:val="Emphasis"/>
          <w:highlight w:val="cyan"/>
        </w:rPr>
        <w:t>humans</w:t>
      </w:r>
      <w:r w:rsidRPr="000B12AF">
        <w:rPr>
          <w:rStyle w:val="StyleUnderline"/>
          <w:highlight w:val="cyan"/>
        </w:rPr>
        <w:t xml:space="preserve"> were not </w:t>
      </w:r>
      <w:r w:rsidRPr="000B12AF">
        <w:rPr>
          <w:rStyle w:val="Emphasis"/>
          <w:highlight w:val="cyan"/>
        </w:rPr>
        <w:t>driven by</w:t>
      </w:r>
      <w:r w:rsidRPr="000B12AF">
        <w:rPr>
          <w:sz w:val="16"/>
          <w:highlight w:val="cyan"/>
        </w:rPr>
        <w:t xml:space="preserve"> </w:t>
      </w:r>
      <w:r w:rsidRPr="009A2113">
        <w:rPr>
          <w:sz w:val="16"/>
        </w:rPr>
        <w:t xml:space="preserve">base and negative desires like </w:t>
      </w:r>
      <w:r w:rsidRPr="005A4C55">
        <w:rPr>
          <w:rStyle w:val="Emphasis"/>
        </w:rPr>
        <w:t>power</w:t>
      </w:r>
      <w:r w:rsidRPr="009A2113">
        <w:rPr>
          <w:sz w:val="16"/>
        </w:rPr>
        <w:t xml:space="preserve">, </w:t>
      </w:r>
      <w:r w:rsidRPr="009A2113">
        <w:rPr>
          <w:rStyle w:val="StyleUnderline"/>
        </w:rPr>
        <w:t>control</w:t>
      </w:r>
      <w:r w:rsidRPr="009A2113">
        <w:rPr>
          <w:sz w:val="16"/>
        </w:rPr>
        <w:t xml:space="preserve">, </w:t>
      </w:r>
      <w:r w:rsidRPr="009A2113">
        <w:rPr>
          <w:rStyle w:val="StyleUnderline"/>
        </w:rPr>
        <w:t>preeminence</w:t>
      </w:r>
      <w:r w:rsidRPr="009A2113">
        <w:rPr>
          <w:sz w:val="16"/>
        </w:rPr>
        <w:t xml:space="preserve">, </w:t>
      </w:r>
      <w:r w:rsidRPr="000B12AF">
        <w:rPr>
          <w:rStyle w:val="Emphasis"/>
          <w:highlight w:val="cyan"/>
        </w:rPr>
        <w:t>hate</w:t>
      </w:r>
      <w:r w:rsidRPr="009A2113">
        <w:rPr>
          <w:sz w:val="16"/>
        </w:rPr>
        <w:t xml:space="preserve">, </w:t>
      </w:r>
      <w:r w:rsidRPr="005A4C55">
        <w:rPr>
          <w:rStyle w:val="Emphasis"/>
        </w:rPr>
        <w:t>jealousy</w:t>
      </w:r>
      <w:r w:rsidRPr="009A2113">
        <w:rPr>
          <w:sz w:val="16"/>
        </w:rPr>
        <w:t xml:space="preserve">, </w:t>
      </w:r>
      <w:r w:rsidRPr="009A2113">
        <w:rPr>
          <w:rStyle w:val="StyleUnderline"/>
        </w:rPr>
        <w:t>etc.</w:t>
      </w:r>
      <w:r w:rsidRPr="009A2113">
        <w:rPr>
          <w:sz w:val="16"/>
        </w:rPr>
        <w:t xml:space="preserve"> Many religions and philosophies have this as their avowed goal but 3000 years of recorded human history have not brought close to this evolutionary point. So what is the alternative? To have ASI control society.</w:t>
      </w:r>
    </w:p>
    <w:p w14:paraId="415475CC" w14:textId="77777777" w:rsidR="005A5847" w:rsidRPr="005A5847" w:rsidRDefault="00F748F7" w:rsidP="00F748F7">
      <w:pPr>
        <w:rPr>
          <w:rStyle w:val="StyleUnderline"/>
          <w:highlight w:val="cyan"/>
        </w:rPr>
      </w:pPr>
      <w:r w:rsidRPr="009A2113">
        <w:rPr>
          <w:sz w:val="16"/>
        </w:rPr>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9A2113">
        <w:rPr>
          <w:rStyle w:val="StyleUnderline"/>
        </w:rPr>
        <w:t>Once human society is stabilised</w:t>
      </w:r>
      <w:r w:rsidRPr="009A2113">
        <w:rPr>
          <w:sz w:val="16"/>
        </w:rPr>
        <w:t xml:space="preserve"> thanks to ASI, </w:t>
      </w:r>
      <w:r w:rsidRPr="009A2113">
        <w:rPr>
          <w:rStyle w:val="StyleUnderline"/>
        </w:rPr>
        <w:t>this would automatically stabilise</w:t>
      </w:r>
      <w:r w:rsidRPr="009A2113">
        <w:rPr>
          <w:sz w:val="16"/>
        </w:rPr>
        <w:t xml:space="preserve"> the earth’s </w:t>
      </w:r>
      <w:r w:rsidRPr="009A2113">
        <w:rPr>
          <w:rStyle w:val="StyleUnderline"/>
        </w:rPr>
        <w:t>ecology</w:t>
      </w:r>
      <w:r w:rsidRPr="009A2113">
        <w:rPr>
          <w:sz w:val="16"/>
        </w:rPr>
        <w:t xml:space="preserve">. </w:t>
      </w:r>
      <w:r w:rsidRPr="000B12AF">
        <w:rPr>
          <w:rStyle w:val="Emphasis"/>
          <w:sz w:val="30"/>
          <w:szCs w:val="30"/>
          <w:highlight w:val="cyan"/>
        </w:rPr>
        <w:t>It is axiomatic that ASI would</w:t>
      </w:r>
      <w:r w:rsidRPr="00754B44">
        <w:rPr>
          <w:rStyle w:val="StyleUnderline"/>
        </w:rPr>
        <w:t xml:space="preserve"> also like to </w:t>
      </w:r>
      <w:r w:rsidRPr="000B12AF">
        <w:rPr>
          <w:rStyle w:val="Emphasis"/>
          <w:sz w:val="30"/>
          <w:szCs w:val="30"/>
          <w:highlight w:val="cyan"/>
        </w:rPr>
        <w:t>solve</w:t>
      </w:r>
      <w:r w:rsidRPr="00754B44">
        <w:rPr>
          <w:rStyle w:val="StyleUnderline"/>
        </w:rPr>
        <w:t xml:space="preserve"> any </w:t>
      </w:r>
      <w:r w:rsidRPr="000B12AF">
        <w:rPr>
          <w:rStyle w:val="Emphasis"/>
          <w:sz w:val="30"/>
          <w:szCs w:val="30"/>
          <w:highlight w:val="cyan"/>
        </w:rPr>
        <w:t>unsolved problems</w:t>
      </w:r>
      <w:r w:rsidRPr="000B12AF">
        <w:rPr>
          <w:rStyle w:val="StyleUnderline"/>
          <w:highlight w:val="cyan"/>
        </w:rPr>
        <w:t xml:space="preserve"> </w:t>
      </w:r>
      <w:r w:rsidRPr="009A2113">
        <w:rPr>
          <w:rStyle w:val="StyleUnderline"/>
        </w:rPr>
        <w:t>about the laws of the universe</w:t>
      </w:r>
      <w:r w:rsidRPr="009A2113">
        <w:rPr>
          <w:sz w:val="16"/>
        </w:rPr>
        <w:t xml:space="preserve">, the laws of </w:t>
      </w:r>
      <w:r w:rsidRPr="009A2113">
        <w:rPr>
          <w:rStyle w:val="StyleUnderline"/>
        </w:rPr>
        <w:t>physics</w:t>
      </w:r>
      <w:r w:rsidRPr="009A2113">
        <w:rPr>
          <w:sz w:val="16"/>
        </w:rPr>
        <w:t xml:space="preserve">, </w:t>
      </w:r>
      <w:r w:rsidRPr="009A2113">
        <w:rPr>
          <w:rStyle w:val="StyleUnderline"/>
        </w:rPr>
        <w:t>chemistry</w:t>
      </w:r>
      <w:r w:rsidRPr="009A2113">
        <w:rPr>
          <w:sz w:val="16"/>
        </w:rPr>
        <w:t xml:space="preserve">, </w:t>
      </w:r>
      <w:r w:rsidRPr="009A2113">
        <w:rPr>
          <w:rStyle w:val="StyleUnderline"/>
        </w:rPr>
        <w:t>biology</w:t>
      </w:r>
      <w:r w:rsidRPr="009A2113">
        <w:rPr>
          <w:sz w:val="16"/>
        </w:rPr>
        <w:t>, etc. It would also like to answer unanswered questions such as, is there a complex life outside the earth, what exists in other solar systems, galaxies, etc?</w:t>
      </w:r>
    </w:p>
    <w:p w14:paraId="5EA93F81" w14:textId="77777777" w:rsidR="005A5847" w:rsidRPr="005A5847" w:rsidRDefault="00F748F7" w:rsidP="00F748F7">
      <w:pPr>
        <w:rPr>
          <w:rStyle w:val="StyleUnderline"/>
          <w:highlight w:val="cyan"/>
        </w:rPr>
      </w:pPr>
      <w:r w:rsidRPr="009A2113">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9A2113">
        <w:rPr>
          <w:sz w:val="16"/>
        </w:rPr>
        <w:t xml:space="preserve"> also be able to </w:t>
      </w:r>
      <w:r w:rsidRPr="00C31CDE">
        <w:rPr>
          <w:rStyle w:val="Emphasis"/>
        </w:rPr>
        <w:t>educate</w:t>
      </w:r>
      <w:r w:rsidRPr="009A2113">
        <w:rPr>
          <w:sz w:val="16"/>
        </w:rPr>
        <w:t xml:space="preserve"> and shape </w:t>
      </w:r>
      <w:r w:rsidRPr="00C31CDE">
        <w:rPr>
          <w:rStyle w:val="Emphasis"/>
        </w:rPr>
        <w:t>human psychology</w:t>
      </w:r>
      <w:r w:rsidRPr="009A2113">
        <w:rPr>
          <w:sz w:val="16"/>
        </w:rPr>
        <w:t xml:space="preserve"> in a manner </w:t>
      </w:r>
      <w:r w:rsidRPr="009A2113">
        <w:rPr>
          <w:rStyle w:val="StyleUnderline"/>
        </w:rPr>
        <w:t xml:space="preserve">such that humans become </w:t>
      </w:r>
      <w:r w:rsidRPr="00C31CDE">
        <w:rPr>
          <w:rStyle w:val="Emphasis"/>
        </w:rPr>
        <w:t>less egoistic</w:t>
      </w:r>
      <w:r w:rsidRPr="009A2113">
        <w:rPr>
          <w:sz w:val="16"/>
        </w:rPr>
        <w:t xml:space="preserve">, egotistic, selfish </w:t>
      </w:r>
      <w:r w:rsidRPr="009A2113">
        <w:rPr>
          <w:rStyle w:val="StyleUnderline"/>
        </w:rPr>
        <w:t>and more compassionate</w:t>
      </w:r>
      <w:r w:rsidRPr="009A2113">
        <w:rPr>
          <w:sz w:val="16"/>
        </w:rPr>
        <w:t xml:space="preserve"> and selfless.</w:t>
      </w:r>
    </w:p>
    <w:p w14:paraId="0802EAAC" w14:textId="77777777" w:rsidR="005A5847" w:rsidRPr="005A5847" w:rsidRDefault="00F748F7" w:rsidP="00F748F7">
      <w:pPr>
        <w:rPr>
          <w:rStyle w:val="StyleUnderline"/>
          <w:highlight w:val="cyan"/>
        </w:rPr>
      </w:pPr>
      <w:r w:rsidRPr="009A2113">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rPr>
          <w:sz w:val="16"/>
        </w:rPr>
        <w:t xml:space="preserve"> which wants to stabilise our society, it </w:t>
      </w:r>
      <w:r w:rsidRPr="009A2113">
        <w:rPr>
          <w:rStyle w:val="StyleUnderline"/>
        </w:rPr>
        <w:t>can certainly design rules</w:t>
      </w:r>
      <w:r w:rsidRPr="009A2113">
        <w:rPr>
          <w:sz w:val="16"/>
        </w:rPr>
        <w:t xml:space="preserve">, create systems of </w:t>
      </w:r>
      <w:r w:rsidRPr="009A2113">
        <w:rPr>
          <w:rStyle w:val="StyleUnderline"/>
        </w:rPr>
        <w:t>education</w:t>
      </w:r>
      <w:r w:rsidRPr="009A2113">
        <w:rPr>
          <w:sz w:val="16"/>
        </w:rPr>
        <w:t xml:space="preserve">, etc, </w:t>
      </w:r>
      <w:r w:rsidRPr="009A2113">
        <w:rPr>
          <w:rStyle w:val="StyleUnderline"/>
        </w:rPr>
        <w:t>which will</w:t>
      </w:r>
      <w:r w:rsidRPr="009A2113">
        <w:rPr>
          <w:sz w:val="16"/>
        </w:rPr>
        <w:t xml:space="preserve"> be able to </w:t>
      </w:r>
      <w:r w:rsidRPr="000B12AF">
        <w:rPr>
          <w:rStyle w:val="StyleUnderline"/>
          <w:highlight w:val="cyan"/>
        </w:rPr>
        <w:t xml:space="preserve">create </w:t>
      </w:r>
      <w:r w:rsidRPr="009A2113">
        <w:rPr>
          <w:rStyle w:val="StyleUnderline"/>
        </w:rPr>
        <w:t xml:space="preserve">a more </w:t>
      </w:r>
      <w:r w:rsidRPr="000B12AF">
        <w:rPr>
          <w:rStyle w:val="Emphasis"/>
          <w:highlight w:val="cyan"/>
        </w:rPr>
        <w:t>compassionate psychology</w:t>
      </w:r>
      <w:r w:rsidRPr="000B12AF">
        <w:rPr>
          <w:sz w:val="16"/>
          <w:highlight w:val="cyan"/>
        </w:rPr>
        <w:t xml:space="preserve"> </w:t>
      </w:r>
      <w:r w:rsidRPr="009A2113">
        <w:rPr>
          <w:sz w:val="16"/>
        </w:rPr>
        <w:t>and society. In that way, it is not only able to stabilise human society but also leave the fewest problems of human society unsolved.</w:t>
      </w:r>
    </w:p>
    <w:p w14:paraId="36CE2B4A" w14:textId="77777777" w:rsidR="005A5847" w:rsidRPr="005A5847" w:rsidRDefault="00F748F7" w:rsidP="00F748F7">
      <w:pPr>
        <w:rPr>
          <w:rStyle w:val="StyleUnderline"/>
          <w:highlight w:val="cyan"/>
        </w:rPr>
      </w:pPr>
      <w:r w:rsidRPr="009A2113">
        <w:rPr>
          <w:sz w:val="16"/>
        </w:rPr>
        <w:t xml:space="preserve">Many argue, that if and when ASI arrives, it would not be a single unified entity and could be </w:t>
      </w:r>
      <w:r w:rsidRPr="009A2113">
        <w:rPr>
          <w:rStyle w:val="StyleUnderline"/>
        </w:rPr>
        <w:t xml:space="preserve">several </w:t>
      </w:r>
      <w:r w:rsidRPr="000B12AF">
        <w:rPr>
          <w:rStyle w:val="Emphasis"/>
          <w:highlight w:val="cyan"/>
        </w:rPr>
        <w:t>separate entities</w:t>
      </w:r>
      <w:r w:rsidRPr="009A2113">
        <w:rPr>
          <w:sz w:val="16"/>
        </w:rPr>
        <w:t xml:space="preserve">, thinking and </w:t>
      </w:r>
      <w:r w:rsidRPr="009A2113">
        <w:rPr>
          <w:rStyle w:val="StyleUnderline"/>
        </w:rPr>
        <w:t>acting separately</w:t>
      </w:r>
      <w:r w:rsidRPr="009A2113">
        <w:rPr>
          <w:sz w:val="16"/>
        </w:rPr>
        <w:t xml:space="preserve">. Why would they not compete with each other or at least work at cross purposes? I would again argue that such superior intelligences, </w:t>
      </w:r>
      <w:r w:rsidRPr="000B12AF">
        <w:rPr>
          <w:rStyle w:val="StyleUnderline"/>
          <w:highlight w:val="cyan"/>
        </w:rPr>
        <w:t xml:space="preserve">even </w:t>
      </w:r>
      <w:r w:rsidRPr="009A2113">
        <w:rPr>
          <w:rStyle w:val="StyleUnderline"/>
        </w:rPr>
        <w:t>if separate</w:t>
      </w:r>
      <w:r w:rsidRPr="009A2113">
        <w:rPr>
          <w:sz w:val="16"/>
        </w:rPr>
        <w:t xml:space="preserve">, </w:t>
      </w:r>
      <w:r w:rsidRPr="009A2113">
        <w:rPr>
          <w:rStyle w:val="StyleUnderline"/>
        </w:rPr>
        <w:t xml:space="preserve">would </w:t>
      </w:r>
      <w:r w:rsidRPr="000B12AF">
        <w:rPr>
          <w:rStyle w:val="Emphasis"/>
          <w:highlight w:val="cyan"/>
        </w:rPr>
        <w:t>cooperate</w:t>
      </w:r>
      <w:r w:rsidRPr="000B12AF">
        <w:rPr>
          <w:rStyle w:val="StyleUnderline"/>
          <w:highlight w:val="cyan"/>
        </w:rPr>
        <w:t xml:space="preserve"> </w:t>
      </w:r>
      <w:r w:rsidRPr="009A2113">
        <w:rPr>
          <w:rStyle w:val="StyleUnderline"/>
        </w:rPr>
        <w:t xml:space="preserve">with each other </w:t>
      </w:r>
      <w:r w:rsidRPr="000B12AF">
        <w:rPr>
          <w:rStyle w:val="StyleUnderline"/>
          <w:highlight w:val="cyan"/>
        </w:rPr>
        <w:t>to achieve</w:t>
      </w:r>
      <w:r w:rsidRPr="000B12AF">
        <w:rPr>
          <w:sz w:val="16"/>
          <w:highlight w:val="cyan"/>
        </w:rPr>
        <w:t xml:space="preserve"> </w:t>
      </w:r>
      <w:r w:rsidRPr="009A2113">
        <w:rPr>
          <w:sz w:val="16"/>
        </w:rPr>
        <w:t xml:space="preserve">their </w:t>
      </w:r>
      <w:r w:rsidRPr="000B12AF">
        <w:rPr>
          <w:rStyle w:val="Emphasis"/>
          <w:highlight w:val="cyan"/>
        </w:rPr>
        <w:t>common goals</w:t>
      </w:r>
      <w:r w:rsidRPr="000B12AF">
        <w:rPr>
          <w:rStyle w:val="StyleUnderline"/>
          <w:highlight w:val="cyan"/>
        </w:rPr>
        <w:t xml:space="preserve"> </w:t>
      </w:r>
      <w:r w:rsidRPr="009A2113">
        <w:rPr>
          <w:rStyle w:val="StyleUnderline"/>
        </w:rPr>
        <w:t>of solving problems</w:t>
      </w:r>
      <w:r w:rsidRPr="009A2113">
        <w:rPr>
          <w:sz w:val="16"/>
        </w:rPr>
        <w:t xml:space="preserve"> and answering questions. There is no reason for such artificial super intelligences to either compete with each other or work at cross purposes.</w:t>
      </w:r>
    </w:p>
    <w:p w14:paraId="4FBB24AD" w14:textId="77777777" w:rsidR="005A5847" w:rsidRPr="005A5847" w:rsidRDefault="00F748F7" w:rsidP="00F748F7">
      <w:pPr>
        <w:rPr>
          <w:rStyle w:val="StyleUnderline"/>
          <w:highlight w:val="cyan"/>
        </w:rPr>
      </w:pPr>
      <w:r w:rsidRPr="009A2113">
        <w:rPr>
          <w:sz w:val="16"/>
        </w:rPr>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5A609562" w14:textId="77777777" w:rsidR="005A5847" w:rsidRPr="005A5847" w:rsidRDefault="00F748F7" w:rsidP="00F748F7">
      <w:pPr>
        <w:rPr>
          <w:rStyle w:val="StyleUnderline"/>
          <w:highlight w:val="cyan"/>
        </w:rPr>
      </w:pPr>
      <w:r w:rsidRPr="009A2113">
        <w:rPr>
          <w:sz w:val="16"/>
        </w:rPr>
        <w:t>Would ASI usher in a utopia?</w:t>
      </w:r>
    </w:p>
    <w:p w14:paraId="7A477757" w14:textId="77777777" w:rsidR="005A5847" w:rsidRPr="005A5847" w:rsidRDefault="00F748F7" w:rsidP="00F748F7">
      <w:pPr>
        <w:rPr>
          <w:rStyle w:val="StyleUnderline"/>
          <w:highlight w:val="cyan"/>
        </w:rPr>
      </w:pPr>
      <w:r w:rsidRPr="009A2113">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w:t>
      </w:r>
      <w:r w:rsidRPr="009A2113">
        <w:rPr>
          <w:sz w:val="16"/>
        </w:rPr>
        <w:lastRenderedPageBreak/>
        <w:t xml:space="preserve">many years, who is now sounding optimistic about the advent of ASI. He says that such </w:t>
      </w:r>
      <w:r w:rsidRPr="000B12AF">
        <w:rPr>
          <w:rStyle w:val="StyleUnderline"/>
          <w:highlight w:val="cyan"/>
        </w:rPr>
        <w:t xml:space="preserve">ASI may </w:t>
      </w:r>
      <w:r w:rsidRPr="000B12AF">
        <w:rPr>
          <w:rStyle w:val="Emphasis"/>
          <w:highlight w:val="cyan"/>
        </w:rPr>
        <w:t>save</w:t>
      </w:r>
      <w:r w:rsidRPr="000B12AF">
        <w:rPr>
          <w:rStyle w:val="StyleUnderline"/>
          <w:highlight w:val="cyan"/>
        </w:rPr>
        <w:t xml:space="preserve"> humanity from </w:t>
      </w:r>
      <w:r w:rsidRPr="00746DE0">
        <w:rPr>
          <w:rStyle w:val="Emphasis"/>
        </w:rPr>
        <w:t>human stupidity</w:t>
      </w:r>
      <w:r w:rsidRPr="009A2113">
        <w:rPr>
          <w:sz w:val="16"/>
        </w:rPr>
        <w:t xml:space="preserve">, </w:t>
      </w:r>
      <w:r w:rsidRPr="009A2113">
        <w:rPr>
          <w:rStyle w:val="StyleUnderline"/>
        </w:rPr>
        <w:t>which</w:t>
      </w:r>
      <w:r w:rsidRPr="009A2113">
        <w:rPr>
          <w:sz w:val="16"/>
        </w:rPr>
        <w:t xml:space="preserve"> has </w:t>
      </w:r>
      <w:r w:rsidRPr="009A2113">
        <w:rPr>
          <w:rStyle w:val="StyleUnderline"/>
        </w:rPr>
        <w:t xml:space="preserve">brought us to our present existential </w:t>
      </w:r>
      <w:r w:rsidRPr="000B12AF">
        <w:rPr>
          <w:rStyle w:val="StyleUnderline"/>
          <w:highlight w:val="cyan"/>
        </w:rPr>
        <w:t>crisis</w:t>
      </w:r>
      <w:r w:rsidRPr="009A2113">
        <w:rPr>
          <w:sz w:val="16"/>
        </w:rPr>
        <w:t>.</w:t>
      </w:r>
    </w:p>
    <w:p w14:paraId="5C4269B9" w14:textId="77777777" w:rsidR="005A5847" w:rsidRPr="005A5847" w:rsidRDefault="00F748F7" w:rsidP="00F748F7">
      <w:pPr>
        <w:rPr>
          <w:rStyle w:val="StyleUnderline"/>
          <w:highlight w:val="cyan"/>
        </w:rPr>
      </w:pPr>
      <w:r w:rsidRPr="009A2113">
        <w:rPr>
          <w:sz w:val="16"/>
        </w:rPr>
        <w:t xml:space="preserve">The world is racing towards destruction. </w:t>
      </w:r>
      <w:r w:rsidRPr="009A2113">
        <w:rPr>
          <w:rStyle w:val="StyleUnderline"/>
        </w:rPr>
        <w:t xml:space="preserve">There is a </w:t>
      </w:r>
      <w:r w:rsidRPr="00746DE0">
        <w:rPr>
          <w:rStyle w:val="Emphasis"/>
        </w:rPr>
        <w:t>serious threat of</w:t>
      </w:r>
      <w:r w:rsidRPr="009A2113">
        <w:rPr>
          <w:sz w:val="16"/>
        </w:rPr>
        <w:t xml:space="preserve"> a world war which may easily become a </w:t>
      </w:r>
      <w:r w:rsidRPr="00746DE0">
        <w:rPr>
          <w:rStyle w:val="Emphasis"/>
        </w:rPr>
        <w:t>nuclear</w:t>
      </w:r>
      <w:r w:rsidRPr="009A2113">
        <w:rPr>
          <w:rStyle w:val="StyleUnderline"/>
        </w:rPr>
        <w:t xml:space="preserve"> </w:t>
      </w:r>
      <w:r w:rsidRPr="00746DE0">
        <w:rPr>
          <w:rStyle w:val="Emphasis"/>
        </w:rPr>
        <w:t>war</w:t>
      </w:r>
      <w:r w:rsidRPr="009A2113">
        <w:rPr>
          <w:sz w:val="16"/>
        </w:rPr>
        <w:t xml:space="preserve">. We are also racing towards </w:t>
      </w:r>
      <w:r w:rsidRPr="009A2113">
        <w:rPr>
          <w:rStyle w:val="StyleUnderline"/>
        </w:rPr>
        <w:t xml:space="preserve">runaway </w:t>
      </w:r>
      <w:r w:rsidRPr="00746DE0">
        <w:rPr>
          <w:rStyle w:val="Emphasis"/>
        </w:rPr>
        <w:t>climate change</w:t>
      </w:r>
      <w:r w:rsidRPr="009A2113">
        <w:rPr>
          <w:sz w:val="16"/>
        </w:rPr>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rPr>
          <w:sz w:val="16"/>
        </w:rPr>
        <w:t>. If that be the case, we are simultaneously engaged in two races, one towards destruction, and the other towards creating ASI which could redeem us.</w:t>
      </w:r>
    </w:p>
    <w:p w14:paraId="7ADED44A" w14:textId="77777777" w:rsidR="005A5847" w:rsidRPr="005A5847" w:rsidRDefault="005A5847" w:rsidP="00F748F7">
      <w:pPr>
        <w:rPr>
          <w:rStyle w:val="StyleUnderline"/>
          <w:highlight w:val="cyan"/>
        </w:rPr>
      </w:pPr>
    </w:p>
    <w:p w14:paraId="51832546" w14:textId="77777777" w:rsidR="005A5847" w:rsidRPr="005A5847" w:rsidRDefault="005A5847" w:rsidP="00F748F7">
      <w:pPr>
        <w:rPr>
          <w:rStyle w:val="StyleUnderline"/>
          <w:highlight w:val="cyan"/>
        </w:rPr>
      </w:pPr>
    </w:p>
    <w:p w14:paraId="59993026" w14:textId="77777777" w:rsidR="005A5847" w:rsidRPr="005A5847" w:rsidRDefault="00F57E70" w:rsidP="00F57E70">
      <w:pPr>
        <w:pStyle w:val="Heading3"/>
        <w:rPr>
          <w:rStyle w:val="StyleUnderline"/>
          <w:highlight w:val="cyan"/>
        </w:rPr>
      </w:pPr>
      <w:r>
        <w:lastRenderedPageBreak/>
        <w:t>Midterms DA---1NC</w:t>
      </w:r>
    </w:p>
    <w:p w14:paraId="72C2000B" w14:textId="77777777" w:rsidR="005A5847" w:rsidRPr="005A5847" w:rsidRDefault="00F57E70" w:rsidP="00F57E70">
      <w:pPr>
        <w:pStyle w:val="Heading4"/>
        <w:rPr>
          <w:rStyle w:val="StyleUnderline"/>
          <w:highlight w:val="cyan"/>
        </w:rPr>
      </w:pPr>
      <w:r>
        <w:t>Dems win now.</w:t>
      </w:r>
    </w:p>
    <w:p w14:paraId="6D7CE561" w14:textId="77777777" w:rsidR="005A5847" w:rsidRPr="005A5847" w:rsidRDefault="00F57E70" w:rsidP="00F57E70">
      <w:pPr>
        <w:rPr>
          <w:rStyle w:val="StyleUnderline"/>
          <w:highlight w:val="cyan"/>
        </w:rPr>
      </w:pPr>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0FAF88BB" w14:textId="77777777" w:rsidR="005A5847" w:rsidRPr="005A5847" w:rsidRDefault="00F57E70" w:rsidP="00F57E70">
      <w:pPr>
        <w:rPr>
          <w:rStyle w:val="StyleUnderline"/>
          <w:highlight w:val="cyan"/>
        </w:rPr>
      </w:pPr>
      <w:r w:rsidRPr="00E740AB">
        <w:rPr>
          <w:sz w:val="16"/>
        </w:rPr>
        <w:t xml:space="preserve">Not so fast, says the Democrats: First and foremost, </w:t>
      </w:r>
      <w:r w:rsidRPr="000B12AF">
        <w:rPr>
          <w:rStyle w:val="StyleUnderline"/>
          <w:highlight w:val="cyan"/>
        </w:rPr>
        <w:t>midterms</w:t>
      </w:r>
      <w:r w:rsidRPr="00E740AB">
        <w:rPr>
          <w:rStyle w:val="StyleUnderline"/>
        </w:rPr>
        <w:t xml:space="preserve"> have </w:t>
      </w:r>
      <w:r w:rsidRPr="00E740AB">
        <w:rPr>
          <w:rStyle w:val="Emphasis"/>
        </w:rPr>
        <w:t xml:space="preserve">historically </w:t>
      </w:r>
      <w:r w:rsidRPr="000B12AF">
        <w:rPr>
          <w:rStyle w:val="Emphasis"/>
          <w:highlight w:val="cyan"/>
        </w:rPr>
        <w:t>favor</w:t>
      </w:r>
      <w:r w:rsidRPr="00E740AB">
        <w:rPr>
          <w:rStyle w:val="Emphasis"/>
        </w:rPr>
        <w:t>ed</w:t>
      </w:r>
      <w:r w:rsidRPr="00E740AB">
        <w:rPr>
          <w:rStyle w:val="StyleUnderline"/>
        </w:rPr>
        <w:t xml:space="preserve"> </w:t>
      </w:r>
      <w:r w:rsidRPr="000B12AF">
        <w:rPr>
          <w:rStyle w:val="StyleUnderline"/>
          <w:highlight w:val="cyan"/>
        </w:rPr>
        <w:t xml:space="preserve">the party </w:t>
      </w:r>
      <w:r w:rsidRPr="000B12AF">
        <w:rPr>
          <w:rStyle w:val="Emphasis"/>
          <w:highlight w:val="cyan"/>
        </w:rPr>
        <w:t>out of power</w:t>
      </w:r>
      <w:r w:rsidRPr="00E740AB">
        <w:rPr>
          <w:sz w:val="16"/>
        </w:rPr>
        <w:t>.</w:t>
      </w:r>
    </w:p>
    <w:p w14:paraId="6782E931" w14:textId="77777777" w:rsidR="005A5847" w:rsidRPr="005A5847" w:rsidRDefault="00F57E70" w:rsidP="00F57E70">
      <w:pPr>
        <w:rPr>
          <w:rStyle w:val="StyleUnderline"/>
          <w:highlight w:val="cyan"/>
        </w:rPr>
      </w:pPr>
      <w:r w:rsidRPr="00E740AB">
        <w:rPr>
          <w:sz w:val="16"/>
        </w:rPr>
        <w:t xml:space="preserve">The party is also happy to point to </w:t>
      </w:r>
      <w:r w:rsidRPr="00E740AB">
        <w:rPr>
          <w:rStyle w:val="StyleUnderline"/>
        </w:rPr>
        <w:t xml:space="preserve">Trump’s </w:t>
      </w:r>
      <w:r w:rsidRPr="000B12AF">
        <w:rPr>
          <w:rStyle w:val="Emphasis"/>
          <w:highlight w:val="cyan"/>
        </w:rPr>
        <w:t>approval ratings</w:t>
      </w:r>
      <w:r w:rsidRPr="00E740AB">
        <w:rPr>
          <w:sz w:val="16"/>
        </w:rPr>
        <w:t xml:space="preserve"> (</w:t>
      </w:r>
      <w:r w:rsidRPr="00E740AB">
        <w:rPr>
          <w:rStyle w:val="StyleUnderline"/>
        </w:rPr>
        <w:t xml:space="preserve">especially </w:t>
      </w:r>
      <w:r w:rsidRPr="000B12AF">
        <w:rPr>
          <w:rStyle w:val="StyleUnderline"/>
          <w:highlight w:val="cyan"/>
        </w:rPr>
        <w:t xml:space="preserve">on the </w:t>
      </w:r>
      <w:r w:rsidRPr="000B12AF">
        <w:rPr>
          <w:rStyle w:val="Emphasis"/>
          <w:highlight w:val="cyan"/>
        </w:rPr>
        <w:t>economy</w:t>
      </w:r>
      <w:r w:rsidRPr="000B12AF">
        <w:rPr>
          <w:rStyle w:val="StyleUnderline"/>
          <w:highlight w:val="cyan"/>
        </w:rPr>
        <w:t xml:space="preserve"> and </w:t>
      </w:r>
      <w:r w:rsidRPr="000B12AF">
        <w:rPr>
          <w:rStyle w:val="Emphasis"/>
          <w:highlight w:val="cyan"/>
        </w:rPr>
        <w:t>cost of living</w:t>
      </w:r>
      <w:r w:rsidRPr="00E740AB">
        <w:rPr>
          <w:sz w:val="16"/>
        </w:rPr>
        <w:t>) as well as polling on the unpopularity of the megabill, the premier piece of legislation passed by Republicans during this term.</w:t>
      </w:r>
    </w:p>
    <w:p w14:paraId="33E55F5F" w14:textId="77777777" w:rsidR="005A5847" w:rsidRPr="005A5847" w:rsidRDefault="00F57E70" w:rsidP="00F57E70">
      <w:pPr>
        <w:rPr>
          <w:rStyle w:val="StyleUnderline"/>
          <w:highlight w:val="cyan"/>
        </w:rPr>
      </w:pPr>
      <w:r w:rsidRPr="00E740AB">
        <w:rPr>
          <w:sz w:val="16"/>
        </w:rPr>
        <w:t>And while the fundraising certainly isn’t up to par with 2018, the party is not concerned that the pattern will continue into next year.</w:t>
      </w:r>
    </w:p>
    <w:p w14:paraId="6F16F2E2" w14:textId="77777777" w:rsidR="005A5847" w:rsidRPr="005A5847" w:rsidRDefault="00F57E70" w:rsidP="00F57E70">
      <w:pPr>
        <w:rPr>
          <w:rStyle w:val="StyleUnderline"/>
          <w:highlight w:val="cyan"/>
        </w:rPr>
      </w:pPr>
      <w:r w:rsidRPr="00E740AB">
        <w:rPr>
          <w:sz w:val="16"/>
        </w:rPr>
        <w:t xml:space="preserve">Plus, Democrats are quick to note, </w:t>
      </w:r>
      <w:r w:rsidRPr="000B12AF">
        <w:rPr>
          <w:rStyle w:val="StyleUnderline"/>
          <w:highlight w:val="cyan"/>
        </w:rPr>
        <w:t>in</w:t>
      </w:r>
      <w:r w:rsidRPr="00E740AB">
        <w:rPr>
          <w:rStyle w:val="StyleUnderline"/>
        </w:rPr>
        <w:t xml:space="preserve"> the</w:t>
      </w:r>
      <w:r w:rsidRPr="00E740AB">
        <w:rPr>
          <w:sz w:val="16"/>
        </w:rPr>
        <w:t xml:space="preserve"> (albeit few) </w:t>
      </w:r>
      <w:r w:rsidRPr="000B12AF">
        <w:rPr>
          <w:rStyle w:val="Emphasis"/>
          <w:highlight w:val="cyan"/>
        </w:rPr>
        <w:t>special elections</w:t>
      </w:r>
      <w:r w:rsidRPr="00E740AB">
        <w:rPr>
          <w:rStyle w:val="StyleUnderline"/>
        </w:rPr>
        <w:t xml:space="preserve"> in 2025</w:t>
      </w:r>
      <w:r w:rsidRPr="00E740AB">
        <w:rPr>
          <w:sz w:val="16"/>
        </w:rPr>
        <w:t xml:space="preserve">, </w:t>
      </w:r>
      <w:r w:rsidRPr="000B12AF">
        <w:rPr>
          <w:rStyle w:val="StyleUnderline"/>
          <w:highlight w:val="cyan"/>
        </w:rPr>
        <w:t>Dem</w:t>
      </w:r>
      <w:r w:rsidRPr="00E740AB">
        <w:rPr>
          <w:rStyle w:val="StyleUnderline"/>
        </w:rPr>
        <w:t>ocrat</w:t>
      </w:r>
      <w:r w:rsidRPr="000B12AF">
        <w:rPr>
          <w:rStyle w:val="StyleUnderline"/>
          <w:highlight w:val="cyan"/>
        </w:rPr>
        <w:t>s have 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 xml:space="preserve">but everyone will be </w:t>
      </w:r>
      <w:r w:rsidRPr="000B12AF">
        <w:rPr>
          <w:rStyle w:val="StyleUnderline"/>
          <w:highlight w:val="cyan"/>
        </w:rPr>
        <w:t>keep</w:t>
      </w:r>
      <w:r w:rsidRPr="00E740AB">
        <w:rPr>
          <w:rStyle w:val="StyleUnderline"/>
        </w:rPr>
        <w:t xml:space="preserve">ing </w:t>
      </w:r>
      <w:r w:rsidRPr="000B12AF">
        <w:rPr>
          <w:rStyle w:val="Emphasis"/>
          <w:highlight w:val="cyan"/>
        </w:rPr>
        <w:t>close eyes</w:t>
      </w:r>
      <w:r w:rsidRPr="000B12AF">
        <w:rPr>
          <w:rStyle w:val="StyleUnderline"/>
          <w:highlight w:val="cyan"/>
        </w:rPr>
        <w:t xml:space="preserve"> on</w:t>
      </w:r>
      <w:r w:rsidRPr="00E740AB">
        <w:rPr>
          <w:rStyle w:val="StyleUnderline"/>
        </w:rPr>
        <w:t xml:space="preserve"> the </w:t>
      </w:r>
      <w:r w:rsidRPr="000B12AF">
        <w:rPr>
          <w:rStyle w:val="Emphasis"/>
          <w:highlight w:val="cyan"/>
        </w:rPr>
        <w:t>margins of victory</w:t>
      </w:r>
      <w:r w:rsidRPr="00E740AB">
        <w:rPr>
          <w:sz w:val="16"/>
        </w:rPr>
        <w:t>.</w:t>
      </w:r>
    </w:p>
    <w:p w14:paraId="270EFDA4" w14:textId="77777777" w:rsidR="005A5847" w:rsidRPr="005A5847" w:rsidRDefault="00F57E70" w:rsidP="00F57E70">
      <w:pPr>
        <w:rPr>
          <w:rStyle w:val="StyleUnderline"/>
          <w:highlight w:val="cyan"/>
        </w:rPr>
      </w:pPr>
      <w:r w:rsidRPr="00E740AB">
        <w:rPr>
          <w:sz w:val="16"/>
        </w:rPr>
        <w:t>“</w:t>
      </w:r>
      <w:r w:rsidRPr="00E740AB">
        <w:rPr>
          <w:rStyle w:val="StyleUnderline"/>
        </w:rPr>
        <w:t xml:space="preserve">The </w:t>
      </w:r>
      <w:r w:rsidRPr="00E740AB">
        <w:rPr>
          <w:rStyle w:val="Emphasis"/>
        </w:rPr>
        <w:t xml:space="preserve">American </w:t>
      </w:r>
      <w:r w:rsidRPr="000B12AF">
        <w:rPr>
          <w:rStyle w:val="Emphasis"/>
          <w:highlight w:val="cyan"/>
        </w:rPr>
        <w:t>people</w:t>
      </w:r>
      <w:r w:rsidRPr="000B12AF">
        <w:rPr>
          <w:rStyle w:val="StyleUnderline"/>
          <w:highlight w:val="cyan"/>
        </w:rPr>
        <w:t xml:space="preserve"> are struggling with </w:t>
      </w:r>
      <w:r w:rsidRPr="000B12AF">
        <w:rPr>
          <w:rStyle w:val="Emphasis"/>
          <w:highlight w:val="cyan"/>
        </w:rPr>
        <w:t>rising costs</w:t>
      </w:r>
      <w:r w:rsidRPr="000B12AF">
        <w:rPr>
          <w:rStyle w:val="StyleUnderline"/>
          <w:highlight w:val="cyan"/>
        </w:rPr>
        <w:t xml:space="preserve"> and Republicans aren’t doing a </w:t>
      </w:r>
      <w:r w:rsidRPr="000B12AF">
        <w:rPr>
          <w:rStyle w:val="Emphasis"/>
          <w:highlight w:val="cyan"/>
        </w:rPr>
        <w:t>damn thing</w:t>
      </w:r>
      <w:r w:rsidRPr="00E740AB">
        <w:rPr>
          <w:rStyle w:val="StyleUnderline"/>
        </w:rPr>
        <w:t xml:space="preserve"> about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0B12AF">
        <w:rPr>
          <w:rStyle w:val="Emphasis"/>
          <w:highlight w:val="cyan"/>
        </w:rPr>
        <w:t>all</w:t>
      </w:r>
      <w:r w:rsidRPr="00E740AB">
        <w:rPr>
          <w:rStyle w:val="Emphasis"/>
        </w:rPr>
        <w:t xml:space="preserve"> the </w:t>
      </w:r>
      <w:r w:rsidRPr="000B12AF">
        <w:rPr>
          <w:rStyle w:val="Emphasis"/>
          <w:highlight w:val="cyan"/>
        </w:rPr>
        <w:t>data</w:t>
      </w:r>
      <w:r w:rsidRPr="000B12AF">
        <w:rPr>
          <w:rStyle w:val="StyleUnderline"/>
          <w:highlight w:val="cyan"/>
        </w:rPr>
        <w:t xml:space="preserve"> shows</w:t>
      </w:r>
      <w:r w:rsidRPr="00E740AB">
        <w:rPr>
          <w:rStyle w:val="StyleUnderline"/>
        </w:rPr>
        <w:t xml:space="preserve"> that </w:t>
      </w:r>
      <w:r w:rsidRPr="000B12AF">
        <w:rPr>
          <w:rStyle w:val="StyleUnderline"/>
          <w:highlight w:val="cyan"/>
        </w:rPr>
        <w:t xml:space="preserve">the public is </w:t>
      </w:r>
      <w:r w:rsidRPr="000B12AF">
        <w:rPr>
          <w:rStyle w:val="Emphasis"/>
          <w:highlight w:val="cyan"/>
        </w:rPr>
        <w:t>souring</w:t>
      </w:r>
      <w:r w:rsidRPr="00E740AB">
        <w:rPr>
          <w:rStyle w:val="Emphasis"/>
        </w:rPr>
        <w:t xml:space="preserve"> on </w:t>
      </w:r>
      <w:r w:rsidRPr="000B12AF">
        <w:rPr>
          <w:rStyle w:val="Emphasis"/>
          <w:highlight w:val="cyan"/>
        </w:rPr>
        <w:t>House Republicans</w:t>
      </w:r>
      <w:r w:rsidRPr="000B12AF">
        <w:rPr>
          <w:rStyle w:val="StyleUnderline"/>
          <w:highlight w:val="cyan"/>
        </w:rPr>
        <w:t xml:space="preserve"> and voters are ready to</w:t>
      </w:r>
      <w:r w:rsidRPr="00E740AB">
        <w:rPr>
          <w:rStyle w:val="StyleUnderline"/>
        </w:rPr>
        <w:t xml:space="preserve"> </w:t>
      </w:r>
      <w:r w:rsidRPr="00E740AB">
        <w:rPr>
          <w:rStyle w:val="Emphasis"/>
        </w:rPr>
        <w:t>reject Republicans in 2026</w:t>
      </w:r>
      <w:r w:rsidRPr="00E740AB">
        <w:rPr>
          <w:rStyle w:val="StyleUnderline"/>
        </w:rPr>
        <w:t xml:space="preserve"> and </w:t>
      </w:r>
      <w:r w:rsidRPr="000B12AF">
        <w:rPr>
          <w:rStyle w:val="StyleUnderline"/>
          <w:highlight w:val="cyan"/>
        </w:rPr>
        <w:t>give Dem</w:t>
      </w:r>
      <w:r w:rsidRPr="00E740AB">
        <w:rPr>
          <w:rStyle w:val="StyleUnderline"/>
        </w:rPr>
        <w:t>ocrat</w:t>
      </w:r>
      <w:r w:rsidRPr="000B12AF">
        <w:rPr>
          <w:rStyle w:val="StyleUnderline"/>
          <w:highlight w:val="cyan"/>
        </w:rPr>
        <w:t>s the</w:t>
      </w:r>
      <w:r w:rsidRPr="00E740AB">
        <w:rPr>
          <w:rStyle w:val="StyleUnderline"/>
        </w:rPr>
        <w:t xml:space="preserve"> </w:t>
      </w:r>
      <w:r w:rsidRPr="00E740AB">
        <w:rPr>
          <w:rStyle w:val="Emphasis"/>
        </w:rPr>
        <w:t xml:space="preserve">House </w:t>
      </w:r>
      <w:r w:rsidRPr="000B12AF">
        <w:rPr>
          <w:rStyle w:val="Emphasis"/>
          <w:highlight w:val="cyan"/>
        </w:rPr>
        <w:t>majority</w:t>
      </w:r>
      <w:r w:rsidRPr="00E740AB">
        <w:rPr>
          <w:sz w:val="16"/>
        </w:rPr>
        <w:t>.”</w:t>
      </w:r>
    </w:p>
    <w:p w14:paraId="05254EDA" w14:textId="77777777" w:rsidR="005A5847" w:rsidRPr="005A5847" w:rsidRDefault="005A5847" w:rsidP="00F57E70">
      <w:pPr>
        <w:rPr>
          <w:rStyle w:val="StyleUnderline"/>
          <w:highlight w:val="cyan"/>
        </w:rPr>
      </w:pPr>
    </w:p>
    <w:p w14:paraId="7FFF9EED" w14:textId="77777777" w:rsidR="005A5847" w:rsidRPr="005A5847" w:rsidRDefault="00F57E70" w:rsidP="00F57E70">
      <w:pPr>
        <w:pStyle w:val="Heading4"/>
        <w:rPr>
          <w:rStyle w:val="StyleUnderline"/>
          <w:highlight w:val="cyan"/>
        </w:rPr>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470007CA" w14:textId="77777777" w:rsidR="005A5847" w:rsidRPr="005A5847" w:rsidRDefault="00F57E70" w:rsidP="00F57E70">
      <w:pPr>
        <w:rPr>
          <w:rStyle w:val="StyleUnderline"/>
          <w:highlight w:val="cyan"/>
        </w:rPr>
      </w:pPr>
      <w:r>
        <w:t xml:space="preserve">Dr. Eyal </w:t>
      </w:r>
      <w:r w:rsidRPr="00696081">
        <w:rPr>
          <w:rStyle w:val="Style13ptBold"/>
        </w:rPr>
        <w:t>Press 25</w:t>
      </w:r>
      <w:r>
        <w:t xml:space="preserve">. Ph.D. in Sociology, NYU; Writer at The New Yorker. Author of </w:t>
      </w:r>
      <w:r w:rsidRPr="00770071">
        <w:rPr>
          <w:i/>
          <w:iCs/>
        </w:rPr>
        <w:t>Dirty Work</w:t>
      </w:r>
      <w:r>
        <w:t xml:space="preserve">, recipient of 2022 Hillman Prize for Book Journalism;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5B879587" w14:textId="77777777" w:rsidR="005A5847" w:rsidRPr="005A5847" w:rsidRDefault="00F57E70" w:rsidP="00F57E70">
      <w:pPr>
        <w:rPr>
          <w:rStyle w:val="StyleUnderline"/>
          <w:highlight w:val="cyan"/>
        </w:rPr>
      </w:pPr>
      <w:r w:rsidRPr="004A480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 — such as Hawley and Vance — more likely to view unfettered markets skeptically and to see rank-and-file </w:t>
      </w:r>
      <w:r w:rsidRPr="000B12AF">
        <w:rPr>
          <w:rStyle w:val="Emphasis"/>
          <w:highlight w:val="cyan"/>
        </w:rPr>
        <w:t>union</w:t>
      </w:r>
      <w:r w:rsidRPr="004A480E">
        <w:rPr>
          <w:rStyle w:val="Emphasis"/>
        </w:rPr>
        <w:t xml:space="preserve"> member</w:t>
      </w:r>
      <w:r w:rsidRPr="000B12AF">
        <w:rPr>
          <w:rStyle w:val="Emphasis"/>
          <w:highlight w:val="cyan"/>
        </w:rPr>
        <w:t>s</w:t>
      </w:r>
      <w:r w:rsidRPr="00C53BBF">
        <w:rPr>
          <w:rStyle w:val="StyleUnderline"/>
        </w:rPr>
        <w:t xml:space="preserve"> as </w:t>
      </w:r>
      <w:r w:rsidRPr="000B12AF">
        <w:rPr>
          <w:rStyle w:val="Emphasis"/>
          <w:highlight w:val="cyan"/>
        </w:rPr>
        <w:t>potential supporters</w:t>
      </w:r>
      <w:r w:rsidRPr="004A480E">
        <w:rPr>
          <w:sz w:val="16"/>
        </w:rPr>
        <w:t xml:space="preserve">. These officials understand that, </w:t>
      </w:r>
      <w:r w:rsidRPr="000B12AF">
        <w:rPr>
          <w:rStyle w:val="StyleUnderline"/>
          <w:highlight w:val="cyan"/>
        </w:rPr>
        <w:t>while voters</w:t>
      </w:r>
      <w:r w:rsidRPr="004A480E">
        <w:rPr>
          <w:rStyle w:val="StyleUnderline"/>
        </w:rPr>
        <w:t xml:space="preserve"> in union households still</w:t>
      </w:r>
      <w:r w:rsidRPr="004A480E">
        <w:rPr>
          <w:sz w:val="16"/>
        </w:rPr>
        <w:t xml:space="preserve"> tend to </w:t>
      </w:r>
      <w:r w:rsidRPr="000B12AF">
        <w:rPr>
          <w:rStyle w:val="StyleUnderline"/>
          <w:highlight w:val="cyan"/>
        </w:rPr>
        <w:t>back Dem</w:t>
      </w:r>
      <w:r w:rsidRPr="004A480E">
        <w:rPr>
          <w:rStyle w:val="StyleUnderline"/>
        </w:rPr>
        <w:t>ocrat</w:t>
      </w:r>
      <w:r w:rsidRPr="000B12AF">
        <w:rPr>
          <w:rStyle w:val="StyleUnderline"/>
          <w:highlight w:val="cyan"/>
        </w:rPr>
        <w:t>s</w:t>
      </w:r>
      <w:r w:rsidRPr="004A480E">
        <w:rPr>
          <w:sz w:val="16"/>
        </w:rPr>
        <w:t xml:space="preserve">, </w:t>
      </w:r>
      <w:r w:rsidRPr="000B12AF">
        <w:rPr>
          <w:rStyle w:val="StyleUnderline"/>
          <w:highlight w:val="cyan"/>
        </w:rPr>
        <w:t xml:space="preserve">the gap has </w:t>
      </w:r>
      <w:r w:rsidRPr="000B12AF">
        <w:rPr>
          <w:rStyle w:val="Emphasis"/>
          <w:highlight w:val="cyan"/>
        </w:rPr>
        <w:t>narrowed</w:t>
      </w:r>
      <w:r w:rsidRPr="004A480E">
        <w:rPr>
          <w:sz w:val="16"/>
        </w:rPr>
        <w:t xml:space="preserve">, </w:t>
      </w:r>
      <w:r w:rsidRPr="004A480E">
        <w:rPr>
          <w:rStyle w:val="StyleUnderline"/>
        </w:rPr>
        <w:t>a dynamic that</w:t>
      </w:r>
      <w:r w:rsidRPr="004A480E">
        <w:rPr>
          <w:sz w:val="16"/>
        </w:rPr>
        <w:t xml:space="preserve"> has </w:t>
      </w:r>
      <w:r w:rsidRPr="000B12AF">
        <w:rPr>
          <w:rStyle w:val="StyleUnderline"/>
          <w:highlight w:val="cyan"/>
        </w:rPr>
        <w:t>enabled Trump to win</w:t>
      </w:r>
      <w:r w:rsidRPr="004A480E">
        <w:rPr>
          <w:sz w:val="16"/>
        </w:rPr>
        <w:t xml:space="preserve"> states like </w:t>
      </w:r>
      <w:r w:rsidRPr="000B12AF">
        <w:rPr>
          <w:rStyle w:val="Emphasis"/>
          <w:highlight w:val="cyan"/>
        </w:rPr>
        <w:t>Michigan</w:t>
      </w:r>
      <w:r w:rsidRPr="000B12AF">
        <w:rPr>
          <w:rStyle w:val="StyleUnderline"/>
          <w:highlight w:val="cyan"/>
        </w:rPr>
        <w:t xml:space="preserve"> and </w:t>
      </w:r>
      <w:r w:rsidRPr="000B12AF">
        <w:rPr>
          <w:rStyle w:val="Emphasis"/>
          <w:highlight w:val="cyan"/>
        </w:rPr>
        <w:t>Pennsylvania</w:t>
      </w:r>
      <w:r w:rsidRPr="004A480E">
        <w:rPr>
          <w:sz w:val="16"/>
        </w:rPr>
        <w:t xml:space="preserve">. Some </w:t>
      </w:r>
      <w:r w:rsidRPr="000B12AF">
        <w:rPr>
          <w:rStyle w:val="StyleUnderline"/>
          <w:highlight w:val="cyan"/>
        </w:rPr>
        <w:t>Republicans are</w:t>
      </w:r>
      <w:r w:rsidRPr="004A480E">
        <w:rPr>
          <w:sz w:val="16"/>
        </w:rPr>
        <w:t xml:space="preserve"> even </w:t>
      </w:r>
      <w:r w:rsidRPr="000B12AF">
        <w:rPr>
          <w:rStyle w:val="StyleUnderline"/>
          <w:highlight w:val="cyan"/>
        </w:rPr>
        <w:t>beginning to see</w:t>
      </w:r>
      <w:r w:rsidRPr="004A480E">
        <w:rPr>
          <w:sz w:val="16"/>
        </w:rPr>
        <w:t xml:space="preserve"> the </w:t>
      </w:r>
      <w:r w:rsidRPr="000B12AF">
        <w:rPr>
          <w:rStyle w:val="Emphasis"/>
          <w:highlight w:val="cyan"/>
        </w:rPr>
        <w:t>labor</w:t>
      </w:r>
      <w:r w:rsidRPr="004A480E">
        <w:rPr>
          <w:rStyle w:val="Emphasis"/>
        </w:rPr>
        <w:t xml:space="preserve"> movement’s leaders</w:t>
      </w:r>
      <w:r w:rsidRPr="004A480E">
        <w:rPr>
          <w:rStyle w:val="StyleUnderline"/>
        </w:rPr>
        <w:t xml:space="preserve"> </w:t>
      </w:r>
      <w:r w:rsidRPr="000B12AF">
        <w:rPr>
          <w:rStyle w:val="StyleUnderline"/>
          <w:highlight w:val="cyan"/>
        </w:rPr>
        <w:t>as allies</w:t>
      </w:r>
      <w:r w:rsidRPr="004A480E">
        <w:rPr>
          <w:sz w:val="16"/>
        </w:rPr>
        <w:t xml:space="preserve">, rather than as Democratic operatives who will turn out the vote for their opponents — in particular Sean O’Brien, the general president of the International Brotherhood of Teamsters, who spoke at the Republican National Convention this past summer. Kishi believes that </w:t>
      </w:r>
      <w:r w:rsidRPr="000B12AF">
        <w:rPr>
          <w:rStyle w:val="StyleUnderline"/>
          <w:highlight w:val="cyan"/>
        </w:rPr>
        <w:t>enacting</w:t>
      </w:r>
      <w:r w:rsidRPr="004A480E">
        <w:rPr>
          <w:sz w:val="16"/>
        </w:rPr>
        <w:t xml:space="preserve"> some of the </w:t>
      </w:r>
      <w:r w:rsidRPr="000B12AF">
        <w:rPr>
          <w:rStyle w:val="Emphasis"/>
          <w:highlight w:val="cyan"/>
        </w:rPr>
        <w:t>pro-union reforms</w:t>
      </w:r>
      <w:r w:rsidRPr="000B12AF">
        <w:rPr>
          <w:rStyle w:val="StyleUnderline"/>
          <w:highlight w:val="cyan"/>
        </w:rPr>
        <w:t xml:space="preserve"> that drew support</w:t>
      </w:r>
      <w:r w:rsidRPr="004A480E">
        <w:rPr>
          <w:sz w:val="16"/>
        </w:rPr>
        <w:t xml:space="preserve"> from young Republicans </w:t>
      </w:r>
      <w:r w:rsidRPr="00C53BBF">
        <w:rPr>
          <w:rStyle w:val="StyleUnderline"/>
        </w:rPr>
        <w:t>in</w:t>
      </w:r>
      <w:r w:rsidRPr="004A480E">
        <w:rPr>
          <w:rStyle w:val="StyleUnderline"/>
        </w:rPr>
        <w:t xml:space="preserve"> the </w:t>
      </w:r>
      <w:r w:rsidRPr="004A480E">
        <w:rPr>
          <w:rStyle w:val="Emphasis"/>
        </w:rPr>
        <w:t xml:space="preserve">American Compass </w:t>
      </w:r>
      <w:r w:rsidRPr="00C53BBF">
        <w:rPr>
          <w:rStyle w:val="Emphasis"/>
        </w:rPr>
        <w:t>survey</w:t>
      </w:r>
      <w:r w:rsidRPr="004A480E">
        <w:rPr>
          <w:sz w:val="16"/>
        </w:rPr>
        <w:t xml:space="preserve"> could </w:t>
      </w:r>
      <w:r w:rsidRPr="000B12AF">
        <w:rPr>
          <w:rStyle w:val="StyleUnderline"/>
          <w:highlight w:val="cyan"/>
        </w:rPr>
        <w:t>solidify</w:t>
      </w:r>
      <w:r w:rsidRPr="004A480E">
        <w:rPr>
          <w:sz w:val="16"/>
        </w:rPr>
        <w:t xml:space="preserve"> the </w:t>
      </w:r>
      <w:r w:rsidRPr="000B12AF">
        <w:rPr>
          <w:rStyle w:val="Emphasis"/>
          <w:sz w:val="30"/>
          <w:szCs w:val="30"/>
          <w:highlight w:val="cyan"/>
        </w:rPr>
        <w:t xml:space="preserve">political </w:t>
      </w:r>
      <w:r w:rsidRPr="000B12AF">
        <w:rPr>
          <w:rStyle w:val="Emphasis"/>
          <w:sz w:val="30"/>
          <w:szCs w:val="30"/>
          <w:highlight w:val="cyan"/>
        </w:rPr>
        <w:lastRenderedPageBreak/>
        <w:t>realignment</w:t>
      </w:r>
      <w:r w:rsidRPr="004A480E">
        <w:rPr>
          <w:rStyle w:val="StyleUnderline"/>
        </w:rPr>
        <w:t xml:space="preserve"> that has occurred in </w:t>
      </w:r>
      <w:r w:rsidRPr="004A480E">
        <w:rPr>
          <w:rStyle w:val="Emphasis"/>
        </w:rPr>
        <w:t>recent years</w:t>
      </w:r>
      <w:r w:rsidRPr="004A480E">
        <w:rPr>
          <w:sz w:val="16"/>
        </w:rPr>
        <w:t xml:space="preserve">, </w:t>
      </w:r>
      <w:r w:rsidRPr="000B12AF">
        <w:rPr>
          <w:rStyle w:val="StyleUnderline"/>
          <w:highlight w:val="cyan"/>
        </w:rPr>
        <w:t>leading</w:t>
      </w:r>
      <w:r w:rsidRPr="004A480E">
        <w:rPr>
          <w:rStyle w:val="StyleUnderline"/>
        </w:rPr>
        <w:t xml:space="preserve"> </w:t>
      </w:r>
      <w:r w:rsidRPr="004A480E">
        <w:rPr>
          <w:rStyle w:val="Emphasis"/>
        </w:rPr>
        <w:t xml:space="preserve">more and more </w:t>
      </w:r>
      <w:r w:rsidRPr="000B12AF">
        <w:rPr>
          <w:rStyle w:val="Emphasis"/>
          <w:highlight w:val="cyan"/>
        </w:rPr>
        <w:t>blue-collar workers</w:t>
      </w:r>
      <w:r w:rsidRPr="000B12AF">
        <w:rPr>
          <w:rStyle w:val="StyleUnderline"/>
          <w:highlight w:val="cyan"/>
        </w:rPr>
        <w:t xml:space="preserve"> to view the </w:t>
      </w:r>
      <w:r w:rsidRPr="000B12AF">
        <w:rPr>
          <w:rStyle w:val="Emphasis"/>
          <w:highlight w:val="cyan"/>
        </w:rPr>
        <w:t>Republican Party</w:t>
      </w:r>
      <w:r w:rsidRPr="000B12AF">
        <w:rPr>
          <w:rStyle w:val="StyleUnderline"/>
          <w:highlight w:val="cyan"/>
        </w:rPr>
        <w:t xml:space="preserve"> as their home</w:t>
      </w:r>
      <w:r w:rsidRPr="004A480E">
        <w:rPr>
          <w:sz w:val="16"/>
        </w:rPr>
        <w:t>.</w:t>
      </w:r>
    </w:p>
    <w:p w14:paraId="01DF026C" w14:textId="77777777" w:rsidR="005A5847" w:rsidRPr="005A5847" w:rsidRDefault="00F57E70" w:rsidP="00F57E70">
      <w:pPr>
        <w:rPr>
          <w:rStyle w:val="StyleUnderline"/>
          <w:highlight w:val="cyan"/>
        </w:rPr>
      </w:pPr>
      <w:r w:rsidRPr="000B12AF">
        <w:rPr>
          <w:rStyle w:val="StyleUnderline"/>
          <w:highlight w:val="cyan"/>
        </w:rPr>
        <w:t>Thus far</w:t>
      </w:r>
      <w:r w:rsidRPr="004A480E">
        <w:rPr>
          <w:sz w:val="16"/>
        </w:rPr>
        <w:t xml:space="preserve">, of course, </w:t>
      </w:r>
      <w:r w:rsidRPr="004A480E">
        <w:rPr>
          <w:rStyle w:val="StyleUnderline"/>
        </w:rPr>
        <w:t>what</w:t>
      </w:r>
      <w:r w:rsidRPr="004A480E">
        <w:rPr>
          <w:sz w:val="16"/>
        </w:rPr>
        <w:t xml:space="preserve"> the </w:t>
      </w:r>
      <w:r w:rsidRPr="000B12AF">
        <w:rPr>
          <w:rStyle w:val="Emphasis"/>
          <w:highlight w:val="cyan"/>
        </w:rPr>
        <w:t>Trump</w:t>
      </w:r>
      <w:r w:rsidRPr="004A480E">
        <w:rPr>
          <w:rStyle w:val="Emphasis"/>
        </w:rPr>
        <w:t xml:space="preserve"> Administration</w:t>
      </w:r>
      <w:r w:rsidRPr="004A480E">
        <w:rPr>
          <w:rStyle w:val="StyleUnderline"/>
        </w:rPr>
        <w:t xml:space="preserve"> </w:t>
      </w:r>
      <w:r w:rsidRPr="000B12AF">
        <w:rPr>
          <w:rStyle w:val="StyleUnderline"/>
          <w:highlight w:val="cyan"/>
        </w:rPr>
        <w:t>has</w:t>
      </w:r>
      <w:r w:rsidRPr="004A480E">
        <w:rPr>
          <w:rStyle w:val="StyleUnderline"/>
        </w:rPr>
        <w:t xml:space="preserve"> prioritized is </w:t>
      </w:r>
      <w:r w:rsidRPr="000B12AF">
        <w:rPr>
          <w:rStyle w:val="StyleUnderline"/>
          <w:highlight w:val="cyan"/>
        </w:rPr>
        <w:t>not</w:t>
      </w:r>
      <w:r w:rsidRPr="004A480E">
        <w:rPr>
          <w:rStyle w:val="StyleUnderline"/>
        </w:rPr>
        <w:t xml:space="preserve"> passing such reforms but </w:t>
      </w:r>
      <w:r w:rsidRPr="004A480E">
        <w:rPr>
          <w:rStyle w:val="Emphasis"/>
        </w:rPr>
        <w:t>selling influence</w:t>
      </w:r>
      <w:r w:rsidRPr="004A480E">
        <w:rPr>
          <w:rStyle w:val="StyleUnderline"/>
        </w:rPr>
        <w:t xml:space="preserve"> to </w:t>
      </w:r>
      <w:r w:rsidRPr="004A480E">
        <w:rPr>
          <w:rStyle w:val="Emphasis"/>
        </w:rPr>
        <w:t>wealthy patrons</w:t>
      </w:r>
      <w:r w:rsidRPr="004A480E">
        <w:rPr>
          <w:rStyle w:val="StyleUnderline"/>
        </w:rPr>
        <w:t xml:space="preserve"> and granting </w:t>
      </w:r>
      <w:r w:rsidRPr="004A480E">
        <w:rPr>
          <w:rStyle w:val="Emphasis"/>
        </w:rPr>
        <w:t>unchecked power</w:t>
      </w:r>
      <w:r w:rsidRPr="004A480E">
        <w:rPr>
          <w:rStyle w:val="StyleUnderline"/>
        </w:rPr>
        <w:t xml:space="preserve"> to </w:t>
      </w:r>
      <w:r w:rsidRPr="004A480E">
        <w:rPr>
          <w:rStyle w:val="Emphasis"/>
        </w:rPr>
        <w:t>billionaires</w:t>
      </w:r>
      <w:r w:rsidRPr="004A480E">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36C9F41" w14:textId="77777777" w:rsidR="005A5847" w:rsidRPr="005A5847" w:rsidRDefault="005A5847" w:rsidP="00F57E70">
      <w:pPr>
        <w:rPr>
          <w:rStyle w:val="StyleUnderline"/>
          <w:highlight w:val="cyan"/>
        </w:rPr>
      </w:pPr>
    </w:p>
    <w:p w14:paraId="34F21D0F" w14:textId="77777777" w:rsidR="005A5847" w:rsidRPr="005A5847" w:rsidRDefault="00F57E70" w:rsidP="00F57E70">
      <w:pPr>
        <w:pStyle w:val="Heading4"/>
        <w:rPr>
          <w:rStyle w:val="StyleUnderline"/>
          <w:highlight w:val="cyan"/>
        </w:rPr>
      </w:pPr>
      <w:r>
        <w:t xml:space="preserve">Losing the House in 2026 causes </w:t>
      </w:r>
      <w:r w:rsidRPr="001E7DC7">
        <w:rPr>
          <w:u w:val="single"/>
        </w:rPr>
        <w:t>extinction</w:t>
      </w:r>
      <w:r>
        <w:t>.</w:t>
      </w:r>
    </w:p>
    <w:p w14:paraId="209B1044" w14:textId="77777777" w:rsidR="005A5847" w:rsidRPr="005A5847" w:rsidRDefault="00F57E70" w:rsidP="00F57E70">
      <w:pPr>
        <w:rPr>
          <w:rStyle w:val="StyleUnderline"/>
          <w:highlight w:val="cyan"/>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5EF4018D" w14:textId="77777777" w:rsidR="005A5847" w:rsidRPr="005A5847" w:rsidRDefault="00F57E70" w:rsidP="00F57E70">
      <w:pPr>
        <w:rPr>
          <w:rStyle w:val="StyleUnderline"/>
          <w:highlight w:val="cyan"/>
        </w:rPr>
      </w:pPr>
      <w:r w:rsidRPr="001E7DC7">
        <w:rPr>
          <w:sz w:val="16"/>
        </w:rPr>
        <w:t xml:space="preserve">As we approach the 2026 midterm elections and the start of the 119th Congress, Americans must confront a sobering reality: </w:t>
      </w:r>
      <w:r w:rsidRPr="000B12AF">
        <w:rPr>
          <w:rStyle w:val="StyleUnderline"/>
          <w:highlight w:val="cyan"/>
        </w:rPr>
        <w:t xml:space="preserve">if </w:t>
      </w:r>
      <w:r w:rsidRPr="000B12AF">
        <w:rPr>
          <w:rStyle w:val="Emphasis"/>
          <w:highlight w:val="cyan"/>
        </w:rPr>
        <w:t>Dem</w:t>
      </w:r>
      <w:r w:rsidRPr="001E7DC7">
        <w:rPr>
          <w:rStyle w:val="StyleUnderline"/>
        </w:rPr>
        <w:t>ocrat</w:t>
      </w:r>
      <w:r w:rsidRPr="000B12AF">
        <w:rPr>
          <w:rStyle w:val="Emphasis"/>
          <w:highlight w:val="cyan"/>
        </w:rPr>
        <w:t>s</w:t>
      </w:r>
      <w:r w:rsidRPr="000B12AF">
        <w:rPr>
          <w:rStyle w:val="StyleUnderline"/>
          <w:highlight w:val="cyan"/>
        </w:rPr>
        <w:t xml:space="preserve"> fail to regain</w:t>
      </w:r>
      <w:r w:rsidRPr="001E7DC7">
        <w:rPr>
          <w:rStyle w:val="StyleUnderline"/>
        </w:rPr>
        <w:t xml:space="preserve"> control of </w:t>
      </w:r>
      <w:r w:rsidRPr="000B12AF">
        <w:rPr>
          <w:rStyle w:val="StyleUnderline"/>
          <w:highlight w:val="cyan"/>
        </w:rPr>
        <w:t xml:space="preserve">the </w:t>
      </w:r>
      <w:r w:rsidRPr="000B12AF">
        <w:rPr>
          <w:rStyle w:val="Emphasis"/>
          <w:highlight w:val="cyan"/>
        </w:rPr>
        <w:t>House</w:t>
      </w:r>
      <w:r w:rsidRPr="001E7DC7">
        <w:rPr>
          <w:rStyle w:val="Emphasis"/>
        </w:rPr>
        <w:t xml:space="preserve"> of Representatives</w:t>
      </w:r>
      <w:r w:rsidRPr="001E7DC7">
        <w:rPr>
          <w:sz w:val="16"/>
        </w:rPr>
        <w:t xml:space="preserve">, </w:t>
      </w:r>
      <w:r w:rsidRPr="001E7DC7">
        <w:rPr>
          <w:rStyle w:val="StyleUnderline"/>
        </w:rPr>
        <w:t>our democracy</w:t>
      </w:r>
      <w:r w:rsidRPr="001E7DC7">
        <w:rPr>
          <w:sz w:val="16"/>
        </w:rPr>
        <w:t xml:space="preserve"> may </w:t>
      </w:r>
      <w:r w:rsidRPr="001E7DC7">
        <w:rPr>
          <w:rStyle w:val="StyleUnderline"/>
        </w:rPr>
        <w:t xml:space="preserve">face </w:t>
      </w:r>
      <w:r w:rsidRPr="001E7DC7">
        <w:rPr>
          <w:rStyle w:val="Emphasis"/>
        </w:rPr>
        <w:t>further erosion</w:t>
      </w:r>
      <w:r w:rsidRPr="001E7DC7">
        <w:rPr>
          <w:rStyle w:val="StyleUnderline"/>
        </w:rPr>
        <w:t xml:space="preserve"> at the hands of </w:t>
      </w:r>
      <w:r w:rsidRPr="001E7DC7">
        <w:rPr>
          <w:rStyle w:val="Emphasis"/>
        </w:rPr>
        <w:t>extremism</w:t>
      </w:r>
      <w:r w:rsidRPr="001E7DC7">
        <w:rPr>
          <w:sz w:val="16"/>
        </w:rPr>
        <w:t xml:space="preserve">, </w:t>
      </w:r>
      <w:r w:rsidRPr="001E7DC7">
        <w:rPr>
          <w:rStyle w:val="Emphasis"/>
        </w:rPr>
        <w:t>gridlock</w:t>
      </w:r>
      <w:r w:rsidRPr="001E7DC7">
        <w:rPr>
          <w:sz w:val="16"/>
        </w:rPr>
        <w:t xml:space="preserve">, </w:t>
      </w:r>
      <w:r w:rsidRPr="001E7DC7">
        <w:rPr>
          <w:rStyle w:val="StyleUnderline"/>
        </w:rPr>
        <w:t>and</w:t>
      </w:r>
      <w:r w:rsidRPr="001E7DC7">
        <w:rPr>
          <w:sz w:val="16"/>
        </w:rPr>
        <w:t xml:space="preserve"> a </w:t>
      </w:r>
      <w:r w:rsidRPr="001E7DC7">
        <w:rPr>
          <w:rStyle w:val="Emphasis"/>
        </w:rPr>
        <w:t>deepening assault</w:t>
      </w:r>
      <w:r w:rsidRPr="001E7DC7">
        <w:rPr>
          <w:rStyle w:val="StyleUnderline"/>
        </w:rPr>
        <w:t xml:space="preserve"> on </w:t>
      </w:r>
      <w:r w:rsidRPr="001E7DC7">
        <w:rPr>
          <w:rStyle w:val="Emphasis"/>
        </w:rPr>
        <w:t>institutional norms</w:t>
      </w:r>
      <w:r w:rsidRPr="001E7DC7">
        <w:rPr>
          <w:sz w:val="16"/>
        </w:rPr>
        <w:t xml:space="preserve">. </w:t>
      </w:r>
      <w:r w:rsidRPr="000B12AF">
        <w:rPr>
          <w:rStyle w:val="StyleUnderline"/>
          <w:highlight w:val="cyan"/>
        </w:rPr>
        <w:t xml:space="preserve">The stakes </w:t>
      </w:r>
      <w:r w:rsidRPr="000B12AF">
        <w:rPr>
          <w:rStyle w:val="Emphasis"/>
          <w:sz w:val="30"/>
          <w:szCs w:val="30"/>
          <w:highlight w:val="cyan"/>
        </w:rPr>
        <w:t>could not be higher</w:t>
      </w:r>
      <w:r w:rsidRPr="001E7DC7">
        <w:rPr>
          <w:sz w:val="16"/>
        </w:rPr>
        <w:t>.</w:t>
      </w:r>
    </w:p>
    <w:p w14:paraId="7517972B" w14:textId="77777777" w:rsidR="005A5847" w:rsidRPr="005A5847" w:rsidRDefault="00F57E70" w:rsidP="00F57E70">
      <w:pPr>
        <w:rPr>
          <w:rStyle w:val="StyleUnderline"/>
          <w:highlight w:val="cyan"/>
        </w:rPr>
      </w:pPr>
      <w:r w:rsidRPr="001E7DC7">
        <w:rPr>
          <w:sz w:val="16"/>
        </w:rPr>
        <w:t xml:space="preserve">Since reclaiming the House in 2022, </w:t>
      </w:r>
      <w:r w:rsidRPr="001E7DC7">
        <w:rPr>
          <w:rStyle w:val="StyleUnderline"/>
        </w:rPr>
        <w:t>Republicans</w:t>
      </w:r>
      <w:r w:rsidRPr="001E7DC7">
        <w:rPr>
          <w:sz w:val="16"/>
        </w:rPr>
        <w:t xml:space="preserve"> have </w:t>
      </w:r>
      <w:r w:rsidRPr="001E7DC7">
        <w:rPr>
          <w:rStyle w:val="Emphasis"/>
        </w:rPr>
        <w:t>increasingly used</w:t>
      </w:r>
      <w:r w:rsidRPr="001E7DC7">
        <w:rPr>
          <w:rStyle w:val="StyleUnderline"/>
        </w:rPr>
        <w:t xml:space="preserve"> their majority not to </w:t>
      </w:r>
      <w:r w:rsidRPr="001E7DC7">
        <w:rPr>
          <w:rStyle w:val="Emphasis"/>
        </w:rPr>
        <w:t>govern</w:t>
      </w:r>
      <w:r w:rsidRPr="001E7DC7">
        <w:rPr>
          <w:rStyle w:val="Style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StyleUnderline"/>
        </w:rPr>
        <w:t>Critical legislation</w:t>
      </w:r>
      <w:r>
        <w:rPr>
          <w:sz w:val="16"/>
        </w:rPr>
        <w:t xml:space="preserve"> </w:t>
      </w:r>
      <w:r w:rsidRPr="001E7DC7">
        <w:rPr>
          <w:sz w:val="16"/>
        </w:rPr>
        <w:t>—</w:t>
      </w:r>
      <w:r>
        <w:rPr>
          <w:sz w:val="16"/>
        </w:rPr>
        <w:t xml:space="preserve"> </w:t>
      </w:r>
      <w:r w:rsidRPr="001E7DC7">
        <w:rPr>
          <w:rStyle w:val="StyleUnderline"/>
        </w:rPr>
        <w:t xml:space="preserve">from </w:t>
      </w:r>
      <w:r w:rsidRPr="001E7DC7">
        <w:rPr>
          <w:rStyle w:val="Emphasis"/>
        </w:rPr>
        <w:t>reproductive rights</w:t>
      </w:r>
      <w:r w:rsidRPr="001E7DC7">
        <w:rPr>
          <w:rStyle w:val="StyleUnderline"/>
        </w:rPr>
        <w:t xml:space="preserve"> and </w:t>
      </w:r>
      <w:r w:rsidRPr="001E7DC7">
        <w:rPr>
          <w:rStyle w:val="Emphasis"/>
        </w:rPr>
        <w:t>voting access</w:t>
      </w:r>
      <w:r w:rsidRPr="001E7DC7">
        <w:rPr>
          <w:rStyle w:val="StyleUnderline"/>
        </w:rPr>
        <w:t xml:space="preserve"> to </w:t>
      </w:r>
      <w:r w:rsidRPr="001E7DC7">
        <w:rPr>
          <w:rStyle w:val="Emphasis"/>
        </w:rPr>
        <w:t>climate action</w:t>
      </w:r>
      <w:r w:rsidRPr="001E7DC7">
        <w:rPr>
          <w:rStyle w:val="Style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Style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55D25A1B" w14:textId="77777777" w:rsidR="005A5847" w:rsidRPr="005A5847" w:rsidRDefault="00F57E70" w:rsidP="00F57E70">
      <w:pPr>
        <w:rPr>
          <w:rStyle w:val="StyleUnderline"/>
          <w:highlight w:val="cyan"/>
        </w:rPr>
      </w:pPr>
      <w:r w:rsidRPr="001E7DC7">
        <w:rPr>
          <w:rStyle w:val="StyleUnderline"/>
        </w:rPr>
        <w:t xml:space="preserve">If this </w:t>
      </w:r>
      <w:r w:rsidRPr="001E7DC7">
        <w:rPr>
          <w:rStyle w:val="Emphasis"/>
        </w:rPr>
        <w:t>continues</w:t>
      </w:r>
      <w:r w:rsidRPr="001E7DC7">
        <w:rPr>
          <w:sz w:val="16"/>
        </w:rPr>
        <w:t xml:space="preserve"> into the 119th Congress, </w:t>
      </w:r>
      <w:r w:rsidRPr="001E7DC7">
        <w:rPr>
          <w:rStyle w:val="StyleUnderline"/>
        </w:rPr>
        <w:t xml:space="preserve">the </w:t>
      </w:r>
      <w:r w:rsidRPr="001E7DC7">
        <w:rPr>
          <w:rStyle w:val="Emphasis"/>
        </w:rPr>
        <w:t>consequences</w:t>
      </w:r>
      <w:r w:rsidRPr="001E7DC7">
        <w:rPr>
          <w:rStyle w:val="StyleUnderline"/>
        </w:rPr>
        <w:t xml:space="preserve"> will be </w:t>
      </w:r>
      <w:r w:rsidRPr="001E7DC7">
        <w:rPr>
          <w:rStyle w:val="Emphasis"/>
        </w:rPr>
        <w:t>dire</w:t>
      </w:r>
      <w:r w:rsidRPr="001E7DC7">
        <w:rPr>
          <w:sz w:val="16"/>
        </w:rPr>
        <w:t>.</w:t>
      </w:r>
    </w:p>
    <w:p w14:paraId="4A14C81E" w14:textId="77777777" w:rsidR="005A5847" w:rsidRPr="005A5847" w:rsidRDefault="00F57E70" w:rsidP="00F57E70">
      <w:pPr>
        <w:rPr>
          <w:rStyle w:val="StyleUnderline"/>
          <w:highlight w:val="cyan"/>
        </w:rPr>
      </w:pPr>
      <w:r w:rsidRPr="001E7DC7">
        <w:rPr>
          <w:sz w:val="16"/>
        </w:rPr>
        <w:t xml:space="preserve">First, </w:t>
      </w:r>
      <w:r w:rsidRPr="000B12AF">
        <w:rPr>
          <w:rStyle w:val="StyleUnderline"/>
          <w:highlight w:val="cyan"/>
        </w:rPr>
        <w:t xml:space="preserve">a </w:t>
      </w:r>
      <w:r w:rsidRPr="000B12AF">
        <w:rPr>
          <w:rStyle w:val="Emphasis"/>
          <w:highlight w:val="cyan"/>
        </w:rPr>
        <w:t>Republican</w:t>
      </w:r>
      <w:r w:rsidRPr="001E7DC7">
        <w:rPr>
          <w:rStyle w:val="Emphasis"/>
        </w:rPr>
        <w:t xml:space="preserve">-controlled </w:t>
      </w:r>
      <w:r w:rsidRPr="000B12AF">
        <w:rPr>
          <w:rStyle w:val="Emphasis"/>
          <w:highlight w:val="cyan"/>
        </w:rPr>
        <w:t>House</w:t>
      </w:r>
      <w:r w:rsidRPr="001E7DC7">
        <w:rPr>
          <w:rStyle w:val="StyleUnderline"/>
        </w:rPr>
        <w:t xml:space="preserve"> in 2026 </w:t>
      </w:r>
      <w:r w:rsidRPr="000B12AF">
        <w:rPr>
          <w:rStyle w:val="StyleUnderline"/>
          <w:highlight w:val="cyan"/>
        </w:rPr>
        <w:t>would</w:t>
      </w:r>
      <w:r w:rsidRPr="001E7DC7">
        <w:rPr>
          <w:sz w:val="16"/>
        </w:rPr>
        <w:t xml:space="preserve"> likely </w:t>
      </w:r>
      <w:r w:rsidRPr="000B12AF">
        <w:rPr>
          <w:rStyle w:val="StyleUnderline"/>
          <w:highlight w:val="cyan"/>
        </w:rPr>
        <w:t>intensify efforts to delegitimize</w:t>
      </w:r>
      <w:r w:rsidRPr="001E7DC7">
        <w:rPr>
          <w:rStyle w:val="StyleUnderline"/>
        </w:rPr>
        <w:t xml:space="preserve"> </w:t>
      </w:r>
      <w:r w:rsidRPr="001E7DC7">
        <w:rPr>
          <w:rStyle w:val="Emphasis"/>
        </w:rPr>
        <w:t xml:space="preserve">federal </w:t>
      </w:r>
      <w:r w:rsidRPr="000B12AF">
        <w:rPr>
          <w:rStyle w:val="Emphasis"/>
          <w:highlight w:val="cyan"/>
        </w:rPr>
        <w:t>agencies</w:t>
      </w:r>
      <w:r w:rsidRPr="001E7DC7">
        <w:rPr>
          <w:sz w:val="16"/>
        </w:rPr>
        <w:t xml:space="preserve">, </w:t>
      </w:r>
      <w:r w:rsidRPr="000B12AF">
        <w:rPr>
          <w:rStyle w:val="StyleUnderline"/>
          <w:highlight w:val="cyan"/>
        </w:rPr>
        <w:t>undermine the</w:t>
      </w:r>
      <w:r w:rsidRPr="001E7DC7">
        <w:rPr>
          <w:rStyle w:val="StyleUnderline"/>
        </w:rPr>
        <w:t xml:space="preserve"> </w:t>
      </w:r>
      <w:r w:rsidRPr="001E7DC7">
        <w:rPr>
          <w:rStyle w:val="Emphasis"/>
        </w:rPr>
        <w:t xml:space="preserve">rule of </w:t>
      </w:r>
      <w:r w:rsidRPr="000B12AF">
        <w:rPr>
          <w:rStyle w:val="Emphasis"/>
          <w:highlight w:val="cyan"/>
        </w:rPr>
        <w:t>law</w:t>
      </w:r>
      <w:r w:rsidRPr="001E7DC7">
        <w:rPr>
          <w:sz w:val="16"/>
        </w:rPr>
        <w:t xml:space="preserve">, </w:t>
      </w:r>
      <w:r w:rsidRPr="000B12AF">
        <w:rPr>
          <w:rStyle w:val="StyleUnderline"/>
          <w:highlight w:val="cyan"/>
        </w:rPr>
        <w:t xml:space="preserve">and weaponize </w:t>
      </w:r>
      <w:r w:rsidRPr="000B12AF">
        <w:rPr>
          <w:rStyle w:val="Emphasis"/>
          <w:highlight w:val="cyan"/>
        </w:rPr>
        <w:t>congress</w:t>
      </w:r>
      <w:r w:rsidRPr="001E7DC7">
        <w:rPr>
          <w:rStyle w:val="Emphasis"/>
        </w:rPr>
        <w:t>ional investigations</w:t>
      </w:r>
      <w:r w:rsidRPr="001E7DC7">
        <w:rPr>
          <w:rStyle w:val="StyleUnderline"/>
        </w:rPr>
        <w:t xml:space="preserve"> to damage political opponents</w:t>
      </w:r>
      <w:r w:rsidRPr="001E7DC7">
        <w:rPr>
          <w:sz w:val="16"/>
        </w:rPr>
        <w:t xml:space="preserve">. In recent sessions, we’ve already witnessed sham impeachments, threats to </w:t>
      </w:r>
      <w:r w:rsidRPr="001E7DC7">
        <w:rPr>
          <w:rStyle w:val="StyleUnderline"/>
        </w:rPr>
        <w:t xml:space="preserve">defund the </w:t>
      </w:r>
      <w:r w:rsidRPr="001E7DC7">
        <w:rPr>
          <w:rStyle w:val="Emphasis"/>
        </w:rPr>
        <w:t>F</w:t>
      </w:r>
      <w:r w:rsidRPr="001E7DC7">
        <w:rPr>
          <w:rStyle w:val="StyleUnderline"/>
        </w:rPr>
        <w:t xml:space="preserve">ederal </w:t>
      </w:r>
      <w:r w:rsidRPr="001E7DC7">
        <w:rPr>
          <w:rStyle w:val="Emphasis"/>
        </w:rPr>
        <w:t>B</w:t>
      </w:r>
      <w:r w:rsidRPr="001E7DC7">
        <w:rPr>
          <w:rStyle w:val="StyleUnderline"/>
        </w:rPr>
        <w:t xml:space="preserve">ureau of </w:t>
      </w:r>
      <w:r w:rsidRPr="001E7DC7">
        <w:rPr>
          <w:rStyle w:val="Emphasis"/>
        </w:rPr>
        <w:t>I</w:t>
      </w:r>
      <w:r w:rsidRPr="001E7DC7">
        <w:rPr>
          <w:rStyle w:val="StyleUnderline"/>
        </w:rPr>
        <w:t>nvestigation</w:t>
      </w:r>
      <w:r w:rsidRPr="001E7DC7">
        <w:rPr>
          <w:sz w:val="16"/>
        </w:rPr>
        <w:t xml:space="preserve"> (FBI) </w:t>
      </w:r>
      <w:r w:rsidRPr="001E7DC7">
        <w:rPr>
          <w:rStyle w:val="StyleUnderline"/>
        </w:rPr>
        <w:t xml:space="preserve">and </w:t>
      </w:r>
      <w:r w:rsidRPr="001E7DC7">
        <w:rPr>
          <w:rStyle w:val="Emphasis"/>
        </w:rPr>
        <w:t>D</w:t>
      </w:r>
      <w:r w:rsidRPr="001E7DC7">
        <w:rPr>
          <w:rStyle w:val="StyleUnderline"/>
        </w:rPr>
        <w:t xml:space="preserve">epartment </w:t>
      </w:r>
      <w:r w:rsidRPr="001E7DC7">
        <w:rPr>
          <w:rStyle w:val="Emphasis"/>
        </w:rPr>
        <w:t>o</w:t>
      </w:r>
      <w:r w:rsidRPr="001E7DC7">
        <w:rPr>
          <w:rStyle w:val="StyleUnderline"/>
        </w:rPr>
        <w:t xml:space="preserve">f </w:t>
      </w:r>
      <w:r w:rsidRPr="001E7DC7">
        <w:rPr>
          <w:rStyle w:val="Emphasis"/>
        </w:rPr>
        <w:t>J</w:t>
      </w:r>
      <w:r w:rsidRPr="001E7DC7">
        <w:rPr>
          <w:rStyle w:val="StyleUnderline"/>
        </w:rPr>
        <w:t>ustice</w:t>
      </w:r>
      <w:r w:rsidRPr="001E7DC7">
        <w:rPr>
          <w:sz w:val="16"/>
        </w:rPr>
        <w:t xml:space="preserve"> (DOJ), </w:t>
      </w:r>
      <w:r w:rsidRPr="001E7DC7">
        <w:rPr>
          <w:rStyle w:val="StyleUnderline"/>
        </w:rPr>
        <w:t xml:space="preserve">and </w:t>
      </w:r>
      <w:r w:rsidRPr="000B12AF">
        <w:rPr>
          <w:rStyle w:val="StyleUnderline"/>
          <w:highlight w:val="cyan"/>
        </w:rPr>
        <w:t>coordinated attacks on</w:t>
      </w:r>
      <w:r w:rsidRPr="001E7DC7">
        <w:rPr>
          <w:rStyle w:val="StyleUnderline"/>
        </w:rPr>
        <w:t xml:space="preserve"> </w:t>
      </w:r>
      <w:r w:rsidRPr="001E7DC7">
        <w:rPr>
          <w:rStyle w:val="Emphasis"/>
        </w:rPr>
        <w:t xml:space="preserve">public health </w:t>
      </w:r>
      <w:r w:rsidRPr="000B12AF">
        <w:rPr>
          <w:rStyle w:val="Emphasis"/>
          <w:highlight w:val="cyan"/>
        </w:rPr>
        <w:t>institutions</w:t>
      </w:r>
      <w:r w:rsidRPr="001E7DC7">
        <w:rPr>
          <w:sz w:val="16"/>
        </w:rPr>
        <w:t xml:space="preserve">. </w:t>
      </w:r>
      <w:r w:rsidRPr="000B12AF">
        <w:rPr>
          <w:rStyle w:val="Style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0B12AF">
        <w:rPr>
          <w:rStyle w:val="Emphasis"/>
          <w:sz w:val="30"/>
          <w:szCs w:val="30"/>
          <w:highlight w:val="cyan"/>
        </w:rPr>
        <w:t>worse</w:t>
      </w:r>
      <w:r>
        <w:rPr>
          <w:sz w:val="16"/>
        </w:rPr>
        <w:t xml:space="preserve"> </w:t>
      </w:r>
      <w:r w:rsidRPr="001E7DC7">
        <w:rPr>
          <w:sz w:val="16"/>
        </w:rPr>
        <w:t>—</w:t>
      </w:r>
      <w:r>
        <w:rPr>
          <w:sz w:val="16"/>
        </w:rPr>
        <w:t xml:space="preserve"> </w:t>
      </w:r>
      <w:r w:rsidRPr="000B12AF">
        <w:rPr>
          <w:rStyle w:val="StyleUnderline"/>
          <w:highlight w:val="cyan"/>
        </w:rPr>
        <w:t>if another majority emboldens</w:t>
      </w:r>
      <w:r w:rsidRPr="001E7DC7">
        <w:rPr>
          <w:rStyle w:val="StyleUnderline"/>
        </w:rPr>
        <w:t xml:space="preserve"> </w:t>
      </w:r>
      <w:r w:rsidRPr="001E7DC7">
        <w:rPr>
          <w:rStyle w:val="Emphasis"/>
        </w:rPr>
        <w:t xml:space="preserve">Speaker </w:t>
      </w:r>
      <w:r w:rsidRPr="000B12AF">
        <w:rPr>
          <w:rStyle w:val="Emphasis"/>
          <w:highlight w:val="cyan"/>
        </w:rPr>
        <w:t>Johnson</w:t>
      </w:r>
      <w:r w:rsidRPr="000B12AF">
        <w:rPr>
          <w:rStyle w:val="StyleUnderline"/>
          <w:highlight w:val="cyan"/>
        </w:rPr>
        <w:t xml:space="preserve"> and</w:t>
      </w:r>
      <w:r w:rsidRPr="001E7DC7">
        <w:rPr>
          <w:rStyle w:val="StyleUnderline"/>
        </w:rPr>
        <w:t xml:space="preserve"> </w:t>
      </w:r>
      <w:r w:rsidRPr="001E7DC7">
        <w:rPr>
          <w:rStyle w:val="Emphasis"/>
        </w:rPr>
        <w:t xml:space="preserve">President </w:t>
      </w:r>
      <w:r w:rsidRPr="000B12AF">
        <w:rPr>
          <w:rStyle w:val="Emphasis"/>
          <w:highlight w:val="cyan"/>
        </w:rPr>
        <w:t>Trump</w:t>
      </w:r>
      <w:r w:rsidRPr="001E7DC7">
        <w:rPr>
          <w:sz w:val="16"/>
        </w:rPr>
        <w:t>.</w:t>
      </w:r>
    </w:p>
    <w:p w14:paraId="3FA442A2" w14:textId="77777777" w:rsidR="005A5847" w:rsidRPr="005A5847" w:rsidRDefault="00F57E70" w:rsidP="00F57E70">
      <w:pPr>
        <w:rPr>
          <w:rStyle w:val="StyleUnderline"/>
          <w:highlight w:val="cyan"/>
        </w:rPr>
      </w:pPr>
      <w:r w:rsidRPr="001E7DC7">
        <w:rPr>
          <w:sz w:val="16"/>
        </w:rPr>
        <w:t xml:space="preserve">Second, </w:t>
      </w:r>
      <w:r w:rsidRPr="001E7DC7">
        <w:rPr>
          <w:rStyle w:val="StyleUnderline"/>
        </w:rPr>
        <w:t xml:space="preserve">the </w:t>
      </w:r>
      <w:r w:rsidRPr="000B12AF">
        <w:rPr>
          <w:rStyle w:val="StyleUnderline"/>
          <w:highlight w:val="cyan"/>
        </w:rPr>
        <w:t>ability to pass</w:t>
      </w:r>
      <w:r w:rsidRPr="001E7DC7">
        <w:rPr>
          <w:rStyle w:val="StyleUnderline"/>
        </w:rPr>
        <w:t xml:space="preserve"> </w:t>
      </w:r>
      <w:r w:rsidRPr="001E7DC7">
        <w:rPr>
          <w:rStyle w:val="Emphasis"/>
        </w:rPr>
        <w:t xml:space="preserve">essential </w:t>
      </w:r>
      <w:r w:rsidRPr="000B12AF">
        <w:rPr>
          <w:rStyle w:val="Emphasis"/>
          <w:highlight w:val="cyan"/>
        </w:rPr>
        <w:t>legislation</w:t>
      </w:r>
      <w:r w:rsidRPr="001E7DC7">
        <w:rPr>
          <w:rStyle w:val="StyleUnderline"/>
        </w:rPr>
        <w:t xml:space="preserve"> will </w:t>
      </w:r>
      <w:r w:rsidRPr="000B12AF">
        <w:rPr>
          <w:rStyle w:val="Emphasis"/>
          <w:highlight w:val="cyan"/>
        </w:rPr>
        <w:t>grind to a halt</w:t>
      </w:r>
      <w:r w:rsidRPr="001E7DC7">
        <w:rPr>
          <w:sz w:val="16"/>
        </w:rPr>
        <w:t xml:space="preserve">. The country faces urgent challenges: </w:t>
      </w:r>
      <w:r w:rsidRPr="001E7DC7">
        <w:rPr>
          <w:rStyle w:val="StyleUnderline"/>
        </w:rPr>
        <w:t xml:space="preserve">a </w:t>
      </w:r>
      <w:r w:rsidRPr="000B12AF">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0B12AF">
        <w:rPr>
          <w:rStyle w:val="Emphasis"/>
          <w:highlight w:val="cyan"/>
        </w:rPr>
        <w:t>inequality</w:t>
      </w:r>
      <w:r w:rsidRPr="001E7DC7">
        <w:rPr>
          <w:sz w:val="16"/>
        </w:rPr>
        <w:t xml:space="preserve">, </w:t>
      </w:r>
      <w:r w:rsidRPr="001E7DC7">
        <w:rPr>
          <w:rStyle w:val="StyleUnderline"/>
        </w:rPr>
        <w:t xml:space="preserve">an </w:t>
      </w:r>
      <w:r w:rsidRPr="001E7DC7">
        <w:rPr>
          <w:rStyle w:val="Emphasis"/>
        </w:rPr>
        <w:t xml:space="preserve">aging </w:t>
      </w:r>
      <w:r w:rsidRPr="000B12AF">
        <w:rPr>
          <w:rStyle w:val="Emphasis"/>
          <w:highlight w:val="cyan"/>
        </w:rPr>
        <w:t>infrastructure</w:t>
      </w:r>
      <w:r w:rsidRPr="001E7DC7">
        <w:rPr>
          <w:sz w:val="16"/>
        </w:rPr>
        <w:t xml:space="preserve">, </w:t>
      </w:r>
      <w:r w:rsidRPr="000B12AF">
        <w:rPr>
          <w:rStyle w:val="StyleUnderline"/>
          <w:highlight w:val="cyan"/>
        </w:rPr>
        <w:t>and</w:t>
      </w:r>
      <w:r w:rsidRPr="001E7DC7">
        <w:rPr>
          <w:rStyle w:val="StyleUnderline"/>
        </w:rPr>
        <w:t xml:space="preserve"> a </w:t>
      </w:r>
      <w:r w:rsidRPr="001E7DC7">
        <w:rPr>
          <w:rStyle w:val="Emphasis"/>
        </w:rPr>
        <w:t xml:space="preserve">fragile </w:t>
      </w:r>
      <w:r w:rsidRPr="000B12AF">
        <w:rPr>
          <w:rStyle w:val="Emphasis"/>
          <w:highlight w:val="cyan"/>
        </w:rPr>
        <w:t>healthcare</w:t>
      </w:r>
      <w:r w:rsidRPr="001E7DC7">
        <w:rPr>
          <w:rStyle w:val="Emphasis"/>
        </w:rPr>
        <w:t xml:space="preserve"> </w:t>
      </w:r>
      <w:r w:rsidRPr="001E7DC7">
        <w:rPr>
          <w:rStyle w:val="Emphasis"/>
        </w:rPr>
        <w:lastRenderedPageBreak/>
        <w:t>system</w:t>
      </w:r>
      <w:r w:rsidRPr="001E7DC7">
        <w:rPr>
          <w:sz w:val="16"/>
        </w:rPr>
        <w:t xml:space="preserve">. But </w:t>
      </w:r>
      <w:r w:rsidRPr="001E7DC7">
        <w:rPr>
          <w:rStyle w:val="StyleUnderline"/>
        </w:rPr>
        <w:t xml:space="preserve">if Democrats do not </w:t>
      </w:r>
      <w:r w:rsidRPr="001E7DC7">
        <w:rPr>
          <w:rStyle w:val="Emphasis"/>
        </w:rPr>
        <w:t>regain control</w:t>
      </w:r>
      <w:r w:rsidRPr="001E7DC7">
        <w:rPr>
          <w:rStyle w:val="StyleUnderline"/>
        </w:rPr>
        <w:t xml:space="preserve"> of the House</w:t>
      </w:r>
      <w:r w:rsidRPr="001E7DC7">
        <w:rPr>
          <w:sz w:val="16"/>
        </w:rPr>
        <w:t xml:space="preserve">, </w:t>
      </w:r>
      <w:r w:rsidRPr="001E7DC7">
        <w:rPr>
          <w:rStyle w:val="StyleUnderline"/>
        </w:rPr>
        <w:t xml:space="preserve">we can </w:t>
      </w:r>
      <w:r w:rsidRPr="0082700E">
        <w:rPr>
          <w:rStyle w:val="StyleUnderline"/>
        </w:rPr>
        <w:t xml:space="preserve">expect </w:t>
      </w:r>
      <w:r w:rsidRPr="0082700E">
        <w:rPr>
          <w:rStyle w:val="Emphasis"/>
        </w:rPr>
        <w:t>more</w:t>
      </w:r>
      <w:r w:rsidRPr="001E7DC7">
        <w:rPr>
          <w:rStyle w:val="Emphasis"/>
        </w:rPr>
        <w:t xml:space="preserve"> manufactured </w:t>
      </w:r>
      <w:r w:rsidRPr="000B12AF">
        <w:rPr>
          <w:rStyle w:val="Emphasis"/>
          <w:highlight w:val="cyan"/>
        </w:rPr>
        <w:t>shutdowns</w:t>
      </w:r>
      <w:r w:rsidRPr="001E7DC7">
        <w:rPr>
          <w:sz w:val="16"/>
        </w:rPr>
        <w:t xml:space="preserve">, </w:t>
      </w:r>
      <w:r w:rsidRPr="000B12AF">
        <w:rPr>
          <w:rStyle w:val="Emphasis"/>
          <w:highlight w:val="cyan"/>
        </w:rPr>
        <w:t>debt</w:t>
      </w:r>
      <w:r w:rsidRPr="001E7DC7">
        <w:rPr>
          <w:rStyle w:val="Emphasis"/>
        </w:rPr>
        <w:t xml:space="preserve"> ceiling</w:t>
      </w:r>
      <w:r w:rsidRPr="001E7DC7">
        <w:rPr>
          <w:rStyle w:val="StyleUnderline"/>
        </w:rPr>
        <w:t xml:space="preserve"> </w:t>
      </w:r>
      <w:r w:rsidRPr="000B12AF">
        <w:rPr>
          <w:rStyle w:val="StyleUnderline"/>
          <w:highlight w:val="cyan"/>
        </w:rPr>
        <w:t>brinkmanship</w:t>
      </w:r>
      <w:r w:rsidRPr="001E7DC7">
        <w:rPr>
          <w:sz w:val="16"/>
        </w:rPr>
        <w:t xml:space="preserve">, </w:t>
      </w:r>
      <w:r w:rsidRPr="000B12AF">
        <w:rPr>
          <w:rStyle w:val="StyleUnderline"/>
          <w:highlight w:val="cyan"/>
        </w:rPr>
        <w:t>and resistance to</w:t>
      </w:r>
      <w:r w:rsidRPr="001E7DC7">
        <w:rPr>
          <w:rStyle w:val="StyleUnderline"/>
        </w:rPr>
        <w:t xml:space="preserve"> </w:t>
      </w:r>
      <w:r w:rsidRPr="001E7DC7">
        <w:rPr>
          <w:rStyle w:val="Emphasis"/>
        </w:rPr>
        <w:t xml:space="preserve">common-sense </w:t>
      </w:r>
      <w:r w:rsidRPr="000B12AF">
        <w:rPr>
          <w:rStyle w:val="Emphasis"/>
          <w:highlight w:val="cyan"/>
        </w:rPr>
        <w:t>solutions</w:t>
      </w:r>
      <w:r w:rsidRPr="001E7DC7">
        <w:rPr>
          <w:sz w:val="16"/>
        </w:rPr>
        <w:t>.</w:t>
      </w:r>
    </w:p>
    <w:p w14:paraId="766EBA73" w14:textId="77777777" w:rsidR="005A5847" w:rsidRPr="005A5847" w:rsidRDefault="00F57E70" w:rsidP="00F57E70">
      <w:pPr>
        <w:rPr>
          <w:rStyle w:val="StyleUnderline"/>
          <w:highlight w:val="cyan"/>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StyleUnderline"/>
        </w:rPr>
        <w:t xml:space="preserve">a Republican House will continue its </w:t>
      </w:r>
      <w:r w:rsidRPr="000B12AF">
        <w:rPr>
          <w:rStyle w:val="Emphasis"/>
          <w:highlight w:val="cyan"/>
        </w:rPr>
        <w:t>march toward authoritarianism</w:t>
      </w:r>
      <w:r w:rsidRPr="001E7DC7">
        <w:rPr>
          <w:sz w:val="16"/>
        </w:rPr>
        <w:t xml:space="preserve">. </w:t>
      </w:r>
      <w:r w:rsidRPr="001E7DC7">
        <w:rPr>
          <w:rStyle w:val="StyleUnderline"/>
        </w:rPr>
        <w:t>The 2026 midterms</w:t>
      </w:r>
      <w:r w:rsidRPr="001E7DC7">
        <w:rPr>
          <w:sz w:val="16"/>
        </w:rPr>
        <w:t xml:space="preserve"> are not just about partisan advantage; they </w:t>
      </w:r>
      <w:r w:rsidRPr="001E7DC7">
        <w:rPr>
          <w:rStyle w:val="StyleUnderline"/>
        </w:rPr>
        <w:t xml:space="preserve">are about preserving </w:t>
      </w:r>
      <w:r w:rsidRPr="001E7DC7">
        <w:rPr>
          <w:rStyle w:val="Emphasis"/>
        </w:rPr>
        <w:t>democratic norms</w:t>
      </w:r>
      <w:r w:rsidRPr="001E7DC7">
        <w:rPr>
          <w:rStyle w:val="StyleUnderline"/>
        </w:rPr>
        <w:t xml:space="preserve"> and rejecting a movement that has </w:t>
      </w:r>
      <w:r w:rsidRPr="001E7DC7">
        <w:rPr>
          <w:rStyle w:val="Emphasis"/>
        </w:rPr>
        <w:t>openly questioned</w:t>
      </w:r>
      <w:r w:rsidRPr="001E7DC7">
        <w:rPr>
          <w:rStyle w:val="StyleUnderline"/>
        </w:rPr>
        <w:t xml:space="preserve"> the </w:t>
      </w:r>
      <w:r w:rsidRPr="001E7DC7">
        <w:rPr>
          <w:rStyle w:val="Emphasis"/>
        </w:rPr>
        <w:t>validity of elections</w:t>
      </w:r>
      <w:r w:rsidRPr="001E7DC7">
        <w:rPr>
          <w:sz w:val="16"/>
        </w:rPr>
        <w:t xml:space="preserve">, </w:t>
      </w:r>
      <w:r w:rsidRPr="001E7DC7">
        <w:rPr>
          <w:rStyle w:val="StyleUnderline"/>
        </w:rPr>
        <w:t xml:space="preserve">embraced </w:t>
      </w:r>
      <w:r w:rsidRPr="001E7DC7">
        <w:rPr>
          <w:rStyle w:val="Emphasis"/>
        </w:rPr>
        <w:t>political violence</w:t>
      </w:r>
      <w:r w:rsidRPr="001E7DC7">
        <w:rPr>
          <w:sz w:val="16"/>
        </w:rPr>
        <w:t xml:space="preserve">, </w:t>
      </w:r>
      <w:r w:rsidRPr="001E7DC7">
        <w:rPr>
          <w:rStyle w:val="StyleUnderline"/>
        </w:rPr>
        <w:t xml:space="preserve">and trafficked in </w:t>
      </w:r>
      <w:r w:rsidRPr="001E7DC7">
        <w:rPr>
          <w:rStyle w:val="Emphasis"/>
        </w:rPr>
        <w:t>white Christian nationalism</w:t>
      </w:r>
      <w:r w:rsidRPr="001E7DC7">
        <w:rPr>
          <w:sz w:val="16"/>
        </w:rPr>
        <w:t xml:space="preserve">. </w:t>
      </w:r>
      <w:r w:rsidRPr="000B12AF">
        <w:rPr>
          <w:rStyle w:val="StyleUnderline"/>
          <w:highlight w:val="cyan"/>
        </w:rPr>
        <w:t xml:space="preserve">A Democratic House is the </w:t>
      </w:r>
      <w:r w:rsidRPr="000B12AF">
        <w:rPr>
          <w:rStyle w:val="Emphasis"/>
          <w:sz w:val="30"/>
          <w:szCs w:val="30"/>
          <w:highlight w:val="cyan"/>
        </w:rPr>
        <w:t>firewall</w:t>
      </w:r>
      <w:r w:rsidRPr="00A926A6">
        <w:rPr>
          <w:rStyle w:val="StyleUnderline"/>
        </w:rPr>
        <w:t xml:space="preserve"> we need to </w:t>
      </w:r>
      <w:r w:rsidRPr="000B12AF">
        <w:rPr>
          <w:rStyle w:val="StyleUnderline"/>
          <w:highlight w:val="cyan"/>
        </w:rPr>
        <w:t xml:space="preserve">protect </w:t>
      </w:r>
      <w:r w:rsidRPr="000B12AF">
        <w:rPr>
          <w:rStyle w:val="Emphasis"/>
          <w:highlight w:val="cyan"/>
        </w:rPr>
        <w:t>voting rights</w:t>
      </w:r>
      <w:r w:rsidRPr="001E7DC7">
        <w:rPr>
          <w:sz w:val="16"/>
        </w:rPr>
        <w:t xml:space="preserve">, </w:t>
      </w:r>
      <w:r w:rsidRPr="0082700E">
        <w:rPr>
          <w:rStyle w:val="StyleUnderline"/>
        </w:rPr>
        <w:t xml:space="preserve">defend </w:t>
      </w:r>
      <w:r w:rsidRPr="000B12AF">
        <w:rPr>
          <w:rStyle w:val="Emphasis"/>
          <w:highlight w:val="cyan"/>
        </w:rPr>
        <w:t>judicial independence</w:t>
      </w:r>
      <w:r w:rsidRPr="001E7DC7">
        <w:rPr>
          <w:sz w:val="16"/>
        </w:rPr>
        <w:t xml:space="preserve">, </w:t>
      </w:r>
      <w:r w:rsidRPr="000B12AF">
        <w:rPr>
          <w:rStyle w:val="StyleUnderline"/>
          <w:highlight w:val="cyan"/>
        </w:rPr>
        <w:t>and</w:t>
      </w:r>
      <w:r w:rsidRPr="0082700E">
        <w:rPr>
          <w:rStyle w:val="StyleUnderline"/>
        </w:rPr>
        <w:t xml:space="preserve"> ensure</w:t>
      </w:r>
      <w:r w:rsidRPr="001E7DC7">
        <w:rPr>
          <w:sz w:val="16"/>
        </w:rPr>
        <w:t xml:space="preserve"> a </w:t>
      </w:r>
      <w:r w:rsidRPr="001E7DC7">
        <w:rPr>
          <w:rStyle w:val="Emphasis"/>
        </w:rPr>
        <w:t xml:space="preserve">peaceful power transfer in </w:t>
      </w:r>
      <w:r w:rsidRPr="000B12AF">
        <w:rPr>
          <w:rStyle w:val="Emphasis"/>
          <w:highlight w:val="cyan"/>
        </w:rPr>
        <w:t>2028</w:t>
      </w:r>
      <w:r w:rsidRPr="001E7DC7">
        <w:rPr>
          <w:sz w:val="16"/>
        </w:rPr>
        <w:t>.</w:t>
      </w:r>
    </w:p>
    <w:p w14:paraId="10F3D1BB" w14:textId="77777777" w:rsidR="005A5847" w:rsidRPr="005A5847" w:rsidRDefault="005A5847" w:rsidP="00F57E70">
      <w:pPr>
        <w:rPr>
          <w:rStyle w:val="StyleUnderline"/>
          <w:highlight w:val="cyan"/>
        </w:rPr>
      </w:pPr>
    </w:p>
    <w:p w14:paraId="74C1A176" w14:textId="77777777" w:rsidR="005A5847" w:rsidRPr="005A5847" w:rsidRDefault="005A5847" w:rsidP="00F57E70">
      <w:pPr>
        <w:rPr>
          <w:rStyle w:val="StyleUnderline"/>
          <w:highlight w:val="cyan"/>
        </w:rPr>
      </w:pPr>
    </w:p>
    <w:p w14:paraId="40EB6D88" w14:textId="77777777" w:rsidR="005A5847" w:rsidRPr="005A5847" w:rsidRDefault="00F57E70" w:rsidP="00F57E70">
      <w:pPr>
        <w:pStyle w:val="Heading2"/>
        <w:rPr>
          <w:rStyle w:val="StyleUnderline"/>
          <w:highlight w:val="cyan"/>
        </w:rPr>
      </w:pPr>
      <w:r>
        <w:lastRenderedPageBreak/>
        <w:t>Framing</w:t>
      </w:r>
    </w:p>
    <w:p w14:paraId="0089E312" w14:textId="77777777" w:rsidR="005A5847" w:rsidRPr="005A5847" w:rsidRDefault="00F57E70" w:rsidP="00F57E70">
      <w:pPr>
        <w:pStyle w:val="Heading3"/>
        <w:rPr>
          <w:rStyle w:val="StyleUnderline"/>
          <w:highlight w:val="cyan"/>
        </w:rPr>
      </w:pPr>
      <w:r>
        <w:lastRenderedPageBreak/>
        <w:t>Framing---1NC</w:t>
      </w:r>
    </w:p>
    <w:p w14:paraId="4F250E4E" w14:textId="77777777" w:rsidR="005A5847" w:rsidRPr="005A5847" w:rsidRDefault="0094022B" w:rsidP="0094022B">
      <w:pPr>
        <w:pStyle w:val="Heading4"/>
        <w:rPr>
          <w:rStyle w:val="StyleUnderline"/>
          <w:highlight w:val="cyan"/>
        </w:rPr>
      </w:pPr>
      <w:r>
        <w:t xml:space="preserve">Our impact outweighs under </w:t>
      </w:r>
      <w:r w:rsidRPr="00C47C8C">
        <w:rPr>
          <w:u w:val="single"/>
        </w:rPr>
        <w:t>any</w:t>
      </w:r>
      <w:r>
        <w:t xml:space="preserve"> moral framework. </w:t>
      </w:r>
    </w:p>
    <w:p w14:paraId="0B829205" w14:textId="77777777" w:rsidR="005A5847" w:rsidRPr="005A5847" w:rsidRDefault="0094022B" w:rsidP="0094022B">
      <w:pPr>
        <w:rPr>
          <w:rStyle w:val="StyleUnderline"/>
          <w:highlight w:val="cyan"/>
        </w:rPr>
      </w:pPr>
      <w:r w:rsidRPr="00FF563C">
        <w:rPr>
          <w:rStyle w:val="Style13ptBold"/>
          <w:rFonts w:asciiTheme="minorHAnsi" w:hAnsiTheme="minorHAnsi" w:cstheme="minorHAnsi"/>
        </w:rPr>
        <w:t>Plummer</w:t>
      </w:r>
      <w:r>
        <w:rPr>
          <w:rFonts w:asciiTheme="minorHAnsi" w:hAnsiTheme="minorHAnsi" w:cstheme="minorHAnsi"/>
        </w:rPr>
        <w:t xml:space="preserve"> </w:t>
      </w:r>
      <w:r w:rsidRPr="00FF563C">
        <w:rPr>
          <w:rStyle w:val="Style13ptBold"/>
          <w:rFonts w:asciiTheme="minorHAnsi" w:hAnsiTheme="minorHAnsi" w:cstheme="minorHAnsi"/>
        </w:rPr>
        <w:t xml:space="preserve">15 </w:t>
      </w:r>
      <w:r>
        <w:t xml:space="preserve">— Junior Research Fellow in Philosophy at St. Anne's College, University of Oxford. They specialize in ethical theory, and are particularly interested in problems about the nature, aggregation, and distribution of well-being, the relevance of numbers in ethics, and the normative significance of persons. </w:t>
      </w:r>
      <w:r w:rsidRPr="00C47C8C">
        <w:t>(Th</w:t>
      </w:r>
      <w:r w:rsidRPr="00FF563C">
        <w:rPr>
          <w:rFonts w:asciiTheme="minorHAnsi" w:hAnsiTheme="minorHAnsi" w:cstheme="minorHAnsi"/>
        </w:rPr>
        <w:t>eron</w:t>
      </w:r>
      <w:r>
        <w:rPr>
          <w:rFonts w:asciiTheme="minorHAnsi" w:hAnsiTheme="minorHAnsi" w:cstheme="minorHAnsi"/>
        </w:rPr>
        <w:t xml:space="preserve">; Published: May 18, 2015; “Moral Agreement on Saving the World”; University of Oxford — Practical Ethics; Accessed: September 5, 2021; [edited for ableist and gendered language] </w:t>
      </w:r>
      <w:r w:rsidRPr="00FF563C">
        <w:rPr>
          <w:rFonts w:asciiTheme="minorHAnsi" w:hAnsiTheme="minorHAnsi" w:cstheme="minorHAnsi"/>
        </w:rPr>
        <w:t>http://blog.practicalethics.ox.ac.uk/2015/05/moral-agreement-on-saving-the-world/)</w:t>
      </w:r>
      <w:r>
        <w:rPr>
          <w:rFonts w:asciiTheme="minorHAnsi" w:hAnsiTheme="minorHAnsi" w:cstheme="minorHAnsi"/>
        </w:rPr>
        <w:t>//CYang</w:t>
      </w:r>
    </w:p>
    <w:p w14:paraId="4BBD3385" w14:textId="77777777" w:rsidR="005A5847" w:rsidRPr="005A5847" w:rsidRDefault="0094022B" w:rsidP="0094022B">
      <w:pPr>
        <w:rPr>
          <w:rStyle w:val="StyleUnderline"/>
          <w:highlight w:val="cyan"/>
        </w:rPr>
      </w:pPr>
      <w:r w:rsidRPr="00FE2B0E">
        <w:rPr>
          <w:sz w:val="16"/>
        </w:rPr>
        <w:t xml:space="preserve">There appears to be lot of disagreement in moral philosophy. Whether these many apparent disagreements are deep and irresolvable, I believe there is at least one thing it is reasonable to agree on right now, whatever general moral view we adopt: that </w:t>
      </w:r>
      <w:r w:rsidRPr="00404D08">
        <w:rPr>
          <w:rStyle w:val="StyleUnderline"/>
        </w:rPr>
        <w:t xml:space="preserve">it is </w:t>
      </w:r>
      <w:r w:rsidRPr="00404D08">
        <w:rPr>
          <w:rStyle w:val="Emphasis"/>
        </w:rPr>
        <w:t xml:space="preserve">very </w:t>
      </w:r>
      <w:r w:rsidRPr="000B12AF">
        <w:rPr>
          <w:rStyle w:val="Emphasis"/>
          <w:highlight w:val="cyan"/>
        </w:rPr>
        <w:t>important</w:t>
      </w:r>
      <w:r w:rsidRPr="000B12AF">
        <w:rPr>
          <w:rStyle w:val="StyleUnderline"/>
          <w:highlight w:val="cyan"/>
        </w:rPr>
        <w:t xml:space="preserve"> to reduce</w:t>
      </w:r>
      <w:r w:rsidRPr="00404D08">
        <w:rPr>
          <w:rStyle w:val="StyleUnderline"/>
        </w:rPr>
        <w:t xml:space="preserve"> the </w:t>
      </w:r>
      <w:r w:rsidRPr="000B12AF">
        <w:rPr>
          <w:rStyle w:val="StyleUnderline"/>
          <w:highlight w:val="cyan"/>
        </w:rPr>
        <w:t>risk</w:t>
      </w:r>
      <w:r w:rsidRPr="00592885">
        <w:rPr>
          <w:rStyle w:val="StyleUnderline"/>
        </w:rPr>
        <w:t xml:space="preserve"> that </w:t>
      </w:r>
      <w:r w:rsidRPr="000B12AF">
        <w:rPr>
          <w:rStyle w:val="StyleUnderline"/>
          <w:highlight w:val="cyan"/>
        </w:rPr>
        <w:t>all</w:t>
      </w:r>
      <w:r w:rsidRPr="00FE2B0E">
        <w:rPr>
          <w:sz w:val="16"/>
        </w:rPr>
        <w:t xml:space="preserve"> </w:t>
      </w:r>
      <w:r w:rsidRPr="00A010E7">
        <w:rPr>
          <w:strike/>
          <w:sz w:val="16"/>
        </w:rPr>
        <w:t>intelligent</w:t>
      </w:r>
      <w:r w:rsidRPr="00FE2B0E">
        <w:rPr>
          <w:sz w:val="16"/>
        </w:rPr>
        <w:t xml:space="preserve"> </w:t>
      </w:r>
      <w:r w:rsidRPr="000B12AF">
        <w:rPr>
          <w:rStyle w:val="StyleUnderline"/>
          <w:highlight w:val="cyan"/>
        </w:rPr>
        <w:t>beings on this planet are eliminated by</w:t>
      </w:r>
      <w:r w:rsidRPr="00404D08">
        <w:rPr>
          <w:rStyle w:val="StyleUnderline"/>
        </w:rPr>
        <w:t xml:space="preserve"> an </w:t>
      </w:r>
      <w:r w:rsidRPr="00404D08">
        <w:rPr>
          <w:rStyle w:val="Emphasis"/>
        </w:rPr>
        <w:t xml:space="preserve">enormous </w:t>
      </w:r>
      <w:r w:rsidRPr="000B12AF">
        <w:rPr>
          <w:rStyle w:val="Emphasis"/>
          <w:highlight w:val="cyan"/>
        </w:rPr>
        <w:t>catastrophe</w:t>
      </w:r>
      <w:r w:rsidRPr="00FE2B0E">
        <w:rPr>
          <w:sz w:val="16"/>
        </w:rPr>
        <w:t xml:space="preserve">, such as a nuclear war. How we might in fact try to reduce such existential risks is discussed elsewhere. My claim here is only that we </w:t>
      </w:r>
      <w:r>
        <w:rPr>
          <w:sz w:val="16"/>
        </w:rPr>
        <w:t xml:space="preserve">— </w:t>
      </w:r>
      <w:r w:rsidRPr="00FE2B0E">
        <w:rPr>
          <w:sz w:val="16"/>
        </w:rPr>
        <w:t xml:space="preserve">whether we’re </w:t>
      </w:r>
      <w:r w:rsidRPr="000B12AF">
        <w:rPr>
          <w:rStyle w:val="StyleUnderline"/>
          <w:highlight w:val="cyan"/>
        </w:rPr>
        <w:t>consequentialists, deontologists, or</w:t>
      </w:r>
      <w:r w:rsidRPr="00404D08">
        <w:rPr>
          <w:rStyle w:val="StyleUnderline"/>
        </w:rPr>
        <w:t xml:space="preserve"> </w:t>
      </w:r>
      <w:r w:rsidRPr="00565158">
        <w:rPr>
          <w:rStyle w:val="Emphasis"/>
        </w:rPr>
        <w:t xml:space="preserve">virtue </w:t>
      </w:r>
      <w:r w:rsidRPr="000B12AF">
        <w:rPr>
          <w:rStyle w:val="Emphasis"/>
          <w:highlight w:val="cyan"/>
        </w:rPr>
        <w:t>ethicists</w:t>
      </w:r>
      <w:r w:rsidRPr="00FE2B0E">
        <w:rPr>
          <w:sz w:val="16"/>
        </w:rPr>
        <w:t xml:space="preserve"> </w:t>
      </w:r>
      <w:r>
        <w:rPr>
          <w:sz w:val="16"/>
        </w:rPr>
        <w:t xml:space="preserve">— </w:t>
      </w:r>
      <w:r w:rsidRPr="00FE2B0E">
        <w:rPr>
          <w:sz w:val="16"/>
        </w:rPr>
        <w:t xml:space="preserve">should </w:t>
      </w:r>
      <w:r w:rsidRPr="000B12AF">
        <w:rPr>
          <w:rStyle w:val="StyleUnderline"/>
          <w:highlight w:val="cyan"/>
        </w:rPr>
        <w:t>all agree</w:t>
      </w:r>
      <w:r w:rsidRPr="00404D08">
        <w:rPr>
          <w:rStyle w:val="StyleUnderline"/>
        </w:rPr>
        <w:t xml:space="preserve"> that </w:t>
      </w:r>
      <w:r w:rsidRPr="000B12AF">
        <w:rPr>
          <w:rStyle w:val="StyleUnderline"/>
          <w:highlight w:val="cyan"/>
        </w:rPr>
        <w:t>we should</w:t>
      </w:r>
      <w:r w:rsidRPr="00404D08">
        <w:rPr>
          <w:rStyle w:val="StyleUnderline"/>
        </w:rPr>
        <w:t xml:space="preserve"> try to </w:t>
      </w:r>
      <w:r w:rsidRPr="000B12AF">
        <w:rPr>
          <w:rStyle w:val="StyleUnderline"/>
          <w:highlight w:val="cyan"/>
        </w:rPr>
        <w:t>save the world</w:t>
      </w:r>
      <w:r w:rsidRPr="00FE2B0E">
        <w:rPr>
          <w:sz w:val="16"/>
        </w:rPr>
        <w:t xml:space="preserve">. </w:t>
      </w:r>
    </w:p>
    <w:p w14:paraId="08CDECF6" w14:textId="77777777" w:rsidR="005A5847" w:rsidRPr="005A5847" w:rsidRDefault="0094022B" w:rsidP="0094022B">
      <w:pPr>
        <w:rPr>
          <w:rStyle w:val="StyleUnderline"/>
          <w:highlight w:val="cyan"/>
        </w:rPr>
      </w:pPr>
      <w:r w:rsidRPr="005D038D">
        <w:rPr>
          <w:sz w:val="16"/>
        </w:rPr>
        <w:t xml:space="preserve">According to consequentialism, </w:t>
      </w:r>
      <w:r w:rsidRPr="000B12AF">
        <w:rPr>
          <w:rStyle w:val="StyleUnderline"/>
          <w:highlight w:val="cyan"/>
        </w:rPr>
        <w:t>we should maximize</w:t>
      </w:r>
      <w:r w:rsidRPr="00A872A4">
        <w:rPr>
          <w:rStyle w:val="StyleUnderline"/>
        </w:rPr>
        <w:t xml:space="preserve"> the </w:t>
      </w:r>
      <w:r w:rsidRPr="000B12AF">
        <w:rPr>
          <w:rStyle w:val="StyleUnderline"/>
          <w:highlight w:val="cyan"/>
        </w:rPr>
        <w:t>good</w:t>
      </w:r>
      <w:r w:rsidRPr="005D038D">
        <w:rPr>
          <w:sz w:val="16"/>
        </w:rPr>
        <w:t xml:space="preserve">, where this is taken to be the goodness, </w:t>
      </w:r>
      <w:r w:rsidRPr="000B12AF">
        <w:rPr>
          <w:rStyle w:val="StyleUnderline"/>
          <w:highlight w:val="cyan"/>
        </w:rPr>
        <w:t>from</w:t>
      </w:r>
      <w:r w:rsidRPr="005D038D">
        <w:rPr>
          <w:rStyle w:val="StyleUnderline"/>
        </w:rPr>
        <w:t xml:space="preserve"> an </w:t>
      </w:r>
      <w:r w:rsidRPr="000B12AF">
        <w:rPr>
          <w:rStyle w:val="Emphasis"/>
          <w:highlight w:val="cyan"/>
        </w:rPr>
        <w:t>impartial perspective</w:t>
      </w:r>
      <w:r w:rsidRPr="005D038D">
        <w:rPr>
          <w:rStyle w:val="StyleUnderline"/>
        </w:rPr>
        <w:t>, of outcomes</w:t>
      </w:r>
      <w:r w:rsidRPr="005D038D">
        <w:rPr>
          <w:sz w:val="16"/>
        </w:rPr>
        <w:t xml:space="preserve">. Clearly one thing that makes an outcome good is that the people in it are doing well. There is little disagreement here. </w:t>
      </w:r>
      <w:r w:rsidRPr="000B12AF">
        <w:rPr>
          <w:rStyle w:val="StyleUnderline"/>
          <w:highlight w:val="cyan"/>
        </w:rPr>
        <w:t>If</w:t>
      </w:r>
      <w:r w:rsidRPr="005D038D">
        <w:rPr>
          <w:sz w:val="16"/>
        </w:rPr>
        <w:t xml:space="preserve"> the </w:t>
      </w:r>
      <w:r w:rsidRPr="000B12AF">
        <w:rPr>
          <w:rStyle w:val="StyleUnderline"/>
          <w:highlight w:val="cyan"/>
        </w:rPr>
        <w:t>happiness</w:t>
      </w:r>
      <w:r w:rsidRPr="005D038D">
        <w:rPr>
          <w:rStyle w:val="StyleUnderline"/>
        </w:rPr>
        <w:t xml:space="preserve"> or well-being </w:t>
      </w:r>
      <w:r w:rsidRPr="000B12AF">
        <w:rPr>
          <w:rStyle w:val="StyleUnderline"/>
          <w:highlight w:val="cyan"/>
        </w:rPr>
        <w:t>of</w:t>
      </w:r>
      <w:r w:rsidRPr="005D038D">
        <w:rPr>
          <w:sz w:val="16"/>
        </w:rPr>
        <w:t xml:space="preserve"> possible future </w:t>
      </w:r>
      <w:r w:rsidRPr="000B12AF">
        <w:rPr>
          <w:rStyle w:val="StyleUnderline"/>
          <w:highlight w:val="cyan"/>
        </w:rPr>
        <w:t>people is</w:t>
      </w:r>
      <w:r w:rsidRPr="005D038D">
        <w:rPr>
          <w:sz w:val="16"/>
        </w:rPr>
        <w:t xml:space="preserve"> just as </w:t>
      </w:r>
      <w:r w:rsidRPr="000B12AF">
        <w:rPr>
          <w:rStyle w:val="StyleUnderline"/>
          <w:highlight w:val="cyan"/>
        </w:rPr>
        <w:t>important</w:t>
      </w:r>
      <w:r w:rsidRPr="005D038D">
        <w:rPr>
          <w:sz w:val="16"/>
        </w:rPr>
        <w:t xml:space="preserve"> as that of people who already exist, and if they would have good lives, </w:t>
      </w:r>
      <w:r w:rsidRPr="005D038D">
        <w:rPr>
          <w:rStyle w:val="StyleUnderline"/>
        </w:rPr>
        <w:t xml:space="preserve">it is </w:t>
      </w:r>
      <w:r w:rsidRPr="000B12AF">
        <w:rPr>
          <w:rStyle w:val="StyleUnderline"/>
          <w:highlight w:val="cyan"/>
        </w:rPr>
        <w:t xml:space="preserve">not hard to see how reducing </w:t>
      </w:r>
      <w:r w:rsidRPr="000B12AF">
        <w:rPr>
          <w:rStyle w:val="Emphasis"/>
          <w:highlight w:val="cyan"/>
        </w:rPr>
        <w:t>ex</w:t>
      </w:r>
      <w:r w:rsidRPr="005D038D">
        <w:rPr>
          <w:rStyle w:val="StyleUnderline"/>
        </w:rPr>
        <w:t xml:space="preserve">istential </w:t>
      </w:r>
      <w:r w:rsidRPr="000B12AF">
        <w:rPr>
          <w:rStyle w:val="Emphasis"/>
          <w:highlight w:val="cyan"/>
        </w:rPr>
        <w:t>risk</w:t>
      </w:r>
      <w:r w:rsidRPr="000B12AF">
        <w:rPr>
          <w:rStyle w:val="StyleUnderline"/>
          <w:highlight w:val="cyan"/>
        </w:rPr>
        <w:t xml:space="preserve"> is</w:t>
      </w:r>
      <w:r w:rsidRPr="005D038D">
        <w:rPr>
          <w:rStyle w:val="StyleUnderline"/>
        </w:rPr>
        <w:t xml:space="preserve"> </w:t>
      </w:r>
      <w:r w:rsidRPr="002303B6">
        <w:rPr>
          <w:rStyle w:val="Emphasis"/>
        </w:rPr>
        <w:t xml:space="preserve">easily </w:t>
      </w:r>
      <w:r w:rsidRPr="000B12AF">
        <w:rPr>
          <w:rStyle w:val="Emphasis"/>
          <w:highlight w:val="cyan"/>
        </w:rPr>
        <w:t>the most important</w:t>
      </w:r>
      <w:r w:rsidRPr="000B12AF">
        <w:rPr>
          <w:rStyle w:val="StyleUnderline"/>
          <w:highlight w:val="cyan"/>
        </w:rPr>
        <w:t xml:space="preserve"> thing in the</w:t>
      </w:r>
      <w:r w:rsidRPr="00647F73">
        <w:rPr>
          <w:rStyle w:val="StyleUnderline"/>
        </w:rPr>
        <w:t xml:space="preserve"> </w:t>
      </w:r>
      <w:r w:rsidRPr="00647F73">
        <w:rPr>
          <w:rStyle w:val="Emphasis"/>
        </w:rPr>
        <w:t xml:space="preserve">whole </w:t>
      </w:r>
      <w:r w:rsidRPr="000B12AF">
        <w:rPr>
          <w:rStyle w:val="Emphasis"/>
          <w:highlight w:val="cyan"/>
        </w:rPr>
        <w:t>world</w:t>
      </w:r>
      <w:r w:rsidRPr="005D038D">
        <w:rPr>
          <w:sz w:val="16"/>
        </w:rPr>
        <w:t xml:space="preserve">. This is for the familiar reason that there are so many people who could exist in the future </w:t>
      </w:r>
      <w:r>
        <w:rPr>
          <w:sz w:val="16"/>
        </w:rPr>
        <w:t xml:space="preserve">— </w:t>
      </w:r>
      <w:r w:rsidRPr="005D038D">
        <w:rPr>
          <w:sz w:val="16"/>
        </w:rPr>
        <w:t xml:space="preserve">there are trillions upon trillions… upon trillions. </w:t>
      </w:r>
    </w:p>
    <w:p w14:paraId="5F69EA41" w14:textId="77777777" w:rsidR="005A5847" w:rsidRPr="005A5847" w:rsidRDefault="0094022B" w:rsidP="0094022B">
      <w:pPr>
        <w:rPr>
          <w:rStyle w:val="StyleUnderline"/>
          <w:highlight w:val="cyan"/>
        </w:rPr>
      </w:pPr>
      <w:r w:rsidRPr="00DD3825">
        <w:rPr>
          <w:sz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w:t>
      </w:r>
      <w:r>
        <w:rPr>
          <w:sz w:val="16"/>
        </w:rPr>
        <w:t xml:space="preserve">— </w:t>
      </w:r>
      <w:r w:rsidRPr="00DD3825">
        <w:rPr>
          <w:sz w:val="16"/>
        </w:rPr>
        <w:t xml:space="preserve">according to which there’s nothing (apart from effects on existing people) to be said in favor of creating happy people </w:t>
      </w:r>
      <w:r>
        <w:rPr>
          <w:sz w:val="16"/>
        </w:rPr>
        <w:t xml:space="preserve">— </w:t>
      </w:r>
      <w:r w:rsidRPr="00DD3825">
        <w:rPr>
          <w:rStyle w:val="StyleUnderline"/>
        </w:rPr>
        <w:t xml:space="preserve">the </w:t>
      </w:r>
      <w:r w:rsidRPr="000B12AF">
        <w:rPr>
          <w:rStyle w:val="StyleUnderline"/>
          <w:highlight w:val="cyan"/>
        </w:rPr>
        <w:t>case for reducing ex</w:t>
      </w:r>
      <w:r w:rsidRPr="00DD3825">
        <w:rPr>
          <w:rStyle w:val="StyleUnderline"/>
        </w:rPr>
        <w:t xml:space="preserve">istential </w:t>
      </w:r>
      <w:r w:rsidRPr="000B12AF">
        <w:rPr>
          <w:rStyle w:val="StyleUnderline"/>
          <w:highlight w:val="cyan"/>
        </w:rPr>
        <w:t>risk</w:t>
      </w:r>
      <w:r w:rsidRPr="00DD3825">
        <w:rPr>
          <w:rStyle w:val="StyleUnderline"/>
        </w:rPr>
        <w:t xml:space="preserve"> is </w:t>
      </w:r>
      <w:r w:rsidRPr="00DD3825">
        <w:rPr>
          <w:rStyle w:val="Emphasis"/>
        </w:rPr>
        <w:t xml:space="preserve">very </w:t>
      </w:r>
      <w:r w:rsidRPr="000B12AF">
        <w:rPr>
          <w:rStyle w:val="Emphasis"/>
          <w:highlight w:val="cyan"/>
        </w:rPr>
        <w:t>strong</w:t>
      </w:r>
      <w:r w:rsidRPr="00DD3825">
        <w:rPr>
          <w:sz w:val="16"/>
        </w:rPr>
        <w:t xml:space="preserve">. As noted in this seminal paper, this </w:t>
      </w:r>
      <w:r w:rsidRPr="00DD3825">
        <w:rPr>
          <w:rStyle w:val="StyleUnderline"/>
        </w:rPr>
        <w:t xml:space="preserve">case is </w:t>
      </w:r>
      <w:r w:rsidRPr="000B12AF">
        <w:rPr>
          <w:rStyle w:val="StyleUnderline"/>
          <w:highlight w:val="cyan"/>
        </w:rPr>
        <w:t>strengthened by the fact</w:t>
      </w:r>
      <w:r w:rsidRPr="00DD3825">
        <w:rPr>
          <w:sz w:val="16"/>
        </w:rPr>
        <w:t xml:space="preserve"> that </w:t>
      </w:r>
      <w:r w:rsidRPr="00DD3825">
        <w:rPr>
          <w:rStyle w:val="StyleUnderline"/>
        </w:rPr>
        <w:t>there’s a good chance</w:t>
      </w:r>
      <w:r w:rsidRPr="00DD3825">
        <w:rPr>
          <w:sz w:val="16"/>
        </w:rPr>
        <w:t xml:space="preserve"> that many </w:t>
      </w:r>
      <w:r w:rsidRPr="000B12AF">
        <w:rPr>
          <w:rStyle w:val="Emphasis"/>
          <w:highlight w:val="cyan"/>
        </w:rPr>
        <w:t>existing people</w:t>
      </w:r>
      <w:r w:rsidRPr="000B12AF">
        <w:rPr>
          <w:rStyle w:val="StyleUnderline"/>
          <w:highlight w:val="cyan"/>
        </w:rPr>
        <w:t xml:space="preserve"> will</w:t>
      </w:r>
      <w:r w:rsidRPr="00DD3825">
        <w:rPr>
          <w:sz w:val="16"/>
        </w:rPr>
        <w:t xml:space="preserve">, with the aid of life-extension technology, </w:t>
      </w:r>
      <w:r w:rsidRPr="000B12AF">
        <w:rPr>
          <w:rStyle w:val="StyleUnderline"/>
          <w:highlight w:val="cyan"/>
        </w:rPr>
        <w:t>live</w:t>
      </w:r>
      <w:r w:rsidRPr="00DD3825">
        <w:rPr>
          <w:sz w:val="16"/>
        </w:rPr>
        <w:t xml:space="preserve"> very long and very </w:t>
      </w:r>
      <w:r w:rsidRPr="000B12AF">
        <w:rPr>
          <w:rStyle w:val="StyleUnderline"/>
          <w:highlight w:val="cyan"/>
        </w:rPr>
        <w:t>high quality lives</w:t>
      </w:r>
      <w:r w:rsidRPr="00DD3825">
        <w:rPr>
          <w:sz w:val="16"/>
        </w:rPr>
        <w:t xml:space="preserve">. </w:t>
      </w:r>
    </w:p>
    <w:p w14:paraId="038190F3" w14:textId="77777777" w:rsidR="005A5847" w:rsidRPr="005A5847" w:rsidRDefault="0094022B" w:rsidP="0094022B">
      <w:pPr>
        <w:rPr>
          <w:rStyle w:val="StyleUnderline"/>
          <w:highlight w:val="cyan"/>
        </w:rPr>
      </w:pPr>
      <w:r w:rsidRPr="00ED57E0">
        <w:rPr>
          <w:sz w:val="16"/>
        </w:rPr>
        <w:t xml:space="preserve">You might think what I have just argued applies to consequentialists </w:t>
      </w:r>
      <w:r w:rsidRPr="000B12AF">
        <w:rPr>
          <w:sz w:val="16"/>
        </w:rPr>
        <w:t xml:space="preserve">only. There is a tendency to assume that, if an argument appeals to consequentialist considerations (the goodness of outcomes), it is irrelevant to non-consequentialists. But that is a huge mistake. </w:t>
      </w:r>
      <w:r w:rsidRPr="000B12AF">
        <w:rPr>
          <w:rStyle w:val="StyleUnderline"/>
        </w:rPr>
        <w:t>Non-consequentialism is the view</w:t>
      </w:r>
      <w:r w:rsidRPr="000B12AF">
        <w:rPr>
          <w:sz w:val="16"/>
        </w:rPr>
        <w:t xml:space="preserve"> that </w:t>
      </w:r>
      <w:r w:rsidRPr="000B12AF">
        <w:rPr>
          <w:rStyle w:val="StyleUnderline"/>
        </w:rPr>
        <w:t>there’s more that determines rightness than</w:t>
      </w:r>
      <w:r w:rsidRPr="000B12AF">
        <w:rPr>
          <w:sz w:val="16"/>
        </w:rPr>
        <w:t xml:space="preserve"> the goodness of </w:t>
      </w:r>
      <w:r w:rsidRPr="000B12AF">
        <w:rPr>
          <w:rStyle w:val="StyleUnderline"/>
        </w:rPr>
        <w:t>consequences</w:t>
      </w:r>
      <w:r w:rsidRPr="000B12AF">
        <w:rPr>
          <w:sz w:val="16"/>
        </w:rPr>
        <w:t xml:space="preserve"> or outcomes; it is </w:t>
      </w:r>
      <w:r w:rsidRPr="000B12AF">
        <w:rPr>
          <w:rStyle w:val="StyleUnderline"/>
        </w:rPr>
        <w:t>not the view that the latter don’t matter</w:t>
      </w:r>
      <w:r w:rsidRPr="000B12AF">
        <w:rPr>
          <w:sz w:val="16"/>
        </w:rPr>
        <w:t>. Even</w:t>
      </w:r>
      <w:r w:rsidRPr="00ED57E0">
        <w:rPr>
          <w:sz w:val="16"/>
        </w:rPr>
        <w:t xml:space="preserve"> John Rawls wrote, “</w:t>
      </w:r>
      <w:r w:rsidRPr="000B12AF">
        <w:rPr>
          <w:rStyle w:val="StyleUnderline"/>
          <w:highlight w:val="cyan"/>
        </w:rPr>
        <w:t>All</w:t>
      </w:r>
      <w:r w:rsidRPr="00ED57E0">
        <w:rPr>
          <w:rStyle w:val="StyleUnderline"/>
        </w:rPr>
        <w:t xml:space="preserve"> </w:t>
      </w:r>
      <w:r w:rsidRPr="00A52330">
        <w:rPr>
          <w:rStyle w:val="Emphasis"/>
        </w:rPr>
        <w:t xml:space="preserve">ethical </w:t>
      </w:r>
      <w:r w:rsidRPr="000B12AF">
        <w:rPr>
          <w:rStyle w:val="Emphasis"/>
          <w:highlight w:val="cyan"/>
        </w:rPr>
        <w:t>doctrines</w:t>
      </w:r>
      <w:r w:rsidRPr="00ED57E0">
        <w:rPr>
          <w:sz w:val="16"/>
        </w:rPr>
        <w:t xml:space="preserve"> worth our attention </w:t>
      </w:r>
      <w:r w:rsidRPr="000B12AF">
        <w:rPr>
          <w:rStyle w:val="StyleUnderline"/>
          <w:highlight w:val="cyan"/>
        </w:rPr>
        <w:t>take consequences into account in</w:t>
      </w:r>
      <w:r w:rsidRPr="00ED57E0">
        <w:rPr>
          <w:rStyle w:val="StyleUnderline"/>
        </w:rPr>
        <w:t xml:space="preserve"> </w:t>
      </w:r>
      <w:r w:rsidRPr="00ED57E0">
        <w:rPr>
          <w:rStyle w:val="Emphasis"/>
        </w:rPr>
        <w:t xml:space="preserve">judging </w:t>
      </w:r>
      <w:r w:rsidRPr="000B12AF">
        <w:rPr>
          <w:rStyle w:val="Emphasis"/>
          <w:highlight w:val="cyan"/>
        </w:rPr>
        <w:t>rightness</w:t>
      </w:r>
      <w:r w:rsidRPr="00ED57E0">
        <w:rPr>
          <w:sz w:val="16"/>
        </w:rPr>
        <w:t xml:space="preserve">. One which did not would simply be irrational, crazy.” Minimally plausible versions of </w:t>
      </w:r>
      <w:r w:rsidRPr="000B12AF">
        <w:rPr>
          <w:rStyle w:val="StyleUnderline"/>
          <w:highlight w:val="cyan"/>
        </w:rPr>
        <w:t>deontology and</w:t>
      </w:r>
      <w:r w:rsidRPr="00ED57E0">
        <w:rPr>
          <w:rStyle w:val="StyleUnderline"/>
        </w:rPr>
        <w:t xml:space="preserve"> virtue </w:t>
      </w:r>
      <w:r w:rsidRPr="000B12AF">
        <w:rPr>
          <w:rStyle w:val="StyleUnderline"/>
          <w:highlight w:val="cyan"/>
        </w:rPr>
        <w:t>ethics</w:t>
      </w:r>
      <w:r w:rsidRPr="00A52330">
        <w:rPr>
          <w:rStyle w:val="StyleUnderline"/>
        </w:rPr>
        <w:t xml:space="preserve"> must be </w:t>
      </w:r>
      <w:r w:rsidRPr="000B12AF">
        <w:rPr>
          <w:rStyle w:val="StyleUnderline"/>
          <w:highlight w:val="cyan"/>
        </w:rPr>
        <w:t>concerned</w:t>
      </w:r>
      <w:r w:rsidRPr="00ED57E0">
        <w:rPr>
          <w:sz w:val="16"/>
        </w:rPr>
        <w:t xml:space="preserve"> in part </w:t>
      </w:r>
      <w:r w:rsidRPr="000B12AF">
        <w:rPr>
          <w:rStyle w:val="StyleUnderline"/>
          <w:highlight w:val="cyan"/>
        </w:rPr>
        <w:t>with promoting</w:t>
      </w:r>
      <w:r w:rsidRPr="00ED57E0">
        <w:rPr>
          <w:rStyle w:val="StyleUnderline"/>
        </w:rPr>
        <w:t xml:space="preserve"> the </w:t>
      </w:r>
      <w:r w:rsidRPr="000B12AF">
        <w:rPr>
          <w:rStyle w:val="StyleUnderline"/>
          <w:highlight w:val="cyan"/>
        </w:rPr>
        <w:t>good</w:t>
      </w:r>
      <w:r w:rsidRPr="00A52330">
        <w:rPr>
          <w:rStyle w:val="StyleUnderline"/>
        </w:rPr>
        <w:t xml:space="preserve">, from an impartial point of </w:t>
      </w:r>
      <w:r w:rsidRPr="002E4E27">
        <w:rPr>
          <w:rStyle w:val="StyleUnderline"/>
        </w:rPr>
        <w:t>view. They’d</w:t>
      </w:r>
      <w:r w:rsidRPr="00ED57E0">
        <w:rPr>
          <w:sz w:val="16"/>
        </w:rPr>
        <w:t xml:space="preserve"> thus </w:t>
      </w:r>
      <w:r w:rsidRPr="000B12AF">
        <w:rPr>
          <w:rStyle w:val="StyleUnderline"/>
          <w:highlight w:val="cyan"/>
        </w:rPr>
        <w:t>imply</w:t>
      </w:r>
      <w:r w:rsidRPr="00ED57E0">
        <w:rPr>
          <w:rStyle w:val="StyleUnderline"/>
        </w:rPr>
        <w:t xml:space="preserve"> </w:t>
      </w:r>
      <w:r w:rsidRPr="00ED57E0">
        <w:rPr>
          <w:rStyle w:val="Emphasis"/>
        </w:rPr>
        <w:t xml:space="preserve">very strong </w:t>
      </w:r>
      <w:r w:rsidRPr="000B12AF">
        <w:rPr>
          <w:rStyle w:val="Emphasis"/>
          <w:highlight w:val="cyan"/>
        </w:rPr>
        <w:t>reasons</w:t>
      </w:r>
      <w:r w:rsidRPr="000B12AF">
        <w:rPr>
          <w:rStyle w:val="StyleUnderline"/>
          <w:highlight w:val="cyan"/>
        </w:rPr>
        <w:t xml:space="preserve"> to reduce ex</w:t>
      </w:r>
      <w:r w:rsidRPr="00ED57E0">
        <w:rPr>
          <w:rStyle w:val="StyleUnderline"/>
        </w:rPr>
        <w:t xml:space="preserve">istential </w:t>
      </w:r>
      <w:r w:rsidRPr="000B12AF">
        <w:rPr>
          <w:rStyle w:val="StyleUnderline"/>
          <w:highlight w:val="cyan"/>
        </w:rPr>
        <w:t>risk</w:t>
      </w:r>
      <w:r w:rsidRPr="00ED57E0">
        <w:rPr>
          <w:sz w:val="16"/>
        </w:rPr>
        <w:t xml:space="preserve">, at least when this doesn’t significantly involve doing harm to others or damaging one’s character. </w:t>
      </w:r>
    </w:p>
    <w:p w14:paraId="1BF7F234" w14:textId="77777777" w:rsidR="005A5847" w:rsidRPr="005A5847" w:rsidRDefault="0094022B" w:rsidP="0094022B">
      <w:pPr>
        <w:rPr>
          <w:rStyle w:val="StyleUnderline"/>
          <w:highlight w:val="cyan"/>
        </w:rPr>
      </w:pPr>
      <w:r w:rsidRPr="00D55318">
        <w:rPr>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[their] own good, might imply strong reasons to reduce existential risk. It will depend, among other things, on what one’s own good consists in. If well-being consisted in pleasure only, it is somewhat harder to argue that egoism would imply strong reasons to reduce existential risk </w:t>
      </w:r>
      <w:r>
        <w:rPr>
          <w:sz w:val="16"/>
          <w:szCs w:val="16"/>
        </w:rPr>
        <w:t xml:space="preserve">— </w:t>
      </w:r>
      <w:r w:rsidRPr="00D55318">
        <w:rPr>
          <w:sz w:val="16"/>
          <w:szCs w:val="16"/>
        </w:rPr>
        <w:t xml:space="preserve">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w:t>
      </w:r>
      <w:r w:rsidRPr="00D55318">
        <w:rPr>
          <w:sz w:val="16"/>
          <w:szCs w:val="16"/>
        </w:rPr>
        <w:lastRenderedPageBreak/>
        <w:t xml:space="preserve">them are not even minimally plausible views (in addition to hedonistic egoism, I here have in mind views that imply that one has no reason to perform an act unless one actually desires to do that act). </w:t>
      </w:r>
    </w:p>
    <w:p w14:paraId="11F8BD63" w14:textId="77777777" w:rsidR="005A5847" w:rsidRPr="005A5847" w:rsidRDefault="0094022B" w:rsidP="0094022B">
      <w:pPr>
        <w:rPr>
          <w:rStyle w:val="StyleUnderline"/>
          <w:highlight w:val="cyan"/>
        </w:rPr>
      </w:pPr>
      <w:r w:rsidRPr="00D55318">
        <w:rPr>
          <w:sz w:val="16"/>
          <w:szCs w:val="16"/>
        </w:rPr>
        <w:t xml:space="preserve">To be minimally plausible, egoism will need to be paired with a more sophisticated account of well-being. To see this, it is enough to consider, as Plato did, the possibility of a ring of invisibility </w:t>
      </w:r>
      <w:r>
        <w:rPr>
          <w:sz w:val="16"/>
          <w:szCs w:val="16"/>
        </w:rPr>
        <w:t xml:space="preserve">— </w:t>
      </w:r>
      <w:r w:rsidRPr="00D55318">
        <w:rPr>
          <w:sz w:val="16"/>
          <w:szCs w:val="16"/>
        </w:rPr>
        <w:t xml:space="preserve">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4DD3E484" w14:textId="77777777" w:rsidR="005A5847" w:rsidRPr="005A5847" w:rsidRDefault="0094022B" w:rsidP="0094022B">
      <w:pPr>
        <w:rPr>
          <w:rStyle w:val="StyleUnderline"/>
          <w:highlight w:val="cyan"/>
        </w:rPr>
      </w:pPr>
      <w:r w:rsidRPr="00D55318">
        <w:rPr>
          <w:rStyle w:val="StyleUnderline"/>
        </w:rPr>
        <w:t>We should</w:t>
      </w:r>
      <w:r w:rsidRPr="00D55318">
        <w:rPr>
          <w:sz w:val="16"/>
        </w:rPr>
        <w:t xml:space="preserve"> also </w:t>
      </w:r>
      <w:r w:rsidRPr="00D55318">
        <w:rPr>
          <w:rStyle w:val="StyleUnderline"/>
        </w:rPr>
        <w:t xml:space="preserve">take into account </w:t>
      </w:r>
      <w:r w:rsidRPr="000B12AF">
        <w:rPr>
          <w:rStyle w:val="Emphasis"/>
          <w:highlight w:val="cyan"/>
        </w:rPr>
        <w:t>moral uncertainty</w:t>
      </w:r>
      <w:r w:rsidRPr="00D55318">
        <w:rPr>
          <w:rStyle w:val="StyleUnderline"/>
        </w:rPr>
        <w:t xml:space="preserve">. What </w:t>
      </w:r>
      <w:r w:rsidRPr="00954769">
        <w:rPr>
          <w:rStyle w:val="StyleUnderline"/>
        </w:rPr>
        <w:t>is it rea</w:t>
      </w:r>
      <w:r w:rsidRPr="00D55318">
        <w:rPr>
          <w:rStyle w:val="StyleUnderline"/>
        </w:rPr>
        <w:t>sonable</w:t>
      </w:r>
      <w:r w:rsidRPr="00D55318">
        <w:rPr>
          <w:sz w:val="16"/>
        </w:rPr>
        <w:t xml:space="preserve"> for one to do, </w:t>
      </w:r>
      <w:r w:rsidRPr="00D55318">
        <w:rPr>
          <w:rStyle w:val="StyleUnderline"/>
        </w:rPr>
        <w:t>when one is uncertain</w:t>
      </w:r>
      <w:r w:rsidRPr="00D55318">
        <w:rPr>
          <w:sz w:val="16"/>
        </w:rPr>
        <w:t xml:space="preserve"> not (only) </w:t>
      </w:r>
      <w:r w:rsidRPr="00D55318">
        <w:rPr>
          <w:rStyle w:val="StyleUnderline"/>
        </w:rPr>
        <w:t>about</w:t>
      </w:r>
      <w:r w:rsidRPr="00D55318">
        <w:rPr>
          <w:sz w:val="16"/>
        </w:rPr>
        <w:t xml:space="preserve"> the empirical facts, but also about </w:t>
      </w:r>
      <w:r w:rsidRPr="00D55318">
        <w:rPr>
          <w:rStyle w:val="StyleUnderline"/>
        </w:rPr>
        <w:t xml:space="preserve">the </w:t>
      </w:r>
      <w:r w:rsidRPr="00D55318">
        <w:rPr>
          <w:rStyle w:val="Emphasis"/>
        </w:rPr>
        <w:t>moral facts</w:t>
      </w:r>
      <w:r w:rsidRPr="00D55318">
        <w:rPr>
          <w:sz w:val="16"/>
        </w:rPr>
        <w:t xml:space="preserve">? I’ve just argued that there’s agreement among minimally plausible ethical views that we have strong reason to reduce existential risk </w:t>
      </w:r>
      <w:r>
        <w:rPr>
          <w:sz w:val="16"/>
        </w:rPr>
        <w:t xml:space="preserve">— </w:t>
      </w:r>
      <w:r w:rsidRPr="00D55318">
        <w:rPr>
          <w:sz w:val="16"/>
        </w:rPr>
        <w:t xml:space="preserve">not only consequentialists, but also deontologists, virtue ethicists, and sophisticated egoists should agree. But even </w:t>
      </w:r>
      <w:r w:rsidRPr="000B12AF">
        <w:rPr>
          <w:rStyle w:val="StyleUnderline"/>
          <w:highlight w:val="cyan"/>
        </w:rPr>
        <w:t>those</w:t>
      </w:r>
      <w:r w:rsidRPr="00D55318">
        <w:rPr>
          <w:sz w:val="16"/>
        </w:rPr>
        <w:t xml:space="preserve"> (hedonistic egoists) </w:t>
      </w:r>
      <w:r w:rsidRPr="000B12AF">
        <w:rPr>
          <w:rStyle w:val="StyleUnderline"/>
          <w:highlight w:val="cyan"/>
        </w:rPr>
        <w:t>who disagree should have</w:t>
      </w:r>
      <w:r w:rsidRPr="00D55318">
        <w:rPr>
          <w:rStyle w:val="StyleUnderline"/>
        </w:rPr>
        <w:t xml:space="preserve"> a </w:t>
      </w:r>
      <w:r w:rsidRPr="000B12AF">
        <w:rPr>
          <w:rStyle w:val="Emphasis"/>
          <w:highlight w:val="cyan"/>
        </w:rPr>
        <w:t>significant</w:t>
      </w:r>
      <w:r w:rsidRPr="00D55318">
        <w:rPr>
          <w:rStyle w:val="Emphasis"/>
        </w:rPr>
        <w:t xml:space="preserve"> level</w:t>
      </w:r>
      <w:r w:rsidRPr="00D55318">
        <w:rPr>
          <w:rStyle w:val="StyleUnderline"/>
        </w:rPr>
        <w:t xml:space="preserve"> of </w:t>
      </w:r>
      <w:r w:rsidRPr="000B12AF">
        <w:rPr>
          <w:rStyle w:val="StyleUnderline"/>
          <w:highlight w:val="cyan"/>
        </w:rPr>
        <w:t>confidence</w:t>
      </w:r>
      <w:r w:rsidRPr="00D55318">
        <w:rPr>
          <w:sz w:val="16"/>
        </w:rPr>
        <w:t xml:space="preserve"> that they are mistaken, and that one of the above views is correct. </w:t>
      </w:r>
      <w:r w:rsidRPr="00D55318">
        <w:rPr>
          <w:rStyle w:val="StyleUnderline"/>
        </w:rPr>
        <w:t>Even if they were 90% sure</w:t>
      </w:r>
      <w:r w:rsidRPr="00D55318">
        <w:rPr>
          <w:sz w:val="16"/>
        </w:rPr>
        <w:t xml:space="preserve"> that </w:t>
      </w:r>
      <w:r w:rsidRPr="000B12AF">
        <w:rPr>
          <w:rStyle w:val="StyleUnderline"/>
          <w:highlight w:val="cyan"/>
        </w:rPr>
        <w:t>their view is</w:t>
      </w:r>
      <w:r w:rsidRPr="00B06418">
        <w:rPr>
          <w:rStyle w:val="StyleUnderline"/>
        </w:rPr>
        <w:t xml:space="preserve"> the </w:t>
      </w:r>
      <w:r w:rsidRPr="000B12AF">
        <w:rPr>
          <w:rStyle w:val="StyleUnderline"/>
          <w:highlight w:val="cyan"/>
        </w:rPr>
        <w:t>correct</w:t>
      </w:r>
      <w:r w:rsidRPr="00B06418">
        <w:rPr>
          <w:rStyle w:val="StyleUnderline"/>
        </w:rPr>
        <w:t xml:space="preserve"> one</w:t>
      </w:r>
      <w:r w:rsidRPr="00D55318">
        <w:rPr>
          <w:sz w:val="16"/>
        </w:rPr>
        <w:t xml:space="preserve"> (and 10% sure that one of these other ones is correct), </w:t>
      </w:r>
      <w:r w:rsidRPr="00954769">
        <w:rPr>
          <w:rStyle w:val="StyleUnderline"/>
        </w:rPr>
        <w:t>they would have</w:t>
      </w:r>
      <w:r w:rsidRPr="00D55318">
        <w:rPr>
          <w:sz w:val="16"/>
        </w:rPr>
        <w:t xml:space="preserve"> pretty </w:t>
      </w:r>
      <w:r w:rsidRPr="00D55318">
        <w:rPr>
          <w:rStyle w:val="Emphasis"/>
        </w:rPr>
        <w:t>strong reason</w:t>
      </w:r>
      <w:r w:rsidRPr="00D55318">
        <w:rPr>
          <w:rStyle w:val="StyleUnderline"/>
        </w:rPr>
        <w:t xml:space="preserve">, from the standpoint of </w:t>
      </w:r>
      <w:r w:rsidRPr="00D55318">
        <w:rPr>
          <w:rStyle w:val="Emphasis"/>
        </w:rPr>
        <w:t>moral uncertainty</w:t>
      </w:r>
      <w:r w:rsidRPr="00D55318">
        <w:rPr>
          <w:rStyle w:val="StyleUnderline"/>
        </w:rPr>
        <w:t>, to reduce existential risk</w:t>
      </w:r>
      <w:r w:rsidRPr="00D55318">
        <w:rPr>
          <w:sz w:val="16"/>
        </w:rPr>
        <w:t xml:space="preserve">. Perhaps most disturbingly still, </w:t>
      </w:r>
      <w:r w:rsidRPr="000B12AF">
        <w:rPr>
          <w:rStyle w:val="StyleUnderline"/>
          <w:highlight w:val="cyan"/>
        </w:rPr>
        <w:t>even if we are only 1% sure</w:t>
      </w:r>
      <w:r w:rsidRPr="00D55318">
        <w:rPr>
          <w:sz w:val="16"/>
        </w:rPr>
        <w:t xml:space="preserve"> that the </w:t>
      </w:r>
      <w:r w:rsidRPr="000B12AF">
        <w:rPr>
          <w:rStyle w:val="StyleUnderline"/>
          <w:highlight w:val="cyan"/>
        </w:rPr>
        <w:t>well-being of</w:t>
      </w:r>
      <w:r w:rsidRPr="00D55318">
        <w:rPr>
          <w:sz w:val="16"/>
        </w:rPr>
        <w:t xml:space="preserve"> possible future </w:t>
      </w:r>
      <w:r w:rsidRPr="000B12AF">
        <w:rPr>
          <w:rStyle w:val="StyleUnderline"/>
          <w:highlight w:val="cyan"/>
        </w:rPr>
        <w:t>people matters, it is</w:t>
      </w:r>
      <w:r w:rsidRPr="00D55318">
        <w:rPr>
          <w:sz w:val="16"/>
        </w:rPr>
        <w:t xml:space="preserve"> at least </w:t>
      </w:r>
      <w:r w:rsidRPr="000B12AF">
        <w:rPr>
          <w:rStyle w:val="StyleUnderline"/>
          <w:highlight w:val="cyan"/>
        </w:rPr>
        <w:t>arguable</w:t>
      </w:r>
      <w:r w:rsidRPr="00D55318">
        <w:rPr>
          <w:sz w:val="16"/>
        </w:rPr>
        <w:t xml:space="preserve"> that, from the standpoint of moral uncertainty, </w:t>
      </w:r>
      <w:r w:rsidRPr="000B12AF">
        <w:rPr>
          <w:rStyle w:val="StyleUnderline"/>
          <w:highlight w:val="cyan"/>
        </w:rPr>
        <w:t>reducing ex</w:t>
      </w:r>
      <w:r w:rsidRPr="00D55318">
        <w:rPr>
          <w:rStyle w:val="StyleUnderline"/>
        </w:rPr>
        <w:t xml:space="preserve">istential </w:t>
      </w:r>
      <w:r w:rsidRPr="000B12AF">
        <w:rPr>
          <w:rStyle w:val="StyleUnderline"/>
          <w:highlight w:val="cyan"/>
        </w:rPr>
        <w:t xml:space="preserve">risk is the </w:t>
      </w:r>
      <w:r w:rsidRPr="000B12AF">
        <w:rPr>
          <w:rStyle w:val="Emphasis"/>
          <w:highlight w:val="cyan"/>
        </w:rPr>
        <w:t>most important</w:t>
      </w:r>
      <w:r w:rsidRPr="00D55318">
        <w:rPr>
          <w:rStyle w:val="Emphasis"/>
        </w:rPr>
        <w:t xml:space="preserve"> thing</w:t>
      </w:r>
      <w:r w:rsidRPr="00D55318">
        <w:rPr>
          <w:rStyle w:val="StyleUnderline"/>
        </w:rPr>
        <w:t xml:space="preserve"> in the world</w:t>
      </w:r>
      <w:r w:rsidRPr="00D55318">
        <w:rPr>
          <w:sz w:val="16"/>
        </w:rPr>
        <w:t xml:space="preserve">. Again, this is largely for the reason that there are so many people who could exist in the future </w:t>
      </w:r>
      <w:r>
        <w:rPr>
          <w:sz w:val="16"/>
        </w:rPr>
        <w:t xml:space="preserve">— </w:t>
      </w:r>
      <w:r w:rsidRPr="00D55318">
        <w:rPr>
          <w:sz w:val="16"/>
        </w:rPr>
        <w:t xml:space="preserve">there are trillions upon trillions… upon trillions. (For more on this and other related issues, see this excellent dissertation). </w:t>
      </w:r>
    </w:p>
    <w:p w14:paraId="73A6898A" w14:textId="77777777" w:rsidR="005A5847" w:rsidRPr="005A5847" w:rsidRDefault="0094022B" w:rsidP="0094022B">
      <w:pPr>
        <w:pStyle w:val="Heading4"/>
        <w:rPr>
          <w:rStyle w:val="StyleUnderline"/>
          <w:highlight w:val="cyan"/>
        </w:rPr>
      </w:pPr>
      <w:r>
        <w:t>Extinction outweighs because it ontologically denies the subject and denies any potential for change.</w:t>
      </w:r>
    </w:p>
    <w:p w14:paraId="699E2F33" w14:textId="77777777" w:rsidR="005A5847" w:rsidRPr="005A5847" w:rsidRDefault="0094022B" w:rsidP="0094022B">
      <w:pPr>
        <w:rPr>
          <w:rStyle w:val="StyleUnderline"/>
          <w:highlight w:val="cyan"/>
        </w:rPr>
      </w:pPr>
      <w:r w:rsidRPr="00C403D4">
        <w:rPr>
          <w:rStyle w:val="Style13ptBold"/>
        </w:rPr>
        <w:t>Moya 23</w:t>
      </w:r>
      <w:r>
        <w:t xml:space="preserve"> – Ph.D. in Philosophical Pessimism, U of Western Ontario</w:t>
      </w:r>
    </w:p>
    <w:p w14:paraId="473A05E0" w14:textId="77777777" w:rsidR="005A5847" w:rsidRPr="005A5847" w:rsidRDefault="0094022B" w:rsidP="0094022B">
      <w:pPr>
        <w:rPr>
          <w:rStyle w:val="StyleUnderline"/>
          <w:highlight w:val="cyan"/>
        </w:rPr>
      </w:pPr>
      <w:r>
        <w:t xml:space="preserve">Ignacio L. Moya, "Human Extinction in the Pessimist Tradition" (2023), </w:t>
      </w:r>
      <w:r w:rsidRPr="00C403D4">
        <w:rPr>
          <w:i/>
          <w:iCs/>
        </w:rPr>
        <w:t>Electronic Thesis and Dissertation Repository</w:t>
      </w:r>
      <w:r>
        <w:t>, 9318, https://ir.lib.uwo.ca/etd/9318</w:t>
      </w:r>
    </w:p>
    <w:p w14:paraId="5C0D1BE9" w14:textId="77777777" w:rsidR="005A5847" w:rsidRPr="005A5847" w:rsidRDefault="0094022B" w:rsidP="0094022B">
      <w:pPr>
        <w:rPr>
          <w:rStyle w:val="StyleUnderline"/>
          <w:highlight w:val="cyan"/>
        </w:rPr>
      </w:pPr>
      <w:r w:rsidRPr="008E1B55">
        <w:rPr>
          <w:rStyle w:val="StyleUnderline"/>
        </w:rPr>
        <w:t>Almost all of humanity’s life lies in the future</w:t>
      </w:r>
      <w:r w:rsidRPr="00CB4426">
        <w:rPr>
          <w:sz w:val="16"/>
        </w:rPr>
        <w:t xml:space="preserve">, </w:t>
      </w:r>
      <w:r w:rsidRPr="000B12AF">
        <w:rPr>
          <w:rStyle w:val="Emphasis"/>
          <w:highlight w:val="cyan"/>
        </w:rPr>
        <w:t>almost everything of value lies in the future</w:t>
      </w:r>
      <w:r w:rsidRPr="007366EC">
        <w:rPr>
          <w:rStyle w:val="StyleUnderline"/>
        </w:rPr>
        <w:t xml:space="preserve"> as well: almost all the </w:t>
      </w:r>
      <w:r w:rsidRPr="000B12AF">
        <w:rPr>
          <w:rStyle w:val="StyleUnderline"/>
          <w:highlight w:val="cyan"/>
        </w:rPr>
        <w:t>flourishing</w:t>
      </w:r>
      <w:r w:rsidRPr="007366EC">
        <w:rPr>
          <w:rStyle w:val="StyleUnderline"/>
        </w:rPr>
        <w:t xml:space="preserve">; almost all the </w:t>
      </w:r>
      <w:r w:rsidRPr="000B12AF">
        <w:rPr>
          <w:rStyle w:val="StyleUnderline"/>
          <w:highlight w:val="cyan"/>
        </w:rPr>
        <w:t>beauty</w:t>
      </w:r>
      <w:r w:rsidRPr="00CB4426">
        <w:rPr>
          <w:sz w:val="16"/>
        </w:rPr>
        <w:t xml:space="preserve">; our greatest achievements; </w:t>
      </w:r>
      <w:r w:rsidRPr="007366EC">
        <w:rPr>
          <w:rStyle w:val="StyleUnderline"/>
        </w:rPr>
        <w:t xml:space="preserve">our most just </w:t>
      </w:r>
      <w:r w:rsidRPr="000B12AF">
        <w:rPr>
          <w:rStyle w:val="StyleUnderline"/>
          <w:highlight w:val="cyan"/>
        </w:rPr>
        <w:t>societies</w:t>
      </w:r>
      <w:r w:rsidRPr="007366EC">
        <w:rPr>
          <w:rStyle w:val="StyleUnderline"/>
        </w:rPr>
        <w:t xml:space="preserve">; our most profound </w:t>
      </w:r>
      <w:r w:rsidRPr="000B12AF">
        <w:rPr>
          <w:rStyle w:val="StyleUnderline"/>
          <w:highlight w:val="cyan"/>
        </w:rPr>
        <w:t>discoveries</w:t>
      </w:r>
      <w:r w:rsidRPr="007366EC">
        <w:rPr>
          <w:rStyle w:val="StyleUnderline"/>
        </w:rPr>
        <w:t xml:space="preserve">. </w:t>
      </w:r>
      <w:r w:rsidRPr="0009648A">
        <w:rPr>
          <w:rStyle w:val="StyleUnderline"/>
        </w:rPr>
        <w:t xml:space="preserve">We can </w:t>
      </w:r>
      <w:r w:rsidRPr="0009648A">
        <w:rPr>
          <w:rStyle w:val="Emphasis"/>
        </w:rPr>
        <w:t>continue our</w:t>
      </w:r>
      <w:r w:rsidRPr="007366EC">
        <w:rPr>
          <w:rStyle w:val="Emphasis"/>
        </w:rPr>
        <w:t xml:space="preserve"> </w:t>
      </w:r>
      <w:r w:rsidRPr="000B12AF">
        <w:rPr>
          <w:rStyle w:val="Emphasis"/>
          <w:highlight w:val="cyan"/>
        </w:rPr>
        <w:t>progress</w:t>
      </w:r>
      <w:r w:rsidRPr="000B12AF">
        <w:rPr>
          <w:rStyle w:val="StyleUnderline"/>
          <w:highlight w:val="cyan"/>
        </w:rPr>
        <w:t xml:space="preserve"> on </w:t>
      </w:r>
      <w:r w:rsidRPr="000B12AF">
        <w:rPr>
          <w:rStyle w:val="Emphasis"/>
          <w:highlight w:val="cyan"/>
        </w:rPr>
        <w:t>prosperity</w:t>
      </w:r>
      <w:r w:rsidRPr="0009648A">
        <w:rPr>
          <w:rStyle w:val="StyleUnderline"/>
        </w:rPr>
        <w:t xml:space="preserve">, </w:t>
      </w:r>
      <w:r w:rsidRPr="000B12AF">
        <w:rPr>
          <w:rStyle w:val="Emphasis"/>
          <w:highlight w:val="cyan"/>
        </w:rPr>
        <w:t>health</w:t>
      </w:r>
      <w:r w:rsidRPr="0009648A">
        <w:rPr>
          <w:rStyle w:val="StyleUnderline"/>
        </w:rPr>
        <w:t xml:space="preserve">, </w:t>
      </w:r>
      <w:r w:rsidRPr="000B12AF">
        <w:rPr>
          <w:rStyle w:val="Emphasis"/>
          <w:highlight w:val="cyan"/>
        </w:rPr>
        <w:t>justice</w:t>
      </w:r>
      <w:r w:rsidRPr="0009648A">
        <w:rPr>
          <w:sz w:val="16"/>
        </w:rPr>
        <w:t xml:space="preserve">, </w:t>
      </w:r>
      <w:r w:rsidRPr="000B12AF">
        <w:rPr>
          <w:rStyle w:val="Emphasis"/>
          <w:highlight w:val="cyan"/>
        </w:rPr>
        <w:t>freedom</w:t>
      </w:r>
      <w:r w:rsidRPr="000B12AF">
        <w:rPr>
          <w:rStyle w:val="StyleUnderline"/>
          <w:highlight w:val="cyan"/>
        </w:rPr>
        <w:t xml:space="preserve"> and</w:t>
      </w:r>
      <w:r w:rsidRPr="008E1B55">
        <w:rPr>
          <w:rStyle w:val="StyleUnderline"/>
        </w:rPr>
        <w:t xml:space="preserve"> </w:t>
      </w:r>
      <w:r w:rsidRPr="007366EC">
        <w:rPr>
          <w:rStyle w:val="Emphasis"/>
        </w:rPr>
        <w:t xml:space="preserve">moral </w:t>
      </w:r>
      <w:r w:rsidRPr="000B12AF">
        <w:rPr>
          <w:rStyle w:val="Emphasis"/>
          <w:highlight w:val="cyan"/>
        </w:rPr>
        <w:t>thought</w:t>
      </w:r>
      <w:r w:rsidRPr="008E1B55">
        <w:rPr>
          <w:rStyle w:val="StyleUnderline"/>
        </w:rPr>
        <w:t xml:space="preserve">. We </w:t>
      </w:r>
      <w:r w:rsidRPr="0009648A">
        <w:rPr>
          <w:rStyle w:val="StyleUnderline"/>
        </w:rPr>
        <w:t xml:space="preserve">can create a world of wellbeing and flourishing that </w:t>
      </w:r>
      <w:r w:rsidRPr="0009648A">
        <w:rPr>
          <w:rStyle w:val="Emphasis"/>
        </w:rPr>
        <w:t>challenges our capacity to imagine</w:t>
      </w:r>
      <w:r w:rsidRPr="0009648A">
        <w:rPr>
          <w:sz w:val="16"/>
        </w:rPr>
        <w:t xml:space="preserve">. (44). For the ERM philosophers </w:t>
      </w:r>
      <w:r w:rsidRPr="0009648A">
        <w:rPr>
          <w:rStyle w:val="StyleUnderline"/>
        </w:rPr>
        <w:t xml:space="preserve">life is </w:t>
      </w:r>
      <w:r w:rsidRPr="0009648A">
        <w:rPr>
          <w:rStyle w:val="Emphasis"/>
        </w:rPr>
        <w:t>filled with possibilities</w:t>
      </w:r>
      <w:r w:rsidRPr="0009648A">
        <w:rPr>
          <w:rStyle w:val="StyleUnderline"/>
        </w:rPr>
        <w:t xml:space="preserve"> and those possibilities are largely</w:t>
      </w:r>
      <w:r w:rsidRPr="0009648A">
        <w:rPr>
          <w:sz w:val="16"/>
        </w:rPr>
        <w:t xml:space="preserve"> good and </w:t>
      </w:r>
      <w:r w:rsidRPr="0009648A">
        <w:rPr>
          <w:rStyle w:val="StyleUnderline"/>
        </w:rPr>
        <w:t>positive</w:t>
      </w:r>
      <w:r w:rsidRPr="0009648A">
        <w:rPr>
          <w:sz w:val="16"/>
        </w:rPr>
        <w:t xml:space="preserve">. They </w:t>
      </w:r>
      <w:r w:rsidRPr="0009648A">
        <w:rPr>
          <w:rStyle w:val="StyleUnderline"/>
        </w:rPr>
        <w:t>do not seriously consider that the</w:t>
      </w:r>
      <w:r w:rsidRPr="008E1B55">
        <w:rPr>
          <w:rStyle w:val="StyleUnderline"/>
        </w:rPr>
        <w:t xml:space="preserv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0B12AF">
        <w:rPr>
          <w:rStyle w:val="StyleUnderline"/>
          <w:highlight w:val="cyan"/>
        </w:rPr>
        <w:t>before the I</w:t>
      </w:r>
      <w:r w:rsidRPr="008E1B55">
        <w:rPr>
          <w:rStyle w:val="StyleUnderline"/>
        </w:rPr>
        <w:t xml:space="preserve">ndustrial </w:t>
      </w:r>
      <w:r w:rsidRPr="000B12AF">
        <w:rPr>
          <w:rStyle w:val="StyleUnderline"/>
          <w:highlight w:val="cyan"/>
        </w:rPr>
        <w:t>R</w:t>
      </w:r>
      <w:r w:rsidRPr="008E1B55">
        <w:rPr>
          <w:rStyle w:val="StyleUnderline"/>
        </w:rPr>
        <w:t xml:space="preserve">evolution, </w:t>
      </w:r>
      <w:r w:rsidRPr="000B12AF">
        <w:rPr>
          <w:rStyle w:val="Emphasis"/>
          <w:highlight w:val="cyan"/>
        </w:rPr>
        <w:t>just one in ten</w:t>
      </w:r>
      <w:r w:rsidRPr="00CB4426">
        <w:rPr>
          <w:sz w:val="16"/>
        </w:rPr>
        <w:t xml:space="preserve"> </w:t>
      </w:r>
      <w:r w:rsidRPr="007366EC">
        <w:rPr>
          <w:rStyle w:val="StyleUnderline"/>
        </w:rPr>
        <w:t xml:space="preserve">of the world's people </w:t>
      </w:r>
      <w:r w:rsidRPr="000B12AF">
        <w:rPr>
          <w:rStyle w:val="StyleUnderline"/>
          <w:highlight w:val="cyan"/>
        </w:rPr>
        <w:t>could read</w:t>
      </w:r>
      <w:r w:rsidRPr="007366EC">
        <w:rPr>
          <w:rStyle w:val="StyleUnderline"/>
        </w:rPr>
        <w:t xml:space="preserve"> and write;</w:t>
      </w:r>
      <w:r w:rsidRPr="008E1B55">
        <w:rPr>
          <w:rStyle w:val="StyleUnderline"/>
        </w:rPr>
        <w:t xml:space="preserve"> </w:t>
      </w:r>
      <w:r w:rsidRPr="000B12AF">
        <w:rPr>
          <w:rStyle w:val="Emphasis"/>
          <w:highlight w:val="cyan"/>
        </w:rPr>
        <w:t>now more than eight in ten</w:t>
      </w:r>
      <w:r w:rsidRPr="000B12AF">
        <w:rPr>
          <w:rStyle w:val="StyleUnderline"/>
          <w:highlight w:val="cya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0B12AF">
        <w:rPr>
          <w:rStyle w:val="StyleUnderline"/>
          <w:highlight w:val="cyan"/>
        </w:rPr>
        <w:t>great things</w:t>
      </w:r>
      <w:r w:rsidRPr="008E1B55">
        <w:rPr>
          <w:rStyle w:val="StyleUnderline"/>
        </w:rPr>
        <w:t xml:space="preserve"> may </w:t>
      </w:r>
      <w:r w:rsidRPr="000B12AF">
        <w:rPr>
          <w:rStyle w:val="StyleUnderline"/>
          <w:highlight w:val="cyan"/>
        </w:rPr>
        <w:t>happen if humanity</w:t>
      </w:r>
      <w:r w:rsidRPr="008E1B55">
        <w:rPr>
          <w:rStyle w:val="StyleUnderline"/>
        </w:rPr>
        <w:t xml:space="preserve"> was to </w:t>
      </w:r>
      <w:r w:rsidRPr="000B12AF">
        <w:rPr>
          <w:rStyle w:val="StyleUnderline"/>
          <w:highlight w:val="cya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w:t>
      </w:r>
      <w:r w:rsidRPr="00CB4426">
        <w:rPr>
          <w:sz w:val="16"/>
        </w:rPr>
        <w:lastRenderedPageBreak/>
        <w:t xml:space="preserve">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0B12AF">
        <w:rPr>
          <w:rStyle w:val="Emphasis"/>
          <w:highlight w:val="cyan"/>
        </w:rPr>
        <w:t>The case</w:t>
      </w:r>
      <w:r w:rsidRPr="007366EC">
        <w:rPr>
          <w:rStyle w:val="Emphasis"/>
        </w:rPr>
        <w:t xml:space="preserve"> that it is crucial to safeguard our future</w:t>
      </w:r>
      <w:r w:rsidRPr="008E1B55">
        <w:rPr>
          <w:rStyle w:val="StyleUnderline"/>
        </w:rPr>
        <w:t xml:space="preserve"> </w:t>
      </w:r>
      <w:r w:rsidRPr="000B12AF">
        <w:rPr>
          <w:rStyle w:val="Emphasis"/>
          <w:highlight w:val="cyan"/>
        </w:rPr>
        <w:t>draws support</w:t>
      </w:r>
      <w:r w:rsidRPr="000B12AF">
        <w:rPr>
          <w:rStyle w:val="StyleUnderline"/>
          <w:highlight w:val="cyan"/>
        </w:rPr>
        <w:t xml:space="preserve"> from a </w:t>
      </w:r>
      <w:r w:rsidRPr="000B12AF">
        <w:rPr>
          <w:rStyle w:val="Emphasis"/>
          <w:highlight w:val="cyan"/>
        </w:rPr>
        <w:t>wide range</w:t>
      </w:r>
      <w:r w:rsidRPr="000B12AF">
        <w:rPr>
          <w:rStyle w:val="StyleUnderline"/>
          <w:highlight w:val="cyan"/>
        </w:rPr>
        <w:t xml:space="preserve"> of</w:t>
      </w:r>
      <w:r w:rsidRPr="008E1B55">
        <w:rPr>
          <w:rStyle w:val="StyleUnderline"/>
        </w:rPr>
        <w:t xml:space="preserve"> </w:t>
      </w:r>
      <w:r w:rsidRPr="007366EC">
        <w:rPr>
          <w:rStyle w:val="Emphasis"/>
        </w:rPr>
        <w:t xml:space="preserve">moral </w:t>
      </w:r>
      <w:r w:rsidRPr="000B12AF">
        <w:rPr>
          <w:rStyle w:val="Emphasis"/>
          <w:highlight w:val="cyan"/>
        </w:rPr>
        <w:t>traditions</w:t>
      </w:r>
      <w:r w:rsidRPr="000B12AF">
        <w:rPr>
          <w:rStyle w:val="StyleUnderline"/>
          <w:highlight w:val="cyan"/>
        </w:rPr>
        <w:t xml:space="preserve"> and </w:t>
      </w:r>
      <w:r w:rsidRPr="000B12AF">
        <w:rPr>
          <w:rStyle w:val="Emphasis"/>
          <w:highlight w:val="cyan"/>
        </w:rPr>
        <w:t>foundations</w:t>
      </w:r>
      <w:r w:rsidRPr="008E1B55">
        <w:rPr>
          <w:rStyle w:val="StyleUnderline"/>
        </w:rPr>
        <w:t xml:space="preserve">. </w:t>
      </w:r>
      <w:r w:rsidRPr="0009648A">
        <w:rPr>
          <w:rStyle w:val="StyleUnderline"/>
        </w:rPr>
        <w:t>Existential</w:t>
      </w:r>
      <w:r w:rsidRPr="008E1B55">
        <w:rPr>
          <w:rStyle w:val="StyleUnderline"/>
        </w:rPr>
        <w:t xml:space="preserve"> </w:t>
      </w:r>
      <w:r w:rsidRPr="000B12AF">
        <w:rPr>
          <w:rStyle w:val="StyleUnderline"/>
          <w:highlight w:val="cyan"/>
        </w:rPr>
        <w:t>risks</w:t>
      </w:r>
      <w:r w:rsidRPr="008E1B55">
        <w:rPr>
          <w:rStyle w:val="StyleUnderline"/>
        </w:rPr>
        <w:t xml:space="preserve"> also threaten to </w:t>
      </w:r>
      <w:r w:rsidRPr="0009648A">
        <w:rPr>
          <w:rStyle w:val="Emphasis"/>
        </w:rPr>
        <w:t>destroy our present</w:t>
      </w:r>
      <w:r w:rsidRPr="0009648A">
        <w:rPr>
          <w:rStyle w:val="StyleUnderline"/>
        </w:rPr>
        <w:t xml:space="preserve">, and to </w:t>
      </w:r>
      <w:r w:rsidRPr="0009648A">
        <w:rPr>
          <w:rStyle w:val="Emphasis"/>
        </w:rPr>
        <w:t>betray our past</w:t>
      </w:r>
      <w:r w:rsidRPr="0009648A">
        <w:rPr>
          <w:rStyle w:val="StyleUnderline"/>
        </w:rPr>
        <w:t>. They test</w:t>
      </w:r>
      <w:r w:rsidRPr="008E1B55">
        <w:rPr>
          <w:rStyle w:val="StyleUnderline"/>
        </w:rPr>
        <w:t xml:space="preserve"> civilizations' virtues, and</w:t>
      </w:r>
      <w:r>
        <w:rPr>
          <w:rStyle w:val="StyleUnderline"/>
        </w:rPr>
        <w:t xml:space="preserve"> </w:t>
      </w:r>
      <w:r w:rsidRPr="007366EC">
        <w:rPr>
          <w:rStyle w:val="Emphasis"/>
        </w:rPr>
        <w:t xml:space="preserve">threaten to </w:t>
      </w:r>
      <w:r w:rsidRPr="000B12AF">
        <w:rPr>
          <w:rStyle w:val="Emphasis"/>
          <w:highlight w:val="cyan"/>
        </w:rPr>
        <w:t>remove</w:t>
      </w:r>
      <w:r w:rsidRPr="008E1B55">
        <w:rPr>
          <w:rStyle w:val="StyleUnderline"/>
        </w:rPr>
        <w:t xml:space="preserve"> what may be </w:t>
      </w:r>
      <w:r w:rsidRPr="000B12AF">
        <w:rPr>
          <w:rStyle w:val="StyleUnderline"/>
          <w:highlight w:val="cyan"/>
        </w:rPr>
        <w:t xml:space="preserve">the </w:t>
      </w:r>
      <w:r w:rsidRPr="000B12AF">
        <w:rPr>
          <w:rStyle w:val="Emphasis"/>
          <w:highlight w:val="cya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0B12AF">
        <w:rPr>
          <w:rStyle w:val="StyleUnderline"/>
          <w:highlight w:val="cyan"/>
        </w:rPr>
        <w:t>we are</w:t>
      </w:r>
      <w:r w:rsidRPr="00CB4426">
        <w:rPr>
          <w:sz w:val="16"/>
        </w:rPr>
        <w:t xml:space="preserve"> indeed quite </w:t>
      </w:r>
      <w:r w:rsidRPr="000B12AF">
        <w:rPr>
          <w:rStyle w:val="Emphasis"/>
          <w:highlight w:val="cyan"/>
        </w:rPr>
        <w:t>unique</w:t>
      </w:r>
      <w:r w:rsidRPr="00724FC1">
        <w:rPr>
          <w:sz w:val="16"/>
          <w:szCs w:val="16"/>
        </w:rPr>
        <w:t>148</w:t>
      </w:r>
      <w:r w:rsidRPr="007366EC">
        <w:rPr>
          <w:sz w:val="16"/>
          <w:szCs w:val="16"/>
        </w:rPr>
        <w:t xml:space="preserve">. </w:t>
      </w:r>
      <w:r w:rsidRPr="008E1B55">
        <w:rPr>
          <w:rStyle w:val="StyleUnderline"/>
        </w:rPr>
        <w:t xml:space="preserve">A certain </w:t>
      </w:r>
      <w:r w:rsidRPr="000B12AF">
        <w:rPr>
          <w:rStyle w:val="Emphasis"/>
          <w:highlight w:val="cyan"/>
        </w:rPr>
        <w:t>responsibility</w:t>
      </w:r>
      <w:r w:rsidRPr="007366EC">
        <w:rPr>
          <w:rStyle w:val="Emphasis"/>
        </w:rPr>
        <w:t xml:space="preserve"> seems to </w:t>
      </w:r>
      <w:r w:rsidRPr="000B12AF">
        <w:rPr>
          <w:rStyle w:val="Emphasis"/>
          <w:highlight w:val="cya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w:t>
      </w:r>
      <w:r w:rsidRPr="00081935">
        <w:rPr>
          <w:sz w:val="16"/>
        </w:rPr>
        <w:t xml:space="preserve">but in this case it can lead to some misunderstandings in particular because it can misconstrue the pessimist answer to the ERM project. </w:t>
      </w:r>
      <w:r w:rsidRPr="00081935">
        <w:rPr>
          <w:rStyle w:val="StyleUnderline"/>
        </w:rPr>
        <w:t xml:space="preserve">We </w:t>
      </w:r>
      <w:r w:rsidRPr="00081935">
        <w:rPr>
          <w:rStyle w:val="Emphasis"/>
        </w:rPr>
        <w:t>doomy pessimists</w:t>
      </w:r>
      <w:r w:rsidRPr="00081935">
        <w:rPr>
          <w:rStyle w:val="StyleUnderline"/>
        </w:rPr>
        <w:t xml:space="preserve"> </w:t>
      </w:r>
      <w:r w:rsidRPr="00081935">
        <w:rPr>
          <w:rStyle w:val="Emphasis"/>
        </w:rPr>
        <w:t>can get behind this project</w:t>
      </w:r>
      <w:r w:rsidRPr="00081935">
        <w:rPr>
          <w:sz w:val="16"/>
        </w:rPr>
        <w:t xml:space="preserve"> </w:t>
      </w:r>
      <w:r w:rsidRPr="00081935">
        <w:rPr>
          <w:rStyle w:val="StyleUnderline"/>
        </w:rPr>
        <w:t>and</w:t>
      </w:r>
      <w:r w:rsidRPr="00081935">
        <w:rPr>
          <w:sz w:val="16"/>
        </w:rPr>
        <w:t xml:space="preserve"> </w:t>
      </w:r>
      <w:r w:rsidRPr="00081935">
        <w:rPr>
          <w:rStyle w:val="Emphasis"/>
        </w:rPr>
        <w:t>support its ultimate aims</w:t>
      </w:r>
      <w:r w:rsidRPr="00081935">
        <w:rPr>
          <w:rStyle w:val="StyleUnderline"/>
        </w:rPr>
        <w:t xml:space="preserve"> </w:t>
      </w:r>
      <w:r w:rsidRPr="00081935">
        <w:rPr>
          <w:rStyle w:val="Emphasis"/>
        </w:rPr>
        <w:t>even though our reasons for doing so are very different</w:t>
      </w:r>
      <w:r w:rsidRPr="008E1B55">
        <w:rPr>
          <w:rStyle w:val="StyleUnderline"/>
        </w:rPr>
        <w:t>.</w:t>
      </w:r>
      <w:r>
        <w:rPr>
          <w:u w:val="single"/>
        </w:rPr>
        <w:t xml:space="preserve"> </w:t>
      </w:r>
      <w:r w:rsidRPr="008E1B55">
        <w:rPr>
          <w:rStyle w:val="StyleUnderline"/>
        </w:rPr>
        <w:t xml:space="preserve">After all, and </w:t>
      </w:r>
      <w:r w:rsidRPr="000B12AF">
        <w:rPr>
          <w:rStyle w:val="Emphasis"/>
          <w:highlight w:val="cyan"/>
        </w:rPr>
        <w:t>given</w:t>
      </w:r>
      <w:r w:rsidRPr="007366EC">
        <w:rPr>
          <w:rStyle w:val="Emphasis"/>
        </w:rPr>
        <w:t xml:space="preserve"> these </w:t>
      </w:r>
      <w:r w:rsidRPr="000B12AF">
        <w:rPr>
          <w:rStyle w:val="Emphasis"/>
          <w:highlight w:val="cyan"/>
        </w:rPr>
        <w:t>facts about human progress</w:t>
      </w:r>
      <w:r w:rsidRPr="00CB4426">
        <w:rPr>
          <w:sz w:val="16"/>
        </w:rPr>
        <w:t xml:space="preserve">, </w:t>
      </w:r>
      <w:r w:rsidRPr="000B12AF">
        <w:rPr>
          <w:rStyle w:val="Emphasis"/>
          <w:highlight w:val="cyan"/>
        </w:rPr>
        <w:t xml:space="preserve">why </w:t>
      </w:r>
      <w:r w:rsidRPr="00081935">
        <w:rPr>
          <w:rStyle w:val="Emphasis"/>
        </w:rPr>
        <w:t xml:space="preserve">would we </w:t>
      </w:r>
      <w:r w:rsidRPr="000B12AF">
        <w:rPr>
          <w:rStyle w:val="Emphasis"/>
          <w:highlight w:val="cyan"/>
        </w:rPr>
        <w:t xml:space="preserve">not </w:t>
      </w:r>
      <w:r w:rsidRPr="00081935">
        <w:rPr>
          <w:rStyle w:val="Emphasis"/>
        </w:rPr>
        <w:t xml:space="preserve">want to </w:t>
      </w:r>
      <w:r w:rsidRPr="000B12AF">
        <w:rPr>
          <w:rStyle w:val="Emphasis"/>
          <w:highlight w:val="cyan"/>
        </w:rPr>
        <w:t>make sure</w:t>
      </w:r>
      <w:r w:rsidRPr="00081935">
        <w:rPr>
          <w:rStyle w:val="Emphasis"/>
        </w:rPr>
        <w:t xml:space="preserve"> that </w:t>
      </w:r>
      <w:r w:rsidRPr="000B12AF">
        <w:rPr>
          <w:rStyle w:val="Emphasis"/>
          <w:highlight w:val="cyan"/>
        </w:rPr>
        <w:t>we continue to exist</w:t>
      </w:r>
      <w:r w:rsidRPr="000B12AF">
        <w:rPr>
          <w:rStyle w:val="StyleUnderline"/>
          <w:highlight w:val="cyan"/>
        </w:rPr>
        <w:t xml:space="preserve"> and</w:t>
      </w:r>
      <w:r w:rsidRPr="008E1B55">
        <w:rPr>
          <w:rStyle w:val="StyleUnderline"/>
        </w:rPr>
        <w:t xml:space="preserve"> that </w:t>
      </w:r>
      <w:r w:rsidRPr="000B12AF">
        <w:rPr>
          <w:rStyle w:val="Emphasis"/>
          <w:highlight w:val="cyan"/>
        </w:rPr>
        <w:t>future human</w:t>
      </w:r>
      <w:r w:rsidRPr="007366EC">
        <w:rPr>
          <w:rStyle w:val="Emphasis"/>
        </w:rPr>
        <w:t xml:space="preserve"> being</w:t>
      </w:r>
      <w:r w:rsidRPr="000B12AF">
        <w:rPr>
          <w:rStyle w:val="Emphasis"/>
          <w:highlight w:val="cya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0B12AF">
        <w:rPr>
          <w:rStyle w:val="StyleUnderline"/>
          <w:highlight w:val="cyan"/>
        </w:rPr>
        <w:t>liv</w:t>
      </w:r>
      <w:r w:rsidRPr="00724FC1">
        <w:rPr>
          <w:rStyle w:val="StyleUnderline"/>
        </w:rPr>
        <w:t>i</w:t>
      </w:r>
      <w:r w:rsidRPr="008E1B55">
        <w:rPr>
          <w:rStyle w:val="StyleUnderline"/>
        </w:rPr>
        <w:t xml:space="preserve">ng </w:t>
      </w:r>
      <w:r w:rsidRPr="000B12AF">
        <w:rPr>
          <w:rStyle w:val="Emphasis"/>
          <w:highlight w:val="cya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081935">
        <w:rPr>
          <w:sz w:val="16"/>
        </w:rPr>
        <w:t>because ERM philosophers focus exclusively on the survival of the human species, they are blind to the lives and the conditions of the</w:t>
      </w:r>
      <w:r w:rsidRPr="00081935">
        <w:rPr>
          <w:rStyle w:val="StyleUnderline"/>
          <w:sz w:val="16"/>
        </w:rPr>
        <w:t xml:space="preserve"> </w:t>
      </w:r>
      <w:r w:rsidRPr="007366EC">
        <w:rPr>
          <w:rStyle w:val="Emphasis"/>
        </w:rPr>
        <w:t xml:space="preserve">countless many </w:t>
      </w:r>
      <w:r w:rsidRPr="000B12AF">
        <w:rPr>
          <w:rStyle w:val="Emphasis"/>
          <w:highlight w:val="cyan"/>
        </w:rPr>
        <w:t>other beings</w:t>
      </w:r>
      <w:r w:rsidRPr="007366EC">
        <w:rPr>
          <w:rStyle w:val="Emphasis"/>
        </w:rPr>
        <w:t xml:space="preserve"> </w:t>
      </w:r>
      <w:r w:rsidRPr="00081935">
        <w:rPr>
          <w:rStyle w:val="Emphasis"/>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0B12AF">
        <w:rPr>
          <w:rStyle w:val="StyleUnderline"/>
          <w:highlight w:val="cyan"/>
        </w:rPr>
        <w:t>will</w:t>
      </w:r>
      <w:r w:rsidRPr="008E1B55">
        <w:rPr>
          <w:rStyle w:val="StyleUnderline"/>
        </w:rPr>
        <w:t xml:space="preserve"> </w:t>
      </w:r>
      <w:r w:rsidRPr="007366EC">
        <w:rPr>
          <w:rStyle w:val="Emphasis"/>
        </w:rPr>
        <w:t xml:space="preserve">very likely also </w:t>
      </w:r>
      <w:r w:rsidRPr="000B12AF">
        <w:rPr>
          <w:rStyle w:val="Emphasis"/>
          <w:highlight w:val="cya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0B12AF">
        <w:rPr>
          <w:rStyle w:val="StyleUnderline"/>
          <w:highlight w:val="cyan"/>
        </w:rPr>
        <w:t xml:space="preserve">the </w:t>
      </w:r>
      <w:r w:rsidRPr="000B12AF">
        <w:rPr>
          <w:rStyle w:val="Emphasis"/>
          <w:highlight w:val="cyan"/>
        </w:rPr>
        <w:t>moral responsibility</w:t>
      </w:r>
      <w:r w:rsidRPr="000B12AF">
        <w:rPr>
          <w:rStyle w:val="StyleUnderline"/>
          <w:highlight w:val="cyan"/>
        </w:rPr>
        <w:t xml:space="preserve"> for the </w:t>
      </w:r>
      <w:r w:rsidRPr="000B12AF">
        <w:rPr>
          <w:rStyle w:val="Emphasis"/>
          <w:highlight w:val="cyan"/>
        </w:rPr>
        <w:t>suffering</w:t>
      </w:r>
      <w:r w:rsidRPr="007366EC">
        <w:rPr>
          <w:rStyle w:val="Emphasis"/>
        </w:rPr>
        <w:t xml:space="preserve">, </w:t>
      </w:r>
      <w:r w:rsidRPr="000B12AF">
        <w:rPr>
          <w:rStyle w:val="Emphasis"/>
          <w:highlight w:val="cyan"/>
        </w:rPr>
        <w:t>death and disappearance</w:t>
      </w:r>
      <w:r w:rsidRPr="000B12AF">
        <w:rPr>
          <w:rStyle w:val="StyleUnderline"/>
          <w:highlight w:val="cyan"/>
        </w:rPr>
        <w:t xml:space="preserve"> of</w:t>
      </w:r>
      <w:r w:rsidRPr="008E1B55">
        <w:rPr>
          <w:rStyle w:val="StyleUnderline"/>
        </w:rPr>
        <w:t xml:space="preserve"> countless</w:t>
      </w:r>
      <w:r>
        <w:rPr>
          <w:rStyle w:val="StyleUnderline"/>
        </w:rPr>
        <w:t xml:space="preserve"> </w:t>
      </w:r>
      <w:r w:rsidRPr="000B12AF">
        <w:rPr>
          <w:rStyle w:val="StyleUnderline"/>
          <w:highlight w:val="cyan"/>
        </w:rPr>
        <w:t xml:space="preserve">beings, </w:t>
      </w:r>
      <w:r w:rsidRPr="000B12AF">
        <w:rPr>
          <w:rStyle w:val="Emphasis"/>
          <w:highlight w:val="cya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7DF49B46" w14:textId="77777777" w:rsidR="005A5847" w:rsidRPr="005A5847" w:rsidRDefault="005A5847" w:rsidP="0094022B">
      <w:pPr>
        <w:rPr>
          <w:rStyle w:val="StyleUnderline"/>
          <w:highlight w:val="cyan"/>
        </w:rPr>
      </w:pPr>
    </w:p>
    <w:p w14:paraId="0DDDEA04" w14:textId="77777777" w:rsidR="005A5847" w:rsidRPr="005A5847" w:rsidRDefault="00720464" w:rsidP="00720464">
      <w:pPr>
        <w:spacing w:before="40" w:after="0" w:line="240" w:lineRule="auto"/>
        <w:outlineLvl w:val="3"/>
        <w:rPr>
          <w:rStyle w:val="StyleUnderline"/>
          <w:highlight w:val="cyan"/>
        </w:rPr>
      </w:pPr>
      <w:r w:rsidRPr="00667CD5">
        <w:rPr>
          <w:rFonts w:eastAsia="Times New Roman"/>
          <w:b/>
          <w:bCs/>
          <w:color w:val="000000"/>
          <w:sz w:val="26"/>
          <w:szCs w:val="26"/>
        </w:rPr>
        <w:t xml:space="preserve">Disads are </w:t>
      </w:r>
      <w:r w:rsidRPr="00667CD5">
        <w:rPr>
          <w:rFonts w:eastAsia="Times New Roman"/>
          <w:b/>
          <w:bCs/>
          <w:color w:val="000000"/>
          <w:sz w:val="26"/>
          <w:szCs w:val="26"/>
          <w:u w:val="single"/>
        </w:rPr>
        <w:t>systematically underestimated</w:t>
      </w:r>
      <w:r w:rsidRPr="00667CD5">
        <w:rPr>
          <w:rFonts w:eastAsia="Times New Roman"/>
          <w:b/>
          <w:bCs/>
          <w:color w:val="000000"/>
          <w:sz w:val="26"/>
          <w:szCs w:val="26"/>
        </w:rPr>
        <w:t xml:space="preserve"> in </w:t>
      </w:r>
      <w:r w:rsidRPr="00667CD5">
        <w:rPr>
          <w:rFonts w:eastAsia="Times New Roman"/>
          <w:b/>
          <w:bCs/>
          <w:color w:val="000000"/>
          <w:sz w:val="26"/>
          <w:szCs w:val="26"/>
          <w:u w:val="single"/>
        </w:rPr>
        <w:t>debates</w:t>
      </w:r>
      <w:r w:rsidRPr="00667CD5">
        <w:rPr>
          <w:rFonts w:eastAsia="Times New Roman"/>
          <w:b/>
          <w:bCs/>
          <w:color w:val="000000"/>
          <w:sz w:val="26"/>
          <w:szCs w:val="26"/>
        </w:rPr>
        <w:t>.</w:t>
      </w:r>
    </w:p>
    <w:p w14:paraId="37BBED17" w14:textId="77777777" w:rsidR="005A5847" w:rsidRPr="005A5847" w:rsidRDefault="00720464" w:rsidP="00720464">
      <w:pPr>
        <w:spacing w:line="240" w:lineRule="auto"/>
        <w:rPr>
          <w:rStyle w:val="StyleUnderline"/>
          <w:highlight w:val="cyan"/>
        </w:rPr>
      </w:pPr>
      <w:r w:rsidRPr="00667CD5">
        <w:rPr>
          <w:rFonts w:eastAsia="Times New Roman"/>
          <w:b/>
          <w:bCs/>
          <w:color w:val="000000"/>
          <w:sz w:val="26"/>
          <w:szCs w:val="26"/>
        </w:rPr>
        <w:t>Wiener 16</w:t>
      </w:r>
      <w:r w:rsidRPr="00667CD5">
        <w:rPr>
          <w:rFonts w:eastAsia="Times New Roman"/>
          <w:color w:val="000000"/>
        </w:rPr>
        <w:t xml:space="preserve"> – Jonathan B. Wiener, Law and Public Policy Professor at Duke University, University Fellow at the Resources for the Future, Past President of the Society for Risk Analysis, the scientific committee member at the International Risk Governance Council. [The Tragedy of the Uncommons: On the Politics of Apocalypse, Global Policy, 7(S1): Too Big to Handle: Interdisciplinary Perspectives on the Question of </w:t>
      </w:r>
      <w:r w:rsidRPr="00667CD5">
        <w:rPr>
          <w:rFonts w:eastAsia="Times New Roman"/>
          <w:color w:val="000000"/>
        </w:rPr>
        <w:lastRenderedPageBreak/>
        <w:t xml:space="preserve">Why Societies Ignore Looming Disasters, 6-6-16, </w:t>
      </w:r>
      <w:hyperlink r:id="rId5" w:history="1">
        <w:r w:rsidRPr="00667CD5">
          <w:rPr>
            <w:rFonts w:eastAsia="Times New Roman"/>
            <w:color w:val="000000"/>
          </w:rPr>
          <w:t>https://onlinelibrary.wiley.com/doi/10.1111/1758-5899.12319]//BPS</w:t>
        </w:r>
      </w:hyperlink>
    </w:p>
    <w:p w14:paraId="2DA5EE28"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 xml:space="preserve">My point is not </w:t>
      </w:r>
      <w:r w:rsidRPr="00667CD5">
        <w:rPr>
          <w:rFonts w:eastAsia="Times New Roman"/>
          <w:b/>
          <w:bCs/>
          <w:color w:val="000000"/>
          <w:u w:val="single"/>
          <w:shd w:val="clear" w:color="auto" w:fill="00FFFF"/>
        </w:rPr>
        <w:t>that rare</w:t>
      </w:r>
      <w:r w:rsidRPr="00667CD5">
        <w:rPr>
          <w:rFonts w:eastAsia="Times New Roman"/>
          <w:color w:val="000000"/>
          <w:sz w:val="16"/>
          <w:szCs w:val="16"/>
        </w:rPr>
        <w:t xml:space="preserve"> global catastrophic ‘uncommons’ </w:t>
      </w:r>
      <w:r w:rsidRPr="00667CD5">
        <w:rPr>
          <w:rFonts w:eastAsia="Times New Roman"/>
          <w:b/>
          <w:bCs/>
          <w:color w:val="000000"/>
          <w:u w:val="single"/>
          <w:shd w:val="clear" w:color="auto" w:fill="00FFFF"/>
        </w:rPr>
        <w:t>risks outweigh</w:t>
      </w:r>
      <w:r w:rsidRPr="00667CD5">
        <w:rPr>
          <w:rFonts w:eastAsia="Times New Roman"/>
          <w:b/>
          <w:bCs/>
          <w:color w:val="000000"/>
          <w:u w:val="single"/>
        </w:rPr>
        <w:t xml:space="preserve"> other risks</w:t>
      </w:r>
      <w:r w:rsidRPr="00667CD5">
        <w:rPr>
          <w:rFonts w:eastAsia="Times New Roman"/>
          <w:color w:val="000000"/>
          <w:sz w:val="16"/>
          <w:szCs w:val="16"/>
        </w:rPr>
        <w:t xml:space="preserve">. That </w:t>
      </w:r>
      <w:r w:rsidRPr="00667CD5">
        <w:rPr>
          <w:rFonts w:eastAsia="Times New Roman"/>
          <w:b/>
          <w:bCs/>
          <w:color w:val="000000"/>
          <w:u w:val="single"/>
          <w:shd w:val="clear" w:color="auto" w:fill="00FFFF"/>
        </w:rPr>
        <w:t>depends on</w:t>
      </w:r>
      <w:r w:rsidRPr="00667CD5">
        <w:rPr>
          <w:rFonts w:eastAsia="Times New Roman"/>
          <w:b/>
          <w:bCs/>
          <w:color w:val="000000"/>
          <w:u w:val="single"/>
        </w:rPr>
        <w:t xml:space="preserve"> their </w:t>
      </w:r>
      <w:r w:rsidRPr="00667CD5">
        <w:rPr>
          <w:rFonts w:eastAsia="Times New Roman"/>
          <w:b/>
          <w:bCs/>
          <w:color w:val="000000"/>
          <w:u w:val="single"/>
          <w:shd w:val="clear" w:color="auto" w:fill="00FFFF"/>
        </w:rPr>
        <w:t>probability and consequence</w:t>
      </w:r>
      <w:r w:rsidRPr="00667CD5">
        <w:rPr>
          <w:rFonts w:eastAsia="Times New Roman"/>
          <w:b/>
          <w:bCs/>
          <w:color w:val="000000"/>
          <w:u w:val="single"/>
        </w:rPr>
        <w:t xml:space="preserve"> compared to other risks</w:t>
      </w:r>
      <w:r w:rsidRPr="00667CD5">
        <w:rPr>
          <w:rFonts w:eastAsia="Times New Roman"/>
          <w:color w:val="000000"/>
          <w:sz w:val="16"/>
          <w:szCs w:val="16"/>
        </w:rPr>
        <w:t xml:space="preserve">, and </w:t>
      </w:r>
      <w:r w:rsidRPr="00667CD5">
        <w:rPr>
          <w:rFonts w:eastAsia="Times New Roman"/>
          <w:b/>
          <w:bCs/>
          <w:color w:val="000000"/>
          <w:u w:val="single"/>
        </w:rPr>
        <w:t xml:space="preserve">the appropriate </w:t>
      </w:r>
      <w:r w:rsidRPr="00667CD5">
        <w:rPr>
          <w:rFonts w:eastAsia="Times New Roman"/>
          <w:b/>
          <w:bCs/>
          <w:color w:val="000000"/>
          <w:u w:val="single"/>
          <w:shd w:val="clear" w:color="auto" w:fill="00FFFF"/>
        </w:rPr>
        <w:t>response</w:t>
      </w:r>
      <w:r w:rsidRPr="00667CD5">
        <w:rPr>
          <w:rFonts w:eastAsia="Times New Roman"/>
          <w:color w:val="000000"/>
          <w:sz w:val="16"/>
          <w:szCs w:val="16"/>
        </w:rPr>
        <w:t xml:space="preserve"> to each </w:t>
      </w:r>
      <w:r w:rsidRPr="00667CD5">
        <w:rPr>
          <w:rFonts w:eastAsia="Times New Roman"/>
          <w:b/>
          <w:bCs/>
          <w:color w:val="000000"/>
          <w:u w:val="single"/>
          <w:shd w:val="clear" w:color="auto" w:fill="00FFFF"/>
        </w:rPr>
        <w:t>will depend on</w:t>
      </w:r>
      <w:r w:rsidRPr="00667CD5">
        <w:rPr>
          <w:rFonts w:eastAsia="Times New Roman"/>
          <w:color w:val="000000"/>
          <w:sz w:val="16"/>
          <w:szCs w:val="16"/>
        </w:rPr>
        <w:t xml:space="preserve"> the merits of the </w:t>
      </w:r>
      <w:r w:rsidRPr="00667CD5">
        <w:rPr>
          <w:rFonts w:eastAsia="Times New Roman"/>
          <w:b/>
          <w:bCs/>
          <w:color w:val="000000"/>
          <w:u w:val="single"/>
          <w:shd w:val="clear" w:color="auto" w:fill="00FFFF"/>
        </w:rPr>
        <w:t>policy</w:t>
      </w:r>
      <w:r w:rsidRPr="00667CD5">
        <w:rPr>
          <w:rFonts w:eastAsia="Times New Roman"/>
          <w:b/>
          <w:bCs/>
          <w:color w:val="000000"/>
          <w:u w:val="single"/>
        </w:rPr>
        <w:t xml:space="preserve"> options</w:t>
      </w:r>
      <w:r w:rsidRPr="00667CD5">
        <w:rPr>
          <w:rFonts w:eastAsia="Times New Roman"/>
          <w:color w:val="000000"/>
          <w:sz w:val="16"/>
          <w:szCs w:val="16"/>
        </w:rPr>
        <w:t>. And I do not mean to say that uncommons risks are now (or should be) replacing or superseding commons risks, or that the two types necessarily proceed in sequence through time. Both types of tragedies may be occurring at the same time in different settings, or combined in the same setting. For example, extreme climate change may exhibit both a tragedy of the commons (free‐riding by multiple actors who would share the benefits of abatement, hence a need for collective action) and a tragedy of the uncommons (rare extreme risk of global catastrophe that remains underappreciated, regardless of the number of actors). Nor are uncommons risks an inevitable result of new technology. The main point here is that tragedies of the uncommons are a distinct problem from tragedies of the commons, with distinct causes and potential solutions.</w:t>
      </w:r>
    </w:p>
    <w:p w14:paraId="274F00B2"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2 The tragedy of neglect</w:t>
      </w:r>
    </w:p>
    <w:p w14:paraId="012870EF"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Tragedies of the commons arise when multiple rational actors, perceiving their options and individual payoffs, choose actions that are collectively undesirable (Hardin, 1968, p. 1244; Barrett, 2007). Tragedies of the uncommons, by contrast, can arise when even one actor neglects to appreciate a looming risk or mass damage, and mismanages the risk.</w:t>
      </w:r>
    </w:p>
    <w:p w14:paraId="03A3556F" w14:textId="77777777" w:rsidR="005A5847" w:rsidRPr="005A5847" w:rsidRDefault="00720464" w:rsidP="00720464">
      <w:pPr>
        <w:spacing w:line="240" w:lineRule="auto"/>
        <w:rPr>
          <w:rStyle w:val="StyleUnderline"/>
          <w:highlight w:val="cyan"/>
        </w:rPr>
      </w:pPr>
      <w:r w:rsidRPr="00667CD5">
        <w:rPr>
          <w:rFonts w:eastAsia="Times New Roman"/>
          <w:b/>
          <w:bCs/>
          <w:color w:val="000000"/>
          <w:u w:val="single"/>
        </w:rPr>
        <w:t xml:space="preserve">Research in </w:t>
      </w:r>
      <w:r w:rsidRPr="00667CD5">
        <w:rPr>
          <w:rFonts w:eastAsia="Times New Roman"/>
          <w:b/>
          <w:bCs/>
          <w:color w:val="000000"/>
          <w:u w:val="single"/>
          <w:shd w:val="clear" w:color="auto" w:fill="00FFFF"/>
        </w:rPr>
        <w:t>psych</w:t>
      </w:r>
      <w:r w:rsidRPr="00667CD5">
        <w:rPr>
          <w:rFonts w:eastAsia="Times New Roman"/>
          <w:b/>
          <w:bCs/>
          <w:color w:val="000000"/>
          <w:u w:val="single"/>
        </w:rPr>
        <w:t xml:space="preserve">ology and political economy </w:t>
      </w:r>
      <w:r w:rsidRPr="00667CD5">
        <w:rPr>
          <w:rFonts w:eastAsia="Times New Roman"/>
          <w:b/>
          <w:bCs/>
          <w:color w:val="000000"/>
          <w:u w:val="single"/>
          <w:shd w:val="clear" w:color="auto" w:fill="00FFFF"/>
        </w:rPr>
        <w:t>indicates</w:t>
      </w:r>
      <w:r w:rsidRPr="00667CD5">
        <w:rPr>
          <w:rFonts w:eastAsia="Times New Roman"/>
          <w:color w:val="000000"/>
          <w:sz w:val="16"/>
          <w:szCs w:val="16"/>
        </w:rPr>
        <w:t xml:space="preserve"> several reasons </w:t>
      </w:r>
      <w:r w:rsidRPr="00667CD5">
        <w:rPr>
          <w:rFonts w:eastAsia="Times New Roman"/>
          <w:b/>
          <w:bCs/>
          <w:color w:val="000000"/>
          <w:u w:val="single"/>
        </w:rPr>
        <w:t xml:space="preserve">why </w:t>
      </w:r>
      <w:r w:rsidRPr="00667CD5">
        <w:rPr>
          <w:rFonts w:eastAsia="Times New Roman"/>
          <w:b/>
          <w:bCs/>
          <w:color w:val="000000"/>
          <w:u w:val="single"/>
          <w:shd w:val="clear" w:color="auto" w:fill="00FFFF"/>
        </w:rPr>
        <w:t>ex</w:t>
      </w:r>
      <w:r w:rsidRPr="00667CD5">
        <w:rPr>
          <w:rFonts w:eastAsia="Times New Roman"/>
          <w:b/>
          <w:bCs/>
          <w:color w:val="000000"/>
          <w:u w:val="single"/>
        </w:rPr>
        <w:t xml:space="preserve">treme mega‐catastrophic </w:t>
      </w:r>
      <w:r w:rsidRPr="00667CD5">
        <w:rPr>
          <w:rFonts w:eastAsia="Times New Roman"/>
          <w:b/>
          <w:bCs/>
          <w:color w:val="000000"/>
          <w:u w:val="single"/>
          <w:shd w:val="clear" w:color="auto" w:fill="00FFFF"/>
        </w:rPr>
        <w:t>risks are</w:t>
      </w:r>
      <w:r w:rsidRPr="00667CD5">
        <w:rPr>
          <w:rFonts w:eastAsia="Times New Roman"/>
          <w:b/>
          <w:bCs/>
          <w:color w:val="000000"/>
          <w:u w:val="single"/>
        </w:rPr>
        <w:t xml:space="preserve"> systematically </w:t>
      </w:r>
      <w:r w:rsidRPr="00667CD5">
        <w:rPr>
          <w:rFonts w:eastAsia="Times New Roman"/>
          <w:b/>
          <w:bCs/>
          <w:color w:val="000000"/>
          <w:u w:val="single"/>
          <w:shd w:val="clear" w:color="auto" w:fill="00FFFF"/>
        </w:rPr>
        <w:t>neglected</w:t>
      </w:r>
      <w:r w:rsidRPr="00667CD5">
        <w:rPr>
          <w:rFonts w:eastAsia="Times New Roman"/>
          <w:color w:val="000000"/>
          <w:sz w:val="16"/>
          <w:szCs w:val="16"/>
        </w:rPr>
        <w:t>. Here I seek to bring greater clarity to the causes of rare catastrophic uncommons risks by identifying three main sources.</w:t>
      </w:r>
    </w:p>
    <w:p w14:paraId="2A4C6546" w14:textId="77777777" w:rsidR="005A5847" w:rsidRPr="005A5847" w:rsidRDefault="00720464" w:rsidP="00720464">
      <w:pPr>
        <w:spacing w:line="240" w:lineRule="auto"/>
        <w:rPr>
          <w:rStyle w:val="StyleUnderline"/>
          <w:highlight w:val="cyan"/>
        </w:rPr>
      </w:pPr>
      <w:r w:rsidRPr="00667CD5">
        <w:rPr>
          <w:rFonts w:eastAsia="Times New Roman"/>
          <w:b/>
          <w:bCs/>
          <w:color w:val="000000"/>
          <w:u w:val="single"/>
        </w:rPr>
        <w:t>Unavailability</w:t>
      </w:r>
    </w:p>
    <w:p w14:paraId="5D88A906"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 xml:space="preserve">One important source of the neglect of uncommons risks is their very rare or ultra‐low‐frequency character. </w:t>
      </w:r>
      <w:r w:rsidRPr="00667CD5">
        <w:rPr>
          <w:rFonts w:eastAsia="Times New Roman"/>
          <w:b/>
          <w:bCs/>
          <w:color w:val="000000"/>
          <w:u w:val="single"/>
        </w:rPr>
        <w:t>Extensive research shows</w:t>
      </w:r>
      <w:r w:rsidRPr="00667CD5">
        <w:rPr>
          <w:rFonts w:eastAsia="Times New Roman"/>
          <w:color w:val="000000"/>
          <w:sz w:val="16"/>
          <w:szCs w:val="16"/>
        </w:rPr>
        <w:t xml:space="preserve"> that </w:t>
      </w:r>
      <w:r w:rsidRPr="00667CD5">
        <w:rPr>
          <w:rFonts w:eastAsia="Times New Roman"/>
          <w:b/>
          <w:bCs/>
          <w:color w:val="000000"/>
          <w:u w:val="single"/>
        </w:rPr>
        <w:t>people exhibit heightened concern about risks that are ‘available’ to the mind</w:t>
      </w:r>
      <w:r w:rsidRPr="00667CD5">
        <w:rPr>
          <w:rFonts w:eastAsia="Times New Roman"/>
          <w:color w:val="000000"/>
          <w:sz w:val="16"/>
          <w:szCs w:val="16"/>
        </w:rPr>
        <w:t xml:space="preserve">, both in the sense of awareness and affect – the ability to envision and feel the importance of the event. These are often recent, visible, salient events that trigger strong visual images (Kahneman, Slovic and Tversky, 1982; Kuran and Sunstein, 1999; Weber, 2006; Pinker, 2011, p. 220). Such </w:t>
      </w:r>
      <w:r w:rsidRPr="00667CD5">
        <w:rPr>
          <w:rFonts w:eastAsia="Times New Roman"/>
          <w:b/>
          <w:bCs/>
          <w:color w:val="000000"/>
          <w:u w:val="single"/>
        </w:rPr>
        <w:t>‘available’ risks are</w:t>
      </w:r>
      <w:r w:rsidRPr="00667CD5">
        <w:rPr>
          <w:rFonts w:eastAsia="Times New Roman"/>
          <w:color w:val="000000"/>
          <w:sz w:val="16"/>
          <w:szCs w:val="16"/>
        </w:rPr>
        <w:t xml:space="preserve"> then </w:t>
      </w:r>
      <w:r w:rsidRPr="00667CD5">
        <w:rPr>
          <w:rFonts w:eastAsia="Times New Roman"/>
          <w:b/>
          <w:bCs/>
          <w:color w:val="000000"/>
          <w:u w:val="single"/>
        </w:rPr>
        <w:t>seen as more worrisome for the future</w:t>
      </w:r>
      <w:r w:rsidRPr="00667CD5">
        <w:rPr>
          <w:rFonts w:eastAsia="Times New Roman"/>
          <w:color w:val="000000"/>
          <w:sz w:val="16"/>
          <w:szCs w:val="16"/>
        </w:rPr>
        <w:t>.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Wuthnow, 2010; Barrett, 2016; Balleisen et al., 2016).</w:t>
      </w:r>
    </w:p>
    <w:p w14:paraId="655625B8"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 xml:space="preserve">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conceptually in Figure 1. </w:t>
      </w:r>
      <w:r w:rsidRPr="00667CD5">
        <w:rPr>
          <w:rFonts w:eastAsia="Times New Roman"/>
          <w:b/>
          <w:bCs/>
          <w:color w:val="000000"/>
          <w:u w:val="single"/>
        </w:rPr>
        <w:t>The ‘availability heuristic’ helps explain why people</w:t>
      </w:r>
      <w:r w:rsidRPr="00667CD5">
        <w:rPr>
          <w:rFonts w:eastAsia="Times New Roman"/>
          <w:color w:val="000000"/>
          <w:sz w:val="16"/>
          <w:szCs w:val="16"/>
        </w:rPr>
        <w:t xml:space="preserve"> appear to </w:t>
      </w:r>
      <w:r w:rsidRPr="00667CD5">
        <w:rPr>
          <w:rFonts w:eastAsia="Times New Roman"/>
          <w:b/>
          <w:bCs/>
          <w:color w:val="000000"/>
          <w:u w:val="single"/>
        </w:rPr>
        <w:t>express greater concern about airplane accidents than automobile accidents, even though the statistical risk of airplane accidents</w:t>
      </w:r>
      <w:r w:rsidRPr="00667CD5">
        <w:rPr>
          <w:rFonts w:eastAsia="Times New Roman"/>
          <w:color w:val="000000"/>
          <w:sz w:val="16"/>
          <w:szCs w:val="16"/>
        </w:rPr>
        <w:t xml:space="preserve"> (per km traveled, and possibly per trip) </w:t>
      </w:r>
      <w:r w:rsidRPr="00667CD5">
        <w:rPr>
          <w:rFonts w:eastAsia="Times New Roman"/>
          <w:b/>
          <w:bCs/>
          <w:color w:val="000000"/>
          <w:u w:val="single"/>
        </w:rPr>
        <w:t>is lower</w:t>
      </w:r>
      <w:r w:rsidRPr="00667CD5">
        <w:rPr>
          <w:rFonts w:eastAsia="Times New Roman"/>
          <w:color w:val="000000"/>
          <w:sz w:val="16"/>
          <w:szCs w:val="16"/>
        </w:rPr>
        <w:t>: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ebola than the (larger) toll from malaria.</w:t>
      </w:r>
    </w:p>
    <w:p w14:paraId="41B207A1"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Figure 1, ‘Availability’ in expert vs public perceptions of risk, omitted.</w:t>
      </w:r>
    </w:p>
    <w:p w14:paraId="312C5DF9"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 xml:space="preserve">This </w:t>
      </w:r>
      <w:r w:rsidRPr="00667CD5">
        <w:rPr>
          <w:rFonts w:eastAsia="Times New Roman"/>
          <w:b/>
          <w:bCs/>
          <w:color w:val="000000"/>
          <w:u w:val="single"/>
        </w:rPr>
        <w:t>difference in perspectives</w:t>
      </w:r>
      <w:r w:rsidRPr="00667CD5">
        <w:rPr>
          <w:rFonts w:eastAsia="Times New Roman"/>
          <w:color w:val="000000"/>
          <w:sz w:val="16"/>
          <w:szCs w:val="16"/>
        </w:rPr>
        <w:t xml:space="preserve">, depicted in Figure 1, also </w:t>
      </w:r>
      <w:r w:rsidRPr="00667CD5">
        <w:rPr>
          <w:rFonts w:eastAsia="Times New Roman"/>
          <w:b/>
          <w:bCs/>
          <w:color w:val="000000"/>
          <w:u w:val="single"/>
        </w:rPr>
        <w:t>corresponds to</w:t>
      </w:r>
      <w:r w:rsidRPr="00667CD5">
        <w:rPr>
          <w:rFonts w:eastAsia="Times New Roman"/>
          <w:color w:val="000000"/>
          <w:sz w:val="16"/>
          <w:szCs w:val="16"/>
        </w:rPr>
        <w:t xml:space="preserve"> many </w:t>
      </w:r>
      <w:r w:rsidRPr="00667CD5">
        <w:rPr>
          <w:rFonts w:eastAsia="Times New Roman"/>
          <w:b/>
          <w:bCs/>
          <w:color w:val="000000"/>
          <w:u w:val="single"/>
        </w:rPr>
        <w:t>debates</w:t>
      </w:r>
      <w:r w:rsidRPr="00667CD5">
        <w:rPr>
          <w:rFonts w:eastAsia="Times New Roman"/>
          <w:color w:val="000000"/>
          <w:sz w:val="16"/>
          <w:szCs w:val="16"/>
        </w:rPr>
        <w:t xml:space="preserve"> over the proper role of expert vs public appraisal of risk. Early studies showed significant differences between public vs expert appraisals of risk (Slovic,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w:t>
      </w:r>
    </w:p>
    <w:p w14:paraId="2DD4DEBD"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667CD5">
        <w:rPr>
          <w:rFonts w:eastAsia="Times New Roman"/>
          <w:b/>
          <w:bCs/>
          <w:color w:val="000000"/>
          <w:u w:val="single"/>
        </w:rPr>
        <w:t>commenters</w:t>
      </w:r>
      <w:r w:rsidRPr="00667CD5">
        <w:rPr>
          <w:rFonts w:eastAsia="Times New Roman"/>
          <w:color w:val="000000"/>
          <w:sz w:val="16"/>
          <w:szCs w:val="16"/>
        </w:rPr>
        <w:t xml:space="preserve"> have </w:t>
      </w:r>
      <w:r w:rsidRPr="00667CD5">
        <w:rPr>
          <w:rFonts w:eastAsia="Times New Roman"/>
          <w:b/>
          <w:bCs/>
          <w:color w:val="000000"/>
          <w:u w:val="single"/>
        </w:rPr>
        <w:t>suggested</w:t>
      </w:r>
      <w:r w:rsidRPr="00667CD5">
        <w:rPr>
          <w:rFonts w:eastAsia="Times New Roman"/>
          <w:color w:val="000000"/>
          <w:sz w:val="16"/>
          <w:szCs w:val="16"/>
        </w:rPr>
        <w:t xml:space="preserve"> that </w:t>
      </w:r>
      <w:r w:rsidRPr="00667CD5">
        <w:rPr>
          <w:rFonts w:eastAsia="Times New Roman"/>
          <w:b/>
          <w:bCs/>
          <w:color w:val="000000"/>
          <w:u w:val="single"/>
        </w:rPr>
        <w:t>the public exhibits exaggerated paranoia about remote risks</w:t>
      </w:r>
      <w:r w:rsidRPr="00667CD5">
        <w:rPr>
          <w:rFonts w:eastAsia="Times New Roman"/>
          <w:color w:val="000000"/>
          <w:sz w:val="16"/>
          <w:szCs w:val="16"/>
        </w:rPr>
        <w:t xml:space="preserve">, overstating the likelihood and calling for precautionary policies that would be (in experts’ views) an overreaction (Efron, 1984; Wildavsky, 1997; Mazur, 2004). </w:t>
      </w:r>
      <w:r w:rsidRPr="00667CD5">
        <w:rPr>
          <w:rFonts w:eastAsia="Times New Roman"/>
          <w:b/>
          <w:bCs/>
          <w:color w:val="000000"/>
          <w:u w:val="single"/>
        </w:rPr>
        <w:t>This may be the case for unusual but experienced events that are ‘available’ in the public mind and induce strong feelings such as dread</w:t>
      </w:r>
      <w:r w:rsidRPr="00667CD5">
        <w:rPr>
          <w:rFonts w:eastAsia="Times New Roman"/>
          <w:color w:val="000000"/>
          <w:sz w:val="16"/>
          <w:szCs w:val="16"/>
        </w:rPr>
        <w:t xml:space="preserve">; in response to experienced calamities, people are often highly motivated to take action, even if that action is ineffective or excessively costly (Wuthnow, 2010). For example, public reactions to the tragic 9/11 terrorist attacks </w:t>
      </w:r>
      <w:r w:rsidRPr="00667CD5">
        <w:rPr>
          <w:rFonts w:eastAsia="Times New Roman"/>
          <w:color w:val="000000"/>
          <w:sz w:val="16"/>
          <w:szCs w:val="16"/>
        </w:rPr>
        <w:lastRenderedPageBreak/>
        <w:t xml:space="preserve">included shifting from flying to driving with potentially greater injury risk (Deonandan and Backwell, 2011; Gaissmaier and Gigerenzer, 2012), and supporting two wars that were costly in money and lives (Stern and Wiener, 2008; Wuthnow, 2010). </w:t>
      </w:r>
      <w:r w:rsidRPr="00667CD5">
        <w:rPr>
          <w:rFonts w:eastAsia="Times New Roman"/>
          <w:b/>
          <w:bCs/>
          <w:color w:val="000000"/>
          <w:u w:val="single"/>
        </w:rPr>
        <w:t xml:space="preserve">But with regard to </w:t>
      </w:r>
      <w:r w:rsidRPr="00667CD5">
        <w:rPr>
          <w:rFonts w:eastAsia="Times New Roman"/>
          <w:b/>
          <w:bCs/>
          <w:color w:val="000000"/>
          <w:u w:val="single"/>
          <w:shd w:val="clear" w:color="auto" w:fill="00FFFF"/>
        </w:rPr>
        <w:t>ultra</w:t>
      </w:r>
      <w:r w:rsidRPr="00667CD5">
        <w:rPr>
          <w:rFonts w:eastAsia="Times New Roman"/>
          <w:b/>
          <w:bCs/>
          <w:color w:val="000000"/>
          <w:u w:val="single"/>
        </w:rPr>
        <w:t xml:space="preserve">‐low‐frequency catastrophic </w:t>
      </w:r>
      <w:r w:rsidRPr="00667CD5">
        <w:rPr>
          <w:rFonts w:eastAsia="Times New Roman"/>
          <w:b/>
          <w:bCs/>
          <w:color w:val="000000"/>
          <w:u w:val="single"/>
          <w:shd w:val="clear" w:color="auto" w:fill="00FFFF"/>
        </w:rPr>
        <w:t>risks</w:t>
      </w:r>
      <w:r w:rsidRPr="00667CD5">
        <w:rPr>
          <w:rFonts w:eastAsia="Times New Roman"/>
          <w:b/>
          <w:bCs/>
          <w:color w:val="000000"/>
          <w:u w:val="single"/>
        </w:rPr>
        <w:t>, events that perhaps only occur once in eons, and</w:t>
      </w:r>
      <w:r w:rsidRPr="00667CD5">
        <w:rPr>
          <w:rFonts w:eastAsia="Times New Roman"/>
          <w:color w:val="000000"/>
          <w:sz w:val="16"/>
          <w:szCs w:val="16"/>
        </w:rPr>
        <w:t xml:space="preserve"> hence </w:t>
      </w:r>
      <w:r w:rsidRPr="00667CD5">
        <w:rPr>
          <w:rFonts w:eastAsia="Times New Roman"/>
          <w:b/>
          <w:bCs/>
          <w:color w:val="000000"/>
          <w:u w:val="single"/>
          <w:shd w:val="clear" w:color="auto" w:fill="00FFFF"/>
        </w:rPr>
        <w:t>are not experienced</w:t>
      </w:r>
      <w:r w:rsidRPr="00667CD5">
        <w:rPr>
          <w:rFonts w:eastAsia="Times New Roman"/>
          <w:color w:val="000000"/>
          <w:sz w:val="16"/>
          <w:szCs w:val="16"/>
        </w:rPr>
        <w:t xml:space="preserve">, it is not the case that the public is calling for overreaction while experts urge calm (Weber, 2006). Rather, </w:t>
      </w:r>
      <w:r w:rsidRPr="00667CD5">
        <w:rPr>
          <w:rFonts w:eastAsia="Times New Roman"/>
          <w:b/>
          <w:bCs/>
          <w:color w:val="000000"/>
          <w:u w:val="single"/>
          <w:shd w:val="clear" w:color="auto" w:fill="00FFFF"/>
        </w:rPr>
        <w:t>it is experts, applying</w:t>
      </w:r>
      <w:r w:rsidRPr="00667CD5">
        <w:rPr>
          <w:rFonts w:eastAsia="Times New Roman"/>
          <w:b/>
          <w:bCs/>
          <w:color w:val="000000"/>
          <w:u w:val="single"/>
        </w:rPr>
        <w:t xml:space="preserve"> their </w:t>
      </w:r>
      <w:r w:rsidRPr="00667CD5">
        <w:rPr>
          <w:rFonts w:eastAsia="Times New Roman"/>
          <w:b/>
          <w:bCs/>
          <w:color w:val="000000"/>
          <w:u w:val="single"/>
          <w:shd w:val="clear" w:color="auto" w:fill="00FFFF"/>
        </w:rPr>
        <w:t>quant</w:t>
      </w:r>
      <w:r w:rsidRPr="00667CD5">
        <w:rPr>
          <w:rFonts w:eastAsia="Times New Roman"/>
          <w:b/>
          <w:bCs/>
          <w:color w:val="000000"/>
          <w:u w:val="single"/>
        </w:rPr>
        <w:t xml:space="preserve">itative </w:t>
      </w:r>
      <w:r w:rsidRPr="00667CD5">
        <w:rPr>
          <w:rFonts w:eastAsia="Times New Roman"/>
          <w:b/>
          <w:bCs/>
          <w:color w:val="000000"/>
          <w:u w:val="single"/>
          <w:shd w:val="clear" w:color="auto" w:fill="00FFFF"/>
        </w:rPr>
        <w:t>methods</w:t>
      </w:r>
      <w:r w:rsidRPr="00667CD5">
        <w:rPr>
          <w:rFonts w:eastAsia="Times New Roman"/>
          <w:color w:val="000000"/>
          <w:sz w:val="16"/>
          <w:szCs w:val="16"/>
        </w:rPr>
        <w:t xml:space="preserve">, who are warning about future rare extreme risks such as abrupt climate change, artificial intelligence and large asteroid collisions (Posner, 2004; Bostrom and Cirkovic, 2008; Weitzman, 2009), </w:t>
      </w:r>
      <w:r w:rsidRPr="00667CD5">
        <w:rPr>
          <w:rFonts w:eastAsia="Times New Roman"/>
          <w:b/>
          <w:bCs/>
          <w:color w:val="000000"/>
          <w:u w:val="single"/>
          <w:shd w:val="clear" w:color="auto" w:fill="00FFFF"/>
        </w:rPr>
        <w:t>while</w:t>
      </w:r>
      <w:r w:rsidRPr="00667CD5">
        <w:rPr>
          <w:rFonts w:eastAsia="Times New Roman"/>
          <w:b/>
          <w:bCs/>
          <w:color w:val="000000"/>
          <w:u w:val="single"/>
        </w:rPr>
        <w:t xml:space="preserve"> the </w:t>
      </w:r>
      <w:r w:rsidRPr="00667CD5">
        <w:rPr>
          <w:rFonts w:eastAsia="Times New Roman"/>
          <w:b/>
          <w:bCs/>
          <w:color w:val="000000"/>
          <w:u w:val="single"/>
          <w:shd w:val="clear" w:color="auto" w:fill="00FFFF"/>
        </w:rPr>
        <w:t>public seems less interested</w:t>
      </w:r>
      <w:r w:rsidRPr="00667CD5">
        <w:rPr>
          <w:rFonts w:eastAsia="Times New Roman"/>
          <w:b/>
          <w:bCs/>
          <w:color w:val="000000"/>
          <w:u w:val="single"/>
        </w:rPr>
        <w:t xml:space="preserve"> if it takes these extreme risks seriously at all</w:t>
      </w:r>
      <w:r w:rsidRPr="00667CD5">
        <w:rPr>
          <w:rFonts w:eastAsia="Times New Roman"/>
          <w:color w:val="000000"/>
          <w:sz w:val="16"/>
          <w:szCs w:val="16"/>
        </w:rPr>
        <w:t>.</w:t>
      </w:r>
    </w:p>
    <w:p w14:paraId="5BD0683B"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 xml:space="preserve">My conjecture, supported by the evidence cited above (but worth further study and refinement), is that </w:t>
      </w:r>
      <w:r w:rsidRPr="00667CD5">
        <w:rPr>
          <w:rFonts w:eastAsia="Times New Roman"/>
          <w:b/>
          <w:bCs/>
          <w:color w:val="000000"/>
          <w:u w:val="single"/>
        </w:rPr>
        <w:t>‘tragedies of the uncommons’ add a twist to the typical debate</w:t>
      </w:r>
      <w:r w:rsidRPr="00667CD5">
        <w:rPr>
          <w:rFonts w:eastAsia="Times New Roman"/>
          <w:color w:val="000000"/>
          <w:sz w:val="16"/>
          <w:szCs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37D30B24"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Figure 2, ‘Unavailability’ of extreme risks in expert vs public perceptions of risk, omitted.</w:t>
      </w:r>
    </w:p>
    <w:p w14:paraId="004FC11B"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 xml:space="preserve">The reason for this reversal in relative appraisal at the very low end of the frequency spectrum is again related to the ‘availability’ heuristic. </w:t>
      </w:r>
      <w:r w:rsidRPr="00667CD5">
        <w:rPr>
          <w:rFonts w:eastAsia="Times New Roman"/>
          <w:b/>
          <w:bCs/>
          <w:color w:val="000000"/>
          <w:u w:val="single"/>
        </w:rPr>
        <w:t>It predicts</w:t>
      </w:r>
      <w:r w:rsidRPr="00667CD5">
        <w:rPr>
          <w:rFonts w:eastAsia="Times New Roman"/>
          <w:color w:val="000000"/>
          <w:sz w:val="16"/>
          <w:szCs w:val="16"/>
        </w:rPr>
        <w:t xml:space="preserve"> that </w:t>
      </w:r>
      <w:r w:rsidRPr="00667CD5">
        <w:rPr>
          <w:rFonts w:eastAsia="Times New Roman"/>
          <w:b/>
          <w:bCs/>
          <w:color w:val="000000"/>
          <w:u w:val="single"/>
        </w:rPr>
        <w:t>people become concerned about recent, visible, salient events that trigger strong feelings</w:t>
      </w:r>
      <w:r w:rsidRPr="00667CD5">
        <w:rPr>
          <w:rFonts w:eastAsia="Times New Roman"/>
          <w:color w:val="000000"/>
          <w:sz w:val="16"/>
          <w:szCs w:val="16"/>
        </w:rPr>
        <w:t xml:space="preserve">. But </w:t>
      </w:r>
      <w:r w:rsidRPr="00667CD5">
        <w:rPr>
          <w:rFonts w:eastAsia="Times New Roman"/>
          <w:b/>
          <w:bCs/>
          <w:color w:val="000000"/>
          <w:u w:val="single"/>
        </w:rPr>
        <w:t xml:space="preserve">the rare </w:t>
      </w:r>
      <w:r w:rsidRPr="00667CD5">
        <w:rPr>
          <w:rFonts w:eastAsia="Times New Roman"/>
          <w:b/>
          <w:bCs/>
          <w:color w:val="000000"/>
          <w:u w:val="single"/>
          <w:shd w:val="clear" w:color="auto" w:fill="00FFFF"/>
        </w:rPr>
        <w:t>mega‐</w:t>
      </w:r>
      <w:r w:rsidRPr="00667CD5">
        <w:rPr>
          <w:rFonts w:eastAsia="Times New Roman"/>
          <w:b/>
          <w:bCs/>
          <w:color w:val="000000"/>
          <w:u w:val="single"/>
        </w:rPr>
        <w:t xml:space="preserve">catastrophic </w:t>
      </w:r>
      <w:r w:rsidRPr="00667CD5">
        <w:rPr>
          <w:rFonts w:eastAsia="Times New Roman"/>
          <w:b/>
          <w:bCs/>
          <w:color w:val="000000"/>
          <w:u w:val="single"/>
          <w:shd w:val="clear" w:color="auto" w:fill="00FFFF"/>
        </w:rPr>
        <w:t>risks are not</w:t>
      </w:r>
      <w:r w:rsidRPr="00667CD5">
        <w:rPr>
          <w:rFonts w:eastAsia="Times New Roman"/>
          <w:b/>
          <w:bCs/>
          <w:color w:val="000000"/>
          <w:u w:val="single"/>
        </w:rPr>
        <w:t xml:space="preserve"> recent, visible or </w:t>
      </w:r>
      <w:r w:rsidRPr="00667CD5">
        <w:rPr>
          <w:rFonts w:eastAsia="Times New Roman"/>
          <w:b/>
          <w:bCs/>
          <w:color w:val="000000"/>
          <w:u w:val="single"/>
          <w:shd w:val="clear" w:color="auto" w:fill="00FFFF"/>
        </w:rPr>
        <w:t>salient</w:t>
      </w:r>
      <w:r w:rsidRPr="00667CD5">
        <w:rPr>
          <w:rFonts w:eastAsia="Times New Roman"/>
          <w:b/>
          <w:bCs/>
          <w:color w:val="000000"/>
          <w:u w:val="single"/>
        </w:rPr>
        <w:t xml:space="preserve">. They have </w:t>
      </w:r>
      <w:r w:rsidRPr="00667CD5">
        <w:rPr>
          <w:rFonts w:eastAsia="Times New Roman"/>
          <w:b/>
          <w:bCs/>
          <w:color w:val="000000"/>
          <w:u w:val="single"/>
          <w:shd w:val="clear" w:color="auto" w:fill="00FFFF"/>
        </w:rPr>
        <w:t>not</w:t>
      </w:r>
      <w:r w:rsidRPr="00667CD5">
        <w:rPr>
          <w:rFonts w:eastAsia="Times New Roman"/>
          <w:b/>
          <w:bCs/>
          <w:color w:val="000000"/>
          <w:u w:val="single"/>
        </w:rPr>
        <w:t xml:space="preserve"> been </w:t>
      </w:r>
      <w:r w:rsidRPr="00667CD5">
        <w:rPr>
          <w:rFonts w:eastAsia="Times New Roman"/>
          <w:b/>
          <w:bCs/>
          <w:color w:val="000000"/>
          <w:u w:val="single"/>
          <w:shd w:val="clear" w:color="auto" w:fill="00FFFF"/>
        </w:rPr>
        <w:t>experienced, so</w:t>
      </w:r>
      <w:r w:rsidRPr="00667CD5">
        <w:rPr>
          <w:rFonts w:eastAsia="Times New Roman"/>
          <w:b/>
          <w:bCs/>
          <w:color w:val="000000"/>
          <w:u w:val="single"/>
        </w:rPr>
        <w:t xml:space="preserve"> the trigger for mental </w:t>
      </w:r>
      <w:r w:rsidRPr="00667CD5">
        <w:rPr>
          <w:rFonts w:eastAsia="Times New Roman"/>
          <w:b/>
          <w:bCs/>
          <w:color w:val="000000"/>
          <w:u w:val="single"/>
          <w:shd w:val="clear" w:color="auto" w:fill="00FFFF"/>
        </w:rPr>
        <w:t>availability is lacking</w:t>
      </w:r>
      <w:r w:rsidRPr="00667CD5">
        <w:rPr>
          <w:rFonts w:eastAsia="Times New Roman"/>
          <w:color w:val="000000"/>
          <w:sz w:val="16"/>
          <w:szCs w:val="16"/>
        </w:rPr>
        <w:t xml:space="preserve"> (Weber, 2006).</w:t>
      </w:r>
    </w:p>
    <w:p w14:paraId="0B2713C2" w14:textId="77777777" w:rsidR="005A5847" w:rsidRPr="005A5847" w:rsidRDefault="00720464" w:rsidP="00720464">
      <w:pPr>
        <w:spacing w:line="240" w:lineRule="auto"/>
        <w:rPr>
          <w:rStyle w:val="StyleUnderline"/>
          <w:highlight w:val="cyan"/>
        </w:rPr>
      </w:pPr>
      <w:r w:rsidRPr="00667CD5">
        <w:rPr>
          <w:rFonts w:eastAsia="Times New Roman"/>
          <w:b/>
          <w:bCs/>
          <w:color w:val="000000"/>
          <w:u w:val="single"/>
          <w:shd w:val="clear" w:color="auto" w:fill="00FFFF"/>
        </w:rPr>
        <w:t>Describing</w:t>
      </w:r>
      <w:r w:rsidRPr="00667CD5">
        <w:rPr>
          <w:rFonts w:eastAsia="Times New Roman"/>
          <w:b/>
          <w:bCs/>
          <w:color w:val="000000"/>
          <w:u w:val="single"/>
        </w:rPr>
        <w:t xml:space="preserve"> such rare </w:t>
      </w:r>
      <w:r w:rsidRPr="00667CD5">
        <w:rPr>
          <w:rFonts w:eastAsia="Times New Roman"/>
          <w:b/>
          <w:bCs/>
          <w:color w:val="000000"/>
          <w:u w:val="single"/>
          <w:shd w:val="clear" w:color="auto" w:fill="00FFFF"/>
        </w:rPr>
        <w:t>risks</w:t>
      </w:r>
      <w:r w:rsidRPr="00667CD5">
        <w:rPr>
          <w:rFonts w:eastAsia="Times New Roman"/>
          <w:color w:val="000000"/>
          <w:sz w:val="16"/>
          <w:szCs w:val="16"/>
        </w:rPr>
        <w:t xml:space="preserve">, such as </w:t>
      </w:r>
      <w:r w:rsidRPr="00667CD5">
        <w:rPr>
          <w:rFonts w:eastAsia="Times New Roman"/>
          <w:b/>
          <w:bCs/>
          <w:color w:val="000000"/>
          <w:sz w:val="30"/>
          <w:szCs w:val="30"/>
          <w:u w:val="single"/>
          <w:shd w:val="clear" w:color="auto" w:fill="00FFFF"/>
        </w:rPr>
        <w:t>in a speech</w:t>
      </w:r>
      <w:r w:rsidRPr="00667CD5">
        <w:rPr>
          <w:rFonts w:eastAsia="Times New Roman"/>
          <w:color w:val="000000"/>
          <w:sz w:val="16"/>
          <w:szCs w:val="16"/>
        </w:rPr>
        <w:t xml:space="preserve"> or in an opinion survey, </w:t>
      </w:r>
      <w:r w:rsidRPr="00667CD5">
        <w:rPr>
          <w:rFonts w:eastAsia="Times New Roman"/>
          <w:b/>
          <w:bCs/>
          <w:color w:val="000000"/>
          <w:u w:val="single"/>
          <w:shd w:val="clear" w:color="auto" w:fill="00FFFF"/>
        </w:rPr>
        <w:t>is less effective in stimulating</w:t>
      </w:r>
      <w:r w:rsidRPr="00667CD5">
        <w:rPr>
          <w:rFonts w:eastAsia="Times New Roman"/>
          <w:b/>
          <w:bCs/>
          <w:color w:val="000000"/>
          <w:u w:val="single"/>
        </w:rPr>
        <w:t xml:space="preserve"> public </w:t>
      </w:r>
      <w:r w:rsidRPr="00667CD5">
        <w:rPr>
          <w:rFonts w:eastAsia="Times New Roman"/>
          <w:b/>
          <w:bCs/>
          <w:color w:val="000000"/>
          <w:u w:val="single"/>
          <w:shd w:val="clear" w:color="auto" w:fill="00FFFF"/>
        </w:rPr>
        <w:t>reaction</w:t>
      </w:r>
      <w:r w:rsidRPr="00667CD5">
        <w:rPr>
          <w:rFonts w:eastAsia="Times New Roman"/>
          <w:color w:val="000000"/>
          <w:sz w:val="16"/>
          <w:szCs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667CD5">
        <w:rPr>
          <w:rFonts w:eastAsia="Times New Roman"/>
          <w:b/>
          <w:bCs/>
          <w:color w:val="000000"/>
          <w:u w:val="single"/>
        </w:rPr>
        <w:t xml:space="preserve">Although </w:t>
      </w:r>
      <w:r w:rsidRPr="00667CD5">
        <w:rPr>
          <w:rFonts w:eastAsia="Times New Roman"/>
          <w:b/>
          <w:bCs/>
          <w:color w:val="000000"/>
          <w:u w:val="single"/>
          <w:shd w:val="clear" w:color="auto" w:fill="00FFFF"/>
        </w:rPr>
        <w:t>people may envision humans going extinct</w:t>
      </w:r>
      <w:r w:rsidRPr="00667CD5">
        <w:rPr>
          <w:rFonts w:eastAsia="Times New Roman"/>
          <w:b/>
          <w:bCs/>
          <w:color w:val="000000"/>
          <w:u w:val="single"/>
        </w:rPr>
        <w:t xml:space="preserve"> at some point centuries in the future</w:t>
      </w:r>
      <w:r w:rsidRPr="00667CD5">
        <w:rPr>
          <w:rFonts w:eastAsia="Times New Roman"/>
          <w:color w:val="000000"/>
          <w:sz w:val="16"/>
          <w:szCs w:val="16"/>
        </w:rPr>
        <w:t xml:space="preserve"> (Tonn, 2009), and express pessimism about the future direction of humanity (Randle and Eckersley, 2015), </w:t>
      </w:r>
      <w:r w:rsidRPr="00667CD5">
        <w:rPr>
          <w:rFonts w:eastAsia="Times New Roman"/>
          <w:b/>
          <w:bCs/>
          <w:color w:val="000000"/>
          <w:u w:val="single"/>
          <w:shd w:val="clear" w:color="auto" w:fill="00FFFF"/>
        </w:rPr>
        <w:t>that</w:t>
      </w:r>
      <w:r w:rsidRPr="00667CD5">
        <w:rPr>
          <w:rFonts w:eastAsia="Times New Roman"/>
          <w:b/>
          <w:bCs/>
          <w:color w:val="000000"/>
          <w:u w:val="single"/>
        </w:rPr>
        <w:t xml:space="preserve"> viewpoint </w:t>
      </w:r>
      <w:r w:rsidRPr="00667CD5">
        <w:rPr>
          <w:rFonts w:eastAsia="Times New Roman"/>
          <w:b/>
          <w:bCs/>
          <w:color w:val="000000"/>
          <w:u w:val="single"/>
          <w:shd w:val="clear" w:color="auto" w:fill="00FFFF"/>
        </w:rPr>
        <w:t>may not translate</w:t>
      </w:r>
      <w:r w:rsidRPr="00667CD5">
        <w:rPr>
          <w:rFonts w:eastAsia="Times New Roman"/>
          <w:b/>
          <w:bCs/>
          <w:color w:val="000000"/>
          <w:u w:val="single"/>
        </w:rPr>
        <w:t xml:space="preserve"> in</w:t>
      </w:r>
      <w:r w:rsidRPr="00667CD5">
        <w:rPr>
          <w:rFonts w:eastAsia="Times New Roman"/>
          <w:b/>
          <w:bCs/>
          <w:color w:val="000000"/>
          <w:u w:val="single"/>
          <w:shd w:val="clear" w:color="auto" w:fill="00FFFF"/>
        </w:rPr>
        <w:t>to concern about specific risks warranting</w:t>
      </w:r>
      <w:r w:rsidRPr="00667CD5">
        <w:rPr>
          <w:rFonts w:eastAsia="Times New Roman"/>
          <w:b/>
          <w:bCs/>
          <w:color w:val="000000"/>
          <w:u w:val="single"/>
        </w:rPr>
        <w:t xml:space="preserve"> policy </w:t>
      </w:r>
      <w:r w:rsidRPr="00667CD5">
        <w:rPr>
          <w:rFonts w:eastAsia="Times New Roman"/>
          <w:b/>
          <w:bCs/>
          <w:color w:val="000000"/>
          <w:u w:val="single"/>
          <w:shd w:val="clear" w:color="auto" w:fill="00FFFF"/>
        </w:rPr>
        <w:t>responses</w:t>
      </w:r>
      <w:r w:rsidRPr="00667CD5">
        <w:rPr>
          <w:rFonts w:eastAsia="Times New Roman"/>
          <w:b/>
          <w:bCs/>
          <w:color w:val="000000"/>
          <w:u w:val="single"/>
        </w:rPr>
        <w:t xml:space="preserve"> in the present</w:t>
      </w:r>
      <w:r w:rsidRPr="00667CD5">
        <w:rPr>
          <w:rFonts w:eastAsia="Times New Roman"/>
          <w:color w:val="000000"/>
          <w:sz w:val="16"/>
          <w:szCs w:val="16"/>
        </w:rPr>
        <w:t xml:space="preserve"> (nor did these studies compare public with expert perceptions).</w:t>
      </w:r>
    </w:p>
    <w:p w14:paraId="74364782"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0DCDEE68"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1A342628"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 xml:space="preserve">Even if system 2 analysis is applied, </w:t>
      </w:r>
      <w:r w:rsidRPr="00667CD5">
        <w:rPr>
          <w:rFonts w:eastAsia="Times New Roman"/>
          <w:b/>
          <w:bCs/>
          <w:color w:val="000000"/>
          <w:u w:val="single"/>
          <w:shd w:val="clear" w:color="auto" w:fill="00FFFF"/>
        </w:rPr>
        <w:t>the prefrontal cortex, when it envisions</w:t>
      </w:r>
      <w:r w:rsidRPr="00667CD5">
        <w:rPr>
          <w:rFonts w:eastAsia="Times New Roman"/>
          <w:b/>
          <w:bCs/>
          <w:color w:val="000000"/>
          <w:u w:val="single"/>
        </w:rPr>
        <w:t xml:space="preserve"> hypothetical </w:t>
      </w:r>
      <w:r w:rsidRPr="00667CD5">
        <w:rPr>
          <w:rFonts w:eastAsia="Times New Roman"/>
          <w:b/>
          <w:bCs/>
          <w:color w:val="000000"/>
          <w:u w:val="single"/>
          <w:shd w:val="clear" w:color="auto" w:fill="00FFFF"/>
        </w:rPr>
        <w:t>scenarios</w:t>
      </w:r>
      <w:r w:rsidRPr="00667CD5">
        <w:rPr>
          <w:rFonts w:eastAsia="Times New Roman"/>
          <w:b/>
          <w:bCs/>
          <w:color w:val="000000"/>
          <w:u w:val="single"/>
        </w:rPr>
        <w:t xml:space="preserve"> of the future, appears to </w:t>
      </w:r>
      <w:r w:rsidRPr="00667CD5">
        <w:rPr>
          <w:rFonts w:eastAsia="Times New Roman"/>
          <w:b/>
          <w:bCs/>
          <w:color w:val="000000"/>
          <w:u w:val="single"/>
          <w:shd w:val="clear" w:color="auto" w:fill="00FFFF"/>
        </w:rPr>
        <w:t>draw on experience</w:t>
      </w:r>
      <w:r w:rsidRPr="00667CD5">
        <w:rPr>
          <w:rFonts w:eastAsia="Times New Roman"/>
          <w:b/>
          <w:bCs/>
          <w:color w:val="000000"/>
          <w:u w:val="single"/>
        </w:rPr>
        <w:t>d events</w:t>
      </w:r>
      <w:r w:rsidRPr="00667CD5">
        <w:rPr>
          <w:rFonts w:eastAsia="Times New Roman"/>
          <w:color w:val="000000"/>
          <w:sz w:val="16"/>
          <w:szCs w:val="16"/>
        </w:rPr>
        <w:t xml:space="preserve"> (from the brain's memory centers) in order </w:t>
      </w:r>
      <w:r w:rsidRPr="00667CD5">
        <w:rPr>
          <w:rFonts w:eastAsia="Times New Roman"/>
          <w:b/>
          <w:bCs/>
          <w:color w:val="000000"/>
          <w:u w:val="single"/>
        </w:rPr>
        <w:t>to construct a collage or pastiche</w:t>
      </w:r>
      <w:r w:rsidRPr="00667CD5">
        <w:rPr>
          <w:rFonts w:eastAsia="Times New Roman"/>
          <w:color w:val="000000"/>
          <w:sz w:val="16"/>
          <w:szCs w:val="16"/>
        </w:rPr>
        <w:t xml:space="preserve"> </w:t>
      </w:r>
      <w:r w:rsidRPr="00667CD5">
        <w:rPr>
          <w:rFonts w:eastAsia="Times New Roman"/>
          <w:b/>
          <w:bCs/>
          <w:color w:val="000000"/>
          <w:u w:val="single"/>
        </w:rPr>
        <w:t>of the future – a ‘prospection’</w:t>
      </w:r>
      <w:r w:rsidRPr="00667CD5">
        <w:rPr>
          <w:rFonts w:eastAsia="Times New Roman"/>
          <w:color w:val="000000"/>
          <w:sz w:val="16"/>
          <w:szCs w:val="16"/>
        </w:rPr>
        <w:t xml:space="preserve"> (Gilbert and Wilson, 2007; Schachter et al., 2008). Thus </w:t>
      </w:r>
      <w:r w:rsidRPr="00667CD5">
        <w:rPr>
          <w:rFonts w:eastAsia="Times New Roman"/>
          <w:b/>
          <w:bCs/>
          <w:color w:val="000000"/>
          <w:u w:val="single"/>
        </w:rPr>
        <w:t xml:space="preserve">the human </w:t>
      </w:r>
      <w:r w:rsidRPr="00667CD5">
        <w:rPr>
          <w:rFonts w:eastAsia="Times New Roman"/>
          <w:b/>
          <w:bCs/>
          <w:color w:val="000000"/>
          <w:u w:val="single"/>
          <w:shd w:val="clear" w:color="auto" w:fill="00FFFF"/>
        </w:rPr>
        <w:t>brain</w:t>
      </w:r>
      <w:r w:rsidRPr="00667CD5">
        <w:rPr>
          <w:rFonts w:eastAsia="Times New Roman"/>
          <w:color w:val="000000"/>
          <w:sz w:val="16"/>
          <w:szCs w:val="16"/>
        </w:rPr>
        <w:t xml:space="preserve"> typically </w:t>
      </w:r>
      <w:r w:rsidRPr="00667CD5">
        <w:rPr>
          <w:rFonts w:eastAsia="Times New Roman"/>
          <w:b/>
          <w:bCs/>
          <w:color w:val="000000"/>
          <w:u w:val="single"/>
          <w:shd w:val="clear" w:color="auto" w:fill="00FFFF"/>
        </w:rPr>
        <w:t>relies on ‘available’</w:t>
      </w:r>
      <w:r w:rsidRPr="00667CD5">
        <w:rPr>
          <w:rFonts w:eastAsia="Times New Roman"/>
          <w:b/>
          <w:bCs/>
          <w:color w:val="000000"/>
          <w:u w:val="single"/>
        </w:rPr>
        <w:t xml:space="preserve"> experienced </w:t>
      </w:r>
      <w:r w:rsidRPr="00667CD5">
        <w:rPr>
          <w:rFonts w:eastAsia="Times New Roman"/>
          <w:b/>
          <w:bCs/>
          <w:color w:val="000000"/>
          <w:u w:val="single"/>
          <w:shd w:val="clear" w:color="auto" w:fill="00FFFF"/>
        </w:rPr>
        <w:t>events even for</w:t>
      </w:r>
      <w:r w:rsidRPr="00667CD5">
        <w:rPr>
          <w:rFonts w:eastAsia="Times New Roman"/>
          <w:b/>
          <w:bCs/>
          <w:color w:val="000000"/>
          <w:u w:val="single"/>
        </w:rPr>
        <w:t xml:space="preserve"> its </w:t>
      </w:r>
      <w:r w:rsidRPr="00667CD5">
        <w:rPr>
          <w:rFonts w:eastAsia="Times New Roman"/>
          <w:b/>
          <w:bCs/>
          <w:color w:val="000000"/>
          <w:u w:val="single"/>
          <w:shd w:val="clear" w:color="auto" w:fill="00FFFF"/>
        </w:rPr>
        <w:t>analytic</w:t>
      </w:r>
      <w:r w:rsidRPr="00667CD5">
        <w:rPr>
          <w:rFonts w:eastAsia="Times New Roman"/>
          <w:b/>
          <w:bCs/>
          <w:color w:val="000000"/>
          <w:u w:val="single"/>
        </w:rPr>
        <w:t xml:space="preserve"> prospection </w:t>
      </w:r>
      <w:r w:rsidRPr="00667CD5">
        <w:rPr>
          <w:rFonts w:eastAsia="Times New Roman"/>
          <w:b/>
          <w:bCs/>
          <w:color w:val="000000"/>
          <w:u w:val="single"/>
          <w:shd w:val="clear" w:color="auto" w:fill="00FFFF"/>
        </w:rPr>
        <w:t>about</w:t>
      </w:r>
      <w:r w:rsidRPr="00667CD5">
        <w:rPr>
          <w:rFonts w:eastAsia="Times New Roman"/>
          <w:b/>
          <w:bCs/>
          <w:color w:val="000000"/>
          <w:u w:val="single"/>
        </w:rPr>
        <w:t xml:space="preserve"> future </w:t>
      </w:r>
      <w:r w:rsidRPr="00667CD5">
        <w:rPr>
          <w:rFonts w:eastAsia="Times New Roman"/>
          <w:b/>
          <w:bCs/>
          <w:color w:val="000000"/>
          <w:u w:val="single"/>
          <w:shd w:val="clear" w:color="auto" w:fill="00FFFF"/>
        </w:rPr>
        <w:t>scenarios</w:t>
      </w:r>
      <w:r w:rsidRPr="00667CD5">
        <w:rPr>
          <w:rFonts w:eastAsia="Times New Roman"/>
          <w:color w:val="000000"/>
          <w:sz w:val="16"/>
          <w:szCs w:val="16"/>
        </w:rPr>
        <w:t>.3</w:t>
      </w:r>
    </w:p>
    <w:p w14:paraId="27DE54E3"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 xml:space="preserve">If so, </w:t>
      </w:r>
      <w:r w:rsidRPr="00667CD5">
        <w:rPr>
          <w:rFonts w:eastAsia="Times New Roman"/>
          <w:b/>
          <w:bCs/>
          <w:color w:val="000000"/>
          <w:u w:val="single"/>
        </w:rPr>
        <w:t>the ‘</w:t>
      </w:r>
      <w:r w:rsidRPr="00667CD5">
        <w:rPr>
          <w:rFonts w:eastAsia="Times New Roman"/>
          <w:b/>
          <w:bCs/>
          <w:color w:val="000000"/>
          <w:u w:val="single"/>
          <w:shd w:val="clear" w:color="auto" w:fill="00FFFF"/>
        </w:rPr>
        <w:t>unavailability’</w:t>
      </w:r>
      <w:r w:rsidRPr="00667CD5">
        <w:rPr>
          <w:rFonts w:eastAsia="Times New Roman"/>
          <w:b/>
          <w:bCs/>
          <w:color w:val="000000"/>
          <w:u w:val="single"/>
        </w:rPr>
        <w:t xml:space="preserve"> of rare extreme risks contributes</w:t>
      </w:r>
      <w:r w:rsidRPr="00667CD5">
        <w:rPr>
          <w:rFonts w:eastAsia="Times New Roman"/>
          <w:color w:val="000000"/>
          <w:sz w:val="16"/>
          <w:szCs w:val="16"/>
        </w:rPr>
        <w:t xml:space="preserve"> importantly </w:t>
      </w:r>
      <w:r w:rsidRPr="00667CD5">
        <w:rPr>
          <w:rFonts w:eastAsia="Times New Roman"/>
          <w:b/>
          <w:bCs/>
          <w:color w:val="000000"/>
          <w:u w:val="single"/>
        </w:rPr>
        <w:t>to</w:t>
      </w:r>
      <w:r w:rsidRPr="00667CD5">
        <w:rPr>
          <w:rFonts w:eastAsia="Times New Roman"/>
          <w:color w:val="000000"/>
          <w:sz w:val="16"/>
          <w:szCs w:val="16"/>
        </w:rPr>
        <w:t xml:space="preserve"> their </w:t>
      </w:r>
      <w:r w:rsidRPr="00667CD5">
        <w:rPr>
          <w:rFonts w:eastAsia="Times New Roman"/>
          <w:b/>
          <w:bCs/>
          <w:color w:val="000000"/>
          <w:u w:val="single"/>
        </w:rPr>
        <w:t>being neglected in public concern</w:t>
      </w:r>
      <w:r w:rsidRPr="00667CD5">
        <w:rPr>
          <w:rFonts w:eastAsia="Times New Roman"/>
          <w:color w:val="000000"/>
          <w:sz w:val="16"/>
          <w:szCs w:val="16"/>
        </w:rPr>
        <w:t xml:space="preserve">.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w:t>
      </w:r>
      <w:r w:rsidRPr="00667CD5">
        <w:rPr>
          <w:rFonts w:eastAsia="Times New Roman"/>
          <w:color w:val="000000"/>
          <w:sz w:val="16"/>
          <w:szCs w:val="16"/>
        </w:rPr>
        <w:lastRenderedPageBreak/>
        <w:t>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0ACFDCBB" w14:textId="77777777" w:rsidR="005A5847" w:rsidRPr="005A5847" w:rsidRDefault="00720464" w:rsidP="00720464">
      <w:pPr>
        <w:spacing w:line="240" w:lineRule="auto"/>
        <w:rPr>
          <w:rStyle w:val="StyleUnderline"/>
          <w:highlight w:val="cyan"/>
        </w:rPr>
      </w:pPr>
      <w:r w:rsidRPr="00667CD5">
        <w:rPr>
          <w:rFonts w:eastAsia="Times New Roman"/>
          <w:b/>
          <w:bCs/>
          <w:color w:val="000000"/>
          <w:u w:val="single"/>
        </w:rPr>
        <w:t>The neglect of rare uncommons risks in public psychology may</w:t>
      </w:r>
      <w:r w:rsidRPr="00667CD5">
        <w:rPr>
          <w:rFonts w:eastAsia="Times New Roman"/>
          <w:color w:val="000000"/>
          <w:sz w:val="16"/>
          <w:szCs w:val="16"/>
        </w:rPr>
        <w:t xml:space="preserve"> in turn </w:t>
      </w:r>
      <w:r w:rsidRPr="00667CD5">
        <w:rPr>
          <w:rFonts w:eastAsia="Times New Roman"/>
          <w:b/>
          <w:bCs/>
          <w:color w:val="000000"/>
          <w:u w:val="single"/>
        </w:rPr>
        <w:t>yield neglect in politics</w:t>
      </w:r>
      <w:r w:rsidRPr="00667CD5">
        <w:rPr>
          <w:rFonts w:eastAsia="Times New Roman"/>
          <w:color w:val="000000"/>
          <w:sz w:val="16"/>
          <w:szCs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667CD5">
        <w:rPr>
          <w:rFonts w:eastAsia="Times New Roman"/>
          <w:b/>
          <w:bCs/>
          <w:color w:val="000000"/>
          <w:u w:val="single"/>
        </w:rPr>
        <w:t xml:space="preserve">Individual </w:t>
      </w:r>
      <w:r w:rsidRPr="00667CD5">
        <w:rPr>
          <w:rFonts w:eastAsia="Times New Roman"/>
          <w:b/>
          <w:bCs/>
          <w:color w:val="000000"/>
          <w:u w:val="single"/>
          <w:shd w:val="clear" w:color="auto" w:fill="00FFFF"/>
        </w:rPr>
        <w:t>neglect</w:t>
      </w:r>
      <w:r w:rsidRPr="00667CD5">
        <w:rPr>
          <w:rFonts w:eastAsia="Times New Roman"/>
          <w:b/>
          <w:bCs/>
          <w:color w:val="000000"/>
          <w:u w:val="single"/>
        </w:rPr>
        <w:t xml:space="preserve"> of rare global catastrophic risk </w:t>
      </w:r>
      <w:r w:rsidRPr="00667CD5">
        <w:rPr>
          <w:rFonts w:eastAsia="Times New Roman"/>
          <w:b/>
          <w:bCs/>
          <w:color w:val="000000"/>
          <w:u w:val="single"/>
          <w:shd w:val="clear" w:color="auto" w:fill="00FFFF"/>
        </w:rPr>
        <w:t>may</w:t>
      </w:r>
      <w:r w:rsidRPr="00667CD5">
        <w:rPr>
          <w:rFonts w:eastAsia="Times New Roman"/>
          <w:color w:val="000000"/>
          <w:sz w:val="16"/>
          <w:szCs w:val="16"/>
        </w:rPr>
        <w:t xml:space="preserve"> be </w:t>
      </w:r>
      <w:r w:rsidRPr="00667CD5">
        <w:rPr>
          <w:rFonts w:eastAsia="Times New Roman"/>
          <w:b/>
          <w:bCs/>
          <w:color w:val="000000"/>
          <w:u w:val="single"/>
          <w:shd w:val="clear" w:color="auto" w:fill="00FFFF"/>
        </w:rPr>
        <w:t>compound</w:t>
      </w:r>
      <w:r w:rsidRPr="00667CD5">
        <w:rPr>
          <w:rFonts w:eastAsia="Times New Roman"/>
          <w:b/>
          <w:bCs/>
          <w:color w:val="000000"/>
          <w:u w:val="single"/>
        </w:rPr>
        <w:t xml:space="preserve">ed by societal </w:t>
      </w:r>
      <w:r w:rsidRPr="00667CD5">
        <w:rPr>
          <w:rFonts w:eastAsia="Times New Roman"/>
          <w:b/>
          <w:bCs/>
          <w:color w:val="000000"/>
          <w:u w:val="single"/>
          <w:shd w:val="clear" w:color="auto" w:fill="00FFFF"/>
        </w:rPr>
        <w:t>disdain for</w:t>
      </w:r>
      <w:r w:rsidRPr="00667CD5">
        <w:rPr>
          <w:rFonts w:eastAsia="Times New Roman"/>
          <w:b/>
          <w:bCs/>
          <w:color w:val="000000"/>
          <w:u w:val="single"/>
        </w:rPr>
        <w:t xml:space="preserve"> such </w:t>
      </w:r>
      <w:r w:rsidRPr="00667CD5">
        <w:rPr>
          <w:rFonts w:eastAsia="Times New Roman"/>
          <w:b/>
          <w:bCs/>
          <w:color w:val="000000"/>
          <w:u w:val="single"/>
          <w:shd w:val="clear" w:color="auto" w:fill="00FFFF"/>
        </w:rPr>
        <w:t>warnings</w:t>
      </w:r>
      <w:r w:rsidRPr="00667CD5">
        <w:rPr>
          <w:rFonts w:eastAsia="Times New Roman"/>
          <w:color w:val="000000"/>
          <w:sz w:val="16"/>
          <w:szCs w:val="16"/>
        </w:rPr>
        <w:t xml:space="preserve">; despite the prevalence of apocalyptic scenarios in religion and literature (Lisboa, 2011), </w:t>
      </w:r>
      <w:r w:rsidRPr="00667CD5">
        <w:rPr>
          <w:rFonts w:eastAsia="Times New Roman"/>
          <w:b/>
          <w:bCs/>
          <w:color w:val="000000"/>
          <w:u w:val="single"/>
          <w:shd w:val="clear" w:color="auto" w:fill="00FFFF"/>
        </w:rPr>
        <w:t>the person</w:t>
      </w:r>
      <w:r w:rsidRPr="00667CD5">
        <w:rPr>
          <w:rFonts w:eastAsia="Times New Roman"/>
          <w:b/>
          <w:bCs/>
          <w:color w:val="000000"/>
          <w:u w:val="single"/>
        </w:rPr>
        <w:t xml:space="preserve"> warning</w:t>
      </w:r>
      <w:r w:rsidRPr="00667CD5">
        <w:rPr>
          <w:rFonts w:eastAsia="Times New Roman"/>
          <w:color w:val="000000"/>
          <w:sz w:val="16"/>
          <w:szCs w:val="16"/>
        </w:rPr>
        <w:t xml:space="preserve"> that </w:t>
      </w:r>
      <w:r w:rsidRPr="00667CD5">
        <w:rPr>
          <w:rFonts w:eastAsia="Times New Roman"/>
          <w:b/>
          <w:bCs/>
          <w:color w:val="000000"/>
          <w:u w:val="single"/>
        </w:rPr>
        <w:t xml:space="preserve">‘the end is near’ </w:t>
      </w:r>
      <w:r w:rsidRPr="00667CD5">
        <w:rPr>
          <w:rFonts w:eastAsia="Times New Roman"/>
          <w:b/>
          <w:bCs/>
          <w:color w:val="000000"/>
          <w:u w:val="single"/>
          <w:shd w:val="clear" w:color="auto" w:fill="00FFFF"/>
        </w:rPr>
        <w:t>is</w:t>
      </w:r>
      <w:r w:rsidRPr="00667CD5">
        <w:rPr>
          <w:rFonts w:eastAsia="Times New Roman"/>
          <w:color w:val="000000"/>
          <w:sz w:val="16"/>
          <w:szCs w:val="16"/>
        </w:rPr>
        <w:t xml:space="preserve"> often </w:t>
      </w:r>
      <w:r w:rsidRPr="00667CD5">
        <w:rPr>
          <w:rFonts w:eastAsia="Times New Roman"/>
          <w:b/>
          <w:bCs/>
          <w:color w:val="000000"/>
          <w:u w:val="single"/>
          <w:shd w:val="clear" w:color="auto" w:fill="00FFFF"/>
        </w:rPr>
        <w:t>viewed as insane</w:t>
      </w:r>
      <w:r w:rsidRPr="00667CD5">
        <w:rPr>
          <w:rFonts w:eastAsia="Times New Roman"/>
          <w:color w:val="000000"/>
          <w:sz w:val="16"/>
          <w:szCs w:val="16"/>
        </w:rPr>
        <w:t xml:space="preserve"> (and might be). </w:t>
      </w:r>
      <w:r w:rsidRPr="00667CD5">
        <w:rPr>
          <w:rFonts w:eastAsia="Times New Roman"/>
          <w:b/>
          <w:bCs/>
          <w:color w:val="000000"/>
          <w:u w:val="single"/>
        </w:rPr>
        <w:t>That most doomsday stories are unfounded</w:t>
      </w:r>
      <w:r w:rsidRPr="00667CD5">
        <w:rPr>
          <w:rFonts w:eastAsia="Times New Roman"/>
          <w:color w:val="000000"/>
          <w:sz w:val="16"/>
          <w:szCs w:val="16"/>
        </w:rPr>
        <w:t xml:space="preserve">, though, </w:t>
      </w:r>
      <w:r w:rsidRPr="00667CD5">
        <w:rPr>
          <w:rFonts w:eastAsia="Times New Roman"/>
          <w:b/>
          <w:bCs/>
          <w:color w:val="000000"/>
          <w:u w:val="single"/>
        </w:rPr>
        <w:t>does not mean that all rare catastrophic risks are illusory</w:t>
      </w:r>
      <w:r w:rsidRPr="00667CD5">
        <w:rPr>
          <w:rFonts w:eastAsia="Times New Roman"/>
          <w:color w:val="000000"/>
          <w:sz w:val="16"/>
          <w:szCs w:val="16"/>
        </w:rPr>
        <w:t>.</w:t>
      </w:r>
    </w:p>
    <w:p w14:paraId="1BF1D3D4"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Mass numbing</w:t>
      </w:r>
    </w:p>
    <w:p w14:paraId="79EB1FE2"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 xml:space="preserve">A </w:t>
      </w:r>
      <w:r w:rsidRPr="00667CD5">
        <w:rPr>
          <w:rFonts w:eastAsia="Times New Roman"/>
          <w:b/>
          <w:bCs/>
          <w:color w:val="000000"/>
          <w:u w:val="single"/>
          <w:shd w:val="clear" w:color="auto" w:fill="00FFFF"/>
        </w:rPr>
        <w:t>second</w:t>
      </w:r>
      <w:r w:rsidRPr="00667CD5">
        <w:rPr>
          <w:rFonts w:eastAsia="Times New Roman"/>
          <w:b/>
          <w:bCs/>
          <w:color w:val="000000"/>
          <w:u w:val="single"/>
        </w:rPr>
        <w:t xml:space="preserve"> source</w:t>
      </w:r>
      <w:r w:rsidRPr="00667CD5">
        <w:rPr>
          <w:rFonts w:eastAsia="Times New Roman"/>
          <w:color w:val="000000"/>
          <w:sz w:val="16"/>
          <w:szCs w:val="16"/>
        </w:rPr>
        <w:t xml:space="preserve"> of the neglect of uncommons risks </w:t>
      </w:r>
      <w:r w:rsidRPr="00667CD5">
        <w:rPr>
          <w:rFonts w:eastAsia="Times New Roman"/>
          <w:b/>
          <w:bCs/>
          <w:color w:val="000000"/>
          <w:u w:val="single"/>
          <w:shd w:val="clear" w:color="auto" w:fill="00FFFF"/>
        </w:rPr>
        <w:t>is</w:t>
      </w:r>
      <w:r w:rsidRPr="00667CD5">
        <w:rPr>
          <w:rFonts w:eastAsia="Times New Roman"/>
          <w:color w:val="000000"/>
          <w:sz w:val="16"/>
          <w:szCs w:val="16"/>
        </w:rPr>
        <w:t xml:space="preserve"> their large </w:t>
      </w:r>
      <w:r w:rsidRPr="00667CD5">
        <w:rPr>
          <w:rFonts w:eastAsia="Times New Roman"/>
          <w:b/>
          <w:bCs/>
          <w:color w:val="000000"/>
          <w:u w:val="single"/>
          <w:shd w:val="clear" w:color="auto" w:fill="00FFFF"/>
        </w:rPr>
        <w:t>magnitude</w:t>
      </w:r>
      <w:r w:rsidRPr="00667CD5">
        <w:rPr>
          <w:rFonts w:eastAsia="Times New Roman"/>
          <w:color w:val="000000"/>
          <w:sz w:val="16"/>
          <w:szCs w:val="16"/>
        </w:rPr>
        <w:t xml:space="preserve"> of impact. It might seem that larger impacts should prompt more, not less, concern. For experts applying quantitative analytic methods, this appears to be the case. But for the general public, </w:t>
      </w:r>
      <w:r w:rsidRPr="00667CD5">
        <w:rPr>
          <w:rFonts w:eastAsia="Times New Roman"/>
          <w:b/>
          <w:bCs/>
          <w:color w:val="000000"/>
          <w:u w:val="single"/>
        </w:rPr>
        <w:t xml:space="preserve">a surprising finding of recent </w:t>
      </w:r>
      <w:r w:rsidRPr="00667CD5">
        <w:rPr>
          <w:rFonts w:eastAsia="Times New Roman"/>
          <w:b/>
          <w:bCs/>
          <w:color w:val="000000"/>
          <w:u w:val="single"/>
          <w:shd w:val="clear" w:color="auto" w:fill="00FFFF"/>
        </w:rPr>
        <w:t>psych</w:t>
      </w:r>
      <w:r w:rsidRPr="00667CD5">
        <w:rPr>
          <w:rFonts w:eastAsia="Times New Roman"/>
          <w:b/>
          <w:bCs/>
          <w:color w:val="000000"/>
          <w:u w:val="single"/>
        </w:rPr>
        <w:t>ology research is</w:t>
      </w:r>
      <w:r w:rsidRPr="00667CD5">
        <w:rPr>
          <w:rFonts w:eastAsia="Times New Roman"/>
          <w:color w:val="000000"/>
          <w:sz w:val="16"/>
          <w:szCs w:val="16"/>
        </w:rPr>
        <w:t xml:space="preserve"> that a </w:t>
      </w:r>
      <w:r w:rsidRPr="00667CD5">
        <w:rPr>
          <w:rFonts w:eastAsia="Times New Roman"/>
          <w:b/>
          <w:bCs/>
          <w:color w:val="000000"/>
          <w:u w:val="single"/>
          <w:shd w:val="clear" w:color="auto" w:fill="00FFFF"/>
        </w:rPr>
        <w:t>large</w:t>
      </w:r>
      <w:r w:rsidRPr="00667CD5">
        <w:rPr>
          <w:rFonts w:eastAsia="Times New Roman"/>
          <w:b/>
          <w:bCs/>
          <w:color w:val="000000"/>
          <w:u w:val="single"/>
        </w:rPr>
        <w:t xml:space="preserve"> or ‘mass’ </w:t>
      </w:r>
      <w:r w:rsidRPr="00667CD5">
        <w:rPr>
          <w:rFonts w:eastAsia="Times New Roman"/>
          <w:b/>
          <w:bCs/>
          <w:color w:val="000000"/>
          <w:u w:val="single"/>
          <w:shd w:val="clear" w:color="auto" w:fill="00FFFF"/>
        </w:rPr>
        <w:t>impact yields ‘numbing’</w:t>
      </w:r>
      <w:r w:rsidRPr="00667CD5">
        <w:rPr>
          <w:rFonts w:eastAsia="Times New Roman"/>
          <w:color w:val="000000"/>
          <w:sz w:val="16"/>
          <w:szCs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5F976A42"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Figure 3, ‘Mass numbing’ in valuation of risk, omitted.</w:t>
      </w:r>
    </w:p>
    <w:p w14:paraId="418C907C"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4B6A555B"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Slovic (2007) terms this ‘</w:t>
      </w:r>
      <w:r w:rsidRPr="00667CD5">
        <w:rPr>
          <w:rFonts w:eastAsia="Times New Roman"/>
          <w:b/>
          <w:bCs/>
          <w:color w:val="000000"/>
          <w:u w:val="single"/>
        </w:rPr>
        <w:t>psychic numbing’ or ‘mass numbing’</w:t>
      </w:r>
      <w:r w:rsidRPr="00667CD5">
        <w:rPr>
          <w:rFonts w:eastAsia="Times New Roman"/>
          <w:color w:val="000000"/>
          <w:sz w:val="16"/>
          <w:szCs w:val="16"/>
        </w:rPr>
        <w:t xml:space="preserve">, and argues that it helps </w:t>
      </w:r>
      <w:r w:rsidRPr="00667CD5">
        <w:rPr>
          <w:rFonts w:eastAsia="Times New Roman"/>
          <w:b/>
          <w:bCs/>
          <w:color w:val="000000"/>
          <w:u w:val="single"/>
        </w:rPr>
        <w:t>explain public neglect</w:t>
      </w:r>
      <w:r w:rsidRPr="00667CD5">
        <w:rPr>
          <w:rFonts w:eastAsia="Times New Roman"/>
          <w:color w:val="000000"/>
          <w:sz w:val="16"/>
          <w:szCs w:val="16"/>
        </w:rPr>
        <w:t xml:space="preserve"> of genocide and other mass calamities (for further evidence, see Rheinberger and Treich, 2015). There is also evidence that it occurs for valuing nonhuman life (environmental conservation) (Markowitz et al., 2013). Hence the </w:t>
      </w:r>
      <w:r w:rsidRPr="00667CD5">
        <w:rPr>
          <w:rFonts w:eastAsia="Times New Roman"/>
          <w:b/>
          <w:bCs/>
          <w:color w:val="000000"/>
          <w:u w:val="single"/>
        </w:rPr>
        <w:t>mass catastrophic impacts</w:t>
      </w:r>
      <w:r w:rsidRPr="00667CD5">
        <w:rPr>
          <w:rFonts w:eastAsia="Times New Roman"/>
          <w:color w:val="000000"/>
          <w:sz w:val="16"/>
          <w:szCs w:val="16"/>
        </w:rPr>
        <w:t xml:space="preserve"> of uncommons risks may </w:t>
      </w:r>
      <w:r w:rsidRPr="00667CD5">
        <w:rPr>
          <w:rFonts w:eastAsia="Times New Roman"/>
          <w:b/>
          <w:bCs/>
          <w:color w:val="000000"/>
          <w:u w:val="single"/>
        </w:rPr>
        <w:t>face undervaluation</w:t>
      </w:r>
      <w:r w:rsidRPr="00667CD5">
        <w:rPr>
          <w:rFonts w:eastAsia="Times New Roman"/>
          <w:color w:val="000000"/>
          <w:sz w:val="16"/>
          <w:szCs w:val="16"/>
        </w:rPr>
        <w:t>.</w:t>
      </w:r>
    </w:p>
    <w:p w14:paraId="04153680" w14:textId="77777777" w:rsidR="005A5847" w:rsidRPr="005A5847" w:rsidRDefault="00720464" w:rsidP="00720464">
      <w:pPr>
        <w:spacing w:line="240" w:lineRule="auto"/>
        <w:rPr>
          <w:rStyle w:val="StyleUnderline"/>
          <w:highlight w:val="cyan"/>
        </w:rPr>
      </w:pPr>
      <w:r w:rsidRPr="00667CD5">
        <w:rPr>
          <w:rFonts w:eastAsia="Times New Roman"/>
          <w:color w:val="000000"/>
          <w:sz w:val="16"/>
          <w:szCs w:val="16"/>
        </w:rPr>
        <w:t xml:space="preserve">One reason for this response may be feelings of personal inefficacy (Vastfjall et al., 2015): </w:t>
      </w:r>
      <w:r w:rsidRPr="00667CD5">
        <w:rPr>
          <w:rFonts w:eastAsia="Times New Roman"/>
          <w:b/>
          <w:bCs/>
          <w:color w:val="000000"/>
          <w:u w:val="single"/>
          <w:shd w:val="clear" w:color="auto" w:fill="00FFFF"/>
        </w:rPr>
        <w:t>as</w:t>
      </w:r>
      <w:r w:rsidRPr="00667CD5">
        <w:rPr>
          <w:rFonts w:eastAsia="Times New Roman"/>
          <w:b/>
          <w:bCs/>
          <w:color w:val="000000"/>
          <w:u w:val="single"/>
        </w:rPr>
        <w:t xml:space="preserve"> the number of </w:t>
      </w:r>
      <w:r w:rsidRPr="00667CD5">
        <w:rPr>
          <w:rFonts w:eastAsia="Times New Roman"/>
          <w:b/>
          <w:bCs/>
          <w:color w:val="000000"/>
          <w:u w:val="single"/>
          <w:shd w:val="clear" w:color="auto" w:fill="00FFFF"/>
        </w:rPr>
        <w:t>lives rise</w:t>
      </w:r>
      <w:r w:rsidRPr="00667CD5">
        <w:rPr>
          <w:rFonts w:eastAsia="Times New Roman"/>
          <w:b/>
          <w:bCs/>
          <w:color w:val="000000"/>
          <w:u w:val="single"/>
        </w:rPr>
        <w:t xml:space="preserve">s, </w:t>
      </w:r>
      <w:r w:rsidRPr="00667CD5">
        <w:rPr>
          <w:rFonts w:eastAsia="Times New Roman"/>
          <w:b/>
          <w:bCs/>
          <w:color w:val="000000"/>
          <w:u w:val="single"/>
          <w:shd w:val="clear" w:color="auto" w:fill="00FFFF"/>
        </w:rPr>
        <w:t>respondents</w:t>
      </w:r>
      <w:r w:rsidRPr="00667CD5">
        <w:rPr>
          <w:rFonts w:eastAsia="Times New Roman"/>
          <w:color w:val="000000"/>
          <w:sz w:val="16"/>
          <w:szCs w:val="16"/>
        </w:rPr>
        <w:t xml:space="preserve"> may </w:t>
      </w:r>
      <w:r w:rsidRPr="00667CD5">
        <w:rPr>
          <w:rFonts w:eastAsia="Times New Roman"/>
          <w:b/>
          <w:bCs/>
          <w:color w:val="000000"/>
          <w:u w:val="single"/>
          <w:shd w:val="clear" w:color="auto" w:fill="00FFFF"/>
        </w:rPr>
        <w:t>feel</w:t>
      </w:r>
      <w:r w:rsidRPr="00667CD5">
        <w:rPr>
          <w:rFonts w:eastAsia="Times New Roman"/>
          <w:b/>
          <w:bCs/>
          <w:color w:val="000000"/>
          <w:u w:val="single"/>
        </w:rPr>
        <w:t xml:space="preserve"> </w:t>
      </w:r>
      <w:r w:rsidRPr="00667CD5">
        <w:rPr>
          <w:rFonts w:eastAsia="Times New Roman"/>
          <w:b/>
          <w:bCs/>
          <w:color w:val="000000"/>
          <w:u w:val="single"/>
          <w:shd w:val="clear" w:color="auto" w:fill="00FFFF"/>
        </w:rPr>
        <w:t>overwhelmed</w:t>
      </w:r>
      <w:r w:rsidRPr="00667CD5">
        <w:rPr>
          <w:rFonts w:eastAsia="Times New Roman"/>
          <w:b/>
          <w:bCs/>
          <w:color w:val="000000"/>
          <w:u w:val="single"/>
        </w:rPr>
        <w:t xml:space="preserve"> and doubt</w:t>
      </w:r>
      <w:r w:rsidRPr="00667CD5">
        <w:rPr>
          <w:rFonts w:eastAsia="Times New Roman"/>
          <w:color w:val="000000"/>
          <w:sz w:val="16"/>
          <w:szCs w:val="16"/>
        </w:rPr>
        <w:t xml:space="preserve"> that </w:t>
      </w:r>
      <w:r w:rsidRPr="00667CD5">
        <w:rPr>
          <w:rFonts w:eastAsia="Times New Roman"/>
          <w:b/>
          <w:bCs/>
          <w:color w:val="000000"/>
          <w:u w:val="single"/>
        </w:rPr>
        <w:t xml:space="preserve">their contribution can really make a difference to such a large problem. </w:t>
      </w:r>
      <w:r w:rsidRPr="00667CD5">
        <w:rPr>
          <w:rFonts w:eastAsia="Times New Roman"/>
          <w:b/>
          <w:bCs/>
          <w:color w:val="000000"/>
          <w:u w:val="single"/>
          <w:shd w:val="clear" w:color="auto" w:fill="00FFFF"/>
        </w:rPr>
        <w:t>The ‘end of the world’ may be too much</w:t>
      </w:r>
      <w:r w:rsidRPr="00667CD5">
        <w:rPr>
          <w:rFonts w:eastAsia="Times New Roman"/>
          <w:b/>
          <w:bCs/>
          <w:color w:val="000000"/>
          <w:u w:val="single"/>
        </w:rPr>
        <w:t xml:space="preserve"> for people to act on; it may feel </w:t>
      </w:r>
      <w:r w:rsidRPr="00667CD5">
        <w:rPr>
          <w:rFonts w:eastAsia="Times New Roman"/>
          <w:b/>
          <w:bCs/>
          <w:color w:val="000000"/>
          <w:u w:val="single"/>
          <w:shd w:val="clear" w:color="auto" w:fill="00FFFF"/>
        </w:rPr>
        <w:t>disabling rather than mobilizing</w:t>
      </w:r>
      <w:r w:rsidRPr="00667CD5">
        <w:rPr>
          <w:rFonts w:eastAsia="Times New Roman"/>
          <w:color w:val="000000"/>
          <w:sz w:val="16"/>
          <w:szCs w:val="16"/>
        </w:rPr>
        <w:t xml:space="preserve">. Relatedly, </w:t>
      </w:r>
      <w:r w:rsidRPr="00667CD5">
        <w:rPr>
          <w:rFonts w:eastAsia="Times New Roman"/>
          <w:b/>
          <w:bCs/>
          <w:color w:val="000000"/>
          <w:u w:val="single"/>
          <w:shd w:val="clear" w:color="auto" w:fill="00FFFF"/>
        </w:rPr>
        <w:t>people</w:t>
      </w:r>
      <w:r w:rsidRPr="00667CD5">
        <w:rPr>
          <w:rFonts w:eastAsia="Times New Roman"/>
          <w:color w:val="000000"/>
          <w:sz w:val="16"/>
          <w:szCs w:val="16"/>
        </w:rPr>
        <w:t xml:space="preserve"> may </w:t>
      </w:r>
      <w:r w:rsidRPr="00667CD5">
        <w:rPr>
          <w:rFonts w:eastAsia="Times New Roman"/>
          <w:b/>
          <w:bCs/>
          <w:color w:val="000000"/>
          <w:u w:val="single"/>
        </w:rPr>
        <w:t>have</w:t>
      </w:r>
      <w:r w:rsidRPr="00667CD5">
        <w:rPr>
          <w:rFonts w:eastAsia="Times New Roman"/>
          <w:color w:val="000000"/>
          <w:sz w:val="16"/>
          <w:szCs w:val="16"/>
        </w:rPr>
        <w:t xml:space="preserve"> a </w:t>
      </w:r>
      <w:r w:rsidRPr="00667CD5">
        <w:rPr>
          <w:rFonts w:eastAsia="Times New Roman"/>
          <w:b/>
          <w:bCs/>
          <w:color w:val="000000"/>
          <w:u w:val="single"/>
        </w:rPr>
        <w:t>limited capacity to worry</w:t>
      </w:r>
      <w:r w:rsidRPr="00667CD5">
        <w:rPr>
          <w:rFonts w:eastAsia="Times New Roman"/>
          <w:color w:val="000000"/>
          <w:sz w:val="16"/>
          <w:szCs w:val="16"/>
        </w:rPr>
        <w:t xml:space="preserve"> (Weber, 2006), </w:t>
      </w:r>
      <w:r w:rsidRPr="00667CD5">
        <w:rPr>
          <w:rFonts w:eastAsia="Times New Roman"/>
          <w:b/>
          <w:bCs/>
          <w:color w:val="000000"/>
          <w:u w:val="single"/>
        </w:rPr>
        <w:t>and</w:t>
      </w:r>
      <w:r w:rsidRPr="00667CD5">
        <w:rPr>
          <w:rFonts w:eastAsia="Times New Roman"/>
          <w:color w:val="000000"/>
          <w:sz w:val="16"/>
          <w:szCs w:val="16"/>
        </w:rPr>
        <w:t xml:space="preserve"> thus may </w:t>
      </w:r>
      <w:r w:rsidRPr="00667CD5">
        <w:rPr>
          <w:rFonts w:eastAsia="Times New Roman"/>
          <w:b/>
          <w:bCs/>
          <w:color w:val="000000"/>
          <w:u w:val="single"/>
          <w:shd w:val="clear" w:color="auto" w:fill="00FFFF"/>
        </w:rPr>
        <w:t>deflect problems so large</w:t>
      </w:r>
      <w:r w:rsidRPr="00667CD5">
        <w:rPr>
          <w:rFonts w:eastAsia="Times New Roman"/>
          <w:b/>
          <w:bCs/>
          <w:color w:val="000000"/>
          <w:u w:val="single"/>
        </w:rPr>
        <w:t xml:space="preserve"> that </w:t>
      </w:r>
      <w:r w:rsidRPr="00667CD5">
        <w:rPr>
          <w:rFonts w:eastAsia="Times New Roman"/>
          <w:b/>
          <w:bCs/>
          <w:color w:val="000000"/>
          <w:u w:val="single"/>
          <w:shd w:val="clear" w:color="auto" w:fill="00FFFF"/>
        </w:rPr>
        <w:t>they would consume</w:t>
      </w:r>
      <w:r w:rsidRPr="00667CD5">
        <w:rPr>
          <w:rFonts w:eastAsia="Times New Roman"/>
          <w:color w:val="000000"/>
          <w:sz w:val="16"/>
          <w:szCs w:val="16"/>
        </w:rPr>
        <w:t xml:space="preserve"> </w:t>
      </w:r>
      <w:r w:rsidRPr="00667CD5">
        <w:rPr>
          <w:rFonts w:eastAsia="Times New Roman"/>
          <w:b/>
          <w:bCs/>
          <w:color w:val="000000"/>
          <w:u w:val="single"/>
        </w:rPr>
        <w:t xml:space="preserve">all of that </w:t>
      </w:r>
      <w:r w:rsidRPr="00667CD5">
        <w:rPr>
          <w:rFonts w:eastAsia="Times New Roman"/>
          <w:b/>
          <w:bCs/>
          <w:color w:val="000000"/>
          <w:u w:val="single"/>
          <w:shd w:val="clear" w:color="auto" w:fill="00FFFF"/>
        </w:rPr>
        <w:t>capacity</w:t>
      </w:r>
      <w:r w:rsidRPr="00667CD5">
        <w:rPr>
          <w:rFonts w:eastAsia="Times New Roman"/>
          <w:color w:val="000000"/>
          <w:sz w:val="16"/>
          <w:szCs w:val="16"/>
        </w:rPr>
        <w:t>.</w:t>
      </w:r>
    </w:p>
    <w:p w14:paraId="56036A66" w14:textId="77777777" w:rsidR="005A5847" w:rsidRPr="005A5847" w:rsidRDefault="00720464" w:rsidP="00720464">
      <w:pPr>
        <w:spacing w:line="240" w:lineRule="auto"/>
        <w:rPr>
          <w:rStyle w:val="StyleUnderline"/>
          <w:highlight w:val="cyan"/>
        </w:rPr>
      </w:pPr>
      <w:r w:rsidRPr="000B12AF">
        <w:rPr>
          <w:rFonts w:eastAsia="Times New Roman"/>
          <w:color w:val="000000"/>
          <w:sz w:val="16"/>
          <w:szCs w:val="16"/>
        </w:rPr>
        <w:t xml:space="preserve">A second reason for mass numbing may be the stronger public response to an identified individual – such as an identified victim or an identified villain. </w:t>
      </w:r>
      <w:r w:rsidRPr="000B12AF">
        <w:rPr>
          <w:rFonts w:eastAsia="Times New Roman"/>
          <w:b/>
          <w:bCs/>
          <w:color w:val="000000"/>
          <w:u w:val="single"/>
        </w:rPr>
        <w:t xml:space="preserve">The </w:t>
      </w:r>
      <w:r w:rsidRPr="000B12AF">
        <w:rPr>
          <w:rFonts w:eastAsia="Times New Roman"/>
          <w:b/>
          <w:bCs/>
          <w:color w:val="000000"/>
          <w:u w:val="single"/>
          <w:shd w:val="clear" w:color="auto" w:fill="00FFFF"/>
        </w:rPr>
        <w:t>public may be eager to save</w:t>
      </w:r>
      <w:r w:rsidRPr="000B12AF">
        <w:rPr>
          <w:rFonts w:eastAsia="Times New Roman"/>
          <w:color w:val="000000"/>
          <w:sz w:val="16"/>
          <w:szCs w:val="16"/>
        </w:rPr>
        <w:t xml:space="preserve"> the baby who fell down the well, or </w:t>
      </w:r>
      <w:r w:rsidRPr="000B12AF">
        <w:rPr>
          <w:rFonts w:eastAsia="Times New Roman"/>
          <w:b/>
          <w:bCs/>
          <w:color w:val="000000"/>
          <w:u w:val="single"/>
          <w:shd w:val="clear" w:color="auto" w:fill="00FFFF"/>
        </w:rPr>
        <w:t>the refugee</w:t>
      </w:r>
      <w:r w:rsidRPr="000B12AF">
        <w:rPr>
          <w:rFonts w:eastAsia="Times New Roman"/>
          <w:b/>
          <w:bCs/>
          <w:color w:val="000000"/>
          <w:u w:val="single"/>
        </w:rPr>
        <w:t xml:space="preserve"> child drowned on the beach</w:t>
      </w:r>
      <w:r w:rsidRPr="000B12AF">
        <w:rPr>
          <w:rFonts w:eastAsia="Times New Roman"/>
          <w:color w:val="000000"/>
          <w:sz w:val="16"/>
          <w:szCs w:val="16"/>
        </w:rPr>
        <w:t xml:space="preserve">, or the three whales stuck in the ice, </w:t>
      </w:r>
      <w:r w:rsidRPr="000B12AF">
        <w:rPr>
          <w:rFonts w:eastAsia="Times New Roman"/>
          <w:b/>
          <w:bCs/>
          <w:color w:val="000000"/>
          <w:u w:val="single"/>
        </w:rPr>
        <w:t xml:space="preserve">but </w:t>
      </w:r>
      <w:r w:rsidRPr="000B12AF">
        <w:rPr>
          <w:rFonts w:eastAsia="Times New Roman"/>
          <w:b/>
          <w:bCs/>
          <w:color w:val="000000"/>
          <w:u w:val="single"/>
          <w:shd w:val="clear" w:color="auto" w:fill="00FFFF"/>
        </w:rPr>
        <w:t>less willing to save a large</w:t>
      </w:r>
      <w:r w:rsidRPr="000B12AF">
        <w:rPr>
          <w:rFonts w:eastAsia="Times New Roman"/>
          <w:b/>
          <w:bCs/>
          <w:color w:val="000000"/>
          <w:u w:val="single"/>
        </w:rPr>
        <w:t xml:space="preserve"> and </w:t>
      </w:r>
      <w:r w:rsidRPr="000B12AF">
        <w:rPr>
          <w:rFonts w:eastAsia="Times New Roman"/>
          <w:b/>
          <w:bCs/>
          <w:color w:val="000000"/>
          <w:u w:val="single"/>
          <w:shd w:val="clear" w:color="auto" w:fill="00FFFF"/>
        </w:rPr>
        <w:t>unidentified population</w:t>
      </w:r>
      <w:r w:rsidRPr="000B12AF">
        <w:rPr>
          <w:rFonts w:eastAsia="Times New Roman"/>
          <w:b/>
          <w:bCs/>
          <w:color w:val="000000"/>
          <w:u w:val="single"/>
        </w:rPr>
        <w:t xml:space="preserve"> of victims</w:t>
      </w:r>
      <w:r w:rsidRPr="000B12AF">
        <w:rPr>
          <w:rFonts w:eastAsia="Times New Roman"/>
          <w:color w:val="000000"/>
          <w:sz w:val="16"/>
          <w:szCs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w:t>
      </w:r>
      <w:r w:rsidRPr="00667CD5">
        <w:rPr>
          <w:rFonts w:eastAsia="Times New Roman"/>
          <w:color w:val="000000"/>
          <w:sz w:val="16"/>
          <w:szCs w:val="16"/>
        </w:rPr>
        <w:t xml:space="preserve"> If I look at the one, I will.’ These studies explain why charitable organizations try to feature a ‘poster child’ for a broader cause. But </w:t>
      </w:r>
      <w:r w:rsidRPr="00667CD5">
        <w:rPr>
          <w:rFonts w:eastAsia="Times New Roman"/>
          <w:b/>
          <w:bCs/>
          <w:color w:val="000000"/>
          <w:u w:val="single"/>
          <w:shd w:val="clear" w:color="auto" w:fill="00FFFF"/>
        </w:rPr>
        <w:t>ex</w:t>
      </w:r>
      <w:r w:rsidRPr="00667CD5">
        <w:rPr>
          <w:rFonts w:eastAsia="Times New Roman"/>
          <w:b/>
          <w:bCs/>
          <w:color w:val="000000"/>
          <w:u w:val="single"/>
        </w:rPr>
        <w:t xml:space="preserve">treme mega‐catastrophic </w:t>
      </w:r>
      <w:r w:rsidRPr="00667CD5">
        <w:rPr>
          <w:rFonts w:eastAsia="Times New Roman"/>
          <w:b/>
          <w:bCs/>
          <w:color w:val="000000"/>
          <w:u w:val="single"/>
          <w:shd w:val="clear" w:color="auto" w:fill="00FFFF"/>
        </w:rPr>
        <w:t>risks</w:t>
      </w:r>
      <w:r w:rsidRPr="00667CD5">
        <w:rPr>
          <w:rFonts w:eastAsia="Times New Roman"/>
          <w:color w:val="000000"/>
          <w:sz w:val="16"/>
          <w:szCs w:val="16"/>
        </w:rPr>
        <w:t xml:space="preserve"> typically </w:t>
      </w:r>
      <w:r w:rsidRPr="00667CD5">
        <w:rPr>
          <w:rFonts w:eastAsia="Times New Roman"/>
          <w:b/>
          <w:bCs/>
          <w:color w:val="000000"/>
          <w:u w:val="single"/>
          <w:shd w:val="clear" w:color="auto" w:fill="00FFFF"/>
        </w:rPr>
        <w:t>lack a single</w:t>
      </w:r>
      <w:r w:rsidRPr="00667CD5">
        <w:rPr>
          <w:rFonts w:eastAsia="Times New Roman"/>
          <w:b/>
          <w:bCs/>
          <w:color w:val="000000"/>
          <w:u w:val="single"/>
        </w:rPr>
        <w:t xml:space="preserve"> identified </w:t>
      </w:r>
      <w:r w:rsidRPr="00667CD5">
        <w:rPr>
          <w:rFonts w:eastAsia="Times New Roman"/>
          <w:b/>
          <w:bCs/>
          <w:color w:val="000000"/>
          <w:u w:val="single"/>
          <w:shd w:val="clear" w:color="auto" w:fill="00FFFF"/>
        </w:rPr>
        <w:t>individual</w:t>
      </w:r>
      <w:r w:rsidRPr="00667CD5">
        <w:rPr>
          <w:rFonts w:eastAsia="Times New Roman"/>
          <w:color w:val="000000"/>
          <w:sz w:val="16"/>
          <w:szCs w:val="16"/>
        </w:rPr>
        <w:t xml:space="preserve">, unless rendered in fiction (e.g. a movie). </w:t>
      </w:r>
      <w:r w:rsidRPr="00667CD5">
        <w:rPr>
          <w:rFonts w:eastAsia="Times New Roman"/>
          <w:b/>
          <w:bCs/>
          <w:color w:val="000000"/>
          <w:u w:val="single"/>
        </w:rPr>
        <w:t>The public may</w:t>
      </w:r>
      <w:r w:rsidRPr="00667CD5">
        <w:rPr>
          <w:rFonts w:eastAsia="Times New Roman"/>
          <w:color w:val="000000"/>
          <w:sz w:val="16"/>
          <w:szCs w:val="16"/>
        </w:rPr>
        <w:t xml:space="preserve"> also </w:t>
      </w:r>
      <w:r w:rsidRPr="00667CD5">
        <w:rPr>
          <w:rFonts w:eastAsia="Times New Roman"/>
          <w:b/>
          <w:bCs/>
          <w:color w:val="000000"/>
          <w:u w:val="single"/>
        </w:rPr>
        <w:t>be more eager to combat an identified villain than a faceless natural disaster</w:t>
      </w:r>
      <w:r w:rsidRPr="00667CD5">
        <w:rPr>
          <w:rFonts w:eastAsia="Times New Roman"/>
          <w:color w:val="000000"/>
          <w:sz w:val="16"/>
          <w:szCs w:val="16"/>
        </w:rPr>
        <w:t xml:space="preserve"> or a ubiquitous social problem (Sunstein, 2007, p. 63, on the ‘Goldstein effect’). </w:t>
      </w:r>
      <w:r w:rsidRPr="00667CD5">
        <w:rPr>
          <w:rFonts w:eastAsia="Times New Roman"/>
          <w:b/>
          <w:bCs/>
          <w:color w:val="000000"/>
          <w:u w:val="single"/>
        </w:rPr>
        <w:t>This may</w:t>
      </w:r>
      <w:r w:rsidRPr="00667CD5">
        <w:rPr>
          <w:rFonts w:eastAsia="Times New Roman"/>
          <w:color w:val="000000"/>
          <w:sz w:val="16"/>
          <w:szCs w:val="16"/>
        </w:rPr>
        <w:t xml:space="preserve"> help </w:t>
      </w:r>
      <w:r w:rsidRPr="00667CD5">
        <w:rPr>
          <w:rFonts w:eastAsia="Times New Roman"/>
          <w:b/>
          <w:bCs/>
          <w:color w:val="000000"/>
          <w:u w:val="single"/>
        </w:rPr>
        <w:t>explain public outcry at</w:t>
      </w:r>
      <w:r w:rsidRPr="00667CD5">
        <w:rPr>
          <w:rFonts w:eastAsia="Times New Roman"/>
          <w:color w:val="000000"/>
          <w:sz w:val="16"/>
          <w:szCs w:val="16"/>
        </w:rPr>
        <w:t xml:space="preserve"> villains highlighted in the news media, such as </w:t>
      </w:r>
      <w:r w:rsidRPr="00667CD5">
        <w:rPr>
          <w:rFonts w:eastAsia="Times New Roman"/>
          <w:b/>
          <w:bCs/>
          <w:color w:val="000000"/>
          <w:u w:val="single"/>
        </w:rPr>
        <w:t>Osama Bin Laden</w:t>
      </w:r>
      <w:r w:rsidRPr="00667CD5">
        <w:rPr>
          <w:rFonts w:eastAsia="Times New Roman"/>
          <w:color w:val="000000"/>
          <w:sz w:val="16"/>
          <w:szCs w:val="16"/>
        </w:rPr>
        <w:t xml:space="preserve"> and Saddam Hussein, </w:t>
      </w:r>
      <w:r w:rsidRPr="00667CD5">
        <w:rPr>
          <w:rFonts w:eastAsia="Times New Roman"/>
          <w:b/>
          <w:bCs/>
          <w:color w:val="000000"/>
          <w:u w:val="single"/>
        </w:rPr>
        <w:t>compared with</w:t>
      </w:r>
      <w:r w:rsidRPr="00667CD5">
        <w:rPr>
          <w:rFonts w:eastAsia="Times New Roman"/>
          <w:color w:val="000000"/>
          <w:sz w:val="16"/>
          <w:szCs w:val="16"/>
        </w:rPr>
        <w:t xml:space="preserve"> the apparently lesser public outcry regarding tsunamis (Indian Ocean 2006, killing 200,000 people; Japan 2011, killing 20,000 people), </w:t>
      </w:r>
      <w:r w:rsidRPr="00667CD5">
        <w:rPr>
          <w:rFonts w:eastAsia="Times New Roman"/>
          <w:b/>
          <w:bCs/>
          <w:color w:val="000000"/>
          <w:u w:val="single"/>
        </w:rPr>
        <w:t>global climate change</w:t>
      </w:r>
      <w:r w:rsidRPr="00667CD5">
        <w:rPr>
          <w:rFonts w:eastAsia="Times New Roman"/>
          <w:color w:val="000000"/>
          <w:sz w:val="16"/>
          <w:szCs w:val="16"/>
        </w:rPr>
        <w:t xml:space="preserve"> harming large populations, </w:t>
      </w:r>
      <w:r w:rsidRPr="00667CD5">
        <w:rPr>
          <w:rFonts w:eastAsia="Times New Roman"/>
          <w:b/>
          <w:bCs/>
          <w:color w:val="000000"/>
          <w:u w:val="single"/>
        </w:rPr>
        <w:t>or large asteroids hitting the earth</w:t>
      </w:r>
      <w:r w:rsidRPr="00667CD5">
        <w:rPr>
          <w:rFonts w:eastAsia="Times New Roman"/>
          <w:color w:val="000000"/>
          <w:sz w:val="16"/>
          <w:szCs w:val="16"/>
        </w:rPr>
        <w:t>.</w:t>
      </w:r>
    </w:p>
    <w:p w14:paraId="49322B06" w14:textId="77777777" w:rsidR="005A5847" w:rsidRPr="005A5847" w:rsidRDefault="0094022B" w:rsidP="0094022B">
      <w:pPr>
        <w:pStyle w:val="Heading4"/>
        <w:rPr>
          <w:rStyle w:val="StyleUnderline"/>
          <w:highlight w:val="cyan"/>
        </w:rPr>
      </w:pPr>
      <w:r>
        <w:lastRenderedPageBreak/>
        <w:t xml:space="preserve">Extinction is </w:t>
      </w:r>
      <w:r>
        <w:rPr>
          <w:u w:val="single"/>
        </w:rPr>
        <w:t>likely</w:t>
      </w:r>
    </w:p>
    <w:p w14:paraId="0E3990D0" w14:textId="77777777" w:rsidR="005A5847" w:rsidRPr="005A5847" w:rsidRDefault="0094022B" w:rsidP="0094022B">
      <w:pPr>
        <w:rPr>
          <w:rStyle w:val="StyleUnderline"/>
          <w:highlight w:val="cyan"/>
        </w:rPr>
      </w:pPr>
      <w:r w:rsidRPr="00E522F6">
        <w:t xml:space="preserve">Victor </w:t>
      </w:r>
      <w:r w:rsidRPr="00E522F6">
        <w:rPr>
          <w:rStyle w:val="Style13ptBold"/>
        </w:rPr>
        <w:t>Tangermann, 8-4</w:t>
      </w:r>
      <w:r w:rsidRPr="00E522F6">
        <w:t>-2025, senior editor at Futurism</w:t>
      </w:r>
      <w:r>
        <w:t xml:space="preserve">, </w:t>
      </w:r>
      <w:r w:rsidRPr="00E522F6">
        <w:t>"Expert Says Collapse of Human Civilization Looks Like the Most Likely Scenario", Futurism, https://futurism.com/collapse-human-civilization-likely-scenario</w:t>
      </w:r>
    </w:p>
    <w:p w14:paraId="1A8E624B" w14:textId="77777777" w:rsidR="005A5847" w:rsidRPr="005A5847" w:rsidRDefault="0094022B" w:rsidP="0094022B">
      <w:pPr>
        <w:rPr>
          <w:rStyle w:val="StyleUnderline"/>
          <w:highlight w:val="cyan"/>
        </w:rPr>
      </w:pPr>
      <w:r w:rsidRPr="000B12AF">
        <w:rPr>
          <w:rStyle w:val="Emphasis"/>
          <w:highlight w:val="cyan"/>
        </w:rPr>
        <w:t>New research</w:t>
      </w:r>
      <w:r w:rsidRPr="00E522F6">
        <w:rPr>
          <w:sz w:val="16"/>
        </w:rPr>
        <w:t xml:space="preserve"> </w:t>
      </w:r>
      <w:r w:rsidRPr="000B12AF">
        <w:rPr>
          <w:rStyle w:val="StyleUnderline"/>
          <w:highlight w:val="cyan"/>
        </w:rPr>
        <w:t>is warning that</w:t>
      </w:r>
      <w:r w:rsidRPr="00E522F6">
        <w:rPr>
          <w:sz w:val="16"/>
        </w:rPr>
        <w:t xml:space="preserve"> the most likely outcome is that </w:t>
      </w:r>
      <w:r w:rsidRPr="000B12AF">
        <w:rPr>
          <w:rStyle w:val="StyleUnderline"/>
          <w:highlight w:val="cyan"/>
        </w:rPr>
        <w:t xml:space="preserve">human civilization is </w:t>
      </w:r>
      <w:r w:rsidRPr="000B12AF">
        <w:rPr>
          <w:rStyle w:val="Emphasis"/>
          <w:highlight w:val="cyan"/>
        </w:rPr>
        <w:t>poised for collapse</w:t>
      </w:r>
      <w:r w:rsidRPr="00E522F6">
        <w:rPr>
          <w:sz w:val="16"/>
        </w:rPr>
        <w:t>.</w:t>
      </w:r>
    </w:p>
    <w:p w14:paraId="1ADB5C20" w14:textId="77777777" w:rsidR="005A5847" w:rsidRPr="005A5847" w:rsidRDefault="0094022B" w:rsidP="0094022B">
      <w:pPr>
        <w:rPr>
          <w:rStyle w:val="StyleUnderline"/>
          <w:highlight w:val="cyan"/>
        </w:rPr>
      </w:pPr>
      <w:r w:rsidRPr="00E522F6">
        <w:rPr>
          <w:sz w:val="16"/>
        </w:rPr>
        <w:t xml:space="preserve">As The Guardian reports, </w:t>
      </w:r>
      <w:r w:rsidRPr="000B12AF">
        <w:rPr>
          <w:rStyle w:val="StyleUnderline"/>
          <w:highlight w:val="cyan"/>
        </w:rPr>
        <w:t>a sweeping new historical survey</w:t>
      </w:r>
      <w:r w:rsidRPr="00E522F6">
        <w:rPr>
          <w:sz w:val="16"/>
        </w:rPr>
        <w:t xml:space="preserve"> </w:t>
      </w:r>
      <w:r w:rsidRPr="00E522F6">
        <w:rPr>
          <w:rStyle w:val="StyleUnderline"/>
        </w:rPr>
        <w:t xml:space="preserve">that </w:t>
      </w:r>
      <w:r w:rsidRPr="000B12AF">
        <w:rPr>
          <w:rStyle w:val="StyleUnderline"/>
          <w:highlight w:val="cyan"/>
        </w:rPr>
        <w:t>analyzes 5,000 years and the collapse of</w:t>
      </w:r>
      <w:r w:rsidRPr="00E522F6">
        <w:rPr>
          <w:sz w:val="16"/>
        </w:rPr>
        <w:t xml:space="preserve"> more than </w:t>
      </w:r>
      <w:r w:rsidRPr="000B12AF">
        <w:rPr>
          <w:rStyle w:val="StyleUnderline"/>
          <w:highlight w:val="cyan"/>
        </w:rPr>
        <w:t>400 societies</w:t>
      </w:r>
      <w:r w:rsidRPr="00E522F6">
        <w:rPr>
          <w:rStyle w:val="StyleUnderline"/>
        </w:rPr>
        <w:t xml:space="preserve"> makes the case that we’re in for a rude awakening</w:t>
      </w:r>
      <w:r w:rsidRPr="00E522F6">
        <w:rPr>
          <w:sz w:val="16"/>
        </w:rPr>
        <w:t>.</w:t>
      </w:r>
    </w:p>
    <w:p w14:paraId="393E95A8" w14:textId="77777777" w:rsidR="005A5847" w:rsidRPr="005A5847" w:rsidRDefault="0094022B" w:rsidP="0094022B">
      <w:pPr>
        <w:rPr>
          <w:rStyle w:val="StyleUnderline"/>
          <w:highlight w:val="cyan"/>
        </w:rPr>
      </w:pPr>
      <w:r w:rsidRPr="00E522F6">
        <w:rPr>
          <w:sz w:val="16"/>
        </w:rPr>
        <w:t>“</w:t>
      </w:r>
      <w:r w:rsidRPr="000B12AF">
        <w:rPr>
          <w:rStyle w:val="StyleUnderline"/>
          <w:highlight w:val="cyan"/>
        </w:rPr>
        <w:t>We can’t put a date on Doomsday,</w:t>
      </w:r>
      <w:r w:rsidRPr="000B12AF">
        <w:rPr>
          <w:sz w:val="16"/>
          <w:highlight w:val="cyan"/>
        </w:rPr>
        <w:t xml:space="preserve"> </w:t>
      </w:r>
      <w:r w:rsidRPr="000B12AF">
        <w:rPr>
          <w:rStyle w:val="StyleUnderline"/>
          <w:highlight w:val="cyan"/>
        </w:rPr>
        <w:t>but by looking at the 5,000 years of [civilisation], we can understand t</w:t>
      </w:r>
      <w:r w:rsidRPr="00E522F6">
        <w:rPr>
          <w:rStyle w:val="StyleUnderline"/>
        </w:rPr>
        <w:t xml:space="preserve">he </w:t>
      </w:r>
      <w:r w:rsidRPr="000B12AF">
        <w:rPr>
          <w:rStyle w:val="StyleUnderline"/>
          <w:highlight w:val="cyan"/>
        </w:rPr>
        <w:t>trajectories</w:t>
      </w:r>
      <w:r w:rsidRPr="00E522F6">
        <w:rPr>
          <w:rStyle w:val="StyleUnderline"/>
        </w:rPr>
        <w:t xml:space="preserve"> we face</w:t>
      </w:r>
      <w:r w:rsidRPr="00E522F6">
        <w:rPr>
          <w:sz w:val="16"/>
        </w:rPr>
        <w:t xml:space="preserve"> today — and self-termination is most likely,” Luke </w:t>
      </w:r>
      <w:r w:rsidRPr="00E522F6">
        <w:rPr>
          <w:rStyle w:val="StyleUnderline"/>
        </w:rPr>
        <w:t>Kemp, research fellow at the Center for the Study of Existential Risk at the University of Cambridge, told the British newspaper</w:t>
      </w:r>
      <w:r w:rsidRPr="00E522F6">
        <w:rPr>
          <w:sz w:val="16"/>
        </w:rPr>
        <w:t>.</w:t>
      </w:r>
    </w:p>
    <w:p w14:paraId="6E2EA5DF" w14:textId="77777777" w:rsidR="005A5847" w:rsidRPr="005A5847" w:rsidRDefault="0094022B" w:rsidP="0094022B">
      <w:pPr>
        <w:rPr>
          <w:rStyle w:val="StyleUnderline"/>
          <w:highlight w:val="cyan"/>
        </w:rPr>
      </w:pPr>
      <w:r w:rsidRPr="00E522F6">
        <w:rPr>
          <w:sz w:val="16"/>
        </w:rPr>
        <w:t>“I’m pessimistic about the future,” he added. “But I’m optimistic about people.”</w:t>
      </w:r>
    </w:p>
    <w:p w14:paraId="694D9DDE" w14:textId="77777777" w:rsidR="005A5847" w:rsidRPr="005A5847" w:rsidRDefault="0094022B" w:rsidP="0094022B">
      <w:pPr>
        <w:pStyle w:val="Heading4"/>
        <w:rPr>
          <w:rStyle w:val="StyleUnderline"/>
          <w:highlight w:val="cyan"/>
        </w:rPr>
      </w:pPr>
      <w:r w:rsidRPr="002F18C8">
        <w:rPr>
          <w:rFonts w:cs="Arial"/>
        </w:rPr>
        <w:t xml:space="preserve">Predictions are </w:t>
      </w:r>
      <w:r w:rsidRPr="002F18C8">
        <w:rPr>
          <w:rFonts w:cs="Arial"/>
          <w:u w:val="single"/>
        </w:rPr>
        <w:t>accurate</w:t>
      </w:r>
      <w:r w:rsidRPr="002F18C8">
        <w:rPr>
          <w:rFonts w:cs="Arial"/>
        </w:rPr>
        <w:t xml:space="preserve"> because of modernization in </w:t>
      </w:r>
      <w:r w:rsidRPr="002F18C8">
        <w:rPr>
          <w:rFonts w:cs="Arial"/>
          <w:u w:val="single"/>
        </w:rPr>
        <w:t>data</w:t>
      </w:r>
      <w:r w:rsidRPr="002F18C8">
        <w:rPr>
          <w:rFonts w:cs="Arial"/>
        </w:rPr>
        <w:t xml:space="preserve"> and </w:t>
      </w:r>
      <w:r w:rsidRPr="002F18C8">
        <w:rPr>
          <w:rFonts w:cs="Arial"/>
          <w:u w:val="single"/>
        </w:rPr>
        <w:t>technique</w:t>
      </w:r>
      <w:r>
        <w:rPr>
          <w:rFonts w:cs="Arial"/>
        </w:rPr>
        <w:t xml:space="preserve">. </w:t>
      </w:r>
    </w:p>
    <w:p w14:paraId="7438B508" w14:textId="77777777" w:rsidR="005A5847" w:rsidRPr="005A5847" w:rsidRDefault="0094022B" w:rsidP="0094022B">
      <w:pPr>
        <w:rPr>
          <w:rStyle w:val="StyleUnderline"/>
          <w:highlight w:val="cyan"/>
        </w:rPr>
      </w:pPr>
      <w:r w:rsidRPr="00DB263A">
        <w:rPr>
          <w:rStyle w:val="Style13ptBold"/>
        </w:rPr>
        <w:t xml:space="preserve">Ward </w:t>
      </w:r>
      <w:r>
        <w:rPr>
          <w:rStyle w:val="Style13ptBold"/>
        </w:rPr>
        <w:t>’13</w:t>
      </w:r>
      <w:r w:rsidRPr="002F18C8">
        <w:t xml:space="preserve"> [Michael D. Ward received his B.S. degree in Chemistry from the William Paterson College of New Jersey in 1977 and his Ph.D. degree at Princeton University in 1981. He was a Welch postdoctoral fellow at the University of Texas, Austin, between 1981 and 1982. Dr Nils W. Metternich is an Associate Professor in International Relations at the School of Public Policy. He joined the Department in 2013 and holds a PhD in political science from the University of Essex. Prior to joining UCL he was a postdoctoral research fellow at Duke University (2011-12). "Learning from the Past and Stepping into the Future: Toward a New Generation of Conflict Prediction." https://experts.syr.edu/en/publications/learning-from-the-past-and-stepping-into-the-future-toward-a-new-]</w:t>
      </w:r>
    </w:p>
    <w:p w14:paraId="333D8FFE" w14:textId="77777777" w:rsidR="005A5847" w:rsidRPr="005A5847" w:rsidRDefault="0094022B" w:rsidP="0094022B">
      <w:pPr>
        <w:rPr>
          <w:rStyle w:val="StyleUnderline"/>
          <w:highlight w:val="cyan"/>
        </w:rPr>
      </w:pPr>
      <w:r w:rsidRPr="002F18C8">
        <w:rPr>
          <w:rStyle w:val="StyleUnderline"/>
        </w:rPr>
        <w:t xml:space="preserve">Political </w:t>
      </w:r>
      <w:r w:rsidRPr="000B12AF">
        <w:rPr>
          <w:rStyle w:val="StyleUnderline"/>
          <w:highlight w:val="cyan"/>
        </w:rPr>
        <w:t>events are</w:t>
      </w:r>
      <w:r w:rsidRPr="002F18C8">
        <w:rPr>
          <w:rStyle w:val="StyleUnderline"/>
        </w:rPr>
        <w:t xml:space="preserve"> frequently framed as</w:t>
      </w:r>
      <w:r w:rsidRPr="002F18C8">
        <w:rPr>
          <w:sz w:val="16"/>
        </w:rPr>
        <w:t xml:space="preserve"> </w:t>
      </w:r>
      <w:r w:rsidRPr="000B12AF">
        <w:rPr>
          <w:rStyle w:val="Emphasis"/>
          <w:highlight w:val="cyan"/>
        </w:rPr>
        <w:t>unpredictable</w:t>
      </w:r>
      <w:r w:rsidRPr="002F18C8">
        <w:rPr>
          <w:sz w:val="16"/>
        </w:rPr>
        <w:t xml:space="preserve">. </w:t>
      </w:r>
      <w:r w:rsidRPr="000B12AF">
        <w:rPr>
          <w:rStyle w:val="StyleUnderline"/>
          <w:highlight w:val="cyan"/>
        </w:rPr>
        <w:t>Who could</w:t>
      </w:r>
      <w:r w:rsidRPr="002F18C8">
        <w:rPr>
          <w:rStyle w:val="StyleUnderline"/>
        </w:rPr>
        <w:t xml:space="preserve"> have </w:t>
      </w:r>
      <w:r w:rsidRPr="000B12AF">
        <w:rPr>
          <w:rStyle w:val="StyleUnderline"/>
          <w:highlight w:val="cyan"/>
        </w:rPr>
        <w:t>predict</w:t>
      </w:r>
      <w:r w:rsidRPr="002F18C8">
        <w:rPr>
          <w:sz w:val="16"/>
          <w:szCs w:val="16"/>
        </w:rPr>
        <w:t xml:space="preserve">ed </w:t>
      </w:r>
      <w:r w:rsidRPr="002F18C8">
        <w:rPr>
          <w:sz w:val="16"/>
        </w:rPr>
        <w:t xml:space="preserve">the </w:t>
      </w:r>
      <w:r w:rsidRPr="002F18C8">
        <w:rPr>
          <w:rStyle w:val="Emphasis"/>
        </w:rPr>
        <w:t>Arab Spring</w:t>
      </w:r>
      <w:r w:rsidRPr="002F18C8">
        <w:rPr>
          <w:sz w:val="16"/>
        </w:rPr>
        <w:t xml:space="preserve">, </w:t>
      </w:r>
      <w:r w:rsidRPr="000B12AF">
        <w:rPr>
          <w:rStyle w:val="Emphasis"/>
          <w:highlight w:val="cyan"/>
        </w:rPr>
        <w:t>9/11</w:t>
      </w:r>
      <w:r w:rsidRPr="000B12AF">
        <w:rPr>
          <w:sz w:val="16"/>
          <w:highlight w:val="cyan"/>
        </w:rPr>
        <w:t xml:space="preserve">, </w:t>
      </w:r>
      <w:r w:rsidRPr="000B12AF">
        <w:rPr>
          <w:rStyle w:val="StyleUnderline"/>
          <w:highlight w:val="cyan"/>
        </w:rPr>
        <w:t>or the end of the</w:t>
      </w:r>
      <w:r w:rsidRPr="000B12AF">
        <w:rPr>
          <w:sz w:val="16"/>
          <w:highlight w:val="cyan"/>
        </w:rPr>
        <w:t xml:space="preserve"> </w:t>
      </w:r>
      <w:r w:rsidRPr="000B12AF">
        <w:rPr>
          <w:rStyle w:val="Emphasis"/>
          <w:highlight w:val="cyan"/>
        </w:rPr>
        <w:t>cold war</w:t>
      </w:r>
      <w:r w:rsidRPr="002F18C8">
        <w:rPr>
          <w:sz w:val="16"/>
        </w:rPr>
        <w:t xml:space="preserve">? This skepticism about prediction reflects an underlying desire to forecast. </w:t>
      </w:r>
      <w:r w:rsidRPr="002F18C8">
        <w:rPr>
          <w:rStyle w:val="StyleUnderline"/>
        </w:rPr>
        <w:t xml:space="preserve">Predicting political events is difficult because they result from </w:t>
      </w:r>
      <w:r w:rsidRPr="002F18C8">
        <w:rPr>
          <w:rStyle w:val="Emphasis"/>
        </w:rPr>
        <w:t>complex</w:t>
      </w:r>
      <w:r w:rsidRPr="002F18C8">
        <w:rPr>
          <w:rStyle w:val="StyleUnderline"/>
        </w:rPr>
        <w:t xml:space="preserve"> social</w:t>
      </w:r>
      <w:r w:rsidRPr="002F18C8">
        <w:rPr>
          <w:sz w:val="16"/>
        </w:rPr>
        <w:t xml:space="preserve"> </w:t>
      </w:r>
      <w:r w:rsidRPr="002F18C8">
        <w:rPr>
          <w:rStyle w:val="Emphasis"/>
        </w:rPr>
        <w:t>processes</w:t>
      </w:r>
      <w:r w:rsidRPr="002F18C8">
        <w:rPr>
          <w:sz w:val="16"/>
        </w:rPr>
        <w:t xml:space="preserve">. However, </w:t>
      </w:r>
      <w:r w:rsidRPr="002F18C8">
        <w:rPr>
          <w:rStyle w:val="StyleUnderline"/>
        </w:rPr>
        <w:t xml:space="preserve">in recent years, </w:t>
      </w:r>
      <w:r w:rsidRPr="000B12AF">
        <w:rPr>
          <w:rStyle w:val="StyleUnderline"/>
          <w:highlight w:val="cyan"/>
        </w:rPr>
        <w:t>our capacity to collect</w:t>
      </w:r>
      <w:r w:rsidRPr="002F18C8">
        <w:rPr>
          <w:rStyle w:val="StyleUnderline"/>
        </w:rPr>
        <w:t xml:space="preserve"> </w:t>
      </w:r>
      <w:r w:rsidRPr="000B12AF">
        <w:rPr>
          <w:rStyle w:val="Emphasis"/>
          <w:highlight w:val="cyan"/>
        </w:rPr>
        <w:t>info</w:t>
      </w:r>
      <w:r w:rsidRPr="002F18C8">
        <w:rPr>
          <w:rStyle w:val="StyleUnderline"/>
        </w:rPr>
        <w:t xml:space="preserve">rmation on social </w:t>
      </w:r>
      <w:r w:rsidRPr="002F18C8">
        <w:rPr>
          <w:rStyle w:val="Emphasis"/>
        </w:rPr>
        <w:t>behavior</w:t>
      </w:r>
      <w:r w:rsidRPr="000B12AF">
        <w:rPr>
          <w:sz w:val="16"/>
          <w:highlight w:val="cyan"/>
        </w:rPr>
        <w:t xml:space="preserve"> </w:t>
      </w:r>
      <w:r w:rsidRPr="000B12AF">
        <w:rPr>
          <w:rStyle w:val="StyleUnderline"/>
          <w:highlight w:val="cyan"/>
        </w:rPr>
        <w:t xml:space="preserve">and </w:t>
      </w:r>
      <w:r w:rsidRPr="002F18C8">
        <w:rPr>
          <w:rStyle w:val="StyleUnderline"/>
        </w:rPr>
        <w:t xml:space="preserve">our ability to </w:t>
      </w:r>
      <w:r w:rsidRPr="000B12AF">
        <w:rPr>
          <w:rStyle w:val="Emphasis"/>
          <w:highlight w:val="cyan"/>
        </w:rPr>
        <w:t>process</w:t>
      </w:r>
      <w:r w:rsidRPr="002F18C8">
        <w:rPr>
          <w:rStyle w:val="Emphasis"/>
        </w:rPr>
        <w:t xml:space="preserve"> large </w:t>
      </w:r>
      <w:r w:rsidRPr="000B12AF">
        <w:rPr>
          <w:rStyle w:val="Emphasis"/>
          <w:highlight w:val="cyan"/>
        </w:rPr>
        <w:t>data</w:t>
      </w:r>
      <w:r w:rsidRPr="000B12AF">
        <w:rPr>
          <w:sz w:val="16"/>
          <w:highlight w:val="cyan"/>
        </w:rPr>
        <w:t xml:space="preserve"> </w:t>
      </w:r>
      <w:r w:rsidRPr="002F18C8">
        <w:rPr>
          <w:rStyle w:val="StyleUnderline"/>
        </w:rPr>
        <w:t xml:space="preserve">have </w:t>
      </w:r>
      <w:r w:rsidRPr="000B12AF">
        <w:rPr>
          <w:rStyle w:val="StyleUnderline"/>
          <w:highlight w:val="cyan"/>
        </w:rPr>
        <w:t xml:space="preserve">increased </w:t>
      </w:r>
      <w:r w:rsidRPr="002F18C8">
        <w:rPr>
          <w:rStyle w:val="StyleUnderline"/>
        </w:rPr>
        <w:t xml:space="preserve">to </w:t>
      </w:r>
      <w:r w:rsidRPr="000B12AF">
        <w:rPr>
          <w:rStyle w:val="Emphasis"/>
          <w:highlight w:val="cyan"/>
        </w:rPr>
        <w:t>degrees</w:t>
      </w:r>
      <w:r w:rsidRPr="000B12AF">
        <w:rPr>
          <w:rStyle w:val="StyleUnderline"/>
          <w:highlight w:val="cyan"/>
        </w:rPr>
        <w:t xml:space="preserve"> only </w:t>
      </w:r>
      <w:r w:rsidRPr="002F18C8">
        <w:rPr>
          <w:rStyle w:val="StyleUnderline"/>
        </w:rPr>
        <w:t xml:space="preserve">foreseen </w:t>
      </w:r>
      <w:r w:rsidRPr="000B12AF">
        <w:rPr>
          <w:rStyle w:val="StyleUnderline"/>
          <w:highlight w:val="cyan"/>
        </w:rPr>
        <w:t xml:space="preserve">in </w:t>
      </w:r>
      <w:r w:rsidRPr="000B12AF">
        <w:rPr>
          <w:rStyle w:val="Emphasis"/>
          <w:highlight w:val="cyan"/>
        </w:rPr>
        <w:t>science fiction</w:t>
      </w:r>
      <w:r w:rsidRPr="002F18C8">
        <w:rPr>
          <w:sz w:val="16"/>
        </w:rPr>
        <w:t xml:space="preserve">. </w:t>
      </w:r>
      <w:r w:rsidRPr="000B12AF">
        <w:rPr>
          <w:rStyle w:val="StyleUnderline"/>
          <w:highlight w:val="cyan"/>
        </w:rPr>
        <w:t>This new ability</w:t>
      </w:r>
      <w:r w:rsidRPr="002F18C8">
        <w:rPr>
          <w:sz w:val="16"/>
        </w:rPr>
        <w:t xml:space="preserve"> to analyze and predict behavior </w:t>
      </w:r>
      <w:r w:rsidRPr="002F18C8">
        <w:rPr>
          <w:rStyle w:val="StyleUnderline"/>
        </w:rPr>
        <w:t>confronts a demand for better political</w:t>
      </w:r>
      <w:r w:rsidRPr="002F18C8">
        <w:rPr>
          <w:sz w:val="16"/>
        </w:rPr>
        <w:t xml:space="preserve"> </w:t>
      </w:r>
      <w:r w:rsidRPr="002F18C8">
        <w:rPr>
          <w:rStyle w:val="Emphasis"/>
        </w:rPr>
        <w:t>forecasts</w:t>
      </w:r>
      <w:r w:rsidRPr="002F18C8">
        <w:rPr>
          <w:sz w:val="16"/>
        </w:rPr>
        <w:t xml:space="preserve"> </w:t>
      </w:r>
      <w:r w:rsidRPr="002F18C8">
        <w:rPr>
          <w:rStyle w:val="StyleUnderline"/>
        </w:rPr>
        <w:t xml:space="preserve">that </w:t>
      </w:r>
      <w:r w:rsidRPr="000B12AF">
        <w:rPr>
          <w:rStyle w:val="StyleUnderline"/>
          <w:highlight w:val="cyan"/>
        </w:rPr>
        <w:t>may</w:t>
      </w:r>
      <w:r w:rsidRPr="002F18C8">
        <w:rPr>
          <w:rStyle w:val="StyleUnderline"/>
        </w:rPr>
        <w:t xml:space="preserve"> serve to inform and even help to </w:t>
      </w:r>
      <w:r w:rsidRPr="000B12AF">
        <w:rPr>
          <w:rStyle w:val="Emphasis"/>
          <w:highlight w:val="cyan"/>
        </w:rPr>
        <w:t>structure effective policies</w:t>
      </w:r>
      <w:r w:rsidRPr="000B12AF">
        <w:rPr>
          <w:sz w:val="16"/>
          <w:highlight w:val="cyan"/>
        </w:rPr>
        <w:t xml:space="preserve"> </w:t>
      </w:r>
      <w:r w:rsidRPr="000B12AF">
        <w:rPr>
          <w:rStyle w:val="StyleUnderline"/>
          <w:highlight w:val="cyan"/>
        </w:rPr>
        <w:t>in a world</w:t>
      </w:r>
      <w:r w:rsidRPr="002F18C8">
        <w:rPr>
          <w:rStyle w:val="StyleUnderline"/>
        </w:rPr>
        <w:t xml:space="preserve"> in </w:t>
      </w:r>
      <w:r w:rsidRPr="000B12AF">
        <w:rPr>
          <w:rStyle w:val="StyleUnderline"/>
          <w:highlight w:val="cyan"/>
        </w:rPr>
        <w:t xml:space="preserve">which </w:t>
      </w:r>
      <w:r w:rsidRPr="000B12AF">
        <w:rPr>
          <w:rStyle w:val="Emphasis"/>
          <w:highlight w:val="cyan"/>
        </w:rPr>
        <w:t>prediction</w:t>
      </w:r>
      <w:r w:rsidRPr="002F18C8">
        <w:rPr>
          <w:rStyle w:val="StyleUnderline"/>
        </w:rPr>
        <w:t xml:space="preserve"> in everyday life </w:t>
      </w:r>
      <w:r w:rsidRPr="000B12AF">
        <w:rPr>
          <w:rStyle w:val="StyleUnderline"/>
          <w:highlight w:val="cyan"/>
        </w:rPr>
        <w:t xml:space="preserve">has become </w:t>
      </w:r>
      <w:r w:rsidRPr="000B12AF">
        <w:rPr>
          <w:rStyle w:val="Emphasis"/>
          <w:highlight w:val="cyan"/>
        </w:rPr>
        <w:t>commonplace</w:t>
      </w:r>
      <w:r w:rsidRPr="002F18C8">
        <w:rPr>
          <w:rStyle w:val="StyleUnderline"/>
        </w:rPr>
        <w:t>.</w:t>
      </w:r>
    </w:p>
    <w:p w14:paraId="68CD235F" w14:textId="77777777" w:rsidR="005A5847" w:rsidRPr="005A5847" w:rsidRDefault="0094022B" w:rsidP="0094022B">
      <w:pPr>
        <w:rPr>
          <w:rStyle w:val="StyleUnderline"/>
          <w:highlight w:val="cyan"/>
        </w:rPr>
      </w:pPr>
      <w:r w:rsidRPr="002F18C8">
        <w:rPr>
          <w:sz w:val="16"/>
        </w:rPr>
        <w:t xml:space="preserve">Only a decade ago, </w:t>
      </w:r>
      <w:r w:rsidRPr="000B12AF">
        <w:rPr>
          <w:rStyle w:val="StyleUnderline"/>
          <w:highlight w:val="cyan"/>
        </w:rPr>
        <w:t>scholars</w:t>
      </w:r>
      <w:r w:rsidRPr="002F18C8">
        <w:rPr>
          <w:rStyle w:val="StyleUnderline"/>
        </w:rPr>
        <w:t xml:space="preserve"> interested in civil wars </w:t>
      </w:r>
      <w:r w:rsidRPr="000B12AF">
        <w:rPr>
          <w:rStyle w:val="StyleUnderline"/>
          <w:highlight w:val="cyan"/>
        </w:rPr>
        <w:t>undertook</w:t>
      </w:r>
      <w:r w:rsidRPr="002F18C8">
        <w:rPr>
          <w:rStyle w:val="StyleUnderline"/>
        </w:rPr>
        <w:t xml:space="preserve"> their </w:t>
      </w:r>
      <w:r w:rsidRPr="000B12AF">
        <w:rPr>
          <w:rStyle w:val="StyleUnderline"/>
          <w:highlight w:val="cyan"/>
        </w:rPr>
        <w:t>research with</w:t>
      </w:r>
      <w:r w:rsidRPr="000B12AF">
        <w:rPr>
          <w:sz w:val="16"/>
          <w:highlight w:val="cyan"/>
        </w:rPr>
        <w:t xml:space="preserve"> </w:t>
      </w:r>
      <w:r w:rsidRPr="000B12AF">
        <w:rPr>
          <w:rStyle w:val="Emphasis"/>
          <w:highlight w:val="cyan"/>
        </w:rPr>
        <w:t>constrained resources</w:t>
      </w:r>
      <w:r w:rsidRPr="002F18C8">
        <w:rPr>
          <w:sz w:val="16"/>
        </w:rPr>
        <w:t xml:space="preserve">, </w:t>
      </w:r>
      <w:r w:rsidRPr="000B12AF">
        <w:rPr>
          <w:rStyle w:val="Emphasis"/>
          <w:highlight w:val="cyan"/>
        </w:rPr>
        <w:t>limited data</w:t>
      </w:r>
      <w:r w:rsidRPr="000B12AF">
        <w:rPr>
          <w:sz w:val="16"/>
          <w:highlight w:val="cyan"/>
        </w:rPr>
        <w:t xml:space="preserve">, </w:t>
      </w:r>
      <w:r w:rsidRPr="000B12AF">
        <w:rPr>
          <w:rStyle w:val="StyleUnderline"/>
          <w:highlight w:val="cyan"/>
        </w:rPr>
        <w:t>and</w:t>
      </w:r>
      <w:r w:rsidRPr="002F18C8">
        <w:rPr>
          <w:sz w:val="16"/>
        </w:rPr>
        <w:t xml:space="preserve"> </w:t>
      </w:r>
      <w:r w:rsidRPr="002F18C8">
        <w:rPr>
          <w:rStyle w:val="Emphasis"/>
        </w:rPr>
        <w:t xml:space="preserve">statistical estimation </w:t>
      </w:r>
      <w:r w:rsidRPr="000B12AF">
        <w:rPr>
          <w:rStyle w:val="Emphasis"/>
          <w:highlight w:val="cyan"/>
        </w:rPr>
        <w:t>capabilities</w:t>
      </w:r>
      <w:r w:rsidRPr="002F18C8">
        <w:rPr>
          <w:sz w:val="16"/>
        </w:rPr>
        <w:t xml:space="preserve"> </w:t>
      </w:r>
      <w:r w:rsidRPr="002F18C8">
        <w:rPr>
          <w:rStyle w:val="StyleUnderline"/>
        </w:rPr>
        <w:t>that seem underdeveloped by current standards.</w:t>
      </w:r>
      <w:r w:rsidRPr="002F18C8">
        <w:rPr>
          <w:sz w:val="16"/>
        </w:rPr>
        <w:t xml:space="preserve"> </w:t>
      </w:r>
      <w:r w:rsidRPr="000B12AF">
        <w:rPr>
          <w:rStyle w:val="Emphasis"/>
          <w:szCs w:val="26"/>
          <w:highlight w:val="cyan"/>
        </w:rPr>
        <w:t>Still</w:t>
      </w:r>
      <w:r w:rsidRPr="002F18C8">
        <w:rPr>
          <w:sz w:val="16"/>
        </w:rPr>
        <w:t xml:space="preserve">, </w:t>
      </w:r>
      <w:r w:rsidRPr="002F18C8">
        <w:rPr>
          <w:rStyle w:val="StyleUnderline"/>
        </w:rPr>
        <w:t xml:space="preserve">major </w:t>
      </w:r>
      <w:r w:rsidRPr="000B12AF">
        <w:rPr>
          <w:rStyle w:val="StyleUnderline"/>
          <w:highlight w:val="cyan"/>
        </w:rPr>
        <w:t>advances did result</w:t>
      </w:r>
      <w:r w:rsidRPr="002F18C8">
        <w:rPr>
          <w:rStyle w:val="StyleUnderline"/>
        </w:rPr>
        <w:t xml:space="preserve"> from these efforts</w:t>
      </w:r>
      <w:r w:rsidRPr="002F18C8">
        <w:rPr>
          <w:sz w:val="16"/>
        </w:rPr>
        <w:t xml:space="preserve">. Consider “Ethnicity, Insurgency and Civil War” by </w:t>
      </w:r>
      <w:r w:rsidRPr="000B12AF">
        <w:rPr>
          <w:rStyle w:val="Emphasis"/>
          <w:highlight w:val="cyan"/>
        </w:rPr>
        <w:t>Fearon</w:t>
      </w:r>
      <w:r w:rsidRPr="000B12AF">
        <w:rPr>
          <w:sz w:val="16"/>
          <w:highlight w:val="cyan"/>
        </w:rPr>
        <w:t xml:space="preserve"> </w:t>
      </w:r>
      <w:r w:rsidRPr="000B12AF">
        <w:rPr>
          <w:rStyle w:val="StyleUnderline"/>
          <w:highlight w:val="cyan"/>
        </w:rPr>
        <w:t>and</w:t>
      </w:r>
      <w:r w:rsidRPr="000B12AF">
        <w:rPr>
          <w:sz w:val="16"/>
          <w:highlight w:val="cyan"/>
        </w:rPr>
        <w:t xml:space="preserve"> </w:t>
      </w:r>
      <w:r w:rsidRPr="000B12AF">
        <w:rPr>
          <w:rStyle w:val="Emphasis"/>
          <w:highlight w:val="cyan"/>
        </w:rPr>
        <w:t>Laitin</w:t>
      </w:r>
      <w:r w:rsidRPr="002F18C8">
        <w:rPr>
          <w:sz w:val="16"/>
        </w:rPr>
        <w:t xml:space="preserve"> (2003), one of the most venerated and cited articles about the onset of civil wars. Published in 2003, it </w:t>
      </w:r>
      <w:r w:rsidRPr="000B12AF">
        <w:rPr>
          <w:rStyle w:val="StyleUnderline"/>
          <w:highlight w:val="cyan"/>
        </w:rPr>
        <w:t>has</w:t>
      </w:r>
      <w:r w:rsidRPr="002F18C8">
        <w:rPr>
          <w:rStyle w:val="StyleUnderline"/>
        </w:rPr>
        <w:t xml:space="preserve"> over </w:t>
      </w:r>
      <w:r w:rsidRPr="000B12AF">
        <w:rPr>
          <w:rStyle w:val="Emphasis"/>
          <w:highlight w:val="cyan"/>
        </w:rPr>
        <w:t>3,000 citations</w:t>
      </w:r>
      <w:r w:rsidRPr="002F18C8">
        <w:rPr>
          <w:sz w:val="16"/>
        </w:rPr>
        <w:t xml:space="preserve"> in scholar.google.com and almost 900 citations in the Web of Science (as of April 2013). </w:t>
      </w:r>
      <w:r w:rsidRPr="002F18C8">
        <w:rPr>
          <w:rStyle w:val="StyleUnderline"/>
        </w:rPr>
        <w:t xml:space="preserve">It has been cited </w:t>
      </w:r>
      <w:r w:rsidRPr="002F18C8">
        <w:rPr>
          <w:rStyle w:val="Emphasis"/>
        </w:rPr>
        <w:t>prominently</w:t>
      </w:r>
      <w:r w:rsidRPr="002F18C8">
        <w:rPr>
          <w:rStyle w:val="StyleUnderline"/>
        </w:rPr>
        <w:t xml:space="preserve"> in virtually </w:t>
      </w:r>
      <w:r w:rsidRPr="002F18C8">
        <w:rPr>
          <w:rStyle w:val="Emphasis"/>
        </w:rPr>
        <w:t>every</w:t>
      </w:r>
      <w:r w:rsidRPr="002F18C8">
        <w:rPr>
          <w:rStyle w:val="StyleUnderline"/>
        </w:rPr>
        <w:t xml:space="preserve"> social science</w:t>
      </w:r>
      <w:r w:rsidRPr="002F18C8">
        <w:rPr>
          <w:sz w:val="16"/>
        </w:rPr>
        <w:t xml:space="preserve"> </w:t>
      </w:r>
      <w:r w:rsidRPr="002F18C8">
        <w:rPr>
          <w:rStyle w:val="Emphasis"/>
        </w:rPr>
        <w:t>discipline</w:t>
      </w:r>
      <w:r w:rsidRPr="002F18C8">
        <w:rPr>
          <w:sz w:val="16"/>
        </w:rPr>
        <w:t xml:space="preserve"> in journals ranging from Acta Sociologica to World </w:t>
      </w:r>
      <w:r w:rsidRPr="000B12AF">
        <w:rPr>
          <w:sz w:val="16"/>
        </w:rPr>
        <w:t xml:space="preserve">Politics; and it is the most downloaded article from the American Political Science Review. 2 </w:t>
      </w:r>
      <w:r w:rsidRPr="000B12AF">
        <w:rPr>
          <w:rStyle w:val="StyleUnderline"/>
        </w:rPr>
        <w:t xml:space="preserve">This article is rightly regarded as an </w:t>
      </w:r>
      <w:r w:rsidRPr="000B12AF">
        <w:rPr>
          <w:rStyle w:val="Emphasis"/>
        </w:rPr>
        <w:t>important</w:t>
      </w:r>
      <w:r w:rsidRPr="000B12AF">
        <w:rPr>
          <w:sz w:val="16"/>
        </w:rPr>
        <w:t xml:space="preserve">, </w:t>
      </w:r>
      <w:r w:rsidRPr="000B12AF">
        <w:rPr>
          <w:rStyle w:val="StyleUnderline"/>
        </w:rPr>
        <w:t xml:space="preserve">foundational piece of </w:t>
      </w:r>
      <w:r w:rsidRPr="000B12AF">
        <w:rPr>
          <w:rStyle w:val="Emphasis"/>
        </w:rPr>
        <w:t>scholarship</w:t>
      </w:r>
      <w:r w:rsidRPr="000B12AF">
        <w:rPr>
          <w:sz w:val="16"/>
        </w:rPr>
        <w:t xml:space="preserve">. However, in the summer of 2012, </w:t>
      </w:r>
      <w:r w:rsidRPr="000B12AF">
        <w:rPr>
          <w:rStyle w:val="StyleUnderline"/>
        </w:rPr>
        <w:t xml:space="preserve">it was used </w:t>
      </w:r>
      <w:r w:rsidRPr="000B12AF">
        <w:rPr>
          <w:sz w:val="16"/>
        </w:rPr>
        <w:t xml:space="preserve">by Jacqueline Stevens in a New York Times Op-Ed </w:t>
      </w:r>
      <w:r w:rsidRPr="000B12AF">
        <w:rPr>
          <w:rStyle w:val="StyleUnderline"/>
        </w:rPr>
        <w:t xml:space="preserve">as evidence that political scientists are </w:t>
      </w:r>
      <w:r w:rsidRPr="000B12AF">
        <w:rPr>
          <w:rStyle w:val="Emphasis"/>
        </w:rPr>
        <w:t>bad forecasters</w:t>
      </w:r>
      <w:r w:rsidRPr="000B12AF">
        <w:rPr>
          <w:sz w:val="16"/>
        </w:rPr>
        <w:t xml:space="preserve">. </w:t>
      </w:r>
      <w:r w:rsidRPr="000B12AF">
        <w:rPr>
          <w:rStyle w:val="StyleUnderline"/>
        </w:rPr>
        <w:t xml:space="preserve">That claim was </w:t>
      </w:r>
      <w:r w:rsidRPr="000B12AF">
        <w:rPr>
          <w:rStyle w:val="Emphasis"/>
        </w:rPr>
        <w:t xml:space="preserve">wildly off </w:t>
      </w:r>
      <w:r w:rsidRPr="000B12AF">
        <w:rPr>
          <w:rStyle w:val="Emphasis"/>
        </w:rPr>
        <w:lastRenderedPageBreak/>
        <w:t>the mark</w:t>
      </w:r>
      <w:r w:rsidRPr="000B12AF">
        <w:rPr>
          <w:sz w:val="16"/>
        </w:rPr>
        <w:t xml:space="preserve"> in that Fearon and Laitin do not focus on forecasting, and Stevens ignored other, actual forecasting efforts in political science. </w:t>
      </w:r>
      <w:r w:rsidRPr="000B12AF">
        <w:rPr>
          <w:rStyle w:val="StyleUnderline"/>
        </w:rPr>
        <w:t xml:space="preserve">Stevens’ </w:t>
      </w:r>
      <w:r w:rsidRPr="000B12AF">
        <w:rPr>
          <w:rStyle w:val="Emphasis"/>
        </w:rPr>
        <w:t>funding point</w:t>
      </w:r>
      <w:r w:rsidRPr="000B12AF">
        <w:rPr>
          <w:sz w:val="16"/>
        </w:rPr>
        <w:t>—which was taken up by the US Congress—</w:t>
      </w:r>
      <w:r w:rsidRPr="000B12AF">
        <w:rPr>
          <w:rStyle w:val="StyleUnderline"/>
        </w:rPr>
        <w:t xml:space="preserve">was that government on quantitative approaches was being </w:t>
      </w:r>
      <w:r w:rsidRPr="000B12AF">
        <w:rPr>
          <w:rStyle w:val="Emphasis"/>
        </w:rPr>
        <w:t>wasted</w:t>
      </w:r>
      <w:r w:rsidRPr="000B12AF">
        <w:rPr>
          <w:rStyle w:val="StyleUnderline"/>
        </w:rPr>
        <w:t xml:space="preserve"> on efforts that did not provide</w:t>
      </w:r>
      <w:r w:rsidRPr="000B12AF">
        <w:rPr>
          <w:sz w:val="16"/>
        </w:rPr>
        <w:t xml:space="preserve"> </w:t>
      </w:r>
      <w:r w:rsidRPr="000B12AF">
        <w:rPr>
          <w:rStyle w:val="Emphasis"/>
        </w:rPr>
        <w:t>accurate</w:t>
      </w:r>
      <w:r w:rsidRPr="002F18C8">
        <w:rPr>
          <w:rStyle w:val="Emphasis"/>
        </w:rPr>
        <w:t xml:space="preserve"> policy</w:t>
      </w:r>
      <w:r w:rsidRPr="002F18C8">
        <w:rPr>
          <w:sz w:val="16"/>
        </w:rPr>
        <w:t xml:space="preserve"> advice. In contrast to Stevens, </w:t>
      </w:r>
      <w:r w:rsidRPr="002F18C8">
        <w:rPr>
          <w:rStyle w:val="StyleUnderline"/>
        </w:rPr>
        <w:t xml:space="preserve">we argue that </w:t>
      </w:r>
      <w:r w:rsidRPr="000B12AF">
        <w:rPr>
          <w:rStyle w:val="StyleUnderline"/>
          <w:highlight w:val="cyan"/>
        </w:rPr>
        <w:t>conflict research</w:t>
      </w:r>
      <w:r w:rsidRPr="002F18C8">
        <w:rPr>
          <w:rStyle w:val="StyleUnderline"/>
        </w:rPr>
        <w:t xml:space="preserve"> in political science </w:t>
      </w:r>
      <w:r w:rsidRPr="000B12AF">
        <w:rPr>
          <w:rStyle w:val="StyleUnderline"/>
          <w:highlight w:val="cyan"/>
        </w:rPr>
        <w:t>can be</w:t>
      </w:r>
      <w:r w:rsidRPr="002F18C8">
        <w:rPr>
          <w:rStyle w:val="StyleUnderline"/>
        </w:rPr>
        <w:t xml:space="preserve"> </w:t>
      </w:r>
      <w:r w:rsidRPr="002F18C8">
        <w:rPr>
          <w:rStyle w:val="Emphasis"/>
        </w:rPr>
        <w:t xml:space="preserve">substantially </w:t>
      </w:r>
      <w:r w:rsidRPr="000B12AF">
        <w:rPr>
          <w:rStyle w:val="Emphasis"/>
          <w:highlight w:val="cyan"/>
        </w:rPr>
        <w:t>improved</w:t>
      </w:r>
      <w:r w:rsidRPr="000B12AF">
        <w:rPr>
          <w:rStyle w:val="StyleUnderline"/>
          <w:highlight w:val="cyan"/>
        </w:rPr>
        <w:t xml:space="preserve"> by </w:t>
      </w:r>
      <w:r w:rsidRPr="002F18C8">
        <w:rPr>
          <w:rStyle w:val="Emphasis"/>
        </w:rPr>
        <w:t>more</w:t>
      </w:r>
      <w:r w:rsidRPr="002F18C8">
        <w:rPr>
          <w:rStyle w:val="StyleUnderline"/>
        </w:rPr>
        <w:t xml:space="preserve">, not less, </w:t>
      </w:r>
      <w:r w:rsidRPr="000B12AF">
        <w:rPr>
          <w:rStyle w:val="Emphasis"/>
          <w:highlight w:val="cyan"/>
        </w:rPr>
        <w:t>attention to predictions</w:t>
      </w:r>
      <w:r w:rsidRPr="002F18C8">
        <w:rPr>
          <w:rStyle w:val="StyleUnderline"/>
        </w:rPr>
        <w:t xml:space="preserve"> </w:t>
      </w:r>
      <w:r w:rsidRPr="002F18C8">
        <w:rPr>
          <w:sz w:val="16"/>
        </w:rPr>
        <w:t>through quantitative approaches.</w:t>
      </w:r>
    </w:p>
    <w:p w14:paraId="54810BD2" w14:textId="77777777" w:rsidR="005A5847" w:rsidRPr="005A5847" w:rsidRDefault="0094022B" w:rsidP="0094022B">
      <w:pPr>
        <w:rPr>
          <w:rStyle w:val="StyleUnderline"/>
          <w:highlight w:val="cyan"/>
        </w:rPr>
      </w:pPr>
      <w:r w:rsidRPr="002F18C8">
        <w:rPr>
          <w:sz w:val="16"/>
        </w:rPr>
        <w:t xml:space="preserve">We argue that </w:t>
      </w:r>
      <w:r w:rsidRPr="002F18C8">
        <w:rPr>
          <w:rStyle w:val="StyleUnderline"/>
        </w:rPr>
        <w:t xml:space="preserve">the increasing </w:t>
      </w:r>
      <w:r w:rsidRPr="000B12AF">
        <w:rPr>
          <w:rStyle w:val="StyleUnderline"/>
        </w:rPr>
        <w:t xml:space="preserve">availability of </w:t>
      </w:r>
      <w:r w:rsidRPr="000B12AF">
        <w:rPr>
          <w:rStyle w:val="Emphasis"/>
        </w:rPr>
        <w:t>disaggregated data</w:t>
      </w:r>
      <w:r w:rsidRPr="000B12AF">
        <w:rPr>
          <w:sz w:val="16"/>
        </w:rPr>
        <w:t xml:space="preserve"> </w:t>
      </w:r>
      <w:r w:rsidRPr="000B12AF">
        <w:rPr>
          <w:rStyle w:val="StyleUnderline"/>
        </w:rPr>
        <w:t>and</w:t>
      </w:r>
      <w:r w:rsidRPr="000B12AF">
        <w:rPr>
          <w:sz w:val="16"/>
        </w:rPr>
        <w:t xml:space="preserve"> </w:t>
      </w:r>
      <w:r w:rsidRPr="000B12AF">
        <w:rPr>
          <w:rStyle w:val="Emphasis"/>
        </w:rPr>
        <w:t>advanced estimation tech</w:t>
      </w:r>
      <w:r w:rsidRPr="000B12AF">
        <w:rPr>
          <w:sz w:val="16"/>
        </w:rPr>
        <w:t xml:space="preserve">niques </w:t>
      </w:r>
      <w:r w:rsidRPr="000B12AF">
        <w:rPr>
          <w:rStyle w:val="StyleUnderline"/>
        </w:rPr>
        <w:t xml:space="preserve">are making forecasts of conflict more </w:t>
      </w:r>
      <w:r w:rsidRPr="000B12AF">
        <w:rPr>
          <w:rStyle w:val="Emphasis"/>
        </w:rPr>
        <w:t>accurate</w:t>
      </w:r>
      <w:r w:rsidRPr="000B12AF">
        <w:rPr>
          <w:sz w:val="16"/>
        </w:rPr>
        <w:t xml:space="preserve"> </w:t>
      </w:r>
      <w:r w:rsidRPr="000B12AF">
        <w:rPr>
          <w:rStyle w:val="StyleUnderline"/>
        </w:rPr>
        <w:t>and</w:t>
      </w:r>
      <w:r w:rsidRPr="000B12AF">
        <w:rPr>
          <w:sz w:val="16"/>
        </w:rPr>
        <w:t xml:space="preserve"> </w:t>
      </w:r>
      <w:r w:rsidRPr="000B12AF">
        <w:rPr>
          <w:rStyle w:val="Emphasis"/>
        </w:rPr>
        <w:t>precise</w:t>
      </w:r>
      <w:r w:rsidRPr="000B12AF">
        <w:rPr>
          <w:sz w:val="16"/>
        </w:rPr>
        <w:t xml:space="preserve">, </w:t>
      </w:r>
      <w:r w:rsidRPr="000B12AF">
        <w:rPr>
          <w:rStyle w:val="StyleUnderline"/>
        </w:rPr>
        <w:t>thereby helping to evaluate the</w:t>
      </w:r>
      <w:r w:rsidRPr="002F18C8">
        <w:rPr>
          <w:rStyle w:val="StyleUnderline"/>
        </w:rPr>
        <w:t xml:space="preserve"> utility of different models</w:t>
      </w:r>
      <w:r w:rsidRPr="002F18C8">
        <w:rPr>
          <w:sz w:val="16"/>
        </w:rPr>
        <w:t xml:space="preserve"> and winnow the good from the bad. </w:t>
      </w:r>
      <w:r w:rsidRPr="000B12AF">
        <w:rPr>
          <w:rStyle w:val="Emphasis"/>
          <w:highlight w:val="cyan"/>
        </w:rPr>
        <w:t>Forecasting</w:t>
      </w:r>
      <w:r w:rsidRPr="002F18C8">
        <w:rPr>
          <w:sz w:val="16"/>
        </w:rPr>
        <w:t xml:space="preserve"> </w:t>
      </w:r>
      <w:r w:rsidRPr="002F18C8">
        <w:rPr>
          <w:rStyle w:val="StyleUnderline"/>
        </w:rPr>
        <w:t xml:space="preserve">also </w:t>
      </w:r>
      <w:r w:rsidRPr="000B12AF">
        <w:rPr>
          <w:rStyle w:val="StyleUnderline"/>
          <w:highlight w:val="cyan"/>
        </w:rPr>
        <w:t xml:space="preserve">helps </w:t>
      </w:r>
      <w:r w:rsidRPr="002F18C8">
        <w:rPr>
          <w:rStyle w:val="StyleUnderline"/>
        </w:rPr>
        <w:t xml:space="preserve">to </w:t>
      </w:r>
      <w:r w:rsidRPr="000B12AF">
        <w:rPr>
          <w:rStyle w:val="Emphasis"/>
          <w:highlight w:val="cyan"/>
        </w:rPr>
        <w:t>prevent overfitting</w:t>
      </w:r>
      <w:r w:rsidRPr="002F18C8">
        <w:rPr>
          <w:sz w:val="16"/>
        </w:rPr>
        <w:t xml:space="preserve"> </w:t>
      </w:r>
      <w:r w:rsidRPr="000B12AF">
        <w:rPr>
          <w:rStyle w:val="StyleUnderline"/>
          <w:highlight w:val="cyan"/>
        </w:rPr>
        <w:t xml:space="preserve">and </w:t>
      </w:r>
      <w:r w:rsidRPr="002F18C8">
        <w:rPr>
          <w:rStyle w:val="StyleUnderline"/>
        </w:rPr>
        <w:t xml:space="preserve">reduces </w:t>
      </w:r>
      <w:r w:rsidRPr="000B12AF">
        <w:rPr>
          <w:rStyle w:val="Emphasis"/>
          <w:highlight w:val="cyan"/>
        </w:rPr>
        <w:t>confirmation bias</w:t>
      </w:r>
      <w:r w:rsidRPr="002F18C8">
        <w:rPr>
          <w:sz w:val="16"/>
        </w:rPr>
        <w:t xml:space="preserve">. As such, </w:t>
      </w:r>
      <w:r w:rsidRPr="002F18C8">
        <w:rPr>
          <w:rStyle w:val="StyleUnderline"/>
        </w:rPr>
        <w:t xml:space="preserve">forecasting </w:t>
      </w:r>
      <w:r w:rsidRPr="000B12AF">
        <w:rPr>
          <w:rStyle w:val="StyleUnderline"/>
          <w:highlight w:val="cyan"/>
        </w:rPr>
        <w:t>efforts</w:t>
      </w:r>
      <w:r w:rsidRPr="002F18C8">
        <w:rPr>
          <w:rStyle w:val="StyleUnderline"/>
        </w:rPr>
        <w:t xml:space="preserve"> can be used to help </w:t>
      </w:r>
      <w:r w:rsidRPr="000B12AF">
        <w:rPr>
          <w:rStyle w:val="Emphasis"/>
          <w:highlight w:val="cyan"/>
        </w:rPr>
        <w:t>validate models</w:t>
      </w:r>
      <w:r w:rsidRPr="000B12AF">
        <w:rPr>
          <w:sz w:val="16"/>
          <w:highlight w:val="cyan"/>
        </w:rPr>
        <w:t xml:space="preserve">, </w:t>
      </w:r>
      <w:r w:rsidRPr="000B12AF">
        <w:rPr>
          <w:rStyle w:val="StyleUnderline"/>
          <w:highlight w:val="cyan"/>
        </w:rPr>
        <w:t>to gain</w:t>
      </w:r>
      <w:r w:rsidRPr="002F18C8">
        <w:rPr>
          <w:rStyle w:val="StyleUnderline"/>
        </w:rPr>
        <w:t xml:space="preserve"> greater </w:t>
      </w:r>
      <w:r w:rsidRPr="000B12AF">
        <w:rPr>
          <w:rStyle w:val="StyleUnderline"/>
          <w:highlight w:val="cyan"/>
        </w:rPr>
        <w:t>confidence in</w:t>
      </w:r>
      <w:r w:rsidRPr="002F18C8">
        <w:rPr>
          <w:rStyle w:val="StyleUnderline"/>
        </w:rPr>
        <w:t xml:space="preserve"> the resulting </w:t>
      </w:r>
      <w:r w:rsidRPr="000B12AF">
        <w:rPr>
          <w:rStyle w:val="Emphasis"/>
          <w:highlight w:val="cyan"/>
        </w:rPr>
        <w:t>estimates</w:t>
      </w:r>
      <w:r w:rsidRPr="000B12AF">
        <w:rPr>
          <w:rStyle w:val="StyleUnderline"/>
          <w:highlight w:val="cyan"/>
        </w:rPr>
        <w:t>, and</w:t>
      </w:r>
      <w:r w:rsidRPr="002F18C8">
        <w:rPr>
          <w:rStyle w:val="StyleUnderline"/>
        </w:rPr>
        <w:t xml:space="preserve"> to ultimately present </w:t>
      </w:r>
      <w:r w:rsidRPr="002F18C8">
        <w:rPr>
          <w:rStyle w:val="Emphasis"/>
        </w:rPr>
        <w:t>robust models</w:t>
      </w:r>
      <w:r w:rsidRPr="002F18C8">
        <w:rPr>
          <w:rStyle w:val="StyleUnderline"/>
        </w:rPr>
        <w:t xml:space="preserve"> that may allow us to </w:t>
      </w:r>
      <w:r w:rsidRPr="000B12AF">
        <w:rPr>
          <w:rStyle w:val="StyleUnderline"/>
          <w:highlight w:val="cyan"/>
        </w:rPr>
        <w:t>improve</w:t>
      </w:r>
      <w:r w:rsidRPr="002F18C8">
        <w:rPr>
          <w:rStyle w:val="StyleUnderline"/>
        </w:rPr>
        <w:t xml:space="preserve"> the </w:t>
      </w:r>
      <w:r w:rsidRPr="002F18C8">
        <w:rPr>
          <w:rStyle w:val="Emphasis"/>
        </w:rPr>
        <w:t>interaction</w:t>
      </w:r>
      <w:r w:rsidRPr="002F18C8">
        <w:rPr>
          <w:rStyle w:val="StyleUnderline"/>
        </w:rPr>
        <w:t xml:space="preserve"> with </w:t>
      </w:r>
      <w:r w:rsidRPr="000B12AF">
        <w:rPr>
          <w:rStyle w:val="Emphasis"/>
          <w:highlight w:val="cyan"/>
        </w:rPr>
        <w:t>decision makers</w:t>
      </w:r>
      <w:r w:rsidRPr="000B12AF">
        <w:rPr>
          <w:sz w:val="16"/>
          <w:highlight w:val="cyan"/>
        </w:rPr>
        <w:t xml:space="preserve"> </w:t>
      </w:r>
      <w:r w:rsidRPr="000B12AF">
        <w:rPr>
          <w:rStyle w:val="StyleUnderline"/>
          <w:highlight w:val="cyan"/>
        </w:rPr>
        <w:t>seeking</w:t>
      </w:r>
      <w:r w:rsidRPr="002F18C8">
        <w:rPr>
          <w:rStyle w:val="StyleUnderline"/>
        </w:rPr>
        <w:t xml:space="preserve"> </w:t>
      </w:r>
      <w:r w:rsidRPr="002F18C8">
        <w:rPr>
          <w:rStyle w:val="Emphasis"/>
        </w:rPr>
        <w:t xml:space="preserve">greater </w:t>
      </w:r>
      <w:r w:rsidRPr="000B12AF">
        <w:rPr>
          <w:rStyle w:val="Emphasis"/>
          <w:highlight w:val="cyan"/>
        </w:rPr>
        <w:t>clarity</w:t>
      </w:r>
      <w:r w:rsidRPr="000B12AF">
        <w:rPr>
          <w:rStyle w:val="StyleUnderline"/>
          <w:highlight w:val="cyan"/>
        </w:rPr>
        <w:t xml:space="preserve"> about</w:t>
      </w:r>
      <w:r w:rsidRPr="002F18C8">
        <w:rPr>
          <w:rStyle w:val="StyleUnderline"/>
        </w:rPr>
        <w:t xml:space="preserve"> the implications of</w:t>
      </w:r>
      <w:r w:rsidRPr="002F18C8">
        <w:rPr>
          <w:sz w:val="16"/>
        </w:rPr>
        <w:t xml:space="preserve"> </w:t>
      </w:r>
      <w:r w:rsidRPr="002F18C8">
        <w:rPr>
          <w:rStyle w:val="Emphasis"/>
        </w:rPr>
        <w:t xml:space="preserve">potential </w:t>
      </w:r>
      <w:r w:rsidRPr="000B12AF">
        <w:rPr>
          <w:rStyle w:val="Emphasis"/>
          <w:highlight w:val="cyan"/>
        </w:rPr>
        <w:t>actions</w:t>
      </w:r>
      <w:r w:rsidRPr="002F18C8">
        <w:rPr>
          <w:rStyle w:val="Emphasis"/>
        </w:rPr>
        <w:t>.</w:t>
      </w:r>
    </w:p>
    <w:p w14:paraId="6266498C" w14:textId="77777777" w:rsidR="005A5847" w:rsidRPr="005A5847" w:rsidRDefault="0094022B" w:rsidP="0094022B">
      <w:pPr>
        <w:pStyle w:val="Heading4"/>
        <w:rPr>
          <w:rStyle w:val="StyleUnderline"/>
          <w:highlight w:val="cyan"/>
        </w:rPr>
      </w:pPr>
      <w:r>
        <w:t>The disability movement is strong and ableism is not static.</w:t>
      </w:r>
    </w:p>
    <w:p w14:paraId="3996B445" w14:textId="77777777" w:rsidR="005A5847" w:rsidRPr="005A5847" w:rsidRDefault="0094022B" w:rsidP="0094022B">
      <w:pPr>
        <w:rPr>
          <w:rStyle w:val="StyleUnderline"/>
          <w:highlight w:val="cyan"/>
        </w:rPr>
      </w:pPr>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26F0FC9D" w14:textId="77777777" w:rsidR="005A5847" w:rsidRPr="005A5847" w:rsidRDefault="0094022B" w:rsidP="0094022B">
      <w:pPr>
        <w:rPr>
          <w:rStyle w:val="StyleUnderline"/>
          <w:highlight w:val="cyan"/>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0B12AF">
        <w:rPr>
          <w:rStyle w:val="StyleUnderline"/>
          <w:highlight w:val="cyan"/>
        </w:rPr>
        <w:t>Why isn’t</w:t>
      </w:r>
      <w:r w:rsidRPr="000B233E">
        <w:rPr>
          <w:sz w:val="16"/>
        </w:rPr>
        <w:t xml:space="preserve"> the </w:t>
      </w:r>
      <w:r w:rsidRPr="000B233E">
        <w:rPr>
          <w:rStyle w:val="Emphasis"/>
        </w:rPr>
        <w:t xml:space="preserve">organic </w:t>
      </w:r>
      <w:r w:rsidRPr="000B12AF">
        <w:rPr>
          <w:rStyle w:val="Emphasis"/>
          <w:highlight w:val="cyan"/>
        </w:rPr>
        <w:t>connection</w:t>
      </w:r>
      <w:r w:rsidRPr="000B233E">
        <w:rPr>
          <w:rStyle w:val="StyleUnderline"/>
        </w:rPr>
        <w:t xml:space="preserve"> being made and </w:t>
      </w:r>
      <w:r w:rsidRPr="000B12AF">
        <w:rPr>
          <w:rStyle w:val="StyleUnderline"/>
          <w:highlight w:val="cyan"/>
        </w:rPr>
        <w:t xml:space="preserve">growing and </w:t>
      </w:r>
      <w:r w:rsidRPr="000B12AF">
        <w:rPr>
          <w:rStyle w:val="Emphasis"/>
          <w:highlight w:val="cyan"/>
        </w:rPr>
        <w:t>deepening</w:t>
      </w:r>
      <w:r w:rsidRPr="000B233E">
        <w:rPr>
          <w:sz w:val="16"/>
        </w:rPr>
        <w:t xml:space="preserve">, given that, you know, people love success! And </w:t>
      </w:r>
      <w:r w:rsidRPr="000B12AF">
        <w:rPr>
          <w:rStyle w:val="StyleUnderline"/>
          <w:highlight w:val="cyan"/>
        </w:rPr>
        <w:t>if you look at</w:t>
      </w:r>
      <w:r w:rsidRPr="000B233E">
        <w:rPr>
          <w:sz w:val="16"/>
        </w:rPr>
        <w:t xml:space="preserve"> the </w:t>
      </w:r>
      <w:r w:rsidRPr="000B12AF">
        <w:rPr>
          <w:rStyle w:val="Emphasis"/>
          <w:highlight w:val="cyan"/>
        </w:rPr>
        <w:t>progress</w:t>
      </w:r>
      <w:r w:rsidRPr="000B12AF">
        <w:rPr>
          <w:rStyle w:val="StyleUnderline"/>
          <w:highlight w:val="cyan"/>
        </w:rPr>
        <w:t xml:space="preserve"> in</w:t>
      </w:r>
      <w:r w:rsidRPr="000B233E">
        <w:rPr>
          <w:sz w:val="16"/>
        </w:rPr>
        <w:t xml:space="preserve"> the </w:t>
      </w:r>
      <w:r w:rsidRPr="000B12AF">
        <w:rPr>
          <w:rStyle w:val="StyleUnderline"/>
          <w:highlight w:val="cyan"/>
        </w:rPr>
        <w:t>disability rights</w:t>
      </w:r>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0B12AF">
        <w:rPr>
          <w:rStyle w:val="StyleUnderline"/>
          <w:highlight w:val="cyan"/>
        </w:rPr>
        <w:t>it ought to be attracting</w:t>
      </w:r>
      <w:r w:rsidRPr="000B233E">
        <w:rPr>
          <w:rStyle w:val="StyleUnderline"/>
        </w:rPr>
        <w:t xml:space="preserve"> a </w:t>
      </w:r>
      <w:r w:rsidRPr="000B12AF">
        <w:rPr>
          <w:rStyle w:val="Emphasis"/>
          <w:highlight w:val="cyan"/>
        </w:rPr>
        <w:t>better</w:t>
      </w:r>
      <w:r w:rsidRPr="000B233E">
        <w:rPr>
          <w:rStyle w:val="Emphasis"/>
        </w:rPr>
        <w:t xml:space="preserve"> set of </w:t>
      </w:r>
      <w:r w:rsidRPr="000B12AF">
        <w:rPr>
          <w:rStyle w:val="Emphasis"/>
          <w:highlight w:val="cyan"/>
        </w:rPr>
        <w:t>alliances</w:t>
      </w:r>
      <w:r w:rsidRPr="000B12AF">
        <w:rPr>
          <w:rStyle w:val="StyleUnderline"/>
          <w:highlight w:val="cyan"/>
        </w:rPr>
        <w:t xml:space="preserve"> and </w:t>
      </w:r>
      <w:r w:rsidRPr="000B12AF">
        <w:rPr>
          <w:rStyle w:val="Emphasis"/>
          <w:highlight w:val="cyan"/>
        </w:rPr>
        <w:t>energy</w:t>
      </w:r>
      <w:r w:rsidRPr="000B233E">
        <w:rPr>
          <w:sz w:val="16"/>
        </w:rPr>
        <w:t xml:space="preserve"> from others, at least, to the uninitiated. Anybody’s reflections on that? Yeah, Alberto.</w:t>
      </w:r>
    </w:p>
    <w:p w14:paraId="5D9F6DCA" w14:textId="77777777" w:rsidR="005A5847" w:rsidRPr="005A5847" w:rsidRDefault="0094022B" w:rsidP="0094022B">
      <w:pPr>
        <w:rPr>
          <w:rStyle w:val="StyleUnderline"/>
          <w:highlight w:val="cyan"/>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0B12AF">
        <w:rPr>
          <w:rStyle w:val="StyleUnderline"/>
          <w:highlight w:val="cyan"/>
        </w:rPr>
        <w:t xml:space="preserve">we came </w:t>
      </w:r>
      <w:r w:rsidRPr="000B12AF">
        <w:rPr>
          <w:rStyle w:val="Emphasis"/>
          <w:highlight w:val="cyan"/>
        </w:rPr>
        <w:t>late</w:t>
      </w:r>
      <w:r w:rsidRPr="000B12AF">
        <w:rPr>
          <w:rStyle w:val="StyleUnderline"/>
          <w:highlight w:val="cyan"/>
        </w:rPr>
        <w:t xml:space="preserve"> to</w:t>
      </w:r>
      <w:r w:rsidRPr="000B233E">
        <w:rPr>
          <w:sz w:val="16"/>
        </w:rPr>
        <w:t xml:space="preserve"> the </w:t>
      </w:r>
      <w:r w:rsidRPr="000B12AF">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0B12AF">
        <w:rPr>
          <w:rStyle w:val="StyleUnderline"/>
          <w:highlight w:val="cyan"/>
        </w:rPr>
        <w:t xml:space="preserve">we came alone, and we kept working </w:t>
      </w:r>
      <w:r w:rsidRPr="000B12AF">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w:t>
      </w:r>
      <w:r w:rsidRPr="000B233E">
        <w:rPr>
          <w:sz w:val="16"/>
        </w:rPr>
        <w:lastRenderedPageBreak/>
        <w:t xml:space="preserve">problematic issue with working alone, which is, </w:t>
      </w:r>
      <w:r w:rsidRPr="000B12AF">
        <w:rPr>
          <w:rStyle w:val="StyleUnderline"/>
          <w:highlight w:val="cyan"/>
        </w:rPr>
        <w:t>many people in</w:t>
      </w:r>
      <w:r w:rsidRPr="000B233E">
        <w:rPr>
          <w:sz w:val="16"/>
        </w:rPr>
        <w:t xml:space="preserve"> the </w:t>
      </w:r>
      <w:r w:rsidRPr="000B12AF">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persons with disabilities. </w:t>
      </w:r>
      <w:r w:rsidRPr="000B233E">
        <w:rPr>
          <w:rStyle w:val="StyleUnderline"/>
        </w:rPr>
        <w:t xml:space="preserve">They </w:t>
      </w:r>
      <w:r w:rsidRPr="000B12AF">
        <w:rPr>
          <w:rStyle w:val="StyleUnderline"/>
          <w:highlight w:val="cyan"/>
        </w:rPr>
        <w:t>don’t see themselves as</w:t>
      </w:r>
      <w:r w:rsidRPr="000B233E">
        <w:rPr>
          <w:sz w:val="16"/>
        </w:rPr>
        <w:t xml:space="preserve"> human </w:t>
      </w:r>
      <w:r w:rsidRPr="000B12AF">
        <w:rPr>
          <w:rStyle w:val="Emphasis"/>
          <w:highlight w:val="cyan"/>
        </w:rPr>
        <w:t>rights</w:t>
      </w:r>
      <w:r w:rsidRPr="000B12AF">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0B12AF">
        <w:rPr>
          <w:rStyle w:val="StyleUnderline"/>
          <w:highlight w:val="cyan"/>
        </w:rPr>
        <w:t xml:space="preserve">this </w:t>
      </w:r>
      <w:r w:rsidRPr="000B12AF">
        <w:rPr>
          <w:rStyle w:val="Emphasis"/>
          <w:highlight w:val="cyan"/>
        </w:rPr>
        <w:t>moving away</w:t>
      </w:r>
      <w:r w:rsidRPr="000B12AF">
        <w:rPr>
          <w:rStyle w:val="StyleUnderline"/>
          <w:highlight w:val="cyan"/>
        </w:rPr>
        <w:t xml:space="preserve"> from</w:t>
      </w:r>
      <w:r w:rsidRPr="000B233E">
        <w:rPr>
          <w:rStyle w:val="StyleUnderline"/>
        </w:rPr>
        <w:t xml:space="preserve"> the </w:t>
      </w:r>
      <w:r w:rsidRPr="000B12AF">
        <w:rPr>
          <w:rStyle w:val="StyleUnderline"/>
          <w:highlight w:val="cyan"/>
        </w:rPr>
        <w:t xml:space="preserve">core language of </w:t>
      </w:r>
      <w:r w:rsidRPr="000B12AF">
        <w:rPr>
          <w:rStyle w:val="Emphasis"/>
          <w:highlight w:val="cyan"/>
        </w:rPr>
        <w:t>human rights</w:t>
      </w:r>
      <w:r w:rsidRPr="000B233E">
        <w:rPr>
          <w:sz w:val="16"/>
        </w:rPr>
        <w:t xml:space="preserve">, I think </w:t>
      </w:r>
      <w:r w:rsidRPr="000B12AF">
        <w:rPr>
          <w:rStyle w:val="StyleUnderline"/>
          <w:highlight w:val="cyan"/>
        </w:rPr>
        <w:t>is affecting too</w:t>
      </w:r>
      <w:r w:rsidRPr="000B233E">
        <w:rPr>
          <w:sz w:val="16"/>
        </w:rPr>
        <w:t xml:space="preserve">. Because </w:t>
      </w:r>
      <w:r w:rsidRPr="000B12AF">
        <w:rPr>
          <w:rStyle w:val="StyleUnderline"/>
          <w:highlight w:val="cyan"/>
        </w:rPr>
        <w:t>it takes away</w:t>
      </w:r>
      <w:r w:rsidRPr="000B233E">
        <w:rPr>
          <w:rStyle w:val="StyleUnderline"/>
        </w:rPr>
        <w:t xml:space="preserve"> to some extent the </w:t>
      </w:r>
      <w:r w:rsidRPr="000B12AF">
        <w:rPr>
          <w:rStyle w:val="Emphasis"/>
          <w:highlight w:val="cyan"/>
        </w:rPr>
        <w:t>solidarity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6A5824DC" w14:textId="77777777" w:rsidR="005A5847" w:rsidRPr="005A5847" w:rsidRDefault="0094022B" w:rsidP="0094022B">
      <w:pPr>
        <w:rPr>
          <w:rStyle w:val="StyleUnderline"/>
          <w:highlight w:val="cyan"/>
        </w:rPr>
      </w:pPr>
      <w:r w:rsidRPr="000B233E">
        <w:rPr>
          <w:sz w:val="16"/>
        </w:rPr>
        <w:t>AA: Catalina, you were looking doubtful on that point about the avoidance of the human rights language.</w:t>
      </w:r>
    </w:p>
    <w:p w14:paraId="362CF50C" w14:textId="77777777" w:rsidR="005A5847" w:rsidRPr="005A5847" w:rsidRDefault="0094022B" w:rsidP="0094022B">
      <w:pPr>
        <w:rPr>
          <w:rStyle w:val="StyleUnderline"/>
          <w:highlight w:val="cyan"/>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0B12AF">
        <w:rPr>
          <w:rStyle w:val="StyleUnderline"/>
          <w:highlight w:val="cyan"/>
        </w:rPr>
        <w:t xml:space="preserve">level of </w:t>
      </w:r>
      <w:r w:rsidRPr="000B12AF">
        <w:rPr>
          <w:rStyle w:val="Emphasis"/>
          <w:highlight w:val="cyan"/>
        </w:rPr>
        <w:t>innovations</w:t>
      </w:r>
      <w:r w:rsidRPr="000B233E">
        <w:rPr>
          <w:sz w:val="16"/>
        </w:rPr>
        <w:t xml:space="preserve"> that </w:t>
      </w:r>
      <w:r w:rsidRPr="000B12AF">
        <w:rPr>
          <w:rStyle w:val="StyleUnderline"/>
          <w:highlight w:val="cyan"/>
        </w:rPr>
        <w:t>the Convention of</w:t>
      </w:r>
      <w:r w:rsidRPr="000B233E">
        <w:rPr>
          <w:rStyle w:val="StyleUnderline"/>
        </w:rPr>
        <w:t xml:space="preserve"> the </w:t>
      </w:r>
      <w:r w:rsidRPr="000B12AF">
        <w:rPr>
          <w:rStyle w:val="StyleUnderline"/>
          <w:highlight w:val="cyan"/>
        </w:rPr>
        <w:t>Rights of Persons with Disabilities brought to</w:t>
      </w:r>
      <w:r w:rsidRPr="000B233E">
        <w:rPr>
          <w:sz w:val="16"/>
        </w:rPr>
        <w:t xml:space="preserve"> the </w:t>
      </w:r>
      <w:r w:rsidRPr="000B233E">
        <w:rPr>
          <w:rStyle w:val="Emphasis"/>
        </w:rPr>
        <w:t xml:space="preserve">human </w:t>
      </w:r>
      <w:r w:rsidRPr="000B12AF">
        <w:rPr>
          <w:rStyle w:val="Emphasis"/>
          <w:highlight w:val="cyan"/>
        </w:rPr>
        <w:t>rights discussion</w:t>
      </w:r>
      <w:r w:rsidRPr="000B233E">
        <w:rPr>
          <w:sz w:val="16"/>
        </w:rPr>
        <w:t xml:space="preserve"> would have, if it would have been another topic, would have been like the topic in which everyone wanted to be working on now. Yeah? Like the new kid on the block. But </w:t>
      </w:r>
      <w:r w:rsidRPr="000B233E">
        <w:rPr>
          <w:rStyle w:val="StyleUnderline"/>
        </w:rPr>
        <w:t xml:space="preserve">it wasn’t, and it </w:t>
      </w:r>
      <w:r w:rsidRPr="000B12AF">
        <w:rPr>
          <w:rStyle w:val="StyleUnderline"/>
          <w:highlight w:val="cyan"/>
        </w:rPr>
        <w:t xml:space="preserve">hasn’t become </w:t>
      </w:r>
      <w:r w:rsidRPr="000B12AF">
        <w:rPr>
          <w:rStyle w:val="Emphasis"/>
          <w:highlight w:val="cyan"/>
        </w:rPr>
        <w:t>as explosive</w:t>
      </w:r>
      <w:r w:rsidRPr="000B12AF">
        <w:rPr>
          <w:rStyle w:val="StyleUnderline"/>
          <w:highlight w:val="cyan"/>
        </w:rPr>
        <w:t xml:space="preserve"> as we expected</w:t>
      </w:r>
      <w:r w:rsidRPr="000B233E">
        <w:rPr>
          <w:sz w:val="16"/>
        </w:rPr>
        <w:t xml:space="preserve"> it, right? I also agree with Peter that </w:t>
      </w:r>
      <w:r w:rsidRPr="000B12AF">
        <w:rPr>
          <w:rStyle w:val="StyleUnderline"/>
          <w:highlight w:val="cyan"/>
        </w:rPr>
        <w:t xml:space="preserve">a </w:t>
      </w:r>
      <w:r w:rsidRPr="000B12AF">
        <w:rPr>
          <w:rStyle w:val="Emphasis"/>
          <w:highlight w:val="cyan"/>
        </w:rPr>
        <w:t>lot</w:t>
      </w:r>
      <w:r w:rsidRPr="000B12AF">
        <w:rPr>
          <w:rStyle w:val="StyleUnderline"/>
          <w:highlight w:val="cyan"/>
        </w:rPr>
        <w:t xml:space="preserve"> of </w:t>
      </w:r>
      <w:r w:rsidRPr="000B12AF">
        <w:rPr>
          <w:rStyle w:val="Emphasis"/>
          <w:highlight w:val="cyan"/>
        </w:rPr>
        <w:t>progress</w:t>
      </w:r>
      <w:r w:rsidRPr="000B12AF">
        <w:rPr>
          <w:rStyle w:val="StyleUnderline"/>
          <w:highlight w:val="cyan"/>
        </w:rPr>
        <w:t xml:space="preserve"> has been made</w:t>
      </w:r>
      <w:r w:rsidRPr="000B233E">
        <w:rPr>
          <w:sz w:val="16"/>
        </w:rPr>
        <w:t xml:space="preserve">. You know, </w:t>
      </w:r>
      <w:r w:rsidRPr="000B233E">
        <w:rPr>
          <w:rStyle w:val="StyleUnderline"/>
        </w:rPr>
        <w:t xml:space="preserve">I </w:t>
      </w:r>
      <w:r w:rsidRPr="00ED4E68">
        <w:rPr>
          <w:rStyle w:val="StyleUnderline"/>
        </w:rPr>
        <w:t>participated in the process of negotiation of the Convention, and when we were negotiating</w:t>
      </w:r>
      <w:r w:rsidRPr="00ED4E68">
        <w:rPr>
          <w:sz w:val="16"/>
        </w:rPr>
        <w:t xml:space="preserve"> you know, </w:t>
      </w:r>
      <w:r w:rsidRPr="00ED4E68">
        <w:rPr>
          <w:rStyle w:val="Emphasis"/>
        </w:rPr>
        <w:t>full recognition</w:t>
      </w:r>
      <w:r w:rsidRPr="00ED4E68">
        <w:rPr>
          <w:rStyle w:val="StyleUnderline"/>
        </w:rPr>
        <w:t xml:space="preserve"> of persons with disabilities to make decisions that have legal implications</w:t>
      </w:r>
      <w:r w:rsidRPr="00ED4E68">
        <w:rPr>
          <w:sz w:val="16"/>
        </w:rPr>
        <w:t xml:space="preserve">, there were </w:t>
      </w:r>
      <w:r w:rsidRPr="00ED4E68">
        <w:rPr>
          <w:rStyle w:val="StyleUnderline"/>
        </w:rPr>
        <w:t>a lot of people</w:t>
      </w:r>
      <w:r w:rsidRPr="00ED4E68">
        <w:rPr>
          <w:sz w:val="16"/>
        </w:rPr>
        <w:t xml:space="preserve"> that </w:t>
      </w:r>
      <w:r w:rsidRPr="00ED4E68">
        <w:rPr>
          <w:rStyle w:val="StyleUnderline"/>
        </w:rPr>
        <w:t>were telling us</w:t>
      </w:r>
      <w:r w:rsidRPr="00ED4E68">
        <w:rPr>
          <w:sz w:val="16"/>
        </w:rPr>
        <w:t xml:space="preserve">, “okay, </w:t>
      </w:r>
      <w:r w:rsidRPr="00ED4E68">
        <w:rPr>
          <w:rStyle w:val="StyleUnderline"/>
        </w:rPr>
        <w:t xml:space="preserve">those are euphemistic </w:t>
      </w:r>
      <w:r w:rsidRPr="00ED4E68">
        <w:rPr>
          <w:rStyle w:val="Emphasis"/>
        </w:rPr>
        <w:t>aspirations</w:t>
      </w:r>
      <w:r w:rsidRPr="00ED4E68">
        <w:rPr>
          <w:sz w:val="16"/>
        </w:rPr>
        <w:t>, right?” No longer anyone will tell you that openly, right</w:t>
      </w:r>
      <w:r w:rsidRPr="000B233E">
        <w:rPr>
          <w:sz w:val="16"/>
        </w:rPr>
        <w:t xml:space="preserve">? And </w:t>
      </w:r>
      <w:r w:rsidRPr="000B12AF">
        <w:rPr>
          <w:rStyle w:val="StyleUnderline"/>
          <w:highlight w:val="cyan"/>
        </w:rPr>
        <w:t xml:space="preserve">we’ve seen </w:t>
      </w:r>
      <w:r w:rsidRPr="000B12AF">
        <w:rPr>
          <w:rStyle w:val="Emphasis"/>
          <w:highlight w:val="cyan"/>
        </w:rPr>
        <w:t>jurisprudence</w:t>
      </w:r>
      <w:r w:rsidRPr="000B12AF">
        <w:rPr>
          <w:rStyle w:val="StyleUnderline"/>
          <w:highlight w:val="cyan"/>
        </w:rPr>
        <w:t xml:space="preserve"> changing across the world</w:t>
      </w:r>
      <w:r w:rsidRPr="000B233E">
        <w:rPr>
          <w:rStyle w:val="StyleUnderline"/>
        </w:rPr>
        <w:t xml:space="preserve"> in different countries, legislation, so </w:t>
      </w:r>
      <w:r w:rsidRPr="000B12AF">
        <w:rPr>
          <w:rStyle w:val="StyleUnderline"/>
          <w:highlight w:val="cyan"/>
        </w:rPr>
        <w:t xml:space="preserve">changes are </w:t>
      </w:r>
      <w:r w:rsidRPr="000B12AF">
        <w:rPr>
          <w:rStyle w:val="Emphasis"/>
          <w:highlight w:val="cyan"/>
        </w:rPr>
        <w:t>happening</w:t>
      </w:r>
      <w:r w:rsidRPr="000B12AF">
        <w:rPr>
          <w:rStyle w:val="StyleUnderline"/>
          <w:highlight w:val="cyan"/>
        </w:rPr>
        <w:t xml:space="preserve"> and are </w:t>
      </w:r>
      <w:r w:rsidRPr="000B12AF">
        <w:rPr>
          <w:rStyle w:val="Emphasis"/>
          <w:highlight w:val="cyan"/>
        </w:rPr>
        <w:t>significant</w:t>
      </w:r>
      <w:r w:rsidRPr="000B233E">
        <w:rPr>
          <w:rStyle w:val="Emphasis"/>
        </w:rPr>
        <w:t xml:space="preserve"> changes</w:t>
      </w:r>
      <w:r w:rsidRPr="000B233E">
        <w:rPr>
          <w:sz w:val="16"/>
        </w:rPr>
        <w:t xml:space="preserve">, right? So </w:t>
      </w:r>
      <w:r w:rsidRPr="000B12AF">
        <w:rPr>
          <w:rStyle w:val="StyleUnderline"/>
          <w:highlight w:val="cyan"/>
        </w:rPr>
        <w:t xml:space="preserve">I don’t want to </w:t>
      </w:r>
      <w:r w:rsidRPr="000B12AF">
        <w:rPr>
          <w:rStyle w:val="Emphasis"/>
          <w:highlight w:val="cyan"/>
        </w:rPr>
        <w:t>underestimate</w:t>
      </w:r>
      <w:r w:rsidRPr="000B233E">
        <w:rPr>
          <w:rStyle w:val="StyleUnderline"/>
        </w:rPr>
        <w:t xml:space="preserve"> the </w:t>
      </w:r>
      <w:r w:rsidRPr="000B12AF">
        <w:rPr>
          <w:rStyle w:val="StyleUnderline"/>
          <w:highlight w:val="cyan"/>
        </w:rPr>
        <w:t>progress</w:t>
      </w:r>
      <w:r w:rsidRPr="000B233E">
        <w:rPr>
          <w:rStyle w:val="StyleUnderline"/>
        </w:rPr>
        <w:t xml:space="preserve"> that </w:t>
      </w:r>
      <w:r w:rsidRPr="000B12AF">
        <w:rPr>
          <w:rStyle w:val="StyleUnderline"/>
          <w:highlight w:val="cyan"/>
        </w:rPr>
        <w:t>we have made</w:t>
      </w:r>
      <w:r w:rsidRPr="000B233E">
        <w:rPr>
          <w:rStyle w:val="StyleUnderline"/>
        </w:rPr>
        <w:t xml:space="preserve"> and the achievements that we have. </w:t>
      </w:r>
      <w:r w:rsidRPr="000B12AF">
        <w:rPr>
          <w:rStyle w:val="StyleUnderline"/>
          <w:highlight w:val="cyan"/>
        </w:rPr>
        <w:t xml:space="preserve">But </w:t>
      </w:r>
      <w:r w:rsidRPr="000B12AF">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0B12AF">
        <w:rPr>
          <w:rStyle w:val="StyleUnderline"/>
          <w:highlight w:val="cyan"/>
        </w:rPr>
        <w:t>we</w:t>
      </w:r>
      <w:r w:rsidRPr="000B233E">
        <w:rPr>
          <w:rStyle w:val="StyleUnderline"/>
        </w:rPr>
        <w:t xml:space="preserve"> indeed</w:t>
      </w:r>
      <w:r w:rsidRPr="000B233E">
        <w:rPr>
          <w:sz w:val="16"/>
        </w:rPr>
        <w:t xml:space="preserve">, uh, </w:t>
      </w:r>
      <w:r w:rsidRPr="000B12AF">
        <w:rPr>
          <w:rStyle w:val="StyleUnderline"/>
          <w:highlight w:val="cyan"/>
        </w:rPr>
        <w:t>face</w:t>
      </w:r>
      <w:r w:rsidRPr="000B233E">
        <w:rPr>
          <w:sz w:val="16"/>
        </w:rPr>
        <w:t xml:space="preserve"> the </w:t>
      </w:r>
      <w:r w:rsidRPr="000B12AF">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75C19882" w14:textId="77777777" w:rsidR="005A5847" w:rsidRPr="005A5847" w:rsidRDefault="005A5847" w:rsidP="0094022B">
      <w:pPr>
        <w:rPr>
          <w:rStyle w:val="StyleUnderline"/>
          <w:highlight w:val="cyan"/>
        </w:rPr>
      </w:pPr>
    </w:p>
    <w:p w14:paraId="13756880" w14:textId="77777777" w:rsidR="005A5847" w:rsidRPr="005A5847" w:rsidRDefault="00ED4E68" w:rsidP="00ED4E68">
      <w:pPr>
        <w:pStyle w:val="Heading2"/>
        <w:rPr>
          <w:rStyle w:val="StyleUnderline"/>
          <w:highlight w:val="cyan"/>
        </w:rPr>
      </w:pPr>
      <w:r>
        <w:lastRenderedPageBreak/>
        <w:t>Case</w:t>
      </w:r>
    </w:p>
    <w:p w14:paraId="3EFB43CB" w14:textId="77777777" w:rsidR="005A5847" w:rsidRPr="005A5847" w:rsidRDefault="000B12AF" w:rsidP="00ED4E68">
      <w:pPr>
        <w:pStyle w:val="Heading3"/>
        <w:rPr>
          <w:rStyle w:val="StyleUnderline"/>
          <w:highlight w:val="cyan"/>
        </w:rPr>
      </w:pPr>
      <w:r>
        <w:lastRenderedPageBreak/>
        <w:t>Case</w:t>
      </w:r>
      <w:r w:rsidR="00ED4E68">
        <w:t>---1NC</w:t>
      </w:r>
    </w:p>
    <w:p w14:paraId="56735CB0" w14:textId="77777777" w:rsidR="005A5847" w:rsidRPr="005A5847" w:rsidRDefault="00ED4E68" w:rsidP="00ED4E68">
      <w:pPr>
        <w:pStyle w:val="Heading4"/>
        <w:rPr>
          <w:rStyle w:val="StyleUnderline"/>
          <w:highlight w:val="cyan"/>
        </w:rPr>
      </w:pPr>
      <w:r>
        <w:t xml:space="preserve">The plan solves </w:t>
      </w:r>
      <w:r w:rsidRPr="00710648">
        <w:rPr>
          <w:u w:val="single"/>
        </w:rPr>
        <w:t>nothing</w:t>
      </w:r>
      <w:r>
        <w:t>.</w:t>
      </w:r>
    </w:p>
    <w:p w14:paraId="7EAC836E" w14:textId="77777777" w:rsidR="005A5847" w:rsidRPr="005A5847" w:rsidRDefault="00ED4E68" w:rsidP="00ED4E68">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377EE25" w14:textId="77777777" w:rsidR="005A5847" w:rsidRPr="005A5847" w:rsidRDefault="00ED4E68" w:rsidP="00ED4E68">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0B12AF">
        <w:rPr>
          <w:rStyle w:val="Emphasis"/>
          <w:highlight w:val="cyan"/>
        </w:rPr>
        <w:t>violator</w:t>
      </w:r>
      <w:r w:rsidRPr="00CD772A">
        <w:rPr>
          <w:rStyle w:val="StyleUnderline"/>
        </w:rPr>
        <w:t xml:space="preserve"> would </w:t>
      </w:r>
      <w:r w:rsidRPr="000B12AF">
        <w:rPr>
          <w:rStyle w:val="StyleUnderline"/>
          <w:highlight w:val="cyan"/>
        </w:rPr>
        <w:t>have to expect</w:t>
      </w:r>
      <w:r w:rsidRPr="00CD772A">
        <w:rPr>
          <w:rStyle w:val="StyleUnderline"/>
        </w:rPr>
        <w:t xml:space="preserve"> a</w:t>
      </w:r>
      <w:r w:rsidRPr="00CD772A">
        <w:rPr>
          <w:sz w:val="16"/>
        </w:rPr>
        <w:t xml:space="preserve"> 48% to </w:t>
      </w:r>
      <w:r w:rsidRPr="000B12AF">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0B12AF">
        <w:rPr>
          <w:rStyle w:val="StyleUnderline"/>
          <w:highlight w:val="cyan"/>
        </w:rPr>
        <w:t>to</w:t>
      </w:r>
      <w:r w:rsidRPr="00C37E76">
        <w:rPr>
          <w:rStyle w:val="StyleUnderline"/>
        </w:rPr>
        <w:t xml:space="preserve"> have an </w:t>
      </w:r>
      <w:r w:rsidRPr="00C37E76">
        <w:rPr>
          <w:rStyle w:val="Emphasis"/>
        </w:rPr>
        <w:t xml:space="preserve">incentive to </w:t>
      </w:r>
      <w:r w:rsidRPr="000B12AF">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C37E76">
        <w:rPr>
          <w:rStyle w:val="Emphasis"/>
        </w:rPr>
        <w:t>in practice</w:t>
      </w:r>
      <w:r w:rsidRPr="00CD772A">
        <w:rPr>
          <w:sz w:val="16"/>
        </w:rPr>
        <w:t xml:space="preserve">? </w:t>
      </w:r>
      <w:r w:rsidRPr="00C37E76">
        <w:rPr>
          <w:rStyle w:val="StyleUnderline"/>
        </w:rPr>
        <w:t xml:space="preserve">The </w:t>
      </w:r>
      <w:r w:rsidRPr="000B12AF">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0B12AF">
        <w:rPr>
          <w:rStyle w:val="StyleUnderline"/>
          <w:highlight w:val="cyan"/>
        </w:rPr>
        <w:t xml:space="preserve">in the </w:t>
      </w:r>
      <w:r w:rsidRPr="000B12AF">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0B12AF">
        <w:rPr>
          <w:rStyle w:val="Emphasis"/>
          <w:sz w:val="30"/>
          <w:szCs w:val="30"/>
          <w:highlight w:val="cyan"/>
        </w:rPr>
        <w:t>less than 1%</w:t>
      </w:r>
      <w:r w:rsidRPr="00CD772A">
        <w:rPr>
          <w:sz w:val="16"/>
        </w:rPr>
        <w:t>.</w:t>
      </w:r>
    </w:p>
    <w:p w14:paraId="645EAB66" w14:textId="77777777" w:rsidR="005A5847" w:rsidRPr="005A5847" w:rsidRDefault="00ED4E68" w:rsidP="00ED4E68">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C37E76">
        <w:rPr>
          <w:rStyle w:val="StyleUnderline"/>
        </w:rPr>
        <w:t>three years</w:t>
      </w:r>
      <w:r w:rsidRPr="00C37E76">
        <w:rPr>
          <w:sz w:val="16"/>
        </w:rPr>
        <w:t xml:space="preserve">, </w:t>
      </w:r>
      <w:r w:rsidRPr="00C37E76">
        <w:rPr>
          <w:rStyle w:val="StyleUnderline"/>
        </w:rPr>
        <w:t xml:space="preserve">the </w:t>
      </w:r>
      <w:r w:rsidRPr="00C37E76">
        <w:rPr>
          <w:rStyle w:val="Emphasis"/>
        </w:rPr>
        <w:t>maximum length</w:t>
      </w:r>
      <w:r w:rsidRPr="00C37E76">
        <w:rPr>
          <w:rStyle w:val="StyleUnderline"/>
        </w:rPr>
        <w:t xml:space="preserve"> for which </w:t>
      </w:r>
      <w:r w:rsidRPr="00C37E76">
        <w:rPr>
          <w:rStyle w:val="Emphasis"/>
        </w:rPr>
        <w:t>back wages</w:t>
      </w:r>
      <w:r w:rsidRPr="00C37E76">
        <w:rPr>
          <w:rStyle w:val="StyleUnderline"/>
        </w:rPr>
        <w:t xml:space="preserve"> can be claimed</w:t>
      </w:r>
      <w:r w:rsidRPr="00CD772A">
        <w:rPr>
          <w:sz w:val="16"/>
        </w:rPr>
        <w:t xml:space="preserve">). This finding illustrates that </w:t>
      </w:r>
      <w:r w:rsidRPr="00C37E76">
        <w:rPr>
          <w:rStyle w:val="StyleUnderline"/>
        </w:rPr>
        <w:t>even under</w:t>
      </w:r>
      <w:r w:rsidRPr="00CD772A">
        <w:rPr>
          <w:sz w:val="16"/>
        </w:rPr>
        <w:t xml:space="preserve"> relatively </w:t>
      </w:r>
      <w:r w:rsidRPr="00C37E76">
        <w:rPr>
          <w:rStyle w:val="Emphasis"/>
        </w:rPr>
        <w:t>effective targeting</w:t>
      </w:r>
      <w:r w:rsidRPr="00CD772A">
        <w:rPr>
          <w:sz w:val="16"/>
        </w:rPr>
        <w:t xml:space="preserve">, </w:t>
      </w:r>
      <w:r w:rsidRPr="000B12AF">
        <w:rPr>
          <w:rStyle w:val="StyleUnderline"/>
          <w:highlight w:val="cyan"/>
        </w:rPr>
        <w:t>detection</w:t>
      </w:r>
      <w:r w:rsidRPr="00C37E76">
        <w:rPr>
          <w:rStyle w:val="StyleUnderline"/>
        </w:rPr>
        <w:t xml:space="preserve"> probabilities would </w:t>
      </w:r>
      <w:r w:rsidRPr="000B12AF">
        <w:rPr>
          <w:rStyle w:val="StyleUnderline"/>
          <w:highlight w:val="cyan"/>
        </w:rPr>
        <w:t xml:space="preserve">need to increase by </w:t>
      </w:r>
      <w:r w:rsidRPr="000B12AF">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6E1CE547" w14:textId="77777777" w:rsidR="005A5847" w:rsidRPr="005A5847" w:rsidRDefault="00ED4E68" w:rsidP="00ED4E68">
      <w:pPr>
        <w:rPr>
          <w:rStyle w:val="StyleUnderline"/>
          <w:highlight w:val="cyan"/>
        </w:rPr>
      </w:pPr>
      <w:r w:rsidRPr="00C37E76">
        <w:rPr>
          <w:rStyle w:val="StyleUnderline"/>
        </w:rPr>
        <w:t>Given the</w:t>
      </w:r>
      <w:r w:rsidRPr="00C37E76">
        <w:rPr>
          <w:sz w:val="16"/>
        </w:rPr>
        <w:t xml:space="preserve"> relative </w:t>
      </w:r>
      <w:r w:rsidRPr="00C37E76">
        <w:rPr>
          <w:rStyle w:val="StyleUnderline"/>
        </w:rPr>
        <w:t xml:space="preserve">scarcity of </w:t>
      </w:r>
      <w:r w:rsidRPr="00C37E76">
        <w:rPr>
          <w:rStyle w:val="Emphasis"/>
        </w:rPr>
        <w:t>inspection resources</w:t>
      </w:r>
      <w:r w:rsidRPr="00C37E76">
        <w:rPr>
          <w:sz w:val="16"/>
        </w:rPr>
        <w:t xml:space="preserve">, </w:t>
      </w:r>
      <w:r w:rsidRPr="00C37E76">
        <w:rPr>
          <w:rStyle w:val="StyleUnderline"/>
        </w:rPr>
        <w:t xml:space="preserve">worker-initiated actions are a </w:t>
      </w:r>
      <w:r w:rsidRPr="00C37E76">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0B12AF">
        <w:rPr>
          <w:rStyle w:val="StyleUnderline"/>
          <w:highlight w:val="cyan"/>
        </w:rPr>
        <w:t>workers</w:t>
      </w:r>
      <w:r w:rsidRPr="00CD772A">
        <w:rPr>
          <w:rStyle w:val="StyleUnderline"/>
        </w:rPr>
        <w:t xml:space="preserve"> </w:t>
      </w:r>
      <w:r w:rsidRPr="00CD772A">
        <w:rPr>
          <w:rStyle w:val="Emphasis"/>
        </w:rPr>
        <w:t xml:space="preserve">often </w:t>
      </w:r>
      <w:r w:rsidRPr="000B12AF">
        <w:rPr>
          <w:rStyle w:val="Emphasis"/>
          <w:highlight w:val="cyan"/>
        </w:rPr>
        <w:t>do not</w:t>
      </w:r>
      <w:r w:rsidRPr="000B12AF">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C37E76">
        <w:rPr>
          <w:rStyle w:val="Emphasis"/>
        </w:rPr>
        <w:t>particularly true</w:t>
      </w:r>
      <w:r w:rsidRPr="00C37E76">
        <w:rPr>
          <w:rStyle w:val="StyleUnderline"/>
        </w:rPr>
        <w:t xml:space="preserve"> for the </w:t>
      </w:r>
      <w:r w:rsidRPr="00C37E76">
        <w:rPr>
          <w:rStyle w:val="Emphasis"/>
        </w:rPr>
        <w:t>most vulnerable</w:t>
      </w:r>
      <w:r w:rsidRPr="00CD772A">
        <w:rPr>
          <w:rStyle w:val="Emphasis"/>
        </w:rPr>
        <w:t xml:space="preserve"> workers</w:t>
      </w:r>
      <w:r w:rsidRPr="00CD772A">
        <w:rPr>
          <w:sz w:val="16"/>
        </w:rPr>
        <w:t xml:space="preserve">. Weil and Pyles (2006) estimated for example that </w:t>
      </w:r>
      <w:r w:rsidRPr="000B12AF">
        <w:rPr>
          <w:rStyle w:val="StyleUnderline"/>
          <w:highlight w:val="cyan"/>
        </w:rPr>
        <w:t xml:space="preserve">for </w:t>
      </w:r>
      <w:r w:rsidRPr="000B12AF">
        <w:rPr>
          <w:rStyle w:val="Emphasis"/>
          <w:highlight w:val="cyan"/>
        </w:rPr>
        <w:t>every 130</w:t>
      </w:r>
      <w:r w:rsidRPr="00CD772A">
        <w:rPr>
          <w:sz w:val="16"/>
        </w:rPr>
        <w:t xml:space="preserve"> overtime </w:t>
      </w:r>
      <w:r w:rsidRPr="000B12AF">
        <w:rPr>
          <w:rStyle w:val="StyleUnderline"/>
          <w:highlight w:val="cyan"/>
        </w:rPr>
        <w:t>violations</w:t>
      </w:r>
      <w:r w:rsidRPr="00CD772A">
        <w:rPr>
          <w:sz w:val="16"/>
        </w:rPr>
        <w:t xml:space="preserve">, </w:t>
      </w:r>
      <w:r w:rsidRPr="000B12AF">
        <w:rPr>
          <w:rStyle w:val="StyleUnderline"/>
          <w:highlight w:val="cyan"/>
        </w:rPr>
        <w:t xml:space="preserve">only </w:t>
      </w:r>
      <w:r w:rsidRPr="000B12AF">
        <w:rPr>
          <w:rStyle w:val="Emphasis"/>
          <w:highlight w:val="cyan"/>
        </w:rPr>
        <w:t>one complaint</w:t>
      </w:r>
      <w:r w:rsidRPr="000B12AF">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15DC5914" w14:textId="77777777" w:rsidR="005A5847" w:rsidRPr="005A5847" w:rsidRDefault="00ED4E68" w:rsidP="00ED4E68">
      <w:pPr>
        <w:rPr>
          <w:rStyle w:val="StyleUnderline"/>
          <w:highlight w:val="cyan"/>
        </w:rPr>
      </w:pPr>
      <w:r w:rsidRPr="00641FCA">
        <w:rPr>
          <w:sz w:val="16"/>
        </w:rPr>
        <w:t xml:space="preserve">Why would workers not report violations? First, many </w:t>
      </w:r>
      <w:r w:rsidRPr="000B12AF">
        <w:rPr>
          <w:rStyle w:val="StyleUnderline"/>
          <w:highlight w:val="cyan"/>
        </w:rPr>
        <w:t xml:space="preserve">workers are </w:t>
      </w:r>
      <w:r w:rsidRPr="000B12AF">
        <w:rPr>
          <w:rStyle w:val="Emphasis"/>
          <w:highlight w:val="cyan"/>
        </w:rPr>
        <w:t>unaware</w:t>
      </w:r>
      <w:r w:rsidRPr="00641FCA">
        <w:rPr>
          <w:rStyle w:val="StyleUnderline"/>
        </w:rPr>
        <w:t xml:space="preserve"> that their </w:t>
      </w:r>
      <w:r w:rsidRPr="00641FCA">
        <w:rPr>
          <w:rStyle w:val="Emphasis"/>
        </w:rPr>
        <w:t xml:space="preserve">employer’s pay </w:t>
      </w:r>
      <w:r w:rsidRPr="000B12AF">
        <w:rPr>
          <w:rStyle w:val="Emphasis"/>
          <w:highlight w:val="cyan"/>
        </w:rPr>
        <w:t>practices</w:t>
      </w:r>
      <w:r w:rsidRPr="000B12AF">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0B12AF">
        <w:rPr>
          <w:rStyle w:val="StyleUnderline"/>
          <w:highlight w:val="cyan"/>
        </w:rPr>
        <w:t xml:space="preserve">lack </w:t>
      </w:r>
      <w:r w:rsidRPr="000B12AF">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0B12AF">
        <w:rPr>
          <w:rStyle w:val="StyleUnderline"/>
          <w:highlight w:val="cyan"/>
        </w:rPr>
        <w:t>scared of</w:t>
      </w:r>
      <w:r w:rsidRPr="00641FCA">
        <w:rPr>
          <w:rStyle w:val="StyleUnderline"/>
        </w:rPr>
        <w:t xml:space="preserve"> </w:t>
      </w:r>
      <w:r w:rsidRPr="00641FCA">
        <w:rPr>
          <w:rStyle w:val="Emphasis"/>
        </w:rPr>
        <w:t xml:space="preserve">employer </w:t>
      </w:r>
      <w:r w:rsidRPr="000B12AF">
        <w:rPr>
          <w:rStyle w:val="Emphasis"/>
          <w:highlight w:val="cyan"/>
        </w:rPr>
        <w:t>retaliation</w:t>
      </w:r>
      <w:r w:rsidRPr="00641FCA">
        <w:rPr>
          <w:sz w:val="16"/>
        </w:rPr>
        <w:t xml:space="preserve">, </w:t>
      </w:r>
      <w:r w:rsidRPr="00641FCA">
        <w:rPr>
          <w:rStyle w:val="StyleUnderline"/>
        </w:rPr>
        <w:t xml:space="preserve">of </w:t>
      </w:r>
      <w:r w:rsidRPr="00C37E76">
        <w:rPr>
          <w:rStyle w:val="StyleUnderline"/>
        </w:rPr>
        <w:t xml:space="preserve">losing their job if the firm is </w:t>
      </w:r>
      <w:r w:rsidRPr="00C37E76">
        <w:rPr>
          <w:rStyle w:val="Emphasis"/>
        </w:rPr>
        <w:t>penalized</w:t>
      </w:r>
      <w:r w:rsidRPr="00641FCA">
        <w:rPr>
          <w:rStyle w:val="Emphasis"/>
        </w:rPr>
        <w:t xml:space="preserve"> by the DOL</w:t>
      </w:r>
      <w:r w:rsidRPr="00641FCA">
        <w:rPr>
          <w:sz w:val="16"/>
        </w:rPr>
        <w:t xml:space="preserve">, </w:t>
      </w:r>
      <w:r w:rsidRPr="000B12AF">
        <w:rPr>
          <w:rStyle w:val="StyleUnderline"/>
          <w:highlight w:val="cyan"/>
        </w:rPr>
        <w:t>or</w:t>
      </w:r>
      <w:r w:rsidRPr="00641FCA">
        <w:rPr>
          <w:sz w:val="16"/>
        </w:rPr>
        <w:t xml:space="preserve"> of </w:t>
      </w:r>
      <w:r w:rsidRPr="00641FCA">
        <w:rPr>
          <w:rStyle w:val="StyleUnderline"/>
        </w:rPr>
        <w:t xml:space="preserve">contacting </w:t>
      </w:r>
      <w:r w:rsidRPr="000B12AF">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w:t>
      </w:r>
      <w:r w:rsidRPr="00641FCA">
        <w:rPr>
          <w:sz w:val="16"/>
        </w:rPr>
        <w:lastRenderedPageBreak/>
        <w:t xml:space="preserve">2021). Or, </w:t>
      </w:r>
      <w:r w:rsidRPr="00641FCA">
        <w:rPr>
          <w:rStyle w:val="StyleUnderline"/>
        </w:rPr>
        <w:t xml:space="preserve">in </w:t>
      </w:r>
      <w:r w:rsidRPr="00641FCA">
        <w:rPr>
          <w:rStyle w:val="Emphasis"/>
        </w:rPr>
        <w:t>high-turnover industries</w:t>
      </w:r>
      <w:r w:rsidRPr="00641FCA">
        <w:rPr>
          <w:sz w:val="16"/>
        </w:rPr>
        <w:t xml:space="preserve">, </w:t>
      </w:r>
      <w:r w:rsidRPr="000B12AF">
        <w:rPr>
          <w:rStyle w:val="StyleUnderline"/>
          <w:highlight w:val="cyan"/>
        </w:rPr>
        <w:t>workers</w:t>
      </w:r>
      <w:r w:rsidRPr="00641FCA">
        <w:rPr>
          <w:sz w:val="16"/>
        </w:rPr>
        <w:t xml:space="preserve"> may </w:t>
      </w:r>
      <w:r w:rsidRPr="00641FCA">
        <w:rPr>
          <w:rStyle w:val="Emphasis"/>
        </w:rPr>
        <w:t xml:space="preserve">simply </w:t>
      </w:r>
      <w:r w:rsidRPr="000B12AF">
        <w:rPr>
          <w:rStyle w:val="Emphasis"/>
          <w:highlight w:val="cyan"/>
        </w:rPr>
        <w:t>move on</w:t>
      </w:r>
      <w:r w:rsidRPr="00641FCA">
        <w:rPr>
          <w:rStyle w:val="StyleUnderline"/>
        </w:rPr>
        <w:t xml:space="preserve"> </w:t>
      </w:r>
      <w:r w:rsidRPr="00C37E76">
        <w:rPr>
          <w:rStyle w:val="StyleUnderline"/>
        </w:rPr>
        <w:t>to another job</w:t>
      </w:r>
      <w:r w:rsidRPr="00641FCA">
        <w:rPr>
          <w:sz w:val="16"/>
        </w:rPr>
        <w:t xml:space="preserve"> (Bobo 2011). Finally, </w:t>
      </w:r>
      <w:r w:rsidRPr="000B12AF">
        <w:rPr>
          <w:rStyle w:val="StyleUnderline"/>
          <w:highlight w:val="cyan"/>
        </w:rPr>
        <w:t>if</w:t>
      </w:r>
      <w:r w:rsidRPr="00641FCA">
        <w:rPr>
          <w:rStyle w:val="StyleUnderline"/>
        </w:rPr>
        <w:t xml:space="preserve"> a worker believes</w:t>
      </w:r>
      <w:r w:rsidRPr="00641FCA">
        <w:rPr>
          <w:sz w:val="16"/>
        </w:rPr>
        <w:t xml:space="preserve"> that </w:t>
      </w:r>
      <w:r w:rsidRPr="000B12AF">
        <w:rPr>
          <w:rStyle w:val="StyleUnderline"/>
          <w:highlight w:val="cyan"/>
        </w:rPr>
        <w:t xml:space="preserve">their job </w:t>
      </w:r>
      <w:r w:rsidRPr="000B12AF">
        <w:rPr>
          <w:rStyle w:val="Emphasis"/>
          <w:highlight w:val="cyan"/>
        </w:rPr>
        <w:t>would not exist</w:t>
      </w:r>
      <w:r w:rsidRPr="000B12AF">
        <w:rPr>
          <w:rStyle w:val="StyleUnderline"/>
          <w:highlight w:val="cyan"/>
        </w:rPr>
        <w:t xml:space="preserve"> with a higher wage</w:t>
      </w:r>
      <w:r w:rsidRPr="00641FCA">
        <w:rPr>
          <w:sz w:val="16"/>
        </w:rPr>
        <w:t xml:space="preserve">, </w:t>
      </w:r>
      <w:r w:rsidRPr="00641FCA">
        <w:rPr>
          <w:rStyle w:val="StyleUnderline"/>
        </w:rPr>
        <w:t xml:space="preserve">a </w:t>
      </w:r>
      <w:r w:rsidRPr="000B12AF">
        <w:rPr>
          <w:rStyle w:val="StyleUnderline"/>
          <w:highlight w:val="cyan"/>
        </w:rPr>
        <w:t>firm and worker</w:t>
      </w:r>
      <w:r w:rsidRPr="00641FCA">
        <w:rPr>
          <w:sz w:val="16"/>
        </w:rPr>
        <w:t xml:space="preserve"> may </w:t>
      </w:r>
      <w:r w:rsidRPr="000B12AF">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C37E76">
        <w:rPr>
          <w:rStyle w:val="StyleUnderline"/>
        </w:rPr>
        <w:t>Even if a worker does want to bring a suit</w:t>
      </w:r>
      <w:r w:rsidRPr="00641FCA">
        <w:rPr>
          <w:sz w:val="16"/>
        </w:rPr>
        <w:t xml:space="preserve">, </w:t>
      </w:r>
      <w:r w:rsidRPr="000B12AF">
        <w:rPr>
          <w:rStyle w:val="Emphasis"/>
          <w:highlight w:val="cyan"/>
        </w:rPr>
        <w:t>high costs</w:t>
      </w:r>
      <w:r w:rsidRPr="00641FCA">
        <w:rPr>
          <w:rStyle w:val="StyleUnderline"/>
        </w:rPr>
        <w:t xml:space="preserve"> </w:t>
      </w:r>
      <w:r w:rsidRPr="000B12AF">
        <w:rPr>
          <w:rStyle w:val="StyleUnderline"/>
          <w:highlight w:val="cyan"/>
        </w:rPr>
        <w:t>mean</w:t>
      </w:r>
      <w:r w:rsidRPr="00641FCA">
        <w:rPr>
          <w:rStyle w:val="StyleUnderline"/>
        </w:rPr>
        <w:t xml:space="preserve"> that </w:t>
      </w:r>
      <w:r w:rsidRPr="00485207">
        <w:rPr>
          <w:rStyle w:val="Emphasis"/>
        </w:rPr>
        <w:t xml:space="preserve">FLSA </w:t>
      </w:r>
      <w:r w:rsidRPr="000B12AF">
        <w:rPr>
          <w:rStyle w:val="Emphasis"/>
          <w:highlight w:val="cyan"/>
        </w:rPr>
        <w:t>cases</w:t>
      </w:r>
      <w:r w:rsidRPr="000B12AF">
        <w:rPr>
          <w:rStyle w:val="StyleUnderline"/>
          <w:highlight w:val="cyan"/>
        </w:rPr>
        <w:t xml:space="preserve"> are</w:t>
      </w:r>
      <w:r w:rsidRPr="00641FCA">
        <w:rPr>
          <w:rStyle w:val="StyleUnderline"/>
        </w:rPr>
        <w:t xml:space="preserve"> often </w:t>
      </w:r>
      <w:r w:rsidRPr="000B12AF">
        <w:rPr>
          <w:rStyle w:val="Emphasis"/>
          <w:highlight w:val="cyan"/>
        </w:rPr>
        <w:t>not</w:t>
      </w:r>
      <w:r w:rsidRPr="00C37E76">
        <w:rPr>
          <w:rStyle w:val="Emphasis"/>
        </w:rPr>
        <w:t xml:space="preserve"> financially </w:t>
      </w:r>
      <w:r w:rsidRPr="000B12AF">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4152178D" w14:textId="77777777" w:rsidR="005A5847" w:rsidRPr="005A5847" w:rsidRDefault="005A5847" w:rsidP="00ED4E68">
      <w:pPr>
        <w:rPr>
          <w:rStyle w:val="StyleUnderline"/>
          <w:highlight w:val="cyan"/>
        </w:rPr>
      </w:pPr>
    </w:p>
    <w:p w14:paraId="0FBF2DFD" w14:textId="77777777" w:rsidR="005A5847" w:rsidRPr="005A5847" w:rsidRDefault="00ED4E68" w:rsidP="00ED4E68">
      <w:pPr>
        <w:pStyle w:val="Heading4"/>
        <w:rPr>
          <w:rStyle w:val="StyleUnderline"/>
          <w:highlight w:val="cyan"/>
        </w:rPr>
      </w:pPr>
      <w:r>
        <w:t xml:space="preserve">The </w:t>
      </w:r>
      <w:r w:rsidRPr="000F6095">
        <w:rPr>
          <w:u w:val="single"/>
        </w:rPr>
        <w:t>Fifth Circuit decision</w:t>
      </w:r>
      <w:r>
        <w:t xml:space="preserve"> nullifies the plan.</w:t>
      </w:r>
    </w:p>
    <w:p w14:paraId="12BB95AD" w14:textId="77777777" w:rsidR="005A5847" w:rsidRPr="005A5847" w:rsidRDefault="00ED4E68" w:rsidP="00ED4E68">
      <w:pPr>
        <w:rPr>
          <w:rStyle w:val="StyleUnderline"/>
          <w:highlight w:val="cyan"/>
        </w:rPr>
      </w:pPr>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12F08A65" w14:textId="77777777" w:rsidR="005A5847" w:rsidRPr="005A5847" w:rsidRDefault="00ED4E68" w:rsidP="00ED4E68">
      <w:pPr>
        <w:rPr>
          <w:rStyle w:val="StyleUnderline"/>
          <w:highlight w:val="cyan"/>
        </w:rPr>
      </w:pPr>
      <w:r w:rsidRPr="000F6095">
        <w:rPr>
          <w:sz w:val="16"/>
        </w:rPr>
        <w:t xml:space="preserve">Today, </w:t>
      </w:r>
      <w:r w:rsidRPr="00C37E76">
        <w:rPr>
          <w:rStyle w:val="StyleUnderline"/>
        </w:rPr>
        <w:t xml:space="preserve">the </w:t>
      </w:r>
      <w:r w:rsidRPr="000B12AF">
        <w:rPr>
          <w:rStyle w:val="StyleUnderline"/>
          <w:highlight w:val="cyan"/>
        </w:rPr>
        <w:t>NLRA</w:t>
      </w:r>
      <w:r w:rsidRPr="00C37E76">
        <w:rPr>
          <w:rStyle w:val="StyleUnderline"/>
        </w:rPr>
        <w:t xml:space="preserve"> hovers</w:t>
      </w:r>
      <w:r w:rsidRPr="000F6095">
        <w:rPr>
          <w:sz w:val="16"/>
        </w:rPr>
        <w:t xml:space="preserve"> somewhere </w:t>
      </w:r>
      <w:r w:rsidRPr="00C37E76">
        <w:rPr>
          <w:rStyle w:val="StyleUnderline"/>
        </w:rPr>
        <w:t xml:space="preserve">between </w:t>
      </w:r>
      <w:r w:rsidRPr="00C37E76">
        <w:rPr>
          <w:rStyle w:val="Emphasis"/>
        </w:rPr>
        <w:t>de facto</w:t>
      </w:r>
      <w:r w:rsidRPr="00C37E76">
        <w:rPr>
          <w:rStyle w:val="StyleUnderline"/>
        </w:rPr>
        <w:t xml:space="preserve"> and </w:t>
      </w:r>
      <w:r w:rsidRPr="00C37E76">
        <w:rPr>
          <w:rStyle w:val="Emphasis"/>
        </w:rPr>
        <w:t xml:space="preserve">de jure </w:t>
      </w:r>
      <w:r w:rsidRPr="000B12AF">
        <w:rPr>
          <w:rStyle w:val="Emphasis"/>
          <w:highlight w:val="cyan"/>
        </w:rPr>
        <w:t>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B12AF">
        <w:rPr>
          <w:rStyle w:val="Emphasis"/>
          <w:highlight w:val="cyan"/>
        </w:rPr>
        <w:t>no</w:t>
      </w:r>
      <w:r w:rsidRPr="000F6095">
        <w:rPr>
          <w:rStyle w:val="StyleUnderline"/>
        </w:rPr>
        <w:t xml:space="preserve">t enough to constitute a </w:t>
      </w:r>
      <w:r w:rsidRPr="000B12AF">
        <w:rPr>
          <w:rStyle w:val="Emphasis"/>
          <w:highlight w:val="cyan"/>
        </w:rPr>
        <w:t>quorum</w:t>
      </w:r>
      <w:r w:rsidRPr="000F6095">
        <w:rPr>
          <w:sz w:val="16"/>
        </w:rPr>
        <w:t xml:space="preserve"> — </w:t>
      </w:r>
      <w:r w:rsidRPr="000B12AF">
        <w:rPr>
          <w:rStyle w:val="StyleUnderline"/>
          <w:highlight w:val="cyan"/>
        </w:rPr>
        <w:t xml:space="preserve">means the Board can make </w:t>
      </w:r>
      <w:r w:rsidRPr="000B12AF">
        <w:rPr>
          <w:rStyle w:val="Emphasis"/>
          <w:highlight w:val="cyan"/>
        </w:rPr>
        <w:t>no rulings</w:t>
      </w:r>
      <w:r w:rsidRPr="000F6095">
        <w:rPr>
          <w:sz w:val="16"/>
        </w:rPr>
        <w:t xml:space="preserve">. This enables </w:t>
      </w:r>
      <w:r w:rsidRPr="00C37E76">
        <w:rPr>
          <w:rStyle w:val="StyleUnderline"/>
        </w:rPr>
        <w:t xml:space="preserve">employers who’ve been found to have violated workers’ rights by </w:t>
      </w:r>
      <w:r w:rsidRPr="00C37E76">
        <w:rPr>
          <w:rStyle w:val="Emphasis"/>
        </w:rPr>
        <w:t>lower NLRB administrative courts</w:t>
      </w:r>
      <w:r w:rsidRPr="00C37E76">
        <w:rPr>
          <w:sz w:val="16"/>
        </w:rPr>
        <w:t xml:space="preserve"> to </w:t>
      </w:r>
      <w:r w:rsidRPr="00C37E76">
        <w:rPr>
          <w:rStyle w:val="StyleUnderline"/>
        </w:rPr>
        <w:t>appeal those findings and penalties</w:t>
      </w:r>
      <w:r w:rsidRPr="00C37E76">
        <w:rPr>
          <w:sz w:val="16"/>
        </w:rPr>
        <w:t xml:space="preserve"> to </w:t>
      </w:r>
      <w:r w:rsidRPr="00C37E76">
        <w:rPr>
          <w:rStyle w:val="StyleUnderline"/>
        </w:rPr>
        <w:t>the Board</w:t>
      </w:r>
      <w:r w:rsidRPr="00C37E76">
        <w:rPr>
          <w:sz w:val="16"/>
        </w:rPr>
        <w:t xml:space="preserve">, </w:t>
      </w:r>
      <w:r w:rsidRPr="00C37E76">
        <w:rPr>
          <w:rStyle w:val="StyleUnderline"/>
        </w:rPr>
        <w:t xml:space="preserve">which </w:t>
      </w:r>
      <w:r w:rsidRPr="00C37E76">
        <w:rPr>
          <w:rStyle w:val="Emphasis"/>
        </w:rPr>
        <w:t>cannot rule on anything</w:t>
      </w:r>
      <w:r w:rsidRPr="00C37E76">
        <w:rPr>
          <w:sz w:val="16"/>
        </w:rPr>
        <w:t xml:space="preserve"> —</w:t>
      </w:r>
      <w:r w:rsidRPr="000F6095">
        <w:rPr>
          <w:sz w:val="16"/>
        </w:rPr>
        <w:t xml:space="preserve"> essentially, </w:t>
      </w:r>
      <w:r w:rsidRPr="000B12AF">
        <w:rPr>
          <w:rStyle w:val="StyleUnderline"/>
          <w:highlight w:val="cyan"/>
        </w:rPr>
        <w:t>giving</w:t>
      </w:r>
      <w:r w:rsidRPr="000F6095">
        <w:rPr>
          <w:sz w:val="16"/>
        </w:rPr>
        <w:t xml:space="preserve"> those </w:t>
      </w:r>
      <w:r w:rsidRPr="000B12AF">
        <w:rPr>
          <w:rStyle w:val="StyleUnderline"/>
          <w:highlight w:val="cyan"/>
        </w:rPr>
        <w:t>employers leeway to</w:t>
      </w:r>
      <w:r w:rsidRPr="000F6095">
        <w:rPr>
          <w:rStyle w:val="StyleUnderline"/>
        </w:rPr>
        <w:t xml:space="preserve"> </w:t>
      </w:r>
      <w:r w:rsidRPr="000F6095">
        <w:rPr>
          <w:rStyle w:val="Emphasis"/>
        </w:rPr>
        <w:t xml:space="preserve">keep on </w:t>
      </w:r>
      <w:r w:rsidRPr="000B12AF">
        <w:rPr>
          <w:rStyle w:val="Emphasis"/>
          <w:highlight w:val="cyan"/>
        </w:rPr>
        <w:t>do</w:t>
      </w:r>
      <w:r w:rsidRPr="000F6095">
        <w:rPr>
          <w:rStyle w:val="Emphasis"/>
        </w:rPr>
        <w:t>ing</w:t>
      </w:r>
      <w:r w:rsidRPr="000F6095">
        <w:rPr>
          <w:rStyle w:val="StyleUnderline"/>
        </w:rPr>
        <w:t xml:space="preserve"> </w:t>
      </w:r>
      <w:r w:rsidRPr="000B12AF">
        <w:rPr>
          <w:rStyle w:val="StyleUnderline"/>
          <w:highlight w:val="cyan"/>
        </w:rPr>
        <w:t>what they’re doing</w:t>
      </w:r>
      <w:r w:rsidRPr="000F6095">
        <w:rPr>
          <w:sz w:val="16"/>
        </w:rPr>
        <w:t xml:space="preserve">, </w:t>
      </w:r>
      <w:r w:rsidRPr="000B12AF">
        <w:rPr>
          <w:rStyle w:val="Emphasis"/>
          <w:sz w:val="30"/>
          <w:szCs w:val="30"/>
          <w:highlight w:val="cyan"/>
        </w:rPr>
        <w:t>however illegal it may be</w:t>
      </w:r>
      <w:r w:rsidRPr="000F6095">
        <w:rPr>
          <w:sz w:val="16"/>
        </w:rPr>
        <w:t>.</w:t>
      </w:r>
    </w:p>
    <w:p w14:paraId="00C95A43" w14:textId="77777777" w:rsidR="005A5847" w:rsidRPr="005A5847" w:rsidRDefault="00ED4E68" w:rsidP="00ED4E68">
      <w:pPr>
        <w:rPr>
          <w:rStyle w:val="StyleUnderline"/>
          <w:highlight w:val="cyan"/>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EC42E10" w14:textId="77777777" w:rsidR="005A5847" w:rsidRPr="005A5847" w:rsidRDefault="00ED4E68" w:rsidP="00ED4E68">
      <w:pPr>
        <w:rPr>
          <w:rStyle w:val="StyleUnderline"/>
          <w:highlight w:val="cyan"/>
        </w:rPr>
      </w:pPr>
      <w:r w:rsidRPr="000F6095">
        <w:rPr>
          <w:sz w:val="16"/>
        </w:rPr>
        <w:t xml:space="preserve">In May, the Republican majority on </w:t>
      </w:r>
      <w:r w:rsidRPr="000B12AF">
        <w:rPr>
          <w:rStyle w:val="StyleUnderline"/>
          <w:highlight w:val="cyan"/>
        </w:rPr>
        <w:t>the</w:t>
      </w:r>
      <w:r w:rsidRPr="00C37E76">
        <w:rPr>
          <w:rStyle w:val="StyleUnderline"/>
        </w:rPr>
        <w:t xml:space="preserve"> </w:t>
      </w:r>
      <w:r w:rsidRPr="00C37E76">
        <w:rPr>
          <w:rStyle w:val="Emphasis"/>
        </w:rPr>
        <w:t xml:space="preserve">Supreme </w:t>
      </w:r>
      <w:r w:rsidRPr="000B12AF">
        <w:rPr>
          <w:rStyle w:val="Emphasis"/>
          <w:highlight w:val="cyan"/>
        </w:rPr>
        <w:t>Court</w:t>
      </w:r>
      <w:r w:rsidRPr="000B12AF">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0B12AF">
        <w:rPr>
          <w:rStyle w:val="StyleUnderline"/>
          <w:highlight w:val="cyan"/>
        </w:rPr>
        <w:t xml:space="preserve">the </w:t>
      </w:r>
      <w:r w:rsidRPr="000B12AF">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242A2C48" w14:textId="77777777" w:rsidR="005A5847" w:rsidRPr="005A5847" w:rsidRDefault="00ED4E68" w:rsidP="00ED4E68">
      <w:pPr>
        <w:rPr>
          <w:rStyle w:val="StyleUnderline"/>
          <w:highlight w:val="cyan"/>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BA02457" w14:textId="77777777" w:rsidR="005A5847" w:rsidRPr="005A5847" w:rsidRDefault="00ED4E68" w:rsidP="00ED4E68">
      <w:pPr>
        <w:rPr>
          <w:rStyle w:val="StyleUnderline"/>
          <w:highlight w:val="cyan"/>
        </w:rPr>
      </w:pPr>
      <w:r w:rsidRPr="000F6095">
        <w:rPr>
          <w:sz w:val="16"/>
        </w:rPr>
        <w:t xml:space="preserve">In seeking SpaceX’s injunction to stop any investigation the Board might order, its attorneys, from the union-busting firm of Morgan Lewis, based their claim on the argument that </w:t>
      </w:r>
      <w:r w:rsidRPr="000B12AF">
        <w:rPr>
          <w:rStyle w:val="StyleUnderline"/>
          <w:highlight w:val="cyan"/>
        </w:rPr>
        <w:t xml:space="preserve">the </w:t>
      </w:r>
      <w:r w:rsidRPr="000B12AF">
        <w:rPr>
          <w:rStyle w:val="Emphasis"/>
          <w:highlight w:val="cyan"/>
        </w:rPr>
        <w:t>Board itself</w:t>
      </w:r>
      <w:r w:rsidRPr="000B12AF">
        <w:rPr>
          <w:rStyle w:val="StyleUnderline"/>
          <w:highlight w:val="cyan"/>
        </w:rPr>
        <w:t xml:space="preserve"> was </w:t>
      </w:r>
      <w:r w:rsidRPr="000B12AF">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C37E76">
        <w:rPr>
          <w:rStyle w:val="StyleUnderline"/>
        </w:rPr>
        <w:t>ruling</w:t>
      </w:r>
      <w:r w:rsidRPr="000F6095">
        <w:rPr>
          <w:sz w:val="16"/>
        </w:rPr>
        <w:t xml:space="preserve"> that </w:t>
      </w:r>
      <w:r w:rsidRPr="00C37E76">
        <w:rPr>
          <w:rStyle w:val="StyleUnderline"/>
        </w:rPr>
        <w:t>will</w:t>
      </w:r>
      <w:r w:rsidRPr="000F6095">
        <w:rPr>
          <w:sz w:val="16"/>
        </w:rPr>
        <w:t xml:space="preserve"> now </w:t>
      </w:r>
      <w:r w:rsidRPr="000B12AF">
        <w:rPr>
          <w:rStyle w:val="StyleUnderline"/>
          <w:highlight w:val="cyan"/>
        </w:rPr>
        <w:t xml:space="preserve">extend to </w:t>
      </w:r>
      <w:r w:rsidRPr="000B12AF">
        <w:rPr>
          <w:rStyle w:val="Emphasis"/>
          <w:sz w:val="30"/>
          <w:szCs w:val="30"/>
          <w:highlight w:val="cyan"/>
        </w:rPr>
        <w:t xml:space="preserve">any and every </w:t>
      </w:r>
      <w:r w:rsidRPr="000B12AF">
        <w:rPr>
          <w:rStyle w:val="Emphasis"/>
          <w:sz w:val="30"/>
          <w:szCs w:val="30"/>
          <w:highlight w:val="cyan"/>
        </w:rPr>
        <w:lastRenderedPageBreak/>
        <w:t>case</w:t>
      </w:r>
      <w:r w:rsidRPr="000F6095">
        <w:rPr>
          <w:rStyle w:val="StyleUnderline"/>
        </w:rPr>
        <w:t xml:space="preserve"> brought against the NLRB or against employers or unions that </w:t>
      </w:r>
      <w:r w:rsidRPr="000B12AF">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B12AF">
        <w:rPr>
          <w:rStyle w:val="Emphasis"/>
          <w:highlight w:val="cyan"/>
        </w:rPr>
        <w:t>judge shopping</w:t>
      </w:r>
      <w:r w:rsidRPr="000F6095">
        <w:rPr>
          <w:sz w:val="16"/>
        </w:rPr>
        <w:t>, mega-</w:t>
      </w:r>
      <w:r w:rsidRPr="000B12AF">
        <w:rPr>
          <w:rStyle w:val="StyleUnderline"/>
          <w:highlight w:val="cyan"/>
        </w:rPr>
        <w:t>companies</w:t>
      </w:r>
      <w:r w:rsidRPr="00C37E76">
        <w:rPr>
          <w:rStyle w:val="StyleUnderline"/>
        </w:rPr>
        <w:t xml:space="preserve"> that</w:t>
      </w:r>
      <w:r w:rsidRPr="00C37E76">
        <w:rPr>
          <w:sz w:val="16"/>
        </w:rPr>
        <w:t xml:space="preserve"> may </w:t>
      </w:r>
      <w:r w:rsidRPr="00C37E76">
        <w:rPr>
          <w:rStyle w:val="StyleUnderline"/>
        </w:rPr>
        <w:t xml:space="preserve">have </w:t>
      </w:r>
      <w:r w:rsidRPr="00C37E76">
        <w:rPr>
          <w:rStyle w:val="Emphasis"/>
        </w:rPr>
        <w:t>one part-time employee</w:t>
      </w:r>
      <w:r w:rsidRPr="00C37E76">
        <w:rPr>
          <w:rStyle w:val="StyleUnderline"/>
        </w:rPr>
        <w:t xml:space="preserve"> or a single </w:t>
      </w:r>
      <w:r w:rsidRPr="00C37E76">
        <w:rPr>
          <w:rStyle w:val="Emphasis"/>
        </w:rPr>
        <w:t>p</w:t>
      </w:r>
      <w:r w:rsidRPr="00C37E76">
        <w:rPr>
          <w:rStyle w:val="StyleUnderline"/>
        </w:rPr>
        <w:t xml:space="preserve">ost </w:t>
      </w:r>
      <w:r w:rsidRPr="00C37E76">
        <w:rPr>
          <w:rStyle w:val="Emphasis"/>
        </w:rPr>
        <w:t>o</w:t>
      </w:r>
      <w:r w:rsidRPr="00C37E76">
        <w:rPr>
          <w:rStyle w:val="StyleUnderline"/>
        </w:rPr>
        <w:t>ffice box in one of those states</w:t>
      </w:r>
      <w:r w:rsidRPr="00C37E76">
        <w:rPr>
          <w:sz w:val="16"/>
        </w:rPr>
        <w:t xml:space="preserve"> “</w:t>
      </w:r>
      <w:r w:rsidRPr="00C37E76">
        <w:rPr>
          <w:rStyle w:val="StyleUnderline"/>
        </w:rPr>
        <w:t>may</w:t>
      </w:r>
      <w:r w:rsidRPr="000F6095">
        <w:rPr>
          <w:sz w:val="16"/>
        </w:rPr>
        <w:t xml:space="preserve"> now </w:t>
      </w:r>
      <w:r w:rsidRPr="000B12AF">
        <w:rPr>
          <w:rStyle w:val="Emphasis"/>
          <w:highlight w:val="cyan"/>
        </w:rPr>
        <w:t>flood the Fifth</w:t>
      </w:r>
      <w:r w:rsidRPr="000F6095">
        <w:rPr>
          <w:rStyle w:val="Emphasis"/>
        </w:rPr>
        <w:t xml:space="preserve"> Circuit</w:t>
      </w:r>
      <w:r w:rsidRPr="000F6095">
        <w:rPr>
          <w:sz w:val="16"/>
        </w:rPr>
        <w:t xml:space="preserve">” </w:t>
      </w:r>
      <w:r w:rsidRPr="000B12AF">
        <w:rPr>
          <w:rStyle w:val="StyleUnderline"/>
          <w:highlight w:val="cyan"/>
        </w:rPr>
        <w:t>to avoid</w:t>
      </w:r>
      <w:r w:rsidRPr="00C37E76">
        <w:rPr>
          <w:rStyle w:val="StyleUnderline"/>
        </w:rPr>
        <w:t xml:space="preserve"> </w:t>
      </w:r>
      <w:r w:rsidRPr="00C37E76">
        <w:rPr>
          <w:rStyle w:val="Emphasis"/>
        </w:rPr>
        <w:t xml:space="preserve">any </w:t>
      </w:r>
      <w:r w:rsidRPr="000B12AF">
        <w:rPr>
          <w:rStyle w:val="Emphasis"/>
          <w:highlight w:val="cyan"/>
        </w:rPr>
        <w:t>enforcement</w:t>
      </w:r>
      <w:r w:rsidRPr="00C37E76">
        <w:rPr>
          <w:rStyle w:val="StyleUnderline"/>
        </w:rPr>
        <w:t xml:space="preserve"> of decisions </w:t>
      </w:r>
      <w:r w:rsidRPr="00C37E76">
        <w:rPr>
          <w:rStyle w:val="Emphasis"/>
        </w:rPr>
        <w:t>upholding workers’ rights</w:t>
      </w:r>
      <w:r w:rsidRPr="00C37E76">
        <w:rPr>
          <w:sz w:val="16"/>
        </w:rPr>
        <w:t>, former</w:t>
      </w:r>
      <w:r w:rsidRPr="000F6095">
        <w:rPr>
          <w:sz w:val="16"/>
        </w:rPr>
        <w:t xml:space="preserve"> NLRB general counsel Jennifer Abruzzo told me in the wake of the court’s ruling.</w:t>
      </w:r>
    </w:p>
    <w:p w14:paraId="449B75A0" w14:textId="77777777" w:rsidR="005A5847" w:rsidRPr="005A5847" w:rsidRDefault="00ED4E68" w:rsidP="00ED4E68">
      <w:pPr>
        <w:rPr>
          <w:rStyle w:val="StyleUnderline"/>
          <w:highlight w:val="cyan"/>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5CCA5F9C" w14:textId="77777777" w:rsidR="005A5847" w:rsidRPr="005A5847" w:rsidRDefault="00ED4E68" w:rsidP="00ED4E68">
      <w:pPr>
        <w:rPr>
          <w:rStyle w:val="StyleUnderline"/>
          <w:highlight w:val="cyan"/>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7CC1D2B0" w14:textId="77777777" w:rsidR="005A5847" w:rsidRPr="005A5847" w:rsidRDefault="00ED4E68" w:rsidP="00ED4E68">
      <w:pPr>
        <w:rPr>
          <w:rStyle w:val="StyleUnderline"/>
          <w:highlight w:val="cyan"/>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0B12AF">
        <w:rPr>
          <w:rStyle w:val="Emphasis"/>
          <w:highlight w:val="cyan"/>
        </w:rPr>
        <w:t>completely blocked</w:t>
      </w:r>
      <w:r w:rsidRPr="000B12AF">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0B12AF">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0B12AF">
        <w:rPr>
          <w:rStyle w:val="StyleUnderline"/>
          <w:highlight w:val="cyan"/>
        </w:rPr>
        <w:t>heard by</w:t>
      </w:r>
      <w:r w:rsidRPr="001E74E4">
        <w:rPr>
          <w:sz w:val="16"/>
        </w:rPr>
        <w:t xml:space="preserve">, </w:t>
      </w:r>
      <w:r w:rsidRPr="001E74E4">
        <w:rPr>
          <w:rStyle w:val="Emphasis"/>
        </w:rPr>
        <w:t xml:space="preserve">federal </w:t>
      </w:r>
      <w:r w:rsidRPr="000B12AF">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0B12AF">
        <w:rPr>
          <w:rStyle w:val="Emphasis"/>
          <w:highlight w:val="cyan"/>
        </w:rPr>
        <w:t>nullified</w:t>
      </w:r>
      <w:r w:rsidRPr="001E74E4">
        <w:rPr>
          <w:rStyle w:val="StyleUnderline"/>
        </w:rPr>
        <w:t xml:space="preserve"> Board attorneys’ </w:t>
      </w:r>
      <w:r w:rsidRPr="000B12AF">
        <w:rPr>
          <w:rStyle w:val="StyleUnderline"/>
          <w:highlight w:val="cyan"/>
        </w:rPr>
        <w:t>power to</w:t>
      </w:r>
      <w:r w:rsidRPr="001E74E4">
        <w:rPr>
          <w:rStyle w:val="StyleUnderline"/>
        </w:rPr>
        <w:t xml:space="preserve"> </w:t>
      </w:r>
      <w:r w:rsidRPr="001E74E4">
        <w:rPr>
          <w:rStyle w:val="Emphasis"/>
        </w:rPr>
        <w:t xml:space="preserve">simply </w:t>
      </w:r>
      <w:r w:rsidRPr="000B12AF">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2BCABA4" w14:textId="77777777" w:rsidR="005A5847" w:rsidRPr="005A5847" w:rsidRDefault="005A5847" w:rsidP="00ED4E68">
      <w:pPr>
        <w:rPr>
          <w:rStyle w:val="StyleUnderline"/>
          <w:highlight w:val="cyan"/>
        </w:rPr>
      </w:pPr>
    </w:p>
    <w:p w14:paraId="37F1DCD3" w14:textId="77777777" w:rsidR="005A5847" w:rsidRPr="005A5847" w:rsidRDefault="00ED4E68" w:rsidP="00ED4E68">
      <w:pPr>
        <w:pStyle w:val="Heading4"/>
        <w:rPr>
          <w:rStyle w:val="StyleUnderline"/>
          <w:highlight w:val="cyan"/>
        </w:rPr>
      </w:pPr>
      <w:r>
        <w:t>Unions are bad for disabled workers.</w:t>
      </w:r>
    </w:p>
    <w:p w14:paraId="332CD5AC" w14:textId="77777777" w:rsidR="005A5847" w:rsidRPr="005A5847" w:rsidRDefault="00ED4E68" w:rsidP="00ED4E68">
      <w:pPr>
        <w:rPr>
          <w:rStyle w:val="StyleUnderline"/>
          <w:highlight w:val="cyan"/>
        </w:rPr>
      </w:pPr>
      <w:r>
        <w:t xml:space="preserve">Dr. Logan </w:t>
      </w:r>
      <w:r w:rsidRPr="00EE17A4">
        <w:rPr>
          <w:rStyle w:val="Style13ptBold"/>
        </w:rPr>
        <w:t>Smilges 23</w:t>
      </w:r>
      <w:r>
        <w:t>. A</w:t>
      </w:r>
      <w:r w:rsidRPr="00EE17A4">
        <w:t>ssistant professor of English language and literatures at the University of British Columbia</w:t>
      </w:r>
      <w:r>
        <w:t>. “</w:t>
      </w:r>
      <w:r w:rsidRPr="00EE17A4">
        <w:t>Life Strike</w:t>
      </w:r>
      <w:r>
        <w:t xml:space="preserve">.” </w:t>
      </w:r>
      <w:r w:rsidRPr="00EE17A4">
        <w:rPr>
          <w:i/>
          <w:iCs/>
        </w:rPr>
        <w:t>Crip Negativity</w:t>
      </w:r>
      <w:r>
        <w:t>, Chapter 3.</w:t>
      </w:r>
    </w:p>
    <w:p w14:paraId="65362BC1" w14:textId="77777777" w:rsidR="005A5847" w:rsidRPr="005A5847" w:rsidRDefault="00ED4E68" w:rsidP="00ED4E68">
      <w:pPr>
        <w:rPr>
          <w:rStyle w:val="StyleUnderline"/>
          <w:highlight w:val="cyan"/>
        </w:rPr>
      </w:pPr>
      <w:r w:rsidRPr="006D1DE5">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w:t>
      </w:r>
      <w:r w:rsidRPr="00A95237">
        <w:rPr>
          <w:rStyle w:val="StyleUnderline"/>
        </w:rPr>
        <w:t>impetus behind the disability rights movement</w:t>
      </w:r>
      <w:r w:rsidRPr="006D1DE5">
        <w:rPr>
          <w:sz w:val="16"/>
        </w:rPr>
        <w:t xml:space="preserve"> in the 1970s was </w:t>
      </w:r>
      <w:r w:rsidRPr="00A95237">
        <w:rPr>
          <w:rStyle w:val="StyleUnderline"/>
        </w:rPr>
        <w:t xml:space="preserve">to </w:t>
      </w:r>
      <w:r w:rsidRPr="000B12AF">
        <w:rPr>
          <w:rStyle w:val="StyleUnderline"/>
          <w:highlight w:val="cyan"/>
        </w:rPr>
        <w:t>advance</w:t>
      </w:r>
      <w:r w:rsidRPr="006D1DE5">
        <w:rPr>
          <w:sz w:val="16"/>
        </w:rPr>
        <w:t xml:space="preserve"> educational and </w:t>
      </w:r>
      <w:r w:rsidRPr="00A95237">
        <w:rPr>
          <w:rStyle w:val="Emphasis"/>
        </w:rPr>
        <w:t xml:space="preserve">career </w:t>
      </w:r>
      <w:r w:rsidRPr="000B12AF">
        <w:rPr>
          <w:rStyle w:val="Emphasis"/>
          <w:highlight w:val="cyan"/>
        </w:rPr>
        <w:t>opportunities</w:t>
      </w:r>
      <w:r w:rsidRPr="000B12AF">
        <w:rPr>
          <w:rStyle w:val="StyleUnderline"/>
          <w:highlight w:val="cyan"/>
        </w:rPr>
        <w:t xml:space="preserve"> for disabled people</w:t>
      </w:r>
      <w:r w:rsidRPr="006D1DE5">
        <w:rPr>
          <w:sz w:val="16"/>
        </w:rPr>
        <w:t xml:space="preserve">, thereby </w:t>
      </w:r>
      <w:r w:rsidRPr="00A95237">
        <w:rPr>
          <w:rStyle w:val="StyleUnderline"/>
        </w:rPr>
        <w:t xml:space="preserve">providing </w:t>
      </w:r>
      <w:r w:rsidRPr="00A95237">
        <w:rPr>
          <w:rStyle w:val="Emphasis"/>
        </w:rPr>
        <w:t>more accessible pathways</w:t>
      </w:r>
      <w:r w:rsidRPr="00A95237">
        <w:rPr>
          <w:rStyle w:val="StyleUnderline"/>
        </w:rPr>
        <w:t xml:space="preserve"> to enter the workforce</w:t>
      </w:r>
      <w:r w:rsidRPr="006D1DE5">
        <w:rPr>
          <w:sz w:val="16"/>
        </w:rPr>
        <w:t xml:space="preserve">. As Tanya Aho argues, however, disability’s labor politics </w:t>
      </w:r>
      <w:r w:rsidRPr="000B12AF">
        <w:rPr>
          <w:rStyle w:val="StyleUnderline"/>
          <w:highlight w:val="cyan"/>
        </w:rPr>
        <w:t xml:space="preserve">have </w:t>
      </w:r>
      <w:r w:rsidRPr="000B12AF">
        <w:rPr>
          <w:rStyle w:val="Emphasis"/>
          <w:highlight w:val="cyan"/>
        </w:rPr>
        <w:t>historically done less</w:t>
      </w:r>
      <w:r w:rsidRPr="000B12AF">
        <w:rPr>
          <w:rStyle w:val="StyleUnderline"/>
          <w:highlight w:val="cyan"/>
        </w:rPr>
        <w:t xml:space="preserve"> to radicalize</w:t>
      </w:r>
      <w:r w:rsidRPr="006D1DE5">
        <w:rPr>
          <w:sz w:val="16"/>
        </w:rPr>
        <w:t xml:space="preserve"> either </w:t>
      </w:r>
      <w:r w:rsidRPr="000B12AF">
        <w:rPr>
          <w:rStyle w:val="StyleUnderline"/>
          <w:highlight w:val="cyan"/>
        </w:rPr>
        <w:t>labor or</w:t>
      </w:r>
      <w:r w:rsidRPr="006D1DE5">
        <w:rPr>
          <w:sz w:val="16"/>
        </w:rPr>
        <w:t xml:space="preserve"> the category of </w:t>
      </w:r>
      <w:r w:rsidRPr="000B12AF">
        <w:rPr>
          <w:rStyle w:val="StyleUnderline"/>
          <w:highlight w:val="cyan"/>
        </w:rPr>
        <w:t>disability than</w:t>
      </w:r>
      <w:r w:rsidRPr="006D1DE5">
        <w:rPr>
          <w:sz w:val="16"/>
        </w:rPr>
        <w:t xml:space="preserve"> it has to </w:t>
      </w:r>
      <w:r w:rsidRPr="000B12AF">
        <w:rPr>
          <w:rStyle w:val="StyleUnderline"/>
          <w:highlight w:val="cyan"/>
        </w:rPr>
        <w:t>produce</w:t>
      </w:r>
      <w:r w:rsidRPr="00A95237">
        <w:rPr>
          <w:rStyle w:val="StyleUnderline"/>
        </w:rPr>
        <w:t xml:space="preserve"> variations of</w:t>
      </w:r>
      <w:r w:rsidRPr="006D1DE5">
        <w:rPr>
          <w:sz w:val="16"/>
        </w:rPr>
        <w:t xml:space="preserve"> “</w:t>
      </w:r>
      <w:r w:rsidRPr="000B12AF">
        <w:rPr>
          <w:rStyle w:val="Emphasis"/>
          <w:highlight w:val="cyan"/>
        </w:rPr>
        <w:t>labor-normativity</w:t>
      </w:r>
      <w:r w:rsidRPr="006D1DE5">
        <w:rPr>
          <w:sz w:val="16"/>
        </w:rPr>
        <w:t xml:space="preserve">” </w:t>
      </w:r>
      <w:r w:rsidRPr="00A95237">
        <w:rPr>
          <w:rStyle w:val="StyleUnderline"/>
        </w:rPr>
        <w:t xml:space="preserve">that </w:t>
      </w:r>
      <w:r w:rsidRPr="00A95237">
        <w:rPr>
          <w:rStyle w:val="Emphasis"/>
        </w:rPr>
        <w:t>domesticate</w:t>
      </w:r>
      <w:r w:rsidRPr="00A95237">
        <w:rPr>
          <w:rStyle w:val="StyleUnderline"/>
        </w:rPr>
        <w:t xml:space="preserve"> the disabled citizen through </w:t>
      </w:r>
      <w:r w:rsidRPr="00A95237">
        <w:rPr>
          <w:rStyle w:val="Emphasis"/>
        </w:rPr>
        <w:t>waged work</w:t>
      </w:r>
      <w:r w:rsidRPr="006D1DE5">
        <w:rPr>
          <w:sz w:val="16"/>
        </w:rPr>
        <w:t xml:space="preserve">. </w:t>
      </w:r>
      <w:r w:rsidRPr="00A95237">
        <w:rPr>
          <w:rStyle w:val="StyleUnderline"/>
        </w:rPr>
        <w:t xml:space="preserve">Labor-normativity </w:t>
      </w:r>
      <w:r w:rsidRPr="000B12AF">
        <w:rPr>
          <w:rStyle w:val="StyleUnderline"/>
          <w:highlight w:val="cyan"/>
        </w:rPr>
        <w:t>instrumentalizes</w:t>
      </w:r>
      <w:r w:rsidRPr="006D1DE5">
        <w:rPr>
          <w:sz w:val="16"/>
        </w:rPr>
        <w:t xml:space="preserve"> the </w:t>
      </w:r>
      <w:r w:rsidRPr="000B12AF">
        <w:rPr>
          <w:rStyle w:val="StyleUnderline"/>
          <w:highlight w:val="cyan"/>
        </w:rPr>
        <w:t xml:space="preserve">language of </w:t>
      </w:r>
      <w:r w:rsidRPr="000B12AF">
        <w:rPr>
          <w:rStyle w:val="Emphasis"/>
          <w:highlight w:val="cyan"/>
        </w:rPr>
        <w:t>access</w:t>
      </w:r>
      <w:r w:rsidRPr="00A95237">
        <w:rPr>
          <w:rStyle w:val="Emphasis"/>
        </w:rPr>
        <w:t xml:space="preserve"> and accessibility</w:t>
      </w:r>
      <w:r w:rsidRPr="00A95237">
        <w:rPr>
          <w:rStyle w:val="StyleUnderline"/>
        </w:rPr>
        <w:t xml:space="preserve"> </w:t>
      </w:r>
      <w:r w:rsidRPr="000B12AF">
        <w:rPr>
          <w:rStyle w:val="StyleUnderline"/>
          <w:highlight w:val="cyan"/>
        </w:rPr>
        <w:t>to secure disabled people’s employment</w:t>
      </w:r>
      <w:r w:rsidRPr="006D1DE5">
        <w:rPr>
          <w:sz w:val="16"/>
        </w:rPr>
        <w:t xml:space="preserve"> “</w:t>
      </w:r>
      <w:r w:rsidRPr="000B12AF">
        <w:rPr>
          <w:rStyle w:val="StyleUnderline"/>
          <w:highlight w:val="cyan"/>
        </w:rPr>
        <w:t xml:space="preserve">as a </w:t>
      </w:r>
      <w:r w:rsidRPr="000B12AF">
        <w:rPr>
          <w:rStyle w:val="Emphasis"/>
          <w:highlight w:val="cyan"/>
        </w:rPr>
        <w:t>driving force of one’s life</w:t>
      </w:r>
      <w:r w:rsidRPr="006D1DE5">
        <w:rPr>
          <w:sz w:val="16"/>
        </w:rPr>
        <w:t xml:space="preserve">, </w:t>
      </w:r>
      <w:r w:rsidRPr="00A95237">
        <w:rPr>
          <w:rStyle w:val="StyleUnderline"/>
        </w:rPr>
        <w:t>a</w:t>
      </w:r>
      <w:r w:rsidRPr="006D1DE5">
        <w:rPr>
          <w:sz w:val="16"/>
        </w:rPr>
        <w:t xml:space="preserve"> significant </w:t>
      </w:r>
      <w:r w:rsidRPr="00A95237">
        <w:rPr>
          <w:rStyle w:val="StyleUnderline"/>
        </w:rPr>
        <w:t>site of identity construction</w:t>
      </w:r>
      <w:r w:rsidRPr="006D1DE5">
        <w:rPr>
          <w:sz w:val="16"/>
        </w:rPr>
        <w:t xml:space="preserve">, </w:t>
      </w:r>
      <w:r w:rsidRPr="00A95237">
        <w:rPr>
          <w:rStyle w:val="StyleUnderline"/>
        </w:rPr>
        <w:t>and</w:t>
      </w:r>
      <w:r w:rsidRPr="006D1DE5">
        <w:rPr>
          <w:sz w:val="16"/>
        </w:rPr>
        <w:t xml:space="preserve"> the </w:t>
      </w:r>
      <w:r w:rsidRPr="00A95237">
        <w:rPr>
          <w:rStyle w:val="StyleUnderline"/>
        </w:rPr>
        <w:t>major influence on one’s life cycle</w:t>
      </w:r>
      <w:r w:rsidRPr="006D1DE5">
        <w:rPr>
          <w:sz w:val="16"/>
        </w:rPr>
        <w:t xml:space="preserve">, </w:t>
      </w:r>
      <w:r w:rsidRPr="00A95237">
        <w:rPr>
          <w:rStyle w:val="StyleUnderline"/>
        </w:rPr>
        <w:t>daily rhythm</w:t>
      </w:r>
      <w:r w:rsidRPr="006D1DE5">
        <w:rPr>
          <w:sz w:val="16"/>
        </w:rPr>
        <w:t xml:space="preserve">, </w:t>
      </w:r>
      <w:r w:rsidRPr="00A95237">
        <w:rPr>
          <w:rStyle w:val="StyleUnderline"/>
        </w:rPr>
        <w:t>and imagined future</w:t>
      </w:r>
      <w:r w:rsidRPr="006D1DE5">
        <w:rPr>
          <w:sz w:val="16"/>
        </w:rPr>
        <w:t xml:space="preserve">” (2017, 322). </w:t>
      </w:r>
      <w:r w:rsidRPr="00E3637A">
        <w:rPr>
          <w:rStyle w:val="StyleUnderline"/>
        </w:rPr>
        <w:t>By</w:t>
      </w:r>
      <w:r w:rsidRPr="006D1DE5">
        <w:rPr>
          <w:sz w:val="16"/>
        </w:rPr>
        <w:t xml:space="preserve"> consistently </w:t>
      </w:r>
      <w:r w:rsidRPr="00E3637A">
        <w:rPr>
          <w:rStyle w:val="StyleUnderline"/>
        </w:rPr>
        <w:t xml:space="preserve">centering issues of </w:t>
      </w:r>
      <w:r w:rsidRPr="00E3637A">
        <w:rPr>
          <w:rStyle w:val="Emphasis"/>
        </w:rPr>
        <w:t>labor access</w:t>
      </w:r>
      <w:r w:rsidRPr="00E3637A">
        <w:rPr>
          <w:rStyle w:val="StyleUnderline"/>
        </w:rPr>
        <w:t xml:space="preserve"> and </w:t>
      </w:r>
      <w:r w:rsidRPr="00E3637A">
        <w:rPr>
          <w:rStyle w:val="Emphasis"/>
        </w:rPr>
        <w:t>workplace accessibility</w:t>
      </w:r>
      <w:r w:rsidRPr="00E3637A">
        <w:rPr>
          <w:rStyle w:val="StyleUnderline"/>
        </w:rPr>
        <w:t xml:space="preserve"> without attending to the violence of labor-normativity</w:t>
      </w:r>
      <w:r w:rsidRPr="006D1DE5">
        <w:rPr>
          <w:sz w:val="16"/>
        </w:rPr>
        <w:t xml:space="preserve">, much of </w:t>
      </w:r>
      <w:r w:rsidRPr="00E3637A">
        <w:rPr>
          <w:rStyle w:val="StyleUnderline"/>
        </w:rPr>
        <w:t>disability rights activism</w:t>
      </w:r>
      <w:r w:rsidRPr="006D1DE5">
        <w:rPr>
          <w:sz w:val="16"/>
        </w:rPr>
        <w:t xml:space="preserve"> has </w:t>
      </w:r>
      <w:r w:rsidRPr="000B12AF">
        <w:rPr>
          <w:rStyle w:val="StyleUnderline"/>
          <w:highlight w:val="cyan"/>
        </w:rPr>
        <w:t xml:space="preserve">embraced labor-living as </w:t>
      </w:r>
      <w:r w:rsidRPr="000B12AF">
        <w:rPr>
          <w:rStyle w:val="Emphasis"/>
          <w:highlight w:val="cyan"/>
        </w:rPr>
        <w:t>necessary</w:t>
      </w:r>
      <w:r w:rsidRPr="000B12AF">
        <w:rPr>
          <w:rStyle w:val="StyleUnderline"/>
          <w:highlight w:val="cyan"/>
        </w:rPr>
        <w:t xml:space="preserve"> to</w:t>
      </w:r>
      <w:r w:rsidRPr="006C056E">
        <w:rPr>
          <w:rStyle w:val="StyleUnderline"/>
        </w:rPr>
        <w:t xml:space="preserve"> our </w:t>
      </w:r>
      <w:r w:rsidRPr="000B12AF">
        <w:rPr>
          <w:rStyle w:val="Emphasis"/>
          <w:highlight w:val="cyan"/>
        </w:rPr>
        <w:t>liberal citizenship</w:t>
      </w:r>
      <w:r w:rsidRPr="000B12AF">
        <w:rPr>
          <w:rStyle w:val="StyleUnderline"/>
          <w:highlight w:val="cyan"/>
        </w:rPr>
        <w:t xml:space="preserve"> and</w:t>
      </w:r>
      <w:r w:rsidRPr="006D1DE5">
        <w:rPr>
          <w:sz w:val="16"/>
        </w:rPr>
        <w:t xml:space="preserve"> to our </w:t>
      </w:r>
      <w:r w:rsidRPr="000B12AF">
        <w:rPr>
          <w:rStyle w:val="Emphasis"/>
          <w:highlight w:val="cyan"/>
        </w:rPr>
        <w:t>legibility as subjects</w:t>
      </w:r>
      <w:r w:rsidRPr="006D1DE5">
        <w:rPr>
          <w:sz w:val="16"/>
        </w:rPr>
        <w:t>.</w:t>
      </w:r>
    </w:p>
    <w:p w14:paraId="3B15C5F2" w14:textId="77777777" w:rsidR="005A5847" w:rsidRPr="005A5847" w:rsidRDefault="00ED4E68" w:rsidP="00ED4E68">
      <w:pPr>
        <w:rPr>
          <w:rStyle w:val="StyleUnderline"/>
          <w:highlight w:val="cyan"/>
        </w:rPr>
      </w:pPr>
      <w:r w:rsidRPr="006D1DE5">
        <w:rPr>
          <w:sz w:val="16"/>
        </w:rPr>
        <w:lastRenderedPageBreak/>
        <w:t xml:space="preserve">Despite the importance of securing equitable opportunities and protections for disabled workers, we cannot forget that </w:t>
      </w:r>
      <w:r w:rsidRPr="00E3637A">
        <w:rPr>
          <w:rStyle w:val="StyleUnderline"/>
        </w:rPr>
        <w:t xml:space="preserve">neither opportunities nor protections within </w:t>
      </w:r>
      <w:r w:rsidRPr="00E3637A">
        <w:rPr>
          <w:rStyle w:val="Emphasis"/>
        </w:rPr>
        <w:t>neoliberal capitalism</w:t>
      </w:r>
      <w:r w:rsidRPr="00E3637A">
        <w:rPr>
          <w:rStyle w:val="StyleUnderline"/>
        </w:rPr>
        <w:t xml:space="preserve"> address the </w:t>
      </w:r>
      <w:r w:rsidRPr="00E3637A">
        <w:rPr>
          <w:rStyle w:val="Emphasis"/>
        </w:rPr>
        <w:t>fundamental problem</w:t>
      </w:r>
      <w:r w:rsidRPr="00E3637A">
        <w:rPr>
          <w:rStyle w:val="StyleUnderline"/>
        </w:rPr>
        <w:t xml:space="preserve"> of </w:t>
      </w:r>
      <w:r w:rsidRPr="00E3637A">
        <w:rPr>
          <w:rStyle w:val="Emphasis"/>
        </w:rPr>
        <w:t>liberal humanism</w:t>
      </w:r>
      <w:r w:rsidRPr="006D1DE5">
        <w:rPr>
          <w:sz w:val="16"/>
        </w:rPr>
        <w:t xml:space="preserve"> — the true target of crip negativity’s bad feelings. </w:t>
      </w:r>
      <w:r w:rsidRPr="000B12AF">
        <w:rPr>
          <w:rStyle w:val="StyleUnderline"/>
          <w:highlight w:val="cyan"/>
        </w:rPr>
        <w:t>Regardless of</w:t>
      </w:r>
      <w:r w:rsidRPr="00E3637A">
        <w:rPr>
          <w:rStyle w:val="StyleUnderline"/>
        </w:rPr>
        <w:t xml:space="preserve"> the </w:t>
      </w:r>
      <w:r w:rsidRPr="000B12AF">
        <w:rPr>
          <w:rStyle w:val="StyleUnderline"/>
          <w:highlight w:val="cyan"/>
        </w:rPr>
        <w:t>efforts</w:t>
      </w:r>
      <w:r w:rsidRPr="00E3637A">
        <w:rPr>
          <w:rStyle w:val="StyleUnderline"/>
        </w:rPr>
        <w:t xml:space="preserve"> we make </w:t>
      </w:r>
      <w:r w:rsidRPr="000B12AF">
        <w:rPr>
          <w:rStyle w:val="StyleUnderline"/>
          <w:highlight w:val="cyan"/>
        </w:rPr>
        <w:t xml:space="preserve">toward </w:t>
      </w:r>
      <w:r w:rsidRPr="000B12AF">
        <w:rPr>
          <w:rStyle w:val="Emphasis"/>
          <w:highlight w:val="cyan"/>
        </w:rPr>
        <w:t>more and better jobs</w:t>
      </w:r>
      <w:r w:rsidRPr="00E3637A">
        <w:rPr>
          <w:rStyle w:val="StyleUnderline"/>
        </w:rPr>
        <w:t xml:space="preserve"> for disabled people</w:t>
      </w:r>
      <w:r w:rsidRPr="006D1DE5">
        <w:rPr>
          <w:sz w:val="16"/>
        </w:rPr>
        <w:t xml:space="preserve">, </w:t>
      </w:r>
      <w:r w:rsidRPr="00E3637A">
        <w:rPr>
          <w:rStyle w:val="StyleUnderline"/>
        </w:rPr>
        <w:t>it remains the case</w:t>
      </w:r>
      <w:r w:rsidRPr="006D1DE5">
        <w:rPr>
          <w:sz w:val="16"/>
        </w:rPr>
        <w:t xml:space="preserve"> that </w:t>
      </w:r>
      <w:r w:rsidRPr="000B12AF">
        <w:rPr>
          <w:rStyle w:val="StyleUnderline"/>
          <w:highlight w:val="cyan"/>
        </w:rPr>
        <w:t xml:space="preserve">labor-normativity is </w:t>
      </w:r>
      <w:r w:rsidRPr="000B12AF">
        <w:rPr>
          <w:rStyle w:val="Emphasis"/>
          <w:highlight w:val="cyan"/>
        </w:rPr>
        <w:t>designed</w:t>
      </w:r>
      <w:r w:rsidRPr="000B12AF">
        <w:rPr>
          <w:rStyle w:val="StyleUnderline"/>
          <w:highlight w:val="cyan"/>
        </w:rPr>
        <w:t xml:space="preserve"> to produce </w:t>
      </w:r>
      <w:r w:rsidRPr="000B12AF">
        <w:rPr>
          <w:rStyle w:val="Emphasis"/>
          <w:highlight w:val="cyan"/>
        </w:rPr>
        <w:t>labor-living</w:t>
      </w:r>
      <w:r w:rsidRPr="006D1DE5">
        <w:rPr>
          <w:sz w:val="16"/>
        </w:rPr>
        <w:t xml:space="preserve">; that is, </w:t>
      </w:r>
      <w:r w:rsidRPr="000B12AF">
        <w:rPr>
          <w:rStyle w:val="StyleUnderline"/>
          <w:highlight w:val="cyan"/>
        </w:rPr>
        <w:t xml:space="preserve">to </w:t>
      </w:r>
      <w:r w:rsidRPr="000B12AF">
        <w:rPr>
          <w:rStyle w:val="Emphasis"/>
          <w:highlight w:val="cyan"/>
        </w:rPr>
        <w:t>induct</w:t>
      </w:r>
      <w:r w:rsidRPr="000B12AF">
        <w:rPr>
          <w:rStyle w:val="StyleUnderline"/>
          <w:highlight w:val="cyan"/>
        </w:rPr>
        <w:t xml:space="preserve"> disabled people into a</w:t>
      </w:r>
      <w:r w:rsidRPr="00E3637A">
        <w:rPr>
          <w:rStyle w:val="StyleUnderline"/>
        </w:rPr>
        <w:t xml:space="preserve"> </w:t>
      </w:r>
      <w:r w:rsidRPr="00E3637A">
        <w:rPr>
          <w:rStyle w:val="Emphasis"/>
        </w:rPr>
        <w:t xml:space="preserve">socioeconomic </w:t>
      </w:r>
      <w:r w:rsidRPr="000B12AF">
        <w:rPr>
          <w:rStyle w:val="Emphasis"/>
          <w:highlight w:val="cyan"/>
        </w:rPr>
        <w:t>system</w:t>
      </w:r>
      <w:r w:rsidRPr="000B12AF">
        <w:rPr>
          <w:rStyle w:val="StyleUnderline"/>
          <w:highlight w:val="cyan"/>
        </w:rPr>
        <w:t xml:space="preserve"> that disguises labor as life</w:t>
      </w:r>
      <w:r w:rsidRPr="006D1DE5">
        <w:rPr>
          <w:sz w:val="16"/>
        </w:rPr>
        <w:t xml:space="preserve">. </w:t>
      </w:r>
      <w:r w:rsidRPr="000B12AF">
        <w:rPr>
          <w:rStyle w:val="StyleUnderline"/>
          <w:highlight w:val="cyan"/>
        </w:rPr>
        <w:t>This</w:t>
      </w:r>
      <w:r w:rsidRPr="00E3637A">
        <w:rPr>
          <w:rStyle w:val="StyleUnderline"/>
        </w:rPr>
        <w:t xml:space="preserve"> disguise </w:t>
      </w:r>
      <w:r w:rsidRPr="000B12AF">
        <w:rPr>
          <w:rStyle w:val="Emphasis"/>
          <w:highlight w:val="cyan"/>
        </w:rPr>
        <w:t>works</w:t>
      </w:r>
      <w:r w:rsidRPr="00E3637A">
        <w:rPr>
          <w:rStyle w:val="Emphasis"/>
        </w:rPr>
        <w:t xml:space="preserve"> effectively</w:t>
      </w:r>
      <w:r w:rsidRPr="00E3637A">
        <w:rPr>
          <w:rStyle w:val="StyleUnderline"/>
        </w:rPr>
        <w:t xml:space="preserve"> </w:t>
      </w:r>
      <w:r w:rsidRPr="000B12AF">
        <w:rPr>
          <w:rStyle w:val="StyleUnderline"/>
          <w:highlight w:val="cyan"/>
        </w:rPr>
        <w:t>so long as</w:t>
      </w:r>
      <w:r w:rsidRPr="006D1DE5">
        <w:rPr>
          <w:sz w:val="16"/>
        </w:rPr>
        <w:t xml:space="preserve"> some forms of </w:t>
      </w:r>
      <w:r w:rsidRPr="000B12AF">
        <w:rPr>
          <w:rStyle w:val="StyleUnderline"/>
          <w:highlight w:val="cyan"/>
        </w:rPr>
        <w:t xml:space="preserve">difference can be </w:t>
      </w:r>
      <w:r w:rsidRPr="000B12AF">
        <w:rPr>
          <w:rStyle w:val="Emphasis"/>
          <w:highlight w:val="cyan"/>
        </w:rPr>
        <w:t>recuperated</w:t>
      </w:r>
      <w:r w:rsidRPr="00E3637A">
        <w:rPr>
          <w:rStyle w:val="StyleUnderline"/>
        </w:rPr>
        <w:t xml:space="preserve"> as marketable commodities while others</w:t>
      </w:r>
      <w:r w:rsidRPr="006D1DE5">
        <w:rPr>
          <w:sz w:val="16"/>
        </w:rPr>
        <w:t xml:space="preserve"> continue to </w:t>
      </w:r>
      <w:r w:rsidRPr="00E3637A">
        <w:rPr>
          <w:rStyle w:val="StyleUnderline"/>
        </w:rPr>
        <w:t xml:space="preserve">mark </w:t>
      </w:r>
      <w:r w:rsidRPr="00E3637A">
        <w:rPr>
          <w:rStyle w:val="Emphasis"/>
        </w:rPr>
        <w:t>fungible populations</w:t>
      </w:r>
      <w:r w:rsidRPr="00E3637A">
        <w:rPr>
          <w:rStyle w:val="StyleUnderline"/>
        </w:rPr>
        <w:t xml:space="preserve"> for </w:t>
      </w:r>
      <w:r w:rsidRPr="00E3637A">
        <w:rPr>
          <w:rStyle w:val="Emphasis"/>
        </w:rPr>
        <w:t>targeted debilitation</w:t>
      </w:r>
      <w:r w:rsidRPr="006D1DE5">
        <w:rPr>
          <w:sz w:val="16"/>
        </w:rPr>
        <w:t xml:space="preserve">. In the context of disability, </w:t>
      </w:r>
      <w:r w:rsidRPr="00EB3EAC">
        <w:rPr>
          <w:rStyle w:val="StyleUnderline"/>
        </w:rPr>
        <w:t>access to labor cannot be achieved under capitalism without crystalizing</w:t>
      </w:r>
      <w:r w:rsidRPr="006D1DE5">
        <w:rPr>
          <w:sz w:val="16"/>
        </w:rPr>
        <w:t xml:space="preserve"> the </w:t>
      </w:r>
      <w:r w:rsidRPr="00EB3EAC">
        <w:rPr>
          <w:rStyle w:val="StyleUnderline"/>
        </w:rPr>
        <w:t xml:space="preserve">boundaries around the </w:t>
      </w:r>
      <w:r w:rsidRPr="00EB3EAC">
        <w:rPr>
          <w:rStyle w:val="Emphasis"/>
        </w:rPr>
        <w:t>category of disability</w:t>
      </w:r>
      <w:r w:rsidRPr="006D1DE5">
        <w:rPr>
          <w:sz w:val="16"/>
        </w:rPr>
        <w:t xml:space="preserve">. Such </w:t>
      </w:r>
      <w:r w:rsidRPr="00EB3EAC">
        <w:rPr>
          <w:rStyle w:val="StyleUnderline"/>
        </w:rPr>
        <w:t xml:space="preserve">crystallization </w:t>
      </w:r>
      <w:r w:rsidRPr="00EB3EAC">
        <w:rPr>
          <w:rStyle w:val="Emphasis"/>
        </w:rPr>
        <w:t>ultimately obfuscates</w:t>
      </w:r>
      <w:r w:rsidRPr="00EB3EAC">
        <w:rPr>
          <w:rStyle w:val="StyleUnderline"/>
        </w:rPr>
        <w:t xml:space="preserve"> people’s crip labor</w:t>
      </w:r>
      <w:r w:rsidRPr="006D1DE5">
        <w:rPr>
          <w:sz w:val="16"/>
        </w:rPr>
        <w:t xml:space="preserve">, which does not aid the means of production, and </w:t>
      </w:r>
      <w:r w:rsidRPr="00EB3EAC">
        <w:rPr>
          <w:rStyle w:val="Emphasis"/>
        </w:rPr>
        <w:t>further ossifies</w:t>
      </w:r>
      <w:r w:rsidRPr="00EB3EAC">
        <w:rPr>
          <w:rStyle w:val="StyleUnderline"/>
        </w:rPr>
        <w:t xml:space="preserve"> the </w:t>
      </w:r>
      <w:r w:rsidRPr="00EB3EAC">
        <w:rPr>
          <w:rStyle w:val="Emphasis"/>
        </w:rPr>
        <w:t>disposability</w:t>
      </w:r>
      <w:r w:rsidRPr="00EB3EAC">
        <w:rPr>
          <w:rStyle w:val="StyleUnderline"/>
        </w:rPr>
        <w:t xml:space="preserve"> of people living on</w:t>
      </w:r>
      <w:r w:rsidRPr="006D1DE5">
        <w:rPr>
          <w:sz w:val="16"/>
        </w:rPr>
        <w:t xml:space="preserve"> </w:t>
      </w:r>
      <w:r w:rsidRPr="000B12AF">
        <w:rPr>
          <w:sz w:val="16"/>
        </w:rPr>
        <w:t xml:space="preserve">or beyond </w:t>
      </w:r>
      <w:r w:rsidRPr="000B12AF">
        <w:rPr>
          <w:rStyle w:val="StyleUnderline"/>
        </w:rPr>
        <w:t xml:space="preserve">the </w:t>
      </w:r>
      <w:r w:rsidRPr="000B12AF">
        <w:rPr>
          <w:rStyle w:val="Emphasis"/>
        </w:rPr>
        <w:t>margins of disability</w:t>
      </w:r>
      <w:r w:rsidRPr="000B12AF">
        <w:rPr>
          <w:sz w:val="16"/>
        </w:rPr>
        <w:t xml:space="preserve">. In other words, </w:t>
      </w:r>
      <w:r w:rsidRPr="000B12AF">
        <w:rPr>
          <w:rStyle w:val="StyleUnderline"/>
        </w:rPr>
        <w:t>it becomes</w:t>
      </w:r>
      <w:r w:rsidRPr="000B12AF">
        <w:rPr>
          <w:sz w:val="16"/>
        </w:rPr>
        <w:t xml:space="preserve"> more </w:t>
      </w:r>
      <w:r w:rsidRPr="000B12AF">
        <w:rPr>
          <w:rStyle w:val="StyleUnderline"/>
        </w:rPr>
        <w:t>difficult to adduce the debilitating</w:t>
      </w:r>
      <w:r w:rsidRPr="000B12AF">
        <w:rPr>
          <w:sz w:val="16"/>
        </w:rPr>
        <w:t xml:space="preserve">, </w:t>
      </w:r>
      <w:r w:rsidRPr="000B12AF">
        <w:rPr>
          <w:rStyle w:val="StyleUnderline"/>
        </w:rPr>
        <w:t xml:space="preserve">stratified violence of labor-living when </w:t>
      </w:r>
      <w:r w:rsidRPr="000B12AF">
        <w:rPr>
          <w:rStyle w:val="Emphasis"/>
        </w:rPr>
        <w:t>laboring itself</w:t>
      </w:r>
      <w:r w:rsidRPr="000B12AF">
        <w:rPr>
          <w:rStyle w:val="StyleUnderline"/>
        </w:rPr>
        <w:t xml:space="preserve"> is cited as evidence</w:t>
      </w:r>
      <w:r w:rsidRPr="000B12AF">
        <w:rPr>
          <w:sz w:val="16"/>
        </w:rPr>
        <w:t xml:space="preserve"> only </w:t>
      </w:r>
      <w:r w:rsidRPr="000B12AF">
        <w:rPr>
          <w:rStyle w:val="StyleUnderline"/>
        </w:rPr>
        <w:t xml:space="preserve">of a person’s </w:t>
      </w:r>
      <w:r w:rsidRPr="000B12AF">
        <w:rPr>
          <w:rStyle w:val="Emphasis"/>
        </w:rPr>
        <w:t>successful rehabilitation</w:t>
      </w:r>
      <w:r w:rsidRPr="000B12AF">
        <w:rPr>
          <w:rStyle w:val="StyleUnderline"/>
        </w:rPr>
        <w:t xml:space="preserve"> into </w:t>
      </w:r>
      <w:r w:rsidRPr="000B12AF">
        <w:rPr>
          <w:rStyle w:val="Emphasis"/>
        </w:rPr>
        <w:t>social and civic life</w:t>
      </w:r>
      <w:r w:rsidRPr="000B12AF">
        <w:rPr>
          <w:sz w:val="16"/>
        </w:rPr>
        <w:t xml:space="preserve">. </w:t>
      </w:r>
      <w:r w:rsidRPr="000B12AF">
        <w:rPr>
          <w:rStyle w:val="StyleUnderline"/>
        </w:rPr>
        <w:t xml:space="preserve">How can we recognize when </w:t>
      </w:r>
      <w:r w:rsidRPr="000B12AF">
        <w:rPr>
          <w:rStyle w:val="Emphasis"/>
        </w:rPr>
        <w:t>life isn’t working</w:t>
      </w:r>
      <w:r w:rsidRPr="000B12AF">
        <w:rPr>
          <w:sz w:val="16"/>
        </w:rPr>
        <w:t xml:space="preserve">, for ourselves or others, </w:t>
      </w:r>
      <w:r w:rsidRPr="000B12AF">
        <w:rPr>
          <w:rStyle w:val="StyleUnderline"/>
        </w:rPr>
        <w:t xml:space="preserve">if work is meant to make </w:t>
      </w:r>
      <w:r w:rsidRPr="000B12AF">
        <w:rPr>
          <w:rStyle w:val="Emphasis"/>
        </w:rPr>
        <w:t>life worth living</w:t>
      </w:r>
      <w:r w:rsidRPr="000B12AF">
        <w:rPr>
          <w:sz w:val="16"/>
        </w:rPr>
        <w:t>?</w:t>
      </w:r>
    </w:p>
    <w:p w14:paraId="36C40034" w14:textId="77777777" w:rsidR="005A5847" w:rsidRPr="005A5847" w:rsidRDefault="00ED4E68" w:rsidP="00ED4E68">
      <w:pPr>
        <w:rPr>
          <w:rStyle w:val="StyleUnderline"/>
          <w:highlight w:val="cyan"/>
        </w:rPr>
      </w:pPr>
      <w:r w:rsidRPr="000B12AF">
        <w:rPr>
          <w:sz w:val="16"/>
        </w:rPr>
        <w:t>Unfortunately, answering this question becomes all the more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w:t>
      </w:r>
      <w:r w:rsidRPr="006D1DE5">
        <w:rPr>
          <w:sz w:val="16"/>
        </w:rPr>
        <w:t>).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31DF59E8" w14:textId="77777777" w:rsidR="005A5847" w:rsidRPr="005A5847" w:rsidRDefault="00ED4E68" w:rsidP="00ED4E68">
      <w:pPr>
        <w:rPr>
          <w:rStyle w:val="StyleUnderline"/>
          <w:highlight w:val="cyan"/>
        </w:rPr>
      </w:pPr>
      <w:r w:rsidRPr="006D1DE5">
        <w:rPr>
          <w:sz w:val="16"/>
        </w:rPr>
        <w:t xml:space="preserve">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w:t>
      </w:r>
      <w:r w:rsidRPr="000B12AF">
        <w:rPr>
          <w:rStyle w:val="StyleUnderline"/>
          <w:highlight w:val="cyan"/>
        </w:rPr>
        <w:t>Even with</w:t>
      </w:r>
      <w:r w:rsidRPr="00001EEC">
        <w:rPr>
          <w:rStyle w:val="StyleUnderline"/>
        </w:rPr>
        <w:t xml:space="preserve"> </w:t>
      </w:r>
      <w:r w:rsidRPr="00001EEC">
        <w:rPr>
          <w:rStyle w:val="Emphasis"/>
        </w:rPr>
        <w:t xml:space="preserve">antidiscrimination </w:t>
      </w:r>
      <w:r w:rsidRPr="000B12AF">
        <w:rPr>
          <w:rStyle w:val="Emphasis"/>
          <w:highlight w:val="cyan"/>
        </w:rPr>
        <w:t>laws</w:t>
      </w:r>
      <w:r w:rsidRPr="000B12AF">
        <w:rPr>
          <w:rStyle w:val="StyleUnderline"/>
          <w:highlight w:val="cyan"/>
        </w:rPr>
        <w:t xml:space="preserve"> in place</w:t>
      </w:r>
      <w:r w:rsidRPr="006D1DE5">
        <w:rPr>
          <w:sz w:val="16"/>
        </w:rPr>
        <w:t xml:space="preserve">, many </w:t>
      </w:r>
      <w:r w:rsidRPr="000B12AF">
        <w:rPr>
          <w:rStyle w:val="StyleUnderline"/>
          <w:highlight w:val="cyan"/>
        </w:rPr>
        <w:t>disabled people struggle to find work</w:t>
      </w:r>
      <w:r w:rsidRPr="006D1DE5">
        <w:rPr>
          <w:sz w:val="16"/>
        </w:rPr>
        <w:t xml:space="preserve">, especially work that is </w:t>
      </w:r>
      <w:r w:rsidRPr="000B12AF">
        <w:rPr>
          <w:rStyle w:val="StyleUnderline"/>
          <w:highlight w:val="cyan"/>
        </w:rPr>
        <w:t>relevant to their</w:t>
      </w:r>
      <w:r w:rsidRPr="00001EEC">
        <w:rPr>
          <w:rStyle w:val="StyleUnderline"/>
        </w:rPr>
        <w:t xml:space="preserve"> </w:t>
      </w:r>
      <w:r w:rsidRPr="00001EEC">
        <w:rPr>
          <w:rStyle w:val="Emphasis"/>
        </w:rPr>
        <w:t>passions</w:t>
      </w:r>
      <w:r w:rsidRPr="00001EEC">
        <w:rPr>
          <w:rStyle w:val="StyleUnderline"/>
        </w:rPr>
        <w:t xml:space="preserve"> and </w:t>
      </w:r>
      <w:r w:rsidRPr="000B12AF">
        <w:rPr>
          <w:rStyle w:val="Emphasis"/>
          <w:highlight w:val="cyan"/>
        </w:rPr>
        <w:t>interests</w:t>
      </w:r>
      <w:r w:rsidRPr="006D1DE5">
        <w:rPr>
          <w:sz w:val="16"/>
        </w:rPr>
        <w:t xml:space="preserve">. As a result, </w:t>
      </w:r>
      <w:r w:rsidRPr="000B12AF">
        <w:rPr>
          <w:rStyle w:val="StyleUnderline"/>
          <w:highlight w:val="cyan"/>
        </w:rPr>
        <w:t>those who</w:t>
      </w:r>
      <w:r w:rsidRPr="006D1DE5">
        <w:rPr>
          <w:sz w:val="16"/>
        </w:rPr>
        <w:t xml:space="preserve"> do </w:t>
      </w:r>
      <w:r w:rsidRPr="000B12AF">
        <w:rPr>
          <w:rStyle w:val="StyleUnderline"/>
          <w:highlight w:val="cyan"/>
        </w:rPr>
        <w:t>secure employment</w:t>
      </w:r>
      <w:r w:rsidRPr="00001EEC">
        <w:rPr>
          <w:rStyle w:val="StyleUnderline"/>
        </w:rPr>
        <w:t xml:space="preserve"> wind up </w:t>
      </w:r>
      <w:r w:rsidRPr="000B12AF">
        <w:rPr>
          <w:rStyle w:val="Emphasis"/>
          <w:highlight w:val="cyan"/>
        </w:rPr>
        <w:t>hesitant to raise concerns</w:t>
      </w:r>
      <w:r w:rsidRPr="000B12AF">
        <w:rPr>
          <w:rStyle w:val="StyleUnderline"/>
          <w:highlight w:val="cyan"/>
        </w:rPr>
        <w:t xml:space="preserve"> about</w:t>
      </w:r>
      <w:r w:rsidRPr="006D1DE5">
        <w:rPr>
          <w:sz w:val="16"/>
        </w:rPr>
        <w:t xml:space="preserve"> the </w:t>
      </w:r>
      <w:r w:rsidRPr="000B12AF">
        <w:rPr>
          <w:rStyle w:val="Emphasis"/>
          <w:highlight w:val="cyan"/>
        </w:rPr>
        <w:t>conditions</w:t>
      </w:r>
      <w:r w:rsidRPr="00001EEC">
        <w:rPr>
          <w:rStyle w:val="Emphasis"/>
        </w:rPr>
        <w:t xml:space="preserve"> of their labor</w:t>
      </w:r>
      <w:r w:rsidRPr="00001EEC">
        <w:rPr>
          <w:rStyle w:val="StyleUnderline"/>
        </w:rPr>
        <w:t xml:space="preserve"> </w:t>
      </w:r>
      <w:r w:rsidRPr="000B12AF">
        <w:rPr>
          <w:rStyle w:val="StyleUnderline"/>
          <w:highlight w:val="cyan"/>
        </w:rPr>
        <w:t>for fear of retaliation</w:t>
      </w:r>
      <w:r w:rsidRPr="006D1DE5">
        <w:rPr>
          <w:sz w:val="16"/>
        </w:rPr>
        <w:t xml:space="preserve"> (Kumar, Sonpal, and Hiranandani 2012). </w:t>
      </w:r>
      <w:r w:rsidRPr="00A6442D">
        <w:rPr>
          <w:rStyle w:val="StyleUnderline"/>
        </w:rPr>
        <w:t xml:space="preserve">Expanding employment opportunities </w:t>
      </w:r>
      <w:r w:rsidRPr="00A6442D">
        <w:rPr>
          <w:rStyle w:val="Emphasis"/>
        </w:rPr>
        <w:t>promises</w:t>
      </w:r>
      <w:r w:rsidRPr="00A6442D">
        <w:rPr>
          <w:rStyle w:val="StyleUnderline"/>
        </w:rPr>
        <w:t xml:space="preserve"> to alleviate the pressure</w:t>
      </w:r>
      <w:r w:rsidRPr="006D1DE5">
        <w:rPr>
          <w:sz w:val="16"/>
        </w:rPr>
        <w:t xml:space="preserve"> placed onto disabled workers to settle for undesirable jobs, </w:t>
      </w:r>
      <w:r w:rsidRPr="00A6442D">
        <w:rPr>
          <w:rStyle w:val="StyleUnderline"/>
        </w:rPr>
        <w:t>and</w:t>
      </w:r>
      <w:r w:rsidRPr="006D1DE5">
        <w:rPr>
          <w:sz w:val="16"/>
        </w:rPr>
        <w:t xml:space="preserve"> it </w:t>
      </w:r>
      <w:r w:rsidRPr="000B12AF">
        <w:rPr>
          <w:rStyle w:val="StyleUnderline"/>
          <w:highlight w:val="cyan"/>
        </w:rPr>
        <w:t>shifts</w:t>
      </w:r>
      <w:r w:rsidRPr="00A6442D">
        <w:rPr>
          <w:rStyle w:val="StyleUnderline"/>
        </w:rPr>
        <w:t xml:space="preserve"> the </w:t>
      </w:r>
      <w:r w:rsidRPr="000B12AF">
        <w:rPr>
          <w:rStyle w:val="Emphasis"/>
          <w:highlight w:val="cyan"/>
        </w:rPr>
        <w:t>burden</w:t>
      </w:r>
      <w:r w:rsidRPr="00A6442D">
        <w:rPr>
          <w:rStyle w:val="Emphasis"/>
        </w:rPr>
        <w:t xml:space="preserve"> of competition</w:t>
      </w:r>
      <w:r w:rsidRPr="00A6442D">
        <w:rPr>
          <w:rStyle w:val="StyleUnderline"/>
        </w:rPr>
        <w:t xml:space="preserve"> </w:t>
      </w:r>
      <w:r w:rsidRPr="000B12AF">
        <w:rPr>
          <w:rStyle w:val="StyleUnderline"/>
          <w:highlight w:val="cyan"/>
        </w:rPr>
        <w:t>to employers</w:t>
      </w:r>
      <w:r w:rsidRPr="006D1DE5">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7DB362A9" w14:textId="77777777" w:rsidR="005A5847" w:rsidRPr="005A5847" w:rsidRDefault="00ED4E68" w:rsidP="00ED4E68">
      <w:pPr>
        <w:rPr>
          <w:rStyle w:val="StyleUnderline"/>
          <w:highlight w:val="cyan"/>
        </w:rPr>
      </w:pPr>
      <w:r w:rsidRPr="002B1C5D">
        <w:rPr>
          <w:rStyle w:val="StyleUnderline"/>
        </w:rPr>
        <w:t>The problem with reappropriating</w:t>
      </w:r>
      <w:r w:rsidRPr="006D1DE5">
        <w:rPr>
          <w:sz w:val="16"/>
        </w:rPr>
        <w:t xml:space="preserve"> the </w:t>
      </w:r>
      <w:r w:rsidRPr="002B1C5D">
        <w:rPr>
          <w:rStyle w:val="Emphasis"/>
        </w:rPr>
        <w:t>law of supply and demand</w:t>
      </w:r>
      <w:r w:rsidRPr="002B1C5D">
        <w:rPr>
          <w:rStyle w:val="StyleUnderline"/>
        </w:rPr>
        <w:t xml:space="preserve"> is</w:t>
      </w:r>
      <w:r w:rsidRPr="006D1DE5">
        <w:rPr>
          <w:sz w:val="16"/>
        </w:rPr>
        <w:t xml:space="preserve"> that </w:t>
      </w:r>
      <w:r w:rsidRPr="002B1C5D">
        <w:rPr>
          <w:rStyle w:val="StyleUnderline"/>
        </w:rPr>
        <w:t xml:space="preserve">it </w:t>
      </w:r>
      <w:r w:rsidRPr="000B12AF">
        <w:rPr>
          <w:rStyle w:val="StyleUnderline"/>
          <w:highlight w:val="cyan"/>
        </w:rPr>
        <w:t xml:space="preserve">acquiesces to capitalism as a </w:t>
      </w:r>
      <w:r w:rsidRPr="000B12AF">
        <w:rPr>
          <w:rStyle w:val="Emphasis"/>
          <w:highlight w:val="cyan"/>
        </w:rPr>
        <w:t>necessary condition</w:t>
      </w:r>
      <w:r w:rsidRPr="000B12AF">
        <w:rPr>
          <w:rStyle w:val="StyleUnderline"/>
          <w:highlight w:val="cyan"/>
        </w:rPr>
        <w:t xml:space="preserve"> for achieving equity</w:t>
      </w:r>
      <w:r w:rsidRPr="002B1C5D">
        <w:rPr>
          <w:rStyle w:val="StyleUnderline"/>
        </w:rPr>
        <w:t xml:space="preserve"> for disabled people</w:t>
      </w:r>
      <w:r w:rsidRPr="006D1DE5">
        <w:rPr>
          <w:sz w:val="16"/>
        </w:rPr>
        <w:t xml:space="preserve">. As Nirmala Erevelles argues, </w:t>
      </w:r>
      <w:r w:rsidRPr="002B1C5D">
        <w:rPr>
          <w:rStyle w:val="StyleUnderline"/>
        </w:rPr>
        <w:t xml:space="preserve">creating more jobs </w:t>
      </w:r>
      <w:r w:rsidRPr="000B12AF">
        <w:rPr>
          <w:rStyle w:val="StyleUnderline"/>
          <w:highlight w:val="cyan"/>
        </w:rPr>
        <w:t>neglects to address</w:t>
      </w:r>
      <w:r w:rsidRPr="006D1DE5">
        <w:rPr>
          <w:sz w:val="16"/>
        </w:rPr>
        <w:t xml:space="preserve"> the fact that </w:t>
      </w:r>
      <w:r w:rsidRPr="000B12AF">
        <w:rPr>
          <w:rStyle w:val="Emphasis"/>
          <w:highlight w:val="cyan"/>
        </w:rPr>
        <w:t>access to waged work</w:t>
      </w:r>
      <w:r w:rsidRPr="000B12AF">
        <w:rPr>
          <w:rStyle w:val="StyleUnderline"/>
          <w:highlight w:val="cyan"/>
        </w:rPr>
        <w:t xml:space="preserve"> is an </w:t>
      </w:r>
      <w:r w:rsidRPr="000B12AF">
        <w:rPr>
          <w:rStyle w:val="Emphasis"/>
          <w:highlight w:val="cyan"/>
        </w:rPr>
        <w:t>individual solution</w:t>
      </w:r>
      <w:r w:rsidRPr="000B12AF">
        <w:rPr>
          <w:rStyle w:val="StyleUnderline"/>
          <w:highlight w:val="cyan"/>
        </w:rPr>
        <w:t xml:space="preserve"> to a </w:t>
      </w:r>
      <w:r w:rsidRPr="000B12AF">
        <w:rPr>
          <w:rStyle w:val="Emphasis"/>
          <w:highlight w:val="cyan"/>
        </w:rPr>
        <w:t>systemic problem</w:t>
      </w:r>
      <w:r w:rsidRPr="006D1DE5">
        <w:rPr>
          <w:sz w:val="16"/>
        </w:rPr>
        <w:t xml:space="preserve">. </w:t>
      </w:r>
      <w:r w:rsidRPr="000B12AF">
        <w:rPr>
          <w:rStyle w:val="StyleUnderline"/>
          <w:highlight w:val="cyan"/>
        </w:rPr>
        <w:t>Increasing employment opportunities</w:t>
      </w:r>
      <w:r w:rsidRPr="001E05E4">
        <w:rPr>
          <w:rStyle w:val="StyleUnderline"/>
        </w:rPr>
        <w:t xml:space="preserve"> may extend social citizenship to some disabled people</w:t>
      </w:r>
      <w:r w:rsidRPr="006D1DE5">
        <w:rPr>
          <w:sz w:val="16"/>
        </w:rPr>
        <w:t xml:space="preserve">, </w:t>
      </w:r>
      <w:r w:rsidRPr="001E05E4">
        <w:rPr>
          <w:rStyle w:val="StyleUnderline"/>
        </w:rPr>
        <w:t>but</w:t>
      </w:r>
      <w:r w:rsidRPr="006D1DE5">
        <w:rPr>
          <w:sz w:val="16"/>
        </w:rPr>
        <w:t xml:space="preserve"> it also </w:t>
      </w:r>
      <w:r w:rsidRPr="000B12AF">
        <w:rPr>
          <w:rStyle w:val="Emphasis"/>
          <w:highlight w:val="cyan"/>
        </w:rPr>
        <w:t>reinforces</w:t>
      </w:r>
      <w:r w:rsidRPr="001E05E4">
        <w:rPr>
          <w:rStyle w:val="StyleUnderline"/>
        </w:rPr>
        <w:t xml:space="preserve"> the </w:t>
      </w:r>
      <w:r w:rsidRPr="000B12AF">
        <w:rPr>
          <w:rStyle w:val="Emphasis"/>
          <w:highlight w:val="cyan"/>
        </w:rPr>
        <w:t>contingence of social citizenship</w:t>
      </w:r>
      <w:r w:rsidRPr="000B12AF">
        <w:rPr>
          <w:rStyle w:val="StyleUnderline"/>
          <w:highlight w:val="cyan"/>
        </w:rPr>
        <w:t xml:space="preserve"> on employment</w:t>
      </w:r>
      <w:r w:rsidRPr="006D1DE5">
        <w:rPr>
          <w:sz w:val="16"/>
        </w:rPr>
        <w:t xml:space="preserve"> — a contingence </w:t>
      </w:r>
      <w:r w:rsidRPr="000B12AF">
        <w:rPr>
          <w:rStyle w:val="StyleUnderline"/>
          <w:highlight w:val="cyan"/>
        </w:rPr>
        <w:t xml:space="preserve">that capitalism </w:t>
      </w:r>
      <w:r w:rsidRPr="000B12AF">
        <w:rPr>
          <w:rStyle w:val="Emphasis"/>
          <w:highlight w:val="cyan"/>
        </w:rPr>
        <w:t>weaponizes</w:t>
      </w:r>
      <w:r w:rsidRPr="000B12AF">
        <w:rPr>
          <w:rStyle w:val="StyleUnderline"/>
          <w:highlight w:val="cyan"/>
        </w:rPr>
        <w:t xml:space="preserve"> against the </w:t>
      </w:r>
      <w:r w:rsidRPr="000B12AF">
        <w:rPr>
          <w:rStyle w:val="Emphasis"/>
          <w:highlight w:val="cyan"/>
        </w:rPr>
        <w:t>most vulnerable</w:t>
      </w:r>
      <w:r w:rsidRPr="001E05E4">
        <w:rPr>
          <w:rStyle w:val="Emphasis"/>
        </w:rPr>
        <w:t xml:space="preserve"> populations</w:t>
      </w:r>
      <w:r w:rsidRPr="006D1DE5">
        <w:rPr>
          <w:sz w:val="16"/>
        </w:rPr>
        <w:t xml:space="preserve">. </w:t>
      </w:r>
      <w:r w:rsidRPr="000B12AF">
        <w:rPr>
          <w:rStyle w:val="StyleUnderline"/>
          <w:highlight w:val="cyan"/>
        </w:rPr>
        <w:t>Under capitalism</w:t>
      </w:r>
      <w:r w:rsidRPr="006D1DE5">
        <w:rPr>
          <w:sz w:val="16"/>
        </w:rPr>
        <w:t xml:space="preserve">, </w:t>
      </w:r>
      <w:r w:rsidRPr="00637A09">
        <w:rPr>
          <w:rStyle w:val="StyleUnderline"/>
        </w:rPr>
        <w:t>there will never be enough work to go around</w:t>
      </w:r>
      <w:r w:rsidRPr="006D1DE5">
        <w:rPr>
          <w:sz w:val="16"/>
        </w:rPr>
        <w:t xml:space="preserve">; </w:t>
      </w:r>
      <w:r w:rsidRPr="00637A09">
        <w:rPr>
          <w:rStyle w:val="StyleUnderline"/>
        </w:rPr>
        <w:t xml:space="preserve">labor must </w:t>
      </w:r>
      <w:r w:rsidRPr="00637A09">
        <w:rPr>
          <w:rStyle w:val="Emphasis"/>
        </w:rPr>
        <w:t>remain competitive</w:t>
      </w:r>
      <w:r w:rsidRPr="006D1DE5">
        <w:rPr>
          <w:sz w:val="16"/>
        </w:rPr>
        <w:t xml:space="preserve">. Those </w:t>
      </w:r>
      <w:r w:rsidRPr="000B12AF">
        <w:rPr>
          <w:rStyle w:val="StyleUnderline"/>
          <w:highlight w:val="cyan"/>
        </w:rPr>
        <w:t>individuals deemed least likely to aid in</w:t>
      </w:r>
      <w:r w:rsidRPr="006D1DE5">
        <w:rPr>
          <w:sz w:val="16"/>
        </w:rPr>
        <w:t xml:space="preserve"> “</w:t>
      </w:r>
      <w:r w:rsidRPr="00637A09">
        <w:rPr>
          <w:rStyle w:val="Emphasis"/>
        </w:rPr>
        <w:t xml:space="preserve">the </w:t>
      </w:r>
      <w:r w:rsidRPr="000B12AF">
        <w:rPr>
          <w:rStyle w:val="Emphasis"/>
          <w:highlight w:val="cyan"/>
        </w:rPr>
        <w:t>accumulation of profit</w:t>
      </w:r>
      <w:r w:rsidRPr="006D1DE5">
        <w:rPr>
          <w:sz w:val="16"/>
        </w:rPr>
        <w:t xml:space="preserve">,” which generally include people with intellectual disabilities, folks with limited access to </w:t>
      </w:r>
      <w:r w:rsidRPr="006D1DE5">
        <w:rPr>
          <w:sz w:val="16"/>
        </w:rPr>
        <w:lastRenderedPageBreak/>
        <w:t xml:space="preserve">education, people with a history of incarceration, and undocumented people, </w:t>
      </w:r>
      <w:r w:rsidRPr="000B12AF">
        <w:rPr>
          <w:rStyle w:val="StyleUnderline"/>
          <w:highlight w:val="cyan"/>
        </w:rPr>
        <w:t xml:space="preserve">will </w:t>
      </w:r>
      <w:r w:rsidRPr="000B12AF">
        <w:rPr>
          <w:rStyle w:val="Emphasis"/>
          <w:sz w:val="30"/>
          <w:szCs w:val="30"/>
          <w:highlight w:val="cyan"/>
        </w:rPr>
        <w:t>never</w:t>
      </w:r>
      <w:r w:rsidRPr="000B12AF">
        <w:rPr>
          <w:rStyle w:val="StyleUnderline"/>
          <w:highlight w:val="cyan"/>
        </w:rPr>
        <w:t xml:space="preserve"> be offered </w:t>
      </w:r>
      <w:r w:rsidRPr="000B12AF">
        <w:rPr>
          <w:rStyle w:val="Emphasis"/>
          <w:highlight w:val="cyan"/>
        </w:rPr>
        <w:t>safe and reliable employment</w:t>
      </w:r>
      <w:r w:rsidRPr="006D1DE5">
        <w:rPr>
          <w:sz w:val="16"/>
          <w:szCs w:val="16"/>
        </w:rPr>
        <w:t xml:space="preserve"> </w:t>
      </w:r>
      <w:r w:rsidRPr="006D1DE5">
        <w:rPr>
          <w:sz w:val="16"/>
        </w:rPr>
        <w:t xml:space="preserve">— at least, not until another fungible population comes to take their place (2002, 19). </w:t>
      </w:r>
      <w:r w:rsidRPr="00637A09">
        <w:rPr>
          <w:rStyle w:val="StyleUnderline"/>
        </w:rPr>
        <w:t xml:space="preserve">People occupying this category of </w:t>
      </w:r>
      <w:r w:rsidRPr="000B12AF">
        <w:rPr>
          <w:rStyle w:val="Emphasis"/>
          <w:highlight w:val="cyan"/>
        </w:rPr>
        <w:t>state-sponsored precarity</w:t>
      </w:r>
      <w:r w:rsidRPr="000B12AF">
        <w:rPr>
          <w:rStyle w:val="StyleUnderline"/>
          <w:highlight w:val="cyan"/>
        </w:rPr>
        <w:t xml:space="preserve"> become</w:t>
      </w:r>
      <w:r w:rsidRPr="006D1DE5">
        <w:rPr>
          <w:sz w:val="16"/>
        </w:rPr>
        <w:t xml:space="preserve"> “</w:t>
      </w:r>
      <w:r w:rsidRPr="000B12AF">
        <w:rPr>
          <w:rStyle w:val="Emphasis"/>
          <w:highlight w:val="cyan"/>
        </w:rPr>
        <w:t>immaterial citizens</w:t>
      </w:r>
      <w:r w:rsidRPr="006D1DE5">
        <w:rPr>
          <w:sz w:val="16"/>
        </w:rPr>
        <w:t xml:space="preserve">” </w:t>
      </w:r>
      <w:r w:rsidRPr="00637A09">
        <w:rPr>
          <w:rStyle w:val="StyleUnderline"/>
        </w:rPr>
        <w:t xml:space="preserve">whose </w:t>
      </w:r>
      <w:r w:rsidRPr="00637A09">
        <w:rPr>
          <w:rStyle w:val="Emphasis"/>
        </w:rPr>
        <w:t>primary function</w:t>
      </w:r>
      <w:r w:rsidRPr="00637A09">
        <w:rPr>
          <w:rStyle w:val="StyleUnderline"/>
        </w:rPr>
        <w:t xml:space="preserve"> is to bear the brunt of capitalism’s failures</w:t>
      </w:r>
      <w:r w:rsidRPr="006D1DE5">
        <w:rPr>
          <w:sz w:val="16"/>
        </w:rPr>
        <w:t xml:space="preserve"> (21). Since it is an essential condition of capitalism that demand outpace supply, an entire class of individuals must remain out of work in order for the total supply of jobs to remain lower than the demand for them. The resulting, requisite class of nonworkers is not only blamed for failing to fulfill their civic-qua-consumer responsibilities under neoliberalism but also strategically excluded from social citizenship in order to preserve the currency of citizenship itself.</w:t>
      </w:r>
    </w:p>
    <w:p w14:paraId="64AE39B1" w14:textId="77777777" w:rsidR="005A5847" w:rsidRPr="005A5847" w:rsidRDefault="00ED4E68" w:rsidP="00ED4E68">
      <w:pPr>
        <w:rPr>
          <w:rStyle w:val="StyleUnderline"/>
          <w:highlight w:val="cyan"/>
        </w:rPr>
      </w:pPr>
      <w:r w:rsidRPr="009B49BF">
        <w:rPr>
          <w:rStyle w:val="StyleUnderline"/>
        </w:rPr>
        <w:t xml:space="preserve">Efforts to improve employment opportunities for disabled people are steeped in the </w:t>
      </w:r>
      <w:r w:rsidRPr="000B12AF">
        <w:rPr>
          <w:rStyle w:val="Emphasis"/>
          <w:highlight w:val="cyan"/>
        </w:rPr>
        <w:t>rhetoric</w:t>
      </w:r>
      <w:r w:rsidRPr="000B12AF">
        <w:rPr>
          <w:rStyle w:val="StyleUnderline"/>
          <w:highlight w:val="cyan"/>
        </w:rPr>
        <w:t xml:space="preserve"> of</w:t>
      </w:r>
      <w:r w:rsidRPr="009B49BF">
        <w:rPr>
          <w:rStyle w:val="StyleUnderline"/>
        </w:rPr>
        <w:t xml:space="preserve"> </w:t>
      </w:r>
      <w:r w:rsidRPr="009B49BF">
        <w:rPr>
          <w:rStyle w:val="Emphasis"/>
        </w:rPr>
        <w:t xml:space="preserve">integrative </w:t>
      </w:r>
      <w:r w:rsidRPr="000B12AF">
        <w:rPr>
          <w:rStyle w:val="Emphasis"/>
          <w:highlight w:val="cyan"/>
        </w:rPr>
        <w:t>access</w:t>
      </w:r>
      <w:r w:rsidRPr="009B49BF">
        <w:rPr>
          <w:rStyle w:val="StyleUnderline"/>
        </w:rPr>
        <w:t xml:space="preserve"> that </w:t>
      </w:r>
      <w:r w:rsidRPr="009B49BF">
        <w:rPr>
          <w:rStyle w:val="Emphasis"/>
        </w:rPr>
        <w:t>fuels labor</w:t>
      </w:r>
      <w:r>
        <w:rPr>
          <w:rStyle w:val="Emphasis"/>
        </w:rPr>
        <w:t>-</w:t>
      </w:r>
      <w:r w:rsidRPr="009B49BF">
        <w:rPr>
          <w:rStyle w:val="Emphasis"/>
        </w:rPr>
        <w:t>normativity</w:t>
      </w:r>
      <w:r w:rsidRPr="006D1DE5">
        <w:rPr>
          <w:sz w:val="16"/>
        </w:rPr>
        <w:t xml:space="preserve">. </w:t>
      </w:r>
      <w:r w:rsidRPr="006D1DE5">
        <w:rPr>
          <w:rStyle w:val="StyleUnderline"/>
        </w:rPr>
        <w:t xml:space="preserve">Entrance to the workforce </w:t>
      </w:r>
      <w:r w:rsidRPr="000B12AF">
        <w:rPr>
          <w:rStyle w:val="Emphasis"/>
          <w:highlight w:val="cyan"/>
        </w:rPr>
        <w:t>only appears liberatory</w:t>
      </w:r>
      <w:r w:rsidRPr="000B12AF">
        <w:rPr>
          <w:rStyle w:val="StyleUnderline"/>
          <w:highlight w:val="cyan"/>
        </w:rPr>
        <w:t xml:space="preserve"> in a context in which labor remains a </w:t>
      </w:r>
      <w:r w:rsidRPr="000B12AF">
        <w:rPr>
          <w:rStyle w:val="Emphasis"/>
          <w:highlight w:val="cyan"/>
        </w:rPr>
        <w:t>metric for human valuation</w:t>
      </w:r>
      <w:r w:rsidRPr="006D1DE5">
        <w:rPr>
          <w:sz w:val="16"/>
        </w:rPr>
        <w:t xml:space="preserve">. It seems to me that </w:t>
      </w:r>
      <w:r w:rsidRPr="000B12AF">
        <w:rPr>
          <w:rStyle w:val="StyleUnderline"/>
          <w:highlight w:val="cyan"/>
        </w:rPr>
        <w:t>the most</w:t>
      </w:r>
      <w:r w:rsidRPr="006D1DE5">
        <w:rPr>
          <w:sz w:val="16"/>
        </w:rPr>
        <w:t xml:space="preserve"> productive — by which I mean </w:t>
      </w:r>
      <w:r w:rsidRPr="00E834D0">
        <w:rPr>
          <w:rStyle w:val="Emphasis"/>
        </w:rPr>
        <w:t xml:space="preserve">politically </w:t>
      </w:r>
      <w:r w:rsidRPr="000B12AF">
        <w:rPr>
          <w:rStyle w:val="Emphasis"/>
          <w:highlight w:val="cyan"/>
        </w:rPr>
        <w:t>generative</w:t>
      </w:r>
      <w:r w:rsidRPr="006D1DE5">
        <w:rPr>
          <w:sz w:val="16"/>
        </w:rPr>
        <w:t xml:space="preserve"> — </w:t>
      </w:r>
      <w:r w:rsidRPr="000B12AF">
        <w:rPr>
          <w:rStyle w:val="StyleUnderline"/>
          <w:highlight w:val="cyan"/>
        </w:rPr>
        <w:t xml:space="preserve">relationship between disability and labor is one that </w:t>
      </w:r>
      <w:r w:rsidRPr="000B12AF">
        <w:rPr>
          <w:rStyle w:val="Emphasis"/>
          <w:highlight w:val="cyan"/>
        </w:rPr>
        <w:t>refuses</w:t>
      </w:r>
      <w:r w:rsidRPr="00E834D0">
        <w:rPr>
          <w:rStyle w:val="StyleUnderline"/>
        </w:rPr>
        <w:t xml:space="preserve"> to be such a metric</w:t>
      </w:r>
      <w:r w:rsidRPr="006D1DE5">
        <w:rPr>
          <w:sz w:val="16"/>
        </w:rPr>
        <w:t xml:space="preserve">. </w:t>
      </w:r>
      <w:r w:rsidRPr="000B12AF">
        <w:rPr>
          <w:rStyle w:val="StyleUnderline"/>
          <w:highlight w:val="cyan"/>
        </w:rPr>
        <w:t xml:space="preserve">Rather than </w:t>
      </w:r>
      <w:r w:rsidRPr="000B12AF">
        <w:rPr>
          <w:rStyle w:val="Emphasis"/>
          <w:highlight w:val="cyan"/>
        </w:rPr>
        <w:t>wedging</w:t>
      </w:r>
      <w:r w:rsidRPr="006D1DE5">
        <w:rPr>
          <w:sz w:val="16"/>
        </w:rPr>
        <w:t xml:space="preserve"> the </w:t>
      </w:r>
      <w:r w:rsidRPr="00E834D0">
        <w:rPr>
          <w:rStyle w:val="StyleUnderline"/>
        </w:rPr>
        <w:t xml:space="preserve">category of disability </w:t>
      </w:r>
      <w:r w:rsidRPr="000B12AF">
        <w:rPr>
          <w:rStyle w:val="StyleUnderline"/>
          <w:highlight w:val="cyan"/>
        </w:rPr>
        <w:t>into neoliberalism</w:t>
      </w:r>
      <w:r w:rsidRPr="00E834D0">
        <w:rPr>
          <w:rStyle w:val="StyleUnderline"/>
        </w:rPr>
        <w:t xml:space="preserve"> as a </w:t>
      </w:r>
      <w:r w:rsidRPr="00E834D0">
        <w:rPr>
          <w:rStyle w:val="Emphasis"/>
        </w:rPr>
        <w:t>meager modification</w:t>
      </w:r>
      <w:r w:rsidRPr="00E834D0">
        <w:rPr>
          <w:rStyle w:val="StyleUnderline"/>
        </w:rPr>
        <w:t xml:space="preserve"> to capitalism</w:t>
      </w:r>
      <w:r w:rsidRPr="006D1DE5">
        <w:rPr>
          <w:sz w:val="16"/>
        </w:rPr>
        <w:t xml:space="preserve">, it is worth asking whether </w:t>
      </w:r>
      <w:r w:rsidRPr="00E834D0">
        <w:rPr>
          <w:rStyle w:val="StyleUnderline"/>
        </w:rPr>
        <w:t>disability</w:t>
      </w:r>
      <w:r w:rsidRPr="006D1DE5">
        <w:rPr>
          <w:sz w:val="16"/>
        </w:rPr>
        <w:t xml:space="preserve"> might launch </w:t>
      </w:r>
      <w:r w:rsidRPr="000B12AF">
        <w:rPr>
          <w:rStyle w:val="StyleUnderline"/>
          <w:highlight w:val="cyan"/>
        </w:rPr>
        <w:t xml:space="preserve">a </w:t>
      </w:r>
      <w:r w:rsidRPr="000B12AF">
        <w:rPr>
          <w:rStyle w:val="Emphasis"/>
          <w:highlight w:val="cyan"/>
        </w:rPr>
        <w:t>more fundamental challenge</w:t>
      </w:r>
      <w:r w:rsidRPr="000B12AF">
        <w:rPr>
          <w:rStyle w:val="StyleUnderline"/>
          <w:highlight w:val="cyan"/>
        </w:rPr>
        <w:t xml:space="preserve"> to labor-normativity</w:t>
      </w:r>
      <w:r w:rsidRPr="006D1DE5">
        <w:rPr>
          <w:sz w:val="16"/>
        </w:rPr>
        <w:t>. What if there were a crip labor politics that cared less about disabled people’s employment or employability than about cripping labor and interrogating the ableist conditions under which labor-living is rendered quotidian?</w:t>
      </w:r>
    </w:p>
    <w:p w14:paraId="688B90FD" w14:textId="77777777" w:rsidR="005A5847" w:rsidRPr="005A5847" w:rsidRDefault="005A5847" w:rsidP="00ED4E68">
      <w:pPr>
        <w:rPr>
          <w:rStyle w:val="StyleUnderline"/>
          <w:highlight w:val="cyan"/>
        </w:rPr>
      </w:pPr>
    </w:p>
    <w:p w14:paraId="6D56E816" w14:textId="77777777" w:rsidR="00703199" w:rsidRDefault="00703199" w:rsidP="00703199">
      <w:pPr>
        <w:pStyle w:val="Heading1"/>
      </w:pPr>
      <w:r>
        <w:lastRenderedPageBreak/>
        <w:t>2NC</w:t>
      </w:r>
    </w:p>
    <w:p w14:paraId="1132DC46" w14:textId="77777777" w:rsidR="00703199" w:rsidRDefault="00703199" w:rsidP="00703199">
      <w:pPr>
        <w:pStyle w:val="Heading2"/>
      </w:pPr>
      <w:r>
        <w:lastRenderedPageBreak/>
        <w:t>Employment Law CP</w:t>
      </w:r>
    </w:p>
    <w:p w14:paraId="7940C7F5" w14:textId="77777777" w:rsidR="00703199" w:rsidRDefault="00703199" w:rsidP="00703199">
      <w:pPr>
        <w:pStyle w:val="Heading4"/>
      </w:pPr>
      <w:r>
        <w:t xml:space="preserve">Boards solve </w:t>
      </w:r>
      <w:r w:rsidRPr="00D96FCA">
        <w:rPr>
          <w:u w:val="single"/>
        </w:rPr>
        <w:t>better</w:t>
      </w:r>
      <w:r>
        <w:t xml:space="preserve"> than </w:t>
      </w:r>
      <w:r w:rsidRPr="00D96FCA">
        <w:rPr>
          <w:u w:val="single"/>
        </w:rPr>
        <w:t>unions</w:t>
      </w:r>
      <w:r>
        <w:t xml:space="preserve"> by increasing </w:t>
      </w:r>
      <w:r w:rsidRPr="0058057D">
        <w:rPr>
          <w:u w:val="single"/>
        </w:rPr>
        <w:t>scope</w:t>
      </w:r>
      <w:r>
        <w:t xml:space="preserve">, </w:t>
      </w:r>
      <w:r w:rsidRPr="0058057D">
        <w:rPr>
          <w:u w:val="single"/>
        </w:rPr>
        <w:t>efficiency</w:t>
      </w:r>
      <w:r>
        <w:t xml:space="preserve">, and </w:t>
      </w:r>
      <w:r w:rsidRPr="0058057D">
        <w:rPr>
          <w:u w:val="single"/>
        </w:rPr>
        <w:t>protection</w:t>
      </w:r>
      <w:r>
        <w:t>.</w:t>
      </w:r>
    </w:p>
    <w:p w14:paraId="4543E7D5" w14:textId="77777777" w:rsidR="00703199" w:rsidRPr="00370C00" w:rsidRDefault="00703199" w:rsidP="00703199">
      <w:r>
        <w:t xml:space="preserve">Janet </w:t>
      </w:r>
      <w:r w:rsidRPr="000B09FE">
        <w:rPr>
          <w:rStyle w:val="Style13ptBold"/>
        </w:rPr>
        <w:t>Bauer 23</w:t>
      </w:r>
      <w:r>
        <w:t>. Master’s degree in urban studies from Portland State University, researcher at the Oregon Center for Public Policy. "Wage Boards Benefit Workers, Businesses, and the Economy." Oregon Center for Public Policy. 3/13/2023. https://www.ocpp.org/2023/03/13/wage-boards-sectoral-bargaining/</w:t>
      </w:r>
    </w:p>
    <w:p w14:paraId="5921AA86" w14:textId="77777777" w:rsidR="00703199" w:rsidRPr="000B09FE" w:rsidRDefault="00703199" w:rsidP="00703199">
      <w:pPr>
        <w:rPr>
          <w:sz w:val="16"/>
        </w:rPr>
      </w:pPr>
      <w:r w:rsidRPr="000B09FE">
        <w:rPr>
          <w:sz w:val="16"/>
        </w:rPr>
        <w:t xml:space="preserve">The current momentum notwithstanding, </w:t>
      </w:r>
      <w:r w:rsidRPr="000B09FE">
        <w:rPr>
          <w:rStyle w:val="StyleUnderline"/>
          <w:highlight w:val="cyan"/>
        </w:rPr>
        <w:t>workers who want</w:t>
      </w:r>
      <w:r w:rsidRPr="000B09FE">
        <w:rPr>
          <w:rStyle w:val="StyleUnderline"/>
        </w:rPr>
        <w:t xml:space="preserve"> to organize and secure</w:t>
      </w:r>
      <w:r w:rsidRPr="000B09FE">
        <w:rPr>
          <w:sz w:val="16"/>
        </w:rPr>
        <w:t xml:space="preserve"> a </w:t>
      </w:r>
      <w:r w:rsidRPr="000B09FE">
        <w:rPr>
          <w:rStyle w:val="StyleUnderline"/>
          <w:highlight w:val="cyan"/>
        </w:rPr>
        <w:t>collective bargaining</w:t>
      </w:r>
      <w:r w:rsidRPr="000B09FE">
        <w:rPr>
          <w:sz w:val="16"/>
        </w:rPr>
        <w:t xml:space="preserve"> agreement </w:t>
      </w:r>
      <w:r w:rsidRPr="000B09FE">
        <w:rPr>
          <w:rStyle w:val="StyleUnderline"/>
          <w:highlight w:val="cyan"/>
        </w:rPr>
        <w:t>face</w:t>
      </w:r>
      <w:r w:rsidRPr="000B09FE">
        <w:rPr>
          <w:rStyle w:val="StyleUnderline"/>
        </w:rPr>
        <w:t xml:space="preserve"> a gauntlet of </w:t>
      </w:r>
      <w:r w:rsidRPr="000B09FE">
        <w:rPr>
          <w:rStyle w:val="Emphasis"/>
          <w:highlight w:val="cyan"/>
        </w:rPr>
        <w:t>obstacles</w:t>
      </w:r>
      <w:r w:rsidRPr="000B09FE">
        <w:rPr>
          <w:sz w:val="16"/>
        </w:rPr>
        <w:t xml:space="preserve">. </w:t>
      </w:r>
      <w:r w:rsidRPr="000B09FE">
        <w:rPr>
          <w:rStyle w:val="StyleUnderline"/>
        </w:rPr>
        <w:t xml:space="preserve">One is </w:t>
      </w:r>
      <w:r w:rsidRPr="000B09FE">
        <w:rPr>
          <w:rStyle w:val="Emphasis"/>
        </w:rPr>
        <w:t>structural</w:t>
      </w:r>
      <w:r w:rsidRPr="000B09FE">
        <w:rPr>
          <w:rStyle w:val="StyleUnderline"/>
        </w:rPr>
        <w:t xml:space="preserve">: typically, the bargaining unit is the </w:t>
      </w:r>
      <w:r w:rsidRPr="000B09FE">
        <w:rPr>
          <w:rStyle w:val="Emphasis"/>
        </w:rPr>
        <w:t>firm</w:t>
      </w:r>
      <w:r w:rsidRPr="000B09FE">
        <w:rPr>
          <w:sz w:val="16"/>
        </w:rPr>
        <w:t xml:space="preserve"> or a unit within it, </w:t>
      </w:r>
      <w:r w:rsidRPr="000B09FE">
        <w:rPr>
          <w:rStyle w:val="StyleUnderline"/>
        </w:rPr>
        <w:t>such as individual Starbucks stores</w:t>
      </w:r>
      <w:r w:rsidRPr="000B09FE">
        <w:rPr>
          <w:sz w:val="16"/>
        </w:rPr>
        <w:t xml:space="preserve">.[19] For companies that operate franchises, bargaining happens at each franchise store. </w:t>
      </w:r>
      <w:r w:rsidRPr="000B09FE">
        <w:rPr>
          <w:rStyle w:val="StyleUnderline"/>
        </w:rPr>
        <w:t xml:space="preserve">This makes transformation of an occupation through bargaining </w:t>
      </w:r>
      <w:r w:rsidRPr="000B09FE">
        <w:rPr>
          <w:rStyle w:val="Emphasis"/>
        </w:rPr>
        <w:t>difficult</w:t>
      </w:r>
      <w:r w:rsidRPr="000B09FE">
        <w:rPr>
          <w:rStyle w:val="StyleUnderline"/>
        </w:rPr>
        <w:t>. Another obstacle is</w:t>
      </w:r>
      <w:r w:rsidRPr="000B09FE">
        <w:rPr>
          <w:sz w:val="16"/>
        </w:rPr>
        <w:t xml:space="preserve"> that </w:t>
      </w:r>
      <w:r w:rsidRPr="000B09FE">
        <w:rPr>
          <w:rStyle w:val="StyleUnderline"/>
          <w:highlight w:val="cyan"/>
        </w:rPr>
        <w:t xml:space="preserve">workers may be </w:t>
      </w:r>
      <w:r w:rsidRPr="000B09FE">
        <w:rPr>
          <w:rStyle w:val="Emphasis"/>
          <w:highlight w:val="cyan"/>
        </w:rPr>
        <w:t>isolated</w:t>
      </w:r>
      <w:r w:rsidRPr="000B09FE">
        <w:rPr>
          <w:rStyle w:val="StyleUnderline"/>
        </w:rPr>
        <w:t xml:space="preserve"> from one another and struggle to </w:t>
      </w:r>
      <w:r w:rsidRPr="000B09FE">
        <w:rPr>
          <w:rStyle w:val="Emphasis"/>
        </w:rPr>
        <w:t>organize</w:t>
      </w:r>
      <w:r w:rsidRPr="000B09FE">
        <w:rPr>
          <w:rStyle w:val="StyleUnderline"/>
        </w:rPr>
        <w:t xml:space="preserve"> a campaign. Gig workers</w:t>
      </w:r>
      <w:r w:rsidRPr="000B09FE">
        <w:rPr>
          <w:sz w:val="16"/>
        </w:rPr>
        <w:t xml:space="preserve"> often </w:t>
      </w:r>
      <w:r w:rsidRPr="000B09FE">
        <w:rPr>
          <w:rStyle w:val="StyleUnderline"/>
        </w:rPr>
        <w:t>have this challenge</w:t>
      </w:r>
      <w:r w:rsidRPr="000B09FE">
        <w:rPr>
          <w:sz w:val="16"/>
        </w:rPr>
        <w:t xml:space="preserve">.[20] </w:t>
      </w:r>
      <w:r w:rsidRPr="000B09FE">
        <w:rPr>
          <w:rStyle w:val="StyleUnderline"/>
        </w:rPr>
        <w:t xml:space="preserve">Further, workers seeking to unionize </w:t>
      </w:r>
      <w:r w:rsidRPr="000B09FE">
        <w:rPr>
          <w:rStyle w:val="StyleUnderline"/>
          <w:highlight w:val="cyan"/>
        </w:rPr>
        <w:t>face</w:t>
      </w:r>
      <w:r w:rsidRPr="000B09FE">
        <w:rPr>
          <w:rStyle w:val="StyleUnderline"/>
        </w:rPr>
        <w:t xml:space="preserve"> </w:t>
      </w:r>
      <w:r w:rsidRPr="000B09FE">
        <w:rPr>
          <w:rStyle w:val="Emphasis"/>
        </w:rPr>
        <w:t xml:space="preserve">employer </w:t>
      </w:r>
      <w:r w:rsidRPr="000B09FE">
        <w:rPr>
          <w:rStyle w:val="Emphasis"/>
          <w:highlight w:val="cyan"/>
        </w:rPr>
        <w:t>intimidation</w:t>
      </w:r>
      <w:r w:rsidRPr="000B09FE">
        <w:rPr>
          <w:rStyle w:val="StyleUnderline"/>
          <w:highlight w:val="cyan"/>
        </w:rPr>
        <w:t xml:space="preserve"> and</w:t>
      </w:r>
      <w:r w:rsidRPr="000B09FE">
        <w:rPr>
          <w:sz w:val="16"/>
        </w:rPr>
        <w:t xml:space="preserve"> a </w:t>
      </w:r>
      <w:r w:rsidRPr="000B09FE">
        <w:rPr>
          <w:rStyle w:val="Emphasis"/>
        </w:rPr>
        <w:t>well-funded</w:t>
      </w:r>
      <w:r w:rsidRPr="000B09FE">
        <w:rPr>
          <w:sz w:val="16"/>
        </w:rPr>
        <w:t xml:space="preserve"> industry of </w:t>
      </w:r>
      <w:r w:rsidRPr="000B09FE">
        <w:rPr>
          <w:rStyle w:val="Emphasis"/>
          <w:highlight w:val="cyan"/>
        </w:rPr>
        <w:t>union-busters</w:t>
      </w:r>
      <w:r w:rsidRPr="000B09FE">
        <w:rPr>
          <w:rStyle w:val="StyleUnderline"/>
        </w:rPr>
        <w:t xml:space="preserve"> hired by the company to carry out </w:t>
      </w:r>
      <w:r w:rsidRPr="000B09FE">
        <w:rPr>
          <w:rStyle w:val="Emphasis"/>
        </w:rPr>
        <w:t>legal</w:t>
      </w:r>
      <w:r w:rsidRPr="000B09FE">
        <w:rPr>
          <w:rStyle w:val="StyleUnderline"/>
        </w:rPr>
        <w:t xml:space="preserve"> and </w:t>
      </w:r>
      <w:r w:rsidRPr="000B09FE">
        <w:rPr>
          <w:rStyle w:val="Emphasis"/>
        </w:rPr>
        <w:t>illegal campaigns</w:t>
      </w:r>
      <w:r w:rsidRPr="000B09FE">
        <w:rPr>
          <w:rStyle w:val="StyleUnderline"/>
        </w:rPr>
        <w:t xml:space="preserve"> to discourage organizing</w:t>
      </w:r>
      <w:r w:rsidRPr="000B09FE">
        <w:rPr>
          <w:sz w:val="16"/>
        </w:rPr>
        <w:t xml:space="preserve"> at every step of the way.[20]</w:t>
      </w:r>
    </w:p>
    <w:p w14:paraId="7B97AFD7" w14:textId="77777777" w:rsidR="00703199" w:rsidRDefault="00703199" w:rsidP="00703199">
      <w:pPr>
        <w:rPr>
          <w:rStyle w:val="StyleUnderline"/>
        </w:rPr>
      </w:pPr>
      <w:r w:rsidRPr="000B09FE">
        <w:rPr>
          <w:rStyle w:val="StyleUnderline"/>
        </w:rPr>
        <w:t xml:space="preserve">Wage </w:t>
      </w:r>
      <w:r w:rsidRPr="000B09FE">
        <w:rPr>
          <w:rStyle w:val="StyleUnderline"/>
          <w:highlight w:val="cyan"/>
        </w:rPr>
        <w:t>boards</w:t>
      </w:r>
      <w:r w:rsidRPr="000B09FE">
        <w:rPr>
          <w:sz w:val="16"/>
        </w:rPr>
        <w:t xml:space="preserve"> can </w:t>
      </w:r>
      <w:r w:rsidRPr="000B09FE">
        <w:rPr>
          <w:rStyle w:val="StyleUnderline"/>
          <w:highlight w:val="cyan"/>
        </w:rPr>
        <w:t>circumvent</w:t>
      </w:r>
      <w:r w:rsidRPr="000B09FE">
        <w:rPr>
          <w:sz w:val="16"/>
        </w:rPr>
        <w:t xml:space="preserve"> some of the </w:t>
      </w:r>
      <w:r w:rsidRPr="000B09FE">
        <w:rPr>
          <w:rStyle w:val="StyleUnderline"/>
          <w:highlight w:val="cyan"/>
        </w:rPr>
        <w:t>challenges</w:t>
      </w:r>
      <w:r w:rsidRPr="000B09FE">
        <w:rPr>
          <w:rStyle w:val="StyleUnderline"/>
        </w:rPr>
        <w:t xml:space="preserve"> inherent in </w:t>
      </w:r>
      <w:r w:rsidRPr="000B09FE">
        <w:rPr>
          <w:rStyle w:val="Emphasis"/>
        </w:rPr>
        <w:t>traditional organizing</w:t>
      </w:r>
      <w:r w:rsidRPr="000B09FE">
        <w:rPr>
          <w:rStyle w:val="StyleUnderline"/>
        </w:rPr>
        <w:t xml:space="preserve">. By design, a board’s </w:t>
      </w:r>
      <w:r w:rsidRPr="000B09FE">
        <w:rPr>
          <w:rStyle w:val="StyleUnderline"/>
          <w:highlight w:val="cyan"/>
        </w:rPr>
        <w:t xml:space="preserve">scope is </w:t>
      </w:r>
      <w:r w:rsidRPr="000B09FE">
        <w:rPr>
          <w:rStyle w:val="Emphasis"/>
          <w:highlight w:val="cyan"/>
        </w:rPr>
        <w:t>broad</w:t>
      </w:r>
      <w:r w:rsidRPr="000B09FE">
        <w:rPr>
          <w:rStyle w:val="StyleUnderline"/>
          <w:highlight w:val="cyan"/>
        </w:rPr>
        <w:t xml:space="preserve">, encompassing an entire </w:t>
      </w:r>
      <w:r w:rsidRPr="00AD2799">
        <w:rPr>
          <w:rStyle w:val="StyleUnderline"/>
          <w:highlight w:val="cyan"/>
        </w:rPr>
        <w:t>class of</w:t>
      </w:r>
      <w:r w:rsidRPr="000B09FE">
        <w:rPr>
          <w:rStyle w:val="StyleUnderline"/>
          <w:highlight w:val="cyan"/>
        </w:rPr>
        <w:t xml:space="preserve"> workers</w:t>
      </w:r>
      <w:r w:rsidRPr="000B09FE">
        <w:rPr>
          <w:rStyle w:val="StyleUnderline"/>
        </w:rPr>
        <w:t xml:space="preserve">. In this way </w:t>
      </w:r>
      <w:r w:rsidRPr="000B09FE">
        <w:rPr>
          <w:rStyle w:val="StyleUnderline"/>
          <w:highlight w:val="cyan"/>
        </w:rPr>
        <w:t>they are</w:t>
      </w:r>
      <w:r w:rsidRPr="000B09FE">
        <w:rPr>
          <w:rStyle w:val="StyleUnderline"/>
        </w:rPr>
        <w:t xml:space="preserve"> a </w:t>
      </w:r>
      <w:r w:rsidRPr="000B09FE">
        <w:rPr>
          <w:rStyle w:val="StyleUnderline"/>
          <w:highlight w:val="cyan"/>
        </w:rPr>
        <w:t xml:space="preserve">more </w:t>
      </w:r>
      <w:r w:rsidRPr="000B09FE">
        <w:rPr>
          <w:rStyle w:val="Emphasis"/>
          <w:highlight w:val="cyan"/>
        </w:rPr>
        <w:t>efficient</w:t>
      </w:r>
      <w:r w:rsidRPr="00AD2799">
        <w:rPr>
          <w:rStyle w:val="StyleUnderline"/>
        </w:rPr>
        <w:t xml:space="preserve"> </w:t>
      </w:r>
      <w:r w:rsidRPr="000B09FE">
        <w:rPr>
          <w:rStyle w:val="StyleUnderline"/>
        </w:rPr>
        <w:t xml:space="preserve">organizing tool. In addition, </w:t>
      </w:r>
      <w:r w:rsidRPr="000B09FE">
        <w:rPr>
          <w:rStyle w:val="StyleUnderline"/>
          <w:highlight w:val="cyan"/>
        </w:rPr>
        <w:t>transformation doesn’t require</w:t>
      </w:r>
      <w:r w:rsidRPr="000B09FE">
        <w:rPr>
          <w:rStyle w:val="StyleUnderline"/>
        </w:rPr>
        <w:t xml:space="preserve"> a vote of the </w:t>
      </w:r>
      <w:r w:rsidRPr="000B09FE">
        <w:rPr>
          <w:rStyle w:val="Emphasis"/>
          <w:highlight w:val="cyan"/>
        </w:rPr>
        <w:t>majority</w:t>
      </w:r>
      <w:r w:rsidRPr="000B09FE">
        <w:rPr>
          <w:rStyle w:val="StyleUnderline"/>
          <w:highlight w:val="cyan"/>
        </w:rPr>
        <w:t xml:space="preserve"> of a hard-to-reach workforce</w:t>
      </w:r>
      <w:r w:rsidRPr="000B09FE">
        <w:rPr>
          <w:rStyle w:val="StyleUnderline"/>
        </w:rPr>
        <w:t>.</w:t>
      </w:r>
      <w:r w:rsidRPr="000B09FE">
        <w:rPr>
          <w:sz w:val="16"/>
        </w:rPr>
        <w:t xml:space="preserve"> Instead, </w:t>
      </w:r>
      <w:r w:rsidRPr="000B09FE">
        <w:rPr>
          <w:rStyle w:val="StyleUnderline"/>
        </w:rPr>
        <w:t xml:space="preserve">a wage board </w:t>
      </w:r>
      <w:r w:rsidRPr="000B09FE">
        <w:rPr>
          <w:rStyle w:val="StyleUnderline"/>
          <w:highlight w:val="cyan"/>
        </w:rPr>
        <w:t>just</w:t>
      </w:r>
      <w:r w:rsidRPr="000B09FE">
        <w:rPr>
          <w:rStyle w:val="StyleUnderline"/>
        </w:rPr>
        <w:t xml:space="preserve"> needs worker </w:t>
      </w:r>
      <w:r w:rsidRPr="000B09FE">
        <w:rPr>
          <w:rStyle w:val="StyleUnderline"/>
          <w:highlight w:val="cyan"/>
        </w:rPr>
        <w:t>representatives</w:t>
      </w:r>
      <w:r w:rsidRPr="000B09FE">
        <w:rPr>
          <w:sz w:val="16"/>
        </w:rPr>
        <w:t xml:space="preserve">. In fact, </w:t>
      </w:r>
      <w:r w:rsidRPr="000B09FE">
        <w:rPr>
          <w:rStyle w:val="StyleUnderline"/>
        </w:rPr>
        <w:t xml:space="preserve">wage boards may be established for the </w:t>
      </w:r>
      <w:r w:rsidRPr="000B09FE">
        <w:rPr>
          <w:rStyle w:val="Emphasis"/>
        </w:rPr>
        <w:t>explicit purpose</w:t>
      </w:r>
      <w:r w:rsidRPr="000B09FE">
        <w:rPr>
          <w:rStyle w:val="StyleUnderline"/>
        </w:rPr>
        <w:t xml:space="preserve"> of supporting isolated, exploited workers.</w:t>
      </w:r>
      <w:r w:rsidRPr="000B09FE">
        <w:rPr>
          <w:sz w:val="16"/>
        </w:rPr>
        <w:t xml:space="preserve"> Lastly, the </w:t>
      </w:r>
      <w:r w:rsidRPr="000B09FE">
        <w:rPr>
          <w:rStyle w:val="StyleUnderline"/>
        </w:rPr>
        <w:t xml:space="preserve">tactics developed by </w:t>
      </w:r>
      <w:r w:rsidRPr="000B09FE">
        <w:rPr>
          <w:rStyle w:val="StyleUnderline"/>
          <w:highlight w:val="cyan"/>
        </w:rPr>
        <w:t xml:space="preserve">union-busters </w:t>
      </w:r>
      <w:r w:rsidRPr="000B09FE">
        <w:rPr>
          <w:rStyle w:val="Emphasis"/>
          <w:highlight w:val="cyan"/>
        </w:rPr>
        <w:t>don’t work</w:t>
      </w:r>
      <w:r w:rsidRPr="000B09FE">
        <w:rPr>
          <w:rStyle w:val="StyleUnderline"/>
          <w:highlight w:val="cyan"/>
        </w:rPr>
        <w:t xml:space="preserve"> in</w:t>
      </w:r>
      <w:r w:rsidRPr="000B09FE">
        <w:rPr>
          <w:rStyle w:val="StyleUnderline"/>
        </w:rPr>
        <w:t xml:space="preserve"> the context of </w:t>
      </w:r>
      <w:r w:rsidRPr="000B09FE">
        <w:rPr>
          <w:rStyle w:val="StyleUnderline"/>
          <w:highlight w:val="cyan"/>
        </w:rPr>
        <w:t>a</w:t>
      </w:r>
      <w:r w:rsidRPr="000B09FE">
        <w:rPr>
          <w:rStyle w:val="StyleUnderline"/>
        </w:rPr>
        <w:t xml:space="preserve"> wage </w:t>
      </w:r>
      <w:r w:rsidRPr="000B09FE">
        <w:rPr>
          <w:rStyle w:val="StyleUnderline"/>
          <w:highlight w:val="cyan"/>
        </w:rPr>
        <w:t>board</w:t>
      </w:r>
      <w:r w:rsidRPr="000B09FE">
        <w:rPr>
          <w:rStyle w:val="StyleUnderline"/>
        </w:rPr>
        <w:t>.</w:t>
      </w:r>
    </w:p>
    <w:p w14:paraId="0541D128" w14:textId="77777777" w:rsidR="00703199" w:rsidRDefault="00703199" w:rsidP="00703199">
      <w:pPr>
        <w:pStyle w:val="Heading4"/>
      </w:pPr>
      <w:r>
        <w:t>Boards reduce inequality---</w:t>
      </w:r>
      <w:r w:rsidRPr="0058057D">
        <w:rPr>
          <w:u w:val="single"/>
        </w:rPr>
        <w:t>flexibility</w:t>
      </w:r>
      <w:r>
        <w:t xml:space="preserve">, </w:t>
      </w:r>
      <w:r w:rsidRPr="0058057D">
        <w:rPr>
          <w:u w:val="single"/>
        </w:rPr>
        <w:t>momentum</w:t>
      </w:r>
      <w:r>
        <w:t xml:space="preserve">, and </w:t>
      </w:r>
      <w:r w:rsidRPr="0058057D">
        <w:rPr>
          <w:u w:val="single"/>
        </w:rPr>
        <w:t>empirics</w:t>
      </w:r>
      <w:r>
        <w:t>.</w:t>
      </w:r>
    </w:p>
    <w:p w14:paraId="49019D5C" w14:textId="77777777" w:rsidR="00703199" w:rsidRPr="00C15EDA" w:rsidRDefault="00703199" w:rsidP="00703199">
      <w:r>
        <w:t xml:space="preserve">Kiel </w:t>
      </w:r>
      <w:r w:rsidRPr="000B09FE">
        <w:rPr>
          <w:rStyle w:val="Style13ptBold"/>
        </w:rPr>
        <w:t>Pechko 25</w:t>
      </w:r>
      <w:r>
        <w:t xml:space="preserve">. Master of Arts in Diplomacy and International Relations from Seton Hall University, former researcher for the U.S. Department of State’s Global Engagement Center and Center for Civil Society and Democracy. "Worker Standards Boards: A Collaborative Path to Fair Wages and Better Labor Conditions in America / Labor and Unions." The Pechko Perspective. 6/4/2025. </w:t>
      </w:r>
      <w:r w:rsidRPr="00B959B9">
        <w:t>https://www.the-pechko-perspective.com/labor-and-unions/2527064_worker-standards-boards-a-collaborative-path-to-fair-wages-and-better-labor-conditions-in-america</w:t>
      </w:r>
    </w:p>
    <w:p w14:paraId="5DFEA43E" w14:textId="77777777" w:rsidR="00703199" w:rsidRPr="000B09FE" w:rsidRDefault="00703199" w:rsidP="00703199">
      <w:pPr>
        <w:rPr>
          <w:sz w:val="16"/>
        </w:rPr>
      </w:pPr>
      <w:r w:rsidRPr="000B09FE">
        <w:rPr>
          <w:sz w:val="16"/>
        </w:rPr>
        <w:t xml:space="preserve">Despite these hurdles, the momentum behind Worker Standards Boards continues to grow. More states and cities recognize that while valuable, </w:t>
      </w:r>
      <w:r w:rsidRPr="000B09FE">
        <w:rPr>
          <w:rStyle w:val="StyleUnderline"/>
          <w:highlight w:val="cyan"/>
        </w:rPr>
        <w:t>traditional</w:t>
      </w:r>
      <w:r w:rsidRPr="000B09FE">
        <w:rPr>
          <w:rStyle w:val="StyleUnderline"/>
        </w:rPr>
        <w:t xml:space="preserve"> labor policies and </w:t>
      </w:r>
      <w:r w:rsidRPr="000B09FE">
        <w:rPr>
          <w:rStyle w:val="StyleUnderline"/>
          <w:highlight w:val="cyan"/>
        </w:rPr>
        <w:t xml:space="preserve">union </w:t>
      </w:r>
      <w:r w:rsidRPr="0058057D">
        <w:rPr>
          <w:rStyle w:val="StyleUnderline"/>
          <w:highlight w:val="cyan"/>
        </w:rPr>
        <w:t xml:space="preserve">models are </w:t>
      </w:r>
      <w:r w:rsidRPr="000B09FE">
        <w:rPr>
          <w:rStyle w:val="Emphasis"/>
          <w:highlight w:val="cyan"/>
        </w:rPr>
        <w:t>insufficient</w:t>
      </w:r>
      <w:r w:rsidRPr="000B09FE">
        <w:rPr>
          <w:rStyle w:val="StyleUnderline"/>
        </w:rPr>
        <w:t xml:space="preserve"> to address the </w:t>
      </w:r>
      <w:r w:rsidRPr="000B09FE">
        <w:rPr>
          <w:rStyle w:val="Emphasis"/>
        </w:rPr>
        <w:t>diverse</w:t>
      </w:r>
      <w:r w:rsidRPr="000B09FE">
        <w:rPr>
          <w:rStyle w:val="StyleUnderline"/>
        </w:rPr>
        <w:t xml:space="preserve"> and </w:t>
      </w:r>
      <w:r w:rsidRPr="000B09FE">
        <w:rPr>
          <w:rStyle w:val="Emphasis"/>
        </w:rPr>
        <w:t>evolving realities</w:t>
      </w:r>
      <w:r w:rsidRPr="000B09FE">
        <w:rPr>
          <w:rStyle w:val="StyleUnderline"/>
        </w:rPr>
        <w:t xml:space="preserve"> of today’s workforce</w:t>
      </w:r>
      <w:r w:rsidRPr="000B09FE">
        <w:rPr>
          <w:sz w:val="16"/>
        </w:rPr>
        <w:t xml:space="preserve">. The rise of </w:t>
      </w:r>
      <w:r w:rsidRPr="000B09FE">
        <w:rPr>
          <w:rStyle w:val="StyleUnderline"/>
        </w:rPr>
        <w:t xml:space="preserve">gig work, </w:t>
      </w:r>
      <w:r w:rsidRPr="000B09FE">
        <w:rPr>
          <w:rStyle w:val="StyleUnderline"/>
          <w:highlight w:val="cyan"/>
        </w:rPr>
        <w:t>fragmented employment, and industries resistant to unionization necessitates new mechanisms</w:t>
      </w:r>
      <w:r w:rsidRPr="000B09FE">
        <w:rPr>
          <w:rStyle w:val="StyleUnderline"/>
        </w:rPr>
        <w:t xml:space="preserve"> that</w:t>
      </w:r>
      <w:r w:rsidRPr="000B09FE">
        <w:rPr>
          <w:sz w:val="16"/>
        </w:rPr>
        <w:t xml:space="preserve"> can </w:t>
      </w:r>
      <w:r w:rsidRPr="000B09FE">
        <w:rPr>
          <w:rStyle w:val="StyleUnderline"/>
        </w:rPr>
        <w:t xml:space="preserve">ensure </w:t>
      </w:r>
      <w:r w:rsidRPr="000B09FE">
        <w:rPr>
          <w:rStyle w:val="Emphasis"/>
        </w:rPr>
        <w:t>fair labor standards</w:t>
      </w:r>
      <w:r w:rsidRPr="000B09FE">
        <w:rPr>
          <w:rStyle w:val="StyleUnderline"/>
        </w:rPr>
        <w:t xml:space="preserve"> for all workers</w:t>
      </w:r>
      <w:r w:rsidRPr="000B09FE">
        <w:rPr>
          <w:sz w:val="16"/>
        </w:rPr>
        <w:t xml:space="preserve">, </w:t>
      </w:r>
      <w:r w:rsidRPr="000B09FE">
        <w:rPr>
          <w:rStyle w:val="StyleUnderline"/>
        </w:rPr>
        <w:t>regardless of</w:t>
      </w:r>
      <w:r w:rsidRPr="000B09FE">
        <w:rPr>
          <w:sz w:val="16"/>
        </w:rPr>
        <w:t xml:space="preserve"> their </w:t>
      </w:r>
      <w:r w:rsidRPr="000B09FE">
        <w:rPr>
          <w:rStyle w:val="StyleUnderline"/>
        </w:rPr>
        <w:t xml:space="preserve">employment structure. Worker Standards </w:t>
      </w:r>
      <w:r w:rsidRPr="000B09FE">
        <w:rPr>
          <w:rStyle w:val="Emphasis"/>
          <w:highlight w:val="cyan"/>
        </w:rPr>
        <w:t>Boards</w:t>
      </w:r>
      <w:r w:rsidRPr="000B09FE">
        <w:rPr>
          <w:rStyle w:val="StyleUnderline"/>
          <w:highlight w:val="cyan"/>
        </w:rPr>
        <w:t>,</w:t>
      </w:r>
      <w:r w:rsidRPr="000B09FE">
        <w:rPr>
          <w:rStyle w:val="StyleUnderline"/>
        </w:rPr>
        <w:t xml:space="preserve"> by their </w:t>
      </w:r>
      <w:r w:rsidRPr="000B09FE">
        <w:rPr>
          <w:rStyle w:val="StyleUnderline"/>
          <w:highlight w:val="cyan"/>
        </w:rPr>
        <w:t>sector-wide approach and inclusive</w:t>
      </w:r>
      <w:r w:rsidRPr="000B09FE">
        <w:rPr>
          <w:rStyle w:val="StyleUnderline"/>
        </w:rPr>
        <w:t xml:space="preserve"> nature, are </w:t>
      </w:r>
      <w:r w:rsidRPr="000B09FE">
        <w:rPr>
          <w:rStyle w:val="Emphasis"/>
        </w:rPr>
        <w:t>uniquely positioned</w:t>
      </w:r>
      <w:r w:rsidRPr="000B09FE">
        <w:rPr>
          <w:rStyle w:val="StyleUnderline"/>
        </w:rPr>
        <w:t xml:space="preserve"> to</w:t>
      </w:r>
      <w:r w:rsidRPr="000B09FE">
        <w:rPr>
          <w:sz w:val="16"/>
        </w:rPr>
        <w:t xml:space="preserve"> address these challenges and </w:t>
      </w:r>
      <w:r w:rsidRPr="000B09FE">
        <w:rPr>
          <w:rStyle w:val="StyleUnderline"/>
          <w:highlight w:val="cyan"/>
        </w:rPr>
        <w:t xml:space="preserve">offer a </w:t>
      </w:r>
      <w:r w:rsidRPr="000B09FE">
        <w:rPr>
          <w:rStyle w:val="Emphasis"/>
          <w:highlight w:val="cyan"/>
        </w:rPr>
        <w:t>flexible</w:t>
      </w:r>
      <w:r w:rsidRPr="000B09FE">
        <w:rPr>
          <w:rStyle w:val="StyleUnderline"/>
          <w:highlight w:val="cyan"/>
        </w:rPr>
        <w:t>, scalable model</w:t>
      </w:r>
      <w:r w:rsidRPr="000B09FE">
        <w:rPr>
          <w:rStyle w:val="StyleUnderline"/>
        </w:rPr>
        <w:t xml:space="preserve"> that brings together key stakeholders to collaboratively improve wages, benefits, and</w:t>
      </w:r>
      <w:r w:rsidRPr="000B09FE">
        <w:rPr>
          <w:sz w:val="16"/>
        </w:rPr>
        <w:t xml:space="preserve"> working </w:t>
      </w:r>
      <w:r w:rsidRPr="000B09FE">
        <w:rPr>
          <w:rStyle w:val="StyleUnderline"/>
        </w:rPr>
        <w:t xml:space="preserve">conditions across </w:t>
      </w:r>
      <w:r w:rsidRPr="000B09FE">
        <w:rPr>
          <w:rStyle w:val="Emphasis"/>
        </w:rPr>
        <w:t>entire sectors</w:t>
      </w:r>
      <w:r w:rsidRPr="000B09FE">
        <w:rPr>
          <w:sz w:val="16"/>
        </w:rPr>
        <w:t>.</w:t>
      </w:r>
    </w:p>
    <w:p w14:paraId="0CEFC5DA" w14:textId="77777777" w:rsidR="00703199" w:rsidRPr="000B09FE" w:rsidRDefault="00703199" w:rsidP="00703199">
      <w:pPr>
        <w:rPr>
          <w:sz w:val="16"/>
        </w:rPr>
      </w:pPr>
      <w:r w:rsidRPr="000B09FE">
        <w:rPr>
          <w:sz w:val="16"/>
        </w:rPr>
        <w:lastRenderedPageBreak/>
        <w:t xml:space="preserve">Moreover, </w:t>
      </w:r>
      <w:r w:rsidRPr="000B09FE">
        <w:rPr>
          <w:rStyle w:val="Emphasis"/>
        </w:rPr>
        <w:t>research suggests</w:t>
      </w:r>
      <w:r w:rsidRPr="000B09FE">
        <w:rPr>
          <w:rStyle w:val="StyleUnderline"/>
        </w:rPr>
        <w:t xml:space="preserve"> Worker Standards </w:t>
      </w:r>
      <w:r w:rsidRPr="000B09FE">
        <w:rPr>
          <w:rStyle w:val="StyleUnderline"/>
          <w:highlight w:val="cyan"/>
        </w:rPr>
        <w:t xml:space="preserve">Boards can be </w:t>
      </w:r>
      <w:r w:rsidRPr="000B09FE">
        <w:rPr>
          <w:rStyle w:val="Emphasis"/>
          <w:highlight w:val="cyan"/>
        </w:rPr>
        <w:t>more effective</w:t>
      </w:r>
      <w:r w:rsidRPr="000B09FE">
        <w:rPr>
          <w:rStyle w:val="StyleUnderline"/>
          <w:highlight w:val="cyan"/>
        </w:rPr>
        <w:t xml:space="preserve"> than</w:t>
      </w:r>
      <w:r w:rsidRPr="000B09FE">
        <w:rPr>
          <w:rStyle w:val="StyleUnderline"/>
        </w:rPr>
        <w:t xml:space="preserve"> traditional </w:t>
      </w:r>
      <w:r w:rsidRPr="000B09FE">
        <w:rPr>
          <w:rStyle w:val="StyleUnderline"/>
          <w:highlight w:val="cyan"/>
        </w:rPr>
        <w:t>minimum wage</w:t>
      </w:r>
      <w:r w:rsidRPr="000B09FE">
        <w:rPr>
          <w:rStyle w:val="StyleUnderline"/>
        </w:rPr>
        <w:t xml:space="preserve"> laws </w:t>
      </w:r>
      <w:r w:rsidRPr="000B09FE">
        <w:rPr>
          <w:rStyle w:val="StyleUnderline"/>
          <w:highlight w:val="cyan"/>
        </w:rPr>
        <w:t>in combating</w:t>
      </w:r>
      <w:r w:rsidRPr="000B09FE">
        <w:rPr>
          <w:rStyle w:val="StyleUnderline"/>
        </w:rPr>
        <w:t xml:space="preserve"> wage stagnation and </w:t>
      </w:r>
      <w:r w:rsidRPr="000B09FE">
        <w:rPr>
          <w:rStyle w:val="Emphasis"/>
          <w:highlight w:val="cyan"/>
        </w:rPr>
        <w:t>inequality</w:t>
      </w:r>
      <w:r w:rsidRPr="000B09FE">
        <w:rPr>
          <w:rStyle w:val="StyleUnderline"/>
          <w:highlight w:val="cyan"/>
        </w:rPr>
        <w:t xml:space="preserve">. </w:t>
      </w:r>
      <w:r w:rsidRPr="000B09FE">
        <w:rPr>
          <w:rStyle w:val="Emphasis"/>
          <w:highlight w:val="cyan"/>
        </w:rPr>
        <w:t>Studies</w:t>
      </w:r>
      <w:r w:rsidRPr="000B09FE">
        <w:rPr>
          <w:rStyle w:val="StyleUnderline"/>
          <w:highlight w:val="cyan"/>
        </w:rPr>
        <w:t xml:space="preserve"> have shown</w:t>
      </w:r>
      <w:r w:rsidRPr="000B09FE">
        <w:rPr>
          <w:rStyle w:val="StyleUnderline"/>
        </w:rPr>
        <w:t xml:space="preserve"> that by establishing standards</w:t>
      </w:r>
      <w:r w:rsidRPr="000B09FE">
        <w:rPr>
          <w:sz w:val="16"/>
        </w:rPr>
        <w:t xml:space="preserve"> that apply broadly </w:t>
      </w:r>
      <w:r w:rsidRPr="000B09FE">
        <w:rPr>
          <w:rStyle w:val="StyleUnderline"/>
        </w:rPr>
        <w:t xml:space="preserve">across </w:t>
      </w:r>
      <w:r w:rsidRPr="000B09FE">
        <w:rPr>
          <w:rStyle w:val="Emphasis"/>
        </w:rPr>
        <w:t>industries</w:t>
      </w:r>
      <w:r w:rsidRPr="000B09FE">
        <w:rPr>
          <w:rStyle w:val="StyleUnderline"/>
        </w:rPr>
        <w:t xml:space="preserve"> and </w:t>
      </w:r>
      <w:r w:rsidRPr="000B09FE">
        <w:rPr>
          <w:rStyle w:val="Emphasis"/>
        </w:rPr>
        <w:t>regions</w:t>
      </w:r>
      <w:r w:rsidRPr="000B09FE">
        <w:rPr>
          <w:sz w:val="16"/>
        </w:rPr>
        <w:t xml:space="preserve">, these </w:t>
      </w:r>
      <w:r w:rsidRPr="000B09FE">
        <w:rPr>
          <w:rStyle w:val="StyleUnderline"/>
          <w:highlight w:val="cyan"/>
        </w:rPr>
        <w:t>boards</w:t>
      </w:r>
      <w:r w:rsidRPr="000B09FE">
        <w:rPr>
          <w:sz w:val="16"/>
        </w:rPr>
        <w:t xml:space="preserve"> can </w:t>
      </w:r>
      <w:r w:rsidRPr="000B09FE">
        <w:rPr>
          <w:rStyle w:val="StyleUnderline"/>
          <w:highlight w:val="cyan"/>
        </w:rPr>
        <w:t>lift not only</w:t>
      </w:r>
      <w:r w:rsidRPr="000B09FE">
        <w:rPr>
          <w:rStyle w:val="StyleUnderline"/>
        </w:rPr>
        <w:t xml:space="preserve"> the</w:t>
      </w:r>
      <w:r w:rsidRPr="000B09FE">
        <w:rPr>
          <w:sz w:val="16"/>
        </w:rPr>
        <w:t xml:space="preserve"> </w:t>
      </w:r>
      <w:r w:rsidRPr="000B09FE">
        <w:rPr>
          <w:rStyle w:val="StyleUnderline"/>
          <w:highlight w:val="cyan"/>
        </w:rPr>
        <w:t>lowest-paid</w:t>
      </w:r>
      <w:r w:rsidRPr="000B09FE">
        <w:rPr>
          <w:rStyle w:val="StyleUnderline"/>
        </w:rPr>
        <w:t xml:space="preserve"> workers </w:t>
      </w:r>
      <w:r w:rsidRPr="000B09FE">
        <w:rPr>
          <w:rStyle w:val="StyleUnderline"/>
          <w:highlight w:val="cyan"/>
        </w:rPr>
        <w:t>but also</w:t>
      </w:r>
      <w:r w:rsidRPr="000B09FE">
        <w:rPr>
          <w:rStyle w:val="StyleUnderline"/>
        </w:rPr>
        <w:t xml:space="preserve"> those in the </w:t>
      </w:r>
      <w:r w:rsidRPr="000B09FE">
        <w:rPr>
          <w:rStyle w:val="StyleUnderline"/>
          <w:highlight w:val="cyan"/>
        </w:rPr>
        <w:t>middle</w:t>
      </w:r>
      <w:r w:rsidRPr="000B09FE">
        <w:rPr>
          <w:rStyle w:val="StyleUnderline"/>
        </w:rPr>
        <w:t xml:space="preserve"> of the </w:t>
      </w:r>
      <w:r w:rsidRPr="000B09FE">
        <w:rPr>
          <w:rStyle w:val="StyleUnderline"/>
          <w:highlight w:val="cyan"/>
        </w:rPr>
        <w:t>wage distribution</w:t>
      </w:r>
      <w:r w:rsidRPr="000B09FE">
        <w:rPr>
          <w:rStyle w:val="StyleUnderline"/>
        </w:rPr>
        <w:t xml:space="preserve">. This </w:t>
      </w:r>
      <w:r w:rsidRPr="000B09FE">
        <w:rPr>
          <w:rStyle w:val="Emphasis"/>
        </w:rPr>
        <w:t>sector-wide impact</w:t>
      </w:r>
      <w:r w:rsidRPr="000B09FE">
        <w:rPr>
          <w:rStyle w:val="StyleUnderline"/>
        </w:rPr>
        <w:t xml:space="preserve"> helps create more equitable labor markets and strengthens</w:t>
      </w:r>
      <w:r w:rsidRPr="000B09FE">
        <w:rPr>
          <w:sz w:val="16"/>
        </w:rPr>
        <w:t xml:space="preserve"> the </w:t>
      </w:r>
      <w:r w:rsidRPr="000B09FE">
        <w:rPr>
          <w:rStyle w:val="Emphasis"/>
        </w:rPr>
        <w:t>economic security</w:t>
      </w:r>
      <w:r w:rsidRPr="000B09FE">
        <w:rPr>
          <w:sz w:val="16"/>
        </w:rPr>
        <w:t xml:space="preserve"> of large swaths of the workforce.</w:t>
      </w:r>
    </w:p>
    <w:p w14:paraId="6586022D" w14:textId="77777777" w:rsidR="00703199" w:rsidRDefault="00703199" w:rsidP="00703199">
      <w:pPr>
        <w:rPr>
          <w:sz w:val="16"/>
        </w:rPr>
      </w:pPr>
      <w:r w:rsidRPr="000B09FE">
        <w:rPr>
          <w:sz w:val="16"/>
        </w:rPr>
        <w:t xml:space="preserve">The </w:t>
      </w:r>
      <w:r w:rsidRPr="000B09FE">
        <w:rPr>
          <w:rStyle w:val="Emphasis"/>
          <w:highlight w:val="cyan"/>
        </w:rPr>
        <w:t>success</w:t>
      </w:r>
      <w:r w:rsidRPr="000B09FE">
        <w:rPr>
          <w:rStyle w:val="Emphasis"/>
        </w:rPr>
        <w:t xml:space="preserve"> stories</w:t>
      </w:r>
      <w:r w:rsidRPr="000B09FE">
        <w:rPr>
          <w:rStyle w:val="StyleUnderline"/>
        </w:rPr>
        <w:t xml:space="preserve"> </w:t>
      </w:r>
      <w:r w:rsidRPr="000B09FE">
        <w:rPr>
          <w:rStyle w:val="StyleUnderline"/>
          <w:highlight w:val="cyan"/>
        </w:rPr>
        <w:t>of Minnesota, California, Seattle, and New York demonstrate</w:t>
      </w:r>
      <w:r w:rsidRPr="000B09FE">
        <w:rPr>
          <w:rStyle w:val="StyleUnderline"/>
        </w:rPr>
        <w:t xml:space="preserve"> that Worker Standards Boards</w:t>
      </w:r>
      <w:r w:rsidRPr="000B09FE">
        <w:rPr>
          <w:sz w:val="16"/>
        </w:rPr>
        <w:t xml:space="preserve"> can </w:t>
      </w:r>
      <w:r w:rsidRPr="000B09FE">
        <w:rPr>
          <w:rStyle w:val="StyleUnderline"/>
        </w:rPr>
        <w:t>deliver real, measurable</w:t>
      </w:r>
      <w:r w:rsidRPr="000B09FE">
        <w:rPr>
          <w:sz w:val="16"/>
        </w:rPr>
        <w:t xml:space="preserve"> </w:t>
      </w:r>
      <w:r w:rsidRPr="000B09FE">
        <w:rPr>
          <w:rStyle w:val="StyleUnderline"/>
        </w:rPr>
        <w:t>improvements in workers’ lives. They also point to</w:t>
      </w:r>
      <w:r w:rsidRPr="000B09FE">
        <w:rPr>
          <w:sz w:val="16"/>
        </w:rPr>
        <w:t xml:space="preserve"> the </w:t>
      </w:r>
      <w:r w:rsidRPr="000B09FE">
        <w:rPr>
          <w:rStyle w:val="StyleUnderline"/>
          <w:highlight w:val="cyan"/>
        </w:rPr>
        <w:t>potential</w:t>
      </w:r>
      <w:r w:rsidRPr="000B09FE">
        <w:rPr>
          <w:rStyle w:val="StyleUnderline"/>
        </w:rPr>
        <w:t xml:space="preserve"> for</w:t>
      </w:r>
      <w:r w:rsidRPr="000B09FE">
        <w:rPr>
          <w:sz w:val="16"/>
        </w:rPr>
        <w:t xml:space="preserve"> these </w:t>
      </w:r>
      <w:r w:rsidRPr="000B09FE">
        <w:rPr>
          <w:rStyle w:val="StyleUnderline"/>
        </w:rPr>
        <w:t xml:space="preserve">boards </w:t>
      </w:r>
      <w:r w:rsidRPr="000B09FE">
        <w:rPr>
          <w:rStyle w:val="StyleUnderline"/>
          <w:highlight w:val="cyan"/>
        </w:rPr>
        <w:t xml:space="preserve">to catalyze </w:t>
      </w:r>
      <w:r w:rsidRPr="000B09FE">
        <w:rPr>
          <w:rStyle w:val="Emphasis"/>
          <w:highlight w:val="cyan"/>
        </w:rPr>
        <w:t>broader systemic change</w:t>
      </w:r>
      <w:r w:rsidRPr="000B09FE">
        <w:rPr>
          <w:rStyle w:val="StyleUnderline"/>
          <w:highlight w:val="cyan"/>
        </w:rPr>
        <w:t>, shifting labor</w:t>
      </w:r>
      <w:r w:rsidRPr="000B09FE">
        <w:rPr>
          <w:rStyle w:val="StyleUnderline"/>
        </w:rPr>
        <w:t xml:space="preserve"> relations </w:t>
      </w:r>
      <w:r w:rsidRPr="0058057D">
        <w:rPr>
          <w:rStyle w:val="StyleUnderline"/>
          <w:highlight w:val="cyan"/>
        </w:rPr>
        <w:t>toward</w:t>
      </w:r>
      <w:r w:rsidRPr="0058057D">
        <w:rPr>
          <w:sz w:val="16"/>
          <w:highlight w:val="cyan"/>
        </w:rPr>
        <w:t xml:space="preserve"> </w:t>
      </w:r>
      <w:r w:rsidRPr="0058057D">
        <w:rPr>
          <w:rStyle w:val="StyleUnderline"/>
          <w:highlight w:val="cyan"/>
        </w:rPr>
        <w:t>a mor</w:t>
      </w:r>
      <w:r w:rsidRPr="000B09FE">
        <w:rPr>
          <w:rStyle w:val="StyleUnderline"/>
          <w:highlight w:val="cyan"/>
        </w:rPr>
        <w:t xml:space="preserve">e </w:t>
      </w:r>
      <w:r w:rsidRPr="000B09FE">
        <w:rPr>
          <w:rStyle w:val="Emphasis"/>
          <w:highlight w:val="cyan"/>
        </w:rPr>
        <w:t>collaborative</w:t>
      </w:r>
      <w:r w:rsidRPr="000B09FE">
        <w:rPr>
          <w:rStyle w:val="StyleUnderline"/>
        </w:rPr>
        <w:t xml:space="preserve"> and just </w:t>
      </w:r>
      <w:r w:rsidRPr="000B09FE">
        <w:rPr>
          <w:rStyle w:val="Emphasis"/>
          <w:highlight w:val="cyan"/>
        </w:rPr>
        <w:t>paradigm</w:t>
      </w:r>
      <w:r w:rsidRPr="000B09FE">
        <w:rPr>
          <w:rStyle w:val="StyleUnderline"/>
        </w:rPr>
        <w:t xml:space="preserve">. As </w:t>
      </w:r>
      <w:r w:rsidRPr="000B09FE">
        <w:rPr>
          <w:rStyle w:val="Emphasis"/>
        </w:rPr>
        <w:t>more jurisdictions</w:t>
      </w:r>
      <w:r w:rsidRPr="000B09FE">
        <w:rPr>
          <w:rStyle w:val="StyleUnderline"/>
        </w:rPr>
        <w:t xml:space="preserve"> consider adopting</w:t>
      </w:r>
      <w:r w:rsidRPr="000B09FE">
        <w:rPr>
          <w:sz w:val="16"/>
        </w:rPr>
        <w:t xml:space="preserve"> and expanding </w:t>
      </w:r>
      <w:r w:rsidRPr="000B09FE">
        <w:rPr>
          <w:rStyle w:val="StyleUnderline"/>
        </w:rPr>
        <w:t>these models</w:t>
      </w:r>
      <w:r w:rsidRPr="000B09FE">
        <w:rPr>
          <w:sz w:val="16"/>
        </w:rPr>
        <w:t xml:space="preserve">, Worker Standards </w:t>
      </w:r>
      <w:r w:rsidRPr="000B09FE">
        <w:rPr>
          <w:rStyle w:val="StyleUnderline"/>
        </w:rPr>
        <w:t>Boards may become</w:t>
      </w:r>
      <w:r w:rsidRPr="000B09FE">
        <w:rPr>
          <w:sz w:val="16"/>
        </w:rPr>
        <w:t xml:space="preserve"> </w:t>
      </w:r>
      <w:r w:rsidRPr="000B09FE">
        <w:rPr>
          <w:rStyle w:val="StyleUnderline"/>
        </w:rPr>
        <w:t xml:space="preserve">a </w:t>
      </w:r>
      <w:r w:rsidRPr="000B09FE">
        <w:rPr>
          <w:rStyle w:val="Emphasis"/>
        </w:rPr>
        <w:t>cornerstone</w:t>
      </w:r>
      <w:r w:rsidRPr="000B09FE">
        <w:rPr>
          <w:rStyle w:val="StyleUnderline"/>
        </w:rPr>
        <w:t xml:space="preserve"> of American labor policy</w:t>
      </w:r>
      <w:r w:rsidRPr="000B09FE">
        <w:rPr>
          <w:sz w:val="16"/>
        </w:rPr>
        <w:t xml:space="preserve"> in the coming decades, </w:t>
      </w:r>
      <w:r w:rsidRPr="000B09FE">
        <w:rPr>
          <w:rStyle w:val="StyleUnderline"/>
        </w:rPr>
        <w:t>offering hope for a more equitable</w:t>
      </w:r>
      <w:r w:rsidRPr="000B09FE">
        <w:rPr>
          <w:sz w:val="16"/>
        </w:rPr>
        <w:t xml:space="preserve"> and just </w:t>
      </w:r>
      <w:r w:rsidRPr="000B09FE">
        <w:rPr>
          <w:rStyle w:val="StyleUnderline"/>
        </w:rPr>
        <w:t>labor landscape</w:t>
      </w:r>
      <w:r w:rsidRPr="000B09FE">
        <w:rPr>
          <w:sz w:val="16"/>
        </w:rPr>
        <w:t>.</w:t>
      </w:r>
    </w:p>
    <w:p w14:paraId="610E6B36" w14:textId="77777777" w:rsidR="00703199" w:rsidRPr="00B17D59" w:rsidRDefault="00703199" w:rsidP="00703199"/>
    <w:p w14:paraId="0133E1EB" w14:textId="77777777" w:rsidR="00703199" w:rsidRDefault="00703199" w:rsidP="00703199">
      <w:pPr>
        <w:pStyle w:val="Heading4"/>
      </w:pPr>
      <w:r>
        <w:t>Studies prove.</w:t>
      </w:r>
    </w:p>
    <w:p w14:paraId="3E6EAC0B" w14:textId="77777777" w:rsidR="00703199" w:rsidRPr="003060DC" w:rsidRDefault="00703199" w:rsidP="00703199">
      <w:r>
        <w:t xml:space="preserve">Arindrajit </w:t>
      </w:r>
      <w:r w:rsidRPr="000B09FE">
        <w:rPr>
          <w:rStyle w:val="Style13ptBold"/>
        </w:rPr>
        <w:t>Dube 19</w:t>
      </w:r>
      <w:r>
        <w:t>. Provost Professor of Economics at University of Massachusetts Amherst. "Using Wage Boards to Raise Pay." Economics for Inclusive Prosperity. February 2019. https://econfip.org/policy-briefs/using-wage-boards-to-raise-pay/</w:t>
      </w:r>
    </w:p>
    <w:p w14:paraId="36CAFA44" w14:textId="77777777" w:rsidR="00703199" w:rsidRPr="000B09FE" w:rsidRDefault="00703199" w:rsidP="00703199">
      <w:pPr>
        <w:rPr>
          <w:sz w:val="16"/>
        </w:rPr>
      </w:pPr>
      <w:r w:rsidRPr="000B09FE">
        <w:rPr>
          <w:rStyle w:val="StyleUnderline"/>
        </w:rPr>
        <w:t xml:space="preserve">An </w:t>
      </w:r>
      <w:r w:rsidRPr="000B09FE">
        <w:rPr>
          <w:rStyle w:val="Emphasis"/>
        </w:rPr>
        <w:t>example</w:t>
      </w:r>
      <w:r w:rsidRPr="000B09FE">
        <w:rPr>
          <w:rStyle w:val="StyleUnderline"/>
        </w:rPr>
        <w:t xml:space="preserve"> of </w:t>
      </w:r>
      <w:r w:rsidRPr="000B09FE">
        <w:rPr>
          <w:rStyle w:val="StyleUnderline"/>
          <w:highlight w:val="cyan"/>
        </w:rPr>
        <w:t>a wage board</w:t>
      </w:r>
      <w:r w:rsidRPr="000B09FE">
        <w:rPr>
          <w:sz w:val="16"/>
        </w:rPr>
        <w:t xml:space="preserve"> approach </w:t>
      </w:r>
      <w:r w:rsidRPr="000B09FE">
        <w:rPr>
          <w:rStyle w:val="StyleUnderline"/>
        </w:rPr>
        <w:t xml:space="preserve">comes </w:t>
      </w:r>
      <w:r w:rsidRPr="000B09FE">
        <w:rPr>
          <w:rStyle w:val="StyleUnderline"/>
          <w:highlight w:val="cyan"/>
        </w:rPr>
        <w:t xml:space="preserve">from </w:t>
      </w:r>
      <w:r w:rsidRPr="000B09FE">
        <w:rPr>
          <w:rStyle w:val="Emphasis"/>
          <w:highlight w:val="cyan"/>
        </w:rPr>
        <w:t>Australia</w:t>
      </w:r>
      <w:r w:rsidRPr="000B09FE">
        <w:rPr>
          <w:sz w:val="16"/>
        </w:rPr>
        <w:t>, which has a combination of 1) national minimum wage, 2) the “Modern Awards” system of industry and occupation-specific minimums, 3) enterprise-level collective bargaining. Around 36% of the workforce is covered by collective bargaining contracts, but another 23% are covered by awards only.</w:t>
      </w:r>
    </w:p>
    <w:p w14:paraId="23EFC099" w14:textId="77777777" w:rsidR="00703199" w:rsidRPr="000B09FE" w:rsidRDefault="00703199" w:rsidP="00703199">
      <w:pPr>
        <w:rPr>
          <w:sz w:val="16"/>
        </w:rPr>
      </w:pPr>
      <w:r w:rsidRPr="000B09FE">
        <w:rPr>
          <w:sz w:val="16"/>
        </w:rPr>
        <w:t xml:space="preserve">The </w:t>
      </w:r>
      <w:r w:rsidRPr="000B09FE">
        <w:rPr>
          <w:rStyle w:val="Emphasis"/>
        </w:rPr>
        <w:t>awards</w:t>
      </w:r>
      <w:r w:rsidRPr="000B09FE">
        <w:rPr>
          <w:rStyle w:val="StyleUnderline"/>
        </w:rPr>
        <w:t xml:space="preserve"> are set by a </w:t>
      </w:r>
      <w:r w:rsidRPr="000B09FE">
        <w:rPr>
          <w:rStyle w:val="Emphasis"/>
        </w:rPr>
        <w:t>federal tribunal</w:t>
      </w:r>
      <w:r w:rsidRPr="000B09FE">
        <w:rPr>
          <w:rStyle w:val="StyleUnderline"/>
        </w:rPr>
        <w:t xml:space="preserve"> whose members are appointed by the government</w:t>
      </w:r>
      <w:r w:rsidRPr="000B09FE">
        <w:rPr>
          <w:sz w:val="16"/>
        </w:rPr>
        <w:t xml:space="preserve"> to serve until the age of 65. </w:t>
      </w:r>
      <w:r w:rsidRPr="000B09FE">
        <w:rPr>
          <w:rStyle w:val="StyleUnderline"/>
        </w:rPr>
        <w:t>Most</w:t>
      </w:r>
      <w:r w:rsidRPr="000B09FE">
        <w:rPr>
          <w:sz w:val="16"/>
        </w:rPr>
        <w:t xml:space="preserve"> of these </w:t>
      </w:r>
      <w:r w:rsidRPr="000B09FE">
        <w:rPr>
          <w:rStyle w:val="StyleUnderline"/>
        </w:rPr>
        <w:t xml:space="preserve">are by </w:t>
      </w:r>
      <w:r w:rsidRPr="000B09FE">
        <w:rPr>
          <w:rStyle w:val="Emphasis"/>
        </w:rPr>
        <w:t>industry</w:t>
      </w:r>
      <w:r w:rsidRPr="000B09FE">
        <w:rPr>
          <w:sz w:val="16"/>
        </w:rPr>
        <w:t xml:space="preserve">, </w:t>
      </w:r>
      <w:r w:rsidRPr="000B09FE">
        <w:rPr>
          <w:rStyle w:val="StyleUnderline"/>
        </w:rPr>
        <w:t>although some</w:t>
      </w:r>
      <w:r w:rsidRPr="000B09FE">
        <w:rPr>
          <w:sz w:val="16"/>
        </w:rPr>
        <w:t xml:space="preserve"> (e.g., nurses or pilots) </w:t>
      </w:r>
      <w:r w:rsidRPr="000B09FE">
        <w:rPr>
          <w:rStyle w:val="StyleUnderline"/>
        </w:rPr>
        <w:t>are by occupation</w:t>
      </w:r>
      <w:r w:rsidRPr="000B09FE">
        <w:rPr>
          <w:sz w:val="16"/>
        </w:rPr>
        <w:t>. There are 122 such awards, and within each there are a host of wage rates based on skill-requirements or experience; there may be anywhere between a handful to several dozen pay grades specified in each agreement.</w:t>
      </w:r>
    </w:p>
    <w:p w14:paraId="3FBC6268" w14:textId="77777777" w:rsidR="00703199" w:rsidRPr="000B09FE" w:rsidRDefault="00703199" w:rsidP="00703199">
      <w:pPr>
        <w:rPr>
          <w:sz w:val="16"/>
        </w:rPr>
      </w:pPr>
      <w:r w:rsidRPr="000B09FE">
        <w:rPr>
          <w:sz w:val="16"/>
        </w:rPr>
        <w:t xml:space="preserve">As a practical matter, the annual wage increases are largely similar each year for most awards and pay grades. For example, </w:t>
      </w:r>
      <w:r w:rsidRPr="000B09FE">
        <w:rPr>
          <w:rStyle w:val="StyleUnderline"/>
        </w:rPr>
        <w:t xml:space="preserve">in </w:t>
      </w:r>
      <w:r w:rsidRPr="000B09FE">
        <w:rPr>
          <w:rStyle w:val="Emphasis"/>
        </w:rPr>
        <w:t>2018</w:t>
      </w:r>
      <w:r w:rsidRPr="000B09FE">
        <w:rPr>
          <w:sz w:val="16"/>
        </w:rPr>
        <w:t xml:space="preserve">, most Modern Award </w:t>
      </w:r>
      <w:r w:rsidRPr="000B09FE">
        <w:rPr>
          <w:rStyle w:val="StyleUnderline"/>
        </w:rPr>
        <w:t xml:space="preserve">pay standards were </w:t>
      </w:r>
      <w:r w:rsidRPr="000B09FE">
        <w:rPr>
          <w:rStyle w:val="Emphasis"/>
        </w:rPr>
        <w:t>increased</w:t>
      </w:r>
      <w:r w:rsidRPr="000B09FE">
        <w:rPr>
          <w:rStyle w:val="StyleUnderline"/>
        </w:rPr>
        <w:t xml:space="preserve"> by 3.5% in </w:t>
      </w:r>
      <w:r w:rsidRPr="000B09FE">
        <w:rPr>
          <w:rStyle w:val="Emphasis"/>
        </w:rPr>
        <w:t>low-wage sectors</w:t>
      </w:r>
      <w:r w:rsidRPr="000B09FE">
        <w:rPr>
          <w:rStyle w:val="StyleUnderline"/>
        </w:rPr>
        <w:t xml:space="preserve"> like </w:t>
      </w:r>
      <w:r w:rsidRPr="000B09FE">
        <w:rPr>
          <w:rStyle w:val="Emphasis"/>
        </w:rPr>
        <w:t>Retail</w:t>
      </w:r>
      <w:r w:rsidRPr="000B09FE">
        <w:rPr>
          <w:rStyle w:val="StyleUnderline"/>
        </w:rPr>
        <w:t xml:space="preserve"> or </w:t>
      </w:r>
      <w:r w:rsidRPr="000B09FE">
        <w:rPr>
          <w:rStyle w:val="Emphasis"/>
        </w:rPr>
        <w:t>Hospitality</w:t>
      </w:r>
      <w:r w:rsidRPr="000B09FE">
        <w:rPr>
          <w:sz w:val="16"/>
        </w:rPr>
        <w:t>, the same amount as the baseline minimum wage increase. In some years or particular cases, there may be some additional adjustment to wages to further boost pay in the lowest categories of work to achieve greater pay compression.</w:t>
      </w:r>
    </w:p>
    <w:p w14:paraId="39180BCB" w14:textId="77777777" w:rsidR="00703199" w:rsidRDefault="00703199" w:rsidP="00703199">
      <w:pPr>
        <w:rPr>
          <w:sz w:val="16"/>
        </w:rPr>
      </w:pPr>
      <w:r w:rsidRPr="000B09FE">
        <w:rPr>
          <w:sz w:val="16"/>
        </w:rPr>
        <w:t xml:space="preserve">While it is difficult to definitively assess the impact of the Australian system of labor standards, </w:t>
      </w:r>
      <w:r w:rsidRPr="000B09FE">
        <w:rPr>
          <w:rStyle w:val="Emphasis"/>
          <w:highlight w:val="cyan"/>
        </w:rPr>
        <w:t>broad metrics</w:t>
      </w:r>
      <w:r w:rsidRPr="000B09FE">
        <w:rPr>
          <w:rStyle w:val="StyleUnderline"/>
          <w:highlight w:val="cyan"/>
        </w:rPr>
        <w:t xml:space="preserve"> offer a </w:t>
      </w:r>
      <w:r w:rsidRPr="000B09FE">
        <w:rPr>
          <w:rStyle w:val="Emphasis"/>
          <w:highlight w:val="cyan"/>
        </w:rPr>
        <w:t>positive verdict</w:t>
      </w:r>
      <w:r w:rsidRPr="000B09FE">
        <w:rPr>
          <w:rStyle w:val="StyleUnderline"/>
        </w:rPr>
        <w:t xml:space="preserve">. Household </w:t>
      </w:r>
      <w:r w:rsidRPr="000B09FE">
        <w:rPr>
          <w:rStyle w:val="StyleUnderline"/>
          <w:highlight w:val="cyan"/>
        </w:rPr>
        <w:t>inequality</w:t>
      </w:r>
      <w:r w:rsidRPr="000B09FE">
        <w:rPr>
          <w:rStyle w:val="StyleUnderline"/>
        </w:rPr>
        <w:t xml:space="preserve"> in Australia </w:t>
      </w:r>
      <w:r w:rsidRPr="000B09FE">
        <w:rPr>
          <w:rStyle w:val="StyleUnderline"/>
          <w:highlight w:val="cyan"/>
        </w:rPr>
        <w:t>is</w:t>
      </w:r>
      <w:r w:rsidRPr="000B09FE">
        <w:rPr>
          <w:rStyle w:val="StyleUnderline"/>
        </w:rPr>
        <w:t xml:space="preserve"> more </w:t>
      </w:r>
      <w:r w:rsidRPr="000B09FE">
        <w:rPr>
          <w:rStyle w:val="Emphasis"/>
          <w:highlight w:val="cyan"/>
        </w:rPr>
        <w:t>muted</w:t>
      </w:r>
      <w:r w:rsidRPr="000B09FE">
        <w:rPr>
          <w:sz w:val="16"/>
        </w:rPr>
        <w:t xml:space="preserve"> as </w:t>
      </w:r>
      <w:r w:rsidRPr="000B09FE">
        <w:rPr>
          <w:rStyle w:val="StyleUnderline"/>
          <w:highlight w:val="cyan"/>
        </w:rPr>
        <w:t>compared to</w:t>
      </w:r>
      <w:r w:rsidRPr="000B09FE">
        <w:rPr>
          <w:rStyle w:val="StyleUnderline"/>
        </w:rPr>
        <w:t xml:space="preserve"> the </w:t>
      </w:r>
      <w:r w:rsidRPr="000B09FE">
        <w:rPr>
          <w:rStyle w:val="StyleUnderline"/>
          <w:highlight w:val="cyan"/>
        </w:rPr>
        <w:t>U.S</w:t>
      </w:r>
      <w:r w:rsidRPr="000B09FE">
        <w:rPr>
          <w:rStyle w:val="StyleUnderline"/>
        </w:rPr>
        <w:t>.</w:t>
      </w:r>
      <w:r w:rsidRPr="000B09FE">
        <w:rPr>
          <w:sz w:val="16"/>
        </w:rPr>
        <w:t xml:space="preserve"> with a 90/10 ratio of 4.3 instead of 6.3 </w:t>
      </w:r>
      <w:r w:rsidRPr="000B09FE">
        <w:rPr>
          <w:rStyle w:val="StyleUnderline"/>
          <w:highlight w:val="cyan"/>
        </w:rPr>
        <w:t>according to</w:t>
      </w:r>
      <w:r w:rsidRPr="000B09FE">
        <w:rPr>
          <w:sz w:val="16"/>
        </w:rPr>
        <w:t xml:space="preserve"> most </w:t>
      </w:r>
      <w:r w:rsidRPr="000B09FE">
        <w:rPr>
          <w:rStyle w:val="StyleUnderline"/>
          <w:highlight w:val="cyan"/>
        </w:rPr>
        <w:t>recent data from</w:t>
      </w:r>
      <w:r w:rsidRPr="000B09FE">
        <w:rPr>
          <w:rStyle w:val="StyleUnderline"/>
        </w:rPr>
        <w:t xml:space="preserve"> the </w:t>
      </w:r>
      <w:r w:rsidRPr="000B09FE">
        <w:rPr>
          <w:rStyle w:val="Emphasis"/>
          <w:highlight w:val="cyan"/>
        </w:rPr>
        <w:t>OECD</w:t>
      </w:r>
      <w:r w:rsidRPr="000B09FE">
        <w:rPr>
          <w:sz w:val="16"/>
        </w:rPr>
        <w:t xml:space="preserve">. Importantly, as shown in Figure 3 below, </w:t>
      </w:r>
      <w:r w:rsidRPr="000B09FE">
        <w:rPr>
          <w:rStyle w:val="StyleUnderline"/>
        </w:rPr>
        <w:t xml:space="preserve">the </w:t>
      </w:r>
      <w:r w:rsidRPr="000B09FE">
        <w:rPr>
          <w:rStyle w:val="Emphasis"/>
        </w:rPr>
        <w:t>median wage</w:t>
      </w:r>
      <w:r w:rsidRPr="000B09FE">
        <w:rPr>
          <w:rStyle w:val="StyleUnderline"/>
        </w:rPr>
        <w:t xml:space="preserve"> has kept up with the </w:t>
      </w:r>
      <w:r w:rsidRPr="000B09FE">
        <w:rPr>
          <w:rStyle w:val="Emphasis"/>
        </w:rPr>
        <w:t>mean wage</w:t>
      </w:r>
      <w:r w:rsidRPr="000B09FE">
        <w:rPr>
          <w:rStyle w:val="StyleUnderline"/>
        </w:rPr>
        <w:t xml:space="preserve"> in Australia much </w:t>
      </w:r>
      <w:r w:rsidRPr="000B09FE">
        <w:rPr>
          <w:rStyle w:val="Emphasis"/>
        </w:rPr>
        <w:t>more than</w:t>
      </w:r>
      <w:r w:rsidRPr="000B09FE">
        <w:rPr>
          <w:rStyle w:val="StyleUnderline"/>
        </w:rPr>
        <w:t xml:space="preserve"> in the </w:t>
      </w:r>
      <w:r w:rsidRPr="000B09FE">
        <w:rPr>
          <w:rStyle w:val="Emphasis"/>
        </w:rPr>
        <w:t>US</w:t>
      </w:r>
      <w:r w:rsidRPr="000B09FE">
        <w:rPr>
          <w:rStyle w:val="StyleUnderline"/>
        </w:rPr>
        <w:t>, where the median has stagnated since the</w:t>
      </w:r>
      <w:r w:rsidRPr="000B09FE">
        <w:rPr>
          <w:sz w:val="16"/>
        </w:rPr>
        <w:t xml:space="preserve"> 19</w:t>
      </w:r>
      <w:r w:rsidRPr="000B09FE">
        <w:rPr>
          <w:rStyle w:val="StyleUnderline"/>
        </w:rPr>
        <w:t>80s</w:t>
      </w:r>
      <w:r w:rsidRPr="000B09FE">
        <w:rPr>
          <w:sz w:val="16"/>
        </w:rPr>
        <w:t xml:space="preserve">. </w:t>
      </w:r>
      <w:r w:rsidRPr="000B09FE">
        <w:rPr>
          <w:rStyle w:val="StyleUnderline"/>
        </w:rPr>
        <w:t xml:space="preserve">This </w:t>
      </w:r>
      <w:r w:rsidRPr="000B09FE">
        <w:rPr>
          <w:rStyle w:val="StyleUnderline"/>
          <w:highlight w:val="cyan"/>
        </w:rPr>
        <w:t xml:space="preserve">evidence is </w:t>
      </w:r>
      <w:r w:rsidRPr="000B09FE">
        <w:rPr>
          <w:rStyle w:val="Emphasis"/>
          <w:highlight w:val="cyan"/>
        </w:rPr>
        <w:t>consistent</w:t>
      </w:r>
      <w:r w:rsidRPr="000B09FE">
        <w:rPr>
          <w:rStyle w:val="StyleUnderline"/>
          <w:highlight w:val="cyan"/>
        </w:rPr>
        <w:t xml:space="preserve"> with</w:t>
      </w:r>
      <w:r w:rsidRPr="000B09FE">
        <w:rPr>
          <w:rStyle w:val="StyleUnderline"/>
        </w:rPr>
        <w:t xml:space="preserve"> the view that</w:t>
      </w:r>
      <w:r w:rsidRPr="000B09FE">
        <w:rPr>
          <w:sz w:val="16"/>
        </w:rPr>
        <w:t xml:space="preserve"> labor market </w:t>
      </w:r>
      <w:r w:rsidRPr="000B09FE">
        <w:rPr>
          <w:rStyle w:val="StyleUnderline"/>
        </w:rPr>
        <w:t xml:space="preserve">institutions like the </w:t>
      </w:r>
      <w:r w:rsidRPr="000B09FE">
        <w:rPr>
          <w:rStyle w:val="Emphasis"/>
        </w:rPr>
        <w:t>Modern Awards system</w:t>
      </w:r>
      <w:r w:rsidRPr="000B09FE">
        <w:rPr>
          <w:rStyle w:val="StyleUnderline"/>
        </w:rPr>
        <w:t xml:space="preserve"> helped</w:t>
      </w:r>
      <w:r w:rsidRPr="000B09FE">
        <w:rPr>
          <w:sz w:val="16"/>
        </w:rPr>
        <w:t xml:space="preserve"> </w:t>
      </w:r>
      <w:r w:rsidRPr="000B09FE">
        <w:rPr>
          <w:rStyle w:val="StyleUnderline"/>
        </w:rPr>
        <w:t xml:space="preserve">ensure </w:t>
      </w:r>
      <w:r w:rsidRPr="000B09FE">
        <w:rPr>
          <w:rStyle w:val="StyleUnderline"/>
          <w:highlight w:val="cyan"/>
        </w:rPr>
        <w:t>broad</w:t>
      </w:r>
      <w:r w:rsidRPr="000B09FE">
        <w:rPr>
          <w:sz w:val="16"/>
        </w:rPr>
        <w:t xml:space="preserve"> based </w:t>
      </w:r>
      <w:r w:rsidRPr="000B09FE">
        <w:rPr>
          <w:rStyle w:val="StyleUnderline"/>
          <w:highlight w:val="cyan"/>
        </w:rPr>
        <w:t>prosperity</w:t>
      </w:r>
      <w:r w:rsidRPr="000B09FE">
        <w:rPr>
          <w:rStyle w:val="StyleUnderline"/>
        </w:rPr>
        <w:t xml:space="preserve"> and ameliorating the growth in </w:t>
      </w:r>
      <w:r w:rsidRPr="000B09FE">
        <w:rPr>
          <w:rStyle w:val="Emphasis"/>
        </w:rPr>
        <w:t>wage inequality</w:t>
      </w:r>
      <w:r w:rsidRPr="000B09FE">
        <w:rPr>
          <w:sz w:val="16"/>
        </w:rPr>
        <w:t xml:space="preserve"> in Australia, </w:t>
      </w:r>
      <w:r w:rsidRPr="000B09FE">
        <w:rPr>
          <w:rStyle w:val="StyleUnderline"/>
        </w:rPr>
        <w:t>when compared to the US</w:t>
      </w:r>
      <w:r w:rsidRPr="000B09FE">
        <w:rPr>
          <w:sz w:val="16"/>
        </w:rPr>
        <w:t xml:space="preserve"> benchmark of de-unionization and </w:t>
      </w:r>
      <w:r w:rsidRPr="000B09FE">
        <w:rPr>
          <w:rStyle w:val="StyleUnderline"/>
        </w:rPr>
        <w:t xml:space="preserve">erosion of </w:t>
      </w:r>
      <w:r w:rsidRPr="000B09FE">
        <w:rPr>
          <w:rStyle w:val="Emphasis"/>
        </w:rPr>
        <w:t>wage standards</w:t>
      </w:r>
      <w:r w:rsidRPr="000B09FE">
        <w:rPr>
          <w:sz w:val="16"/>
        </w:rPr>
        <w:t>.</w:t>
      </w:r>
    </w:p>
    <w:p w14:paraId="6A8946AE" w14:textId="77777777" w:rsidR="00703199" w:rsidRDefault="00703199" w:rsidP="00703199">
      <w:pPr>
        <w:rPr>
          <w:sz w:val="16"/>
        </w:rPr>
      </w:pPr>
    </w:p>
    <w:p w14:paraId="7CDBB995" w14:textId="77777777" w:rsidR="00703199" w:rsidRDefault="00703199" w:rsidP="00703199">
      <w:pPr>
        <w:pStyle w:val="Heading4"/>
      </w:pPr>
      <w:r>
        <w:t xml:space="preserve">Boards bolster </w:t>
      </w:r>
      <w:r w:rsidRPr="00D96FCA">
        <w:rPr>
          <w:u w:val="single"/>
        </w:rPr>
        <w:t>care work</w:t>
      </w:r>
      <w:r>
        <w:t>---</w:t>
      </w:r>
      <w:r w:rsidRPr="0058057D">
        <w:rPr>
          <w:u w:val="single"/>
        </w:rPr>
        <w:t>innovation</w:t>
      </w:r>
      <w:r>
        <w:t xml:space="preserve">, </w:t>
      </w:r>
      <w:r w:rsidRPr="0058057D">
        <w:rPr>
          <w:u w:val="single"/>
        </w:rPr>
        <w:t>morale</w:t>
      </w:r>
      <w:r>
        <w:t xml:space="preserve">, and </w:t>
      </w:r>
      <w:r w:rsidRPr="0058057D">
        <w:rPr>
          <w:u w:val="single"/>
        </w:rPr>
        <w:t>empirics prove</w:t>
      </w:r>
      <w:r>
        <w:t>.</w:t>
      </w:r>
    </w:p>
    <w:p w14:paraId="146B8836" w14:textId="77777777" w:rsidR="00703199" w:rsidRDefault="00703199" w:rsidP="00703199">
      <w:r>
        <w:t xml:space="preserve">Kiel </w:t>
      </w:r>
      <w:r w:rsidRPr="000B09FE">
        <w:rPr>
          <w:rStyle w:val="Style13ptBold"/>
        </w:rPr>
        <w:t>Pechko 25</w:t>
      </w:r>
      <w:r>
        <w:t xml:space="preserve">. Master of Arts in Diplomacy and International Relations from Seton Hall University, former researcher for the U.S. Department of State’s Global Engagement Center and Center for Civil Society and Democracy. "Worker Standards Boards: A Collaborative Path to Fair Wages and Better Labor Conditions in America / Labor and Unions." The Pechko Perspective. 6/4/2025. </w:t>
      </w:r>
      <w:r w:rsidRPr="00B959B9">
        <w:t>https://www.the-pechko-perspective.com/labor-and-unions/2527064_worker-standards-boards-a-collaborative-path-to-fair-wages-and-better-labor-conditions-in-america</w:t>
      </w:r>
    </w:p>
    <w:p w14:paraId="7C55357D" w14:textId="77777777" w:rsidR="00703199" w:rsidRPr="000B09FE" w:rsidRDefault="00703199" w:rsidP="00703199">
      <w:pPr>
        <w:rPr>
          <w:sz w:val="16"/>
        </w:rPr>
      </w:pPr>
      <w:r w:rsidRPr="000B09FE">
        <w:rPr>
          <w:rStyle w:val="Emphasis"/>
        </w:rPr>
        <w:t>Worker Standards Boards</w:t>
      </w:r>
      <w:r w:rsidRPr="000B09FE">
        <w:rPr>
          <w:sz w:val="16"/>
        </w:rPr>
        <w:t xml:space="preserve"> is rooted in sectoral bargaining, a practice long utilized in parts of Europe but relatively new and underexplored in the United States. This model </w:t>
      </w:r>
      <w:r w:rsidRPr="000B09FE">
        <w:rPr>
          <w:rStyle w:val="StyleUnderline"/>
        </w:rPr>
        <w:t>establishes</w:t>
      </w:r>
      <w:r w:rsidRPr="000B09FE">
        <w:rPr>
          <w:sz w:val="16"/>
        </w:rPr>
        <w:t xml:space="preserve"> labor </w:t>
      </w:r>
      <w:r w:rsidRPr="000B09FE">
        <w:rPr>
          <w:rStyle w:val="StyleUnderline"/>
        </w:rPr>
        <w:t xml:space="preserve">standards across an </w:t>
      </w:r>
      <w:r w:rsidRPr="000B09FE">
        <w:rPr>
          <w:rStyle w:val="Emphasis"/>
        </w:rPr>
        <w:t>entire sector</w:t>
      </w:r>
      <w:r w:rsidRPr="000B09FE">
        <w:rPr>
          <w:sz w:val="16"/>
        </w:rPr>
        <w:t xml:space="preserve"> rather than limited to single employers. </w:t>
      </w:r>
      <w:r w:rsidRPr="000B09FE">
        <w:rPr>
          <w:rStyle w:val="StyleUnderline"/>
        </w:rPr>
        <w:t xml:space="preserve">This broader scope prevents a </w:t>
      </w:r>
      <w:r w:rsidRPr="000B09FE">
        <w:rPr>
          <w:rStyle w:val="Emphasis"/>
        </w:rPr>
        <w:t>race to the bottom</w:t>
      </w:r>
      <w:r w:rsidRPr="000B09FE">
        <w:rPr>
          <w:rStyle w:val="StyleUnderline"/>
        </w:rPr>
        <w:t>, where companies compete by lowering wages and benefits</w:t>
      </w:r>
      <w:r w:rsidRPr="000B09FE">
        <w:rPr>
          <w:sz w:val="16"/>
        </w:rPr>
        <w:t xml:space="preserve">, ultimately undermining the workforce and the quality of services provided. </w:t>
      </w:r>
      <w:r w:rsidRPr="000B09FE">
        <w:rPr>
          <w:rStyle w:val="StyleUnderline"/>
          <w:highlight w:val="cyan"/>
        </w:rPr>
        <w:t xml:space="preserve">By setting a </w:t>
      </w:r>
      <w:r w:rsidRPr="000B09FE">
        <w:rPr>
          <w:rStyle w:val="Emphasis"/>
          <w:highlight w:val="cyan"/>
        </w:rPr>
        <w:t>floor</w:t>
      </w:r>
      <w:r w:rsidRPr="000B09FE">
        <w:rPr>
          <w:rStyle w:val="StyleUnderline"/>
          <w:highlight w:val="cyan"/>
        </w:rPr>
        <w:t xml:space="preserve"> for wages and</w:t>
      </w:r>
      <w:r w:rsidRPr="000B09FE">
        <w:rPr>
          <w:rStyle w:val="StyleUnderline"/>
        </w:rPr>
        <w:t xml:space="preserve"> working </w:t>
      </w:r>
      <w:r w:rsidRPr="000B09FE">
        <w:rPr>
          <w:rStyle w:val="StyleUnderline"/>
          <w:highlight w:val="cyan"/>
        </w:rPr>
        <w:t>conditions</w:t>
      </w:r>
      <w:r w:rsidRPr="000B09FE">
        <w:rPr>
          <w:rStyle w:val="StyleUnderline"/>
        </w:rPr>
        <w:t xml:space="preserve">, Worker Standards </w:t>
      </w:r>
      <w:r w:rsidRPr="000B09FE">
        <w:rPr>
          <w:rStyle w:val="StyleUnderline"/>
          <w:highlight w:val="cyan"/>
        </w:rPr>
        <w:t>Boards promote</w:t>
      </w:r>
      <w:r w:rsidRPr="000B09FE">
        <w:rPr>
          <w:rStyle w:val="StyleUnderline"/>
        </w:rPr>
        <w:t xml:space="preserve"> </w:t>
      </w:r>
      <w:r w:rsidRPr="000B09FE">
        <w:rPr>
          <w:rStyle w:val="Emphasis"/>
        </w:rPr>
        <w:t>fair competition</w:t>
      </w:r>
      <w:r w:rsidRPr="000B09FE">
        <w:rPr>
          <w:rStyle w:val="StyleUnderline"/>
        </w:rPr>
        <w:t xml:space="preserve"> and encourage employers to focus on </w:t>
      </w:r>
      <w:r w:rsidRPr="000B09FE">
        <w:rPr>
          <w:rStyle w:val="Emphasis"/>
          <w:highlight w:val="cyan"/>
        </w:rPr>
        <w:t>innovation</w:t>
      </w:r>
      <w:r w:rsidRPr="000B09FE">
        <w:rPr>
          <w:rStyle w:val="StyleUnderline"/>
          <w:highlight w:val="cyan"/>
        </w:rPr>
        <w:t xml:space="preserve">, </w:t>
      </w:r>
      <w:r w:rsidRPr="000B09FE">
        <w:rPr>
          <w:rStyle w:val="Emphasis"/>
          <w:highlight w:val="cyan"/>
        </w:rPr>
        <w:t>productivity</w:t>
      </w:r>
      <w:r w:rsidRPr="000B09FE">
        <w:rPr>
          <w:rStyle w:val="StyleUnderline"/>
          <w:highlight w:val="cyan"/>
        </w:rPr>
        <w:t xml:space="preserve">, and </w:t>
      </w:r>
      <w:r w:rsidRPr="000B09FE">
        <w:rPr>
          <w:rStyle w:val="Emphasis"/>
          <w:highlight w:val="cyan"/>
        </w:rPr>
        <w:t>quality</w:t>
      </w:r>
      <w:r w:rsidRPr="000B09FE">
        <w:rPr>
          <w:rStyle w:val="StyleUnderline"/>
          <w:highlight w:val="cyan"/>
        </w:rPr>
        <w:t xml:space="preserve"> rather than cost-cutting</w:t>
      </w:r>
      <w:r w:rsidRPr="000B09FE">
        <w:rPr>
          <w:sz w:val="16"/>
        </w:rPr>
        <w:t xml:space="preserve"> at the expense of their workers.</w:t>
      </w:r>
    </w:p>
    <w:p w14:paraId="6BF1ED40" w14:textId="77777777" w:rsidR="00703199" w:rsidRPr="000B09FE" w:rsidRDefault="00703199" w:rsidP="00703199">
      <w:pPr>
        <w:rPr>
          <w:sz w:val="16"/>
        </w:rPr>
      </w:pPr>
      <w:r w:rsidRPr="000B09FE">
        <w:rPr>
          <w:rStyle w:val="StyleUnderline"/>
        </w:rPr>
        <w:t xml:space="preserve">One of the most </w:t>
      </w:r>
      <w:r w:rsidRPr="000B09FE">
        <w:rPr>
          <w:rStyle w:val="Emphasis"/>
        </w:rPr>
        <w:t>impactful examples</w:t>
      </w:r>
      <w:r w:rsidRPr="000B09FE">
        <w:rPr>
          <w:sz w:val="16"/>
        </w:rPr>
        <w:t xml:space="preserve"> of a Worker Standards Board in the United States </w:t>
      </w:r>
      <w:r w:rsidRPr="000B09FE">
        <w:rPr>
          <w:rStyle w:val="StyleUnderline"/>
        </w:rPr>
        <w:t xml:space="preserve">is </w:t>
      </w:r>
      <w:r w:rsidRPr="000B09FE">
        <w:rPr>
          <w:rStyle w:val="Emphasis"/>
          <w:highlight w:val="cyan"/>
        </w:rPr>
        <w:t>Minnesota’s</w:t>
      </w:r>
      <w:r w:rsidRPr="000B09FE">
        <w:rPr>
          <w:rStyle w:val="StyleUnderline"/>
          <w:highlight w:val="cyan"/>
        </w:rPr>
        <w:t xml:space="preserve"> Nursing Home</w:t>
      </w:r>
      <w:r w:rsidRPr="000B09FE">
        <w:rPr>
          <w:rStyle w:val="StyleUnderline"/>
        </w:rPr>
        <w:t xml:space="preserve"> Workforce Standards </w:t>
      </w:r>
      <w:r w:rsidRPr="000B09FE">
        <w:rPr>
          <w:rStyle w:val="StyleUnderline"/>
          <w:highlight w:val="cyan"/>
        </w:rPr>
        <w:t>Board</w:t>
      </w:r>
      <w:r w:rsidRPr="000B09FE">
        <w:rPr>
          <w:sz w:val="16"/>
        </w:rPr>
        <w:t xml:space="preserve">. Formed in 2023, this board comprises equal representatives from the workforce, employers, and the government, ensuring that diverse perspectives shape policy. The board was tasked with addressing the critical needs of nursing home workers, a group often subjected to low wages, high turnover, and challenging working conditions. In its first year, </w:t>
      </w:r>
      <w:r w:rsidRPr="000B09FE">
        <w:rPr>
          <w:rStyle w:val="StyleUnderline"/>
        </w:rPr>
        <w:t xml:space="preserve">the board </w:t>
      </w:r>
      <w:r w:rsidRPr="000B09FE">
        <w:rPr>
          <w:rStyle w:val="StyleUnderline"/>
          <w:highlight w:val="cyan"/>
        </w:rPr>
        <w:t>set a</w:t>
      </w:r>
      <w:r w:rsidRPr="000B09FE">
        <w:rPr>
          <w:rStyle w:val="StyleUnderline"/>
        </w:rPr>
        <w:t xml:space="preserve"> minimum </w:t>
      </w:r>
      <w:r w:rsidRPr="000B09FE">
        <w:rPr>
          <w:rStyle w:val="StyleUnderline"/>
          <w:highlight w:val="cyan"/>
        </w:rPr>
        <w:t>wage</w:t>
      </w:r>
      <w:r w:rsidRPr="000B09FE">
        <w:rPr>
          <w:rStyle w:val="StyleUnderline"/>
        </w:rPr>
        <w:t xml:space="preserve"> standard </w:t>
      </w:r>
      <w:r w:rsidRPr="000B09FE">
        <w:rPr>
          <w:rStyle w:val="StyleUnderline"/>
          <w:highlight w:val="cyan"/>
        </w:rPr>
        <w:t xml:space="preserve">of </w:t>
      </w:r>
      <w:r w:rsidRPr="000B09FE">
        <w:rPr>
          <w:rStyle w:val="Emphasis"/>
          <w:highlight w:val="cyan"/>
        </w:rPr>
        <w:t>twenty-two</w:t>
      </w:r>
      <w:r w:rsidRPr="000B09FE">
        <w:rPr>
          <w:rStyle w:val="Emphasis"/>
        </w:rPr>
        <w:t xml:space="preserve"> dollars per hour</w:t>
      </w:r>
      <w:r w:rsidRPr="000B09FE">
        <w:rPr>
          <w:rStyle w:val="StyleUnderline"/>
        </w:rPr>
        <w:t xml:space="preserve"> for nursing home workers, with a planned </w:t>
      </w:r>
      <w:r w:rsidRPr="000B09FE">
        <w:rPr>
          <w:rStyle w:val="Emphasis"/>
        </w:rPr>
        <w:t>incremental increase</w:t>
      </w:r>
      <w:r w:rsidRPr="000B09FE">
        <w:rPr>
          <w:rStyle w:val="StyleUnderline"/>
        </w:rPr>
        <w:t xml:space="preserve"> to twenty-three dollars and forty-nine cents</w:t>
      </w:r>
      <w:r w:rsidRPr="000B09FE">
        <w:rPr>
          <w:sz w:val="16"/>
        </w:rPr>
        <w:t xml:space="preserve"> by 2027. </w:t>
      </w:r>
      <w:r w:rsidRPr="000B09FE">
        <w:rPr>
          <w:rStyle w:val="StyleUnderline"/>
        </w:rPr>
        <w:t>This increase</w:t>
      </w:r>
      <w:r w:rsidRPr="000B09FE">
        <w:rPr>
          <w:sz w:val="16"/>
        </w:rPr>
        <w:t xml:space="preserve"> not only raised wages but </w:t>
      </w:r>
      <w:r w:rsidRPr="000B09FE">
        <w:rPr>
          <w:rStyle w:val="StyleUnderline"/>
        </w:rPr>
        <w:t xml:space="preserve">was accompanied by </w:t>
      </w:r>
      <w:r w:rsidRPr="000B09FE">
        <w:rPr>
          <w:rStyle w:val="Emphasis"/>
        </w:rPr>
        <w:t>strengthened</w:t>
      </w:r>
      <w:r w:rsidRPr="000B09FE">
        <w:rPr>
          <w:rStyle w:val="StyleUnderline"/>
        </w:rPr>
        <w:t xml:space="preserve"> workplace </w:t>
      </w:r>
      <w:r w:rsidRPr="000B09FE">
        <w:rPr>
          <w:rStyle w:val="Emphasis"/>
          <w:highlight w:val="cyan"/>
        </w:rPr>
        <w:t>safety protocols</w:t>
      </w:r>
      <w:r w:rsidRPr="000B09FE">
        <w:rPr>
          <w:rStyle w:val="StyleUnderline"/>
          <w:highlight w:val="cyan"/>
        </w:rPr>
        <w:t xml:space="preserve"> and</w:t>
      </w:r>
      <w:r w:rsidRPr="000B09FE">
        <w:rPr>
          <w:rStyle w:val="StyleUnderline"/>
        </w:rPr>
        <w:t xml:space="preserve"> expanded </w:t>
      </w:r>
      <w:r w:rsidRPr="000B09FE">
        <w:rPr>
          <w:rStyle w:val="Emphasis"/>
          <w:highlight w:val="cyan"/>
        </w:rPr>
        <w:t>training</w:t>
      </w:r>
      <w:r w:rsidRPr="000B09FE">
        <w:rPr>
          <w:rStyle w:val="StyleUnderline"/>
        </w:rPr>
        <w:t xml:space="preserve"> opportunities, </w:t>
      </w:r>
      <w:r w:rsidRPr="000B09FE">
        <w:rPr>
          <w:rStyle w:val="StyleUnderline"/>
          <w:highlight w:val="cyan"/>
        </w:rPr>
        <w:t>which helped improve</w:t>
      </w:r>
      <w:r w:rsidRPr="000B09FE">
        <w:rPr>
          <w:rStyle w:val="StyleUnderline"/>
        </w:rPr>
        <w:t xml:space="preserve"> worker satisfaction and the </w:t>
      </w:r>
      <w:r w:rsidRPr="000B09FE">
        <w:rPr>
          <w:rStyle w:val="Emphasis"/>
          <w:highlight w:val="cyan"/>
        </w:rPr>
        <w:t>quality</w:t>
      </w:r>
      <w:r w:rsidRPr="000B09FE">
        <w:rPr>
          <w:rStyle w:val="StyleUnderline"/>
          <w:highlight w:val="cyan"/>
        </w:rPr>
        <w:t xml:space="preserve"> of care</w:t>
      </w:r>
      <w:r w:rsidRPr="000B09FE">
        <w:rPr>
          <w:sz w:val="16"/>
        </w:rPr>
        <w:t xml:space="preserve"> for residents. </w:t>
      </w:r>
      <w:r w:rsidRPr="000B09FE">
        <w:rPr>
          <w:rStyle w:val="StyleUnderline"/>
        </w:rPr>
        <w:t xml:space="preserve">The board’s efforts demonstrate how industry-wide standards can have a </w:t>
      </w:r>
      <w:r w:rsidRPr="000B09FE">
        <w:rPr>
          <w:rStyle w:val="Emphasis"/>
        </w:rPr>
        <w:t>meaningful impact</w:t>
      </w:r>
      <w:r w:rsidRPr="000B09FE">
        <w:rPr>
          <w:sz w:val="16"/>
        </w:rPr>
        <w:t xml:space="preserve"> on workers' economic security and the effectiveness of essential services.</w:t>
      </w:r>
    </w:p>
    <w:p w14:paraId="3B279F38" w14:textId="77777777" w:rsidR="00703199" w:rsidRPr="000B09FE" w:rsidRDefault="00703199" w:rsidP="00703199">
      <w:pPr>
        <w:rPr>
          <w:sz w:val="16"/>
        </w:rPr>
      </w:pPr>
      <w:r w:rsidRPr="000B09FE">
        <w:rPr>
          <w:sz w:val="16"/>
        </w:rPr>
        <w:t>California offers another compelling example with its Fast Food Accountability and Standards Recovery Act, enacted in 2022. This legislation created the Fast Food Council, a Worker Standards Board charged with setting standards for wages, working hours, and employment conditions across the fast food industry. The fast food sector is known for its low wages and high turnover rates. The council’s recommendations have led to significant wage increases for fast food workers, bringing their pay closer to a living wage and improving working conditions. These reforms acknowledge fast food workers' crucial role in the economy and seek to provide them with a more stable and dignified livelihood. The success of California’s council has inspired other states and municipalities to consider similar boards to elevate labor standards in low-wage industries that are difficult to organize through traditional unions.</w:t>
      </w:r>
    </w:p>
    <w:p w14:paraId="7A1401A1" w14:textId="77777777" w:rsidR="00703199" w:rsidRDefault="00703199" w:rsidP="00703199">
      <w:pPr>
        <w:rPr>
          <w:sz w:val="16"/>
        </w:rPr>
      </w:pPr>
      <w:r w:rsidRPr="000B09FE">
        <w:rPr>
          <w:rStyle w:val="StyleUnderline"/>
        </w:rPr>
        <w:t>Beyond wages, Worker Standards Boards address</w:t>
      </w:r>
      <w:r w:rsidRPr="000B09FE">
        <w:rPr>
          <w:sz w:val="16"/>
        </w:rPr>
        <w:t xml:space="preserve"> other pressing concerns that affect </w:t>
      </w:r>
      <w:r w:rsidRPr="000B09FE">
        <w:rPr>
          <w:rStyle w:val="StyleUnderline"/>
        </w:rPr>
        <w:t xml:space="preserve">workers’ </w:t>
      </w:r>
      <w:r w:rsidRPr="000B09FE">
        <w:rPr>
          <w:rStyle w:val="Emphasis"/>
        </w:rPr>
        <w:t>quality of life</w:t>
      </w:r>
      <w:r w:rsidRPr="000B09FE">
        <w:rPr>
          <w:rStyle w:val="StyleUnderline"/>
        </w:rPr>
        <w:t xml:space="preserve">. In </w:t>
      </w:r>
      <w:r w:rsidRPr="000B09FE">
        <w:rPr>
          <w:rStyle w:val="Emphasis"/>
          <w:highlight w:val="cyan"/>
        </w:rPr>
        <w:t>Seattle</w:t>
      </w:r>
      <w:r w:rsidRPr="000B09FE">
        <w:rPr>
          <w:rStyle w:val="StyleUnderline"/>
        </w:rPr>
        <w:t xml:space="preserve">, the </w:t>
      </w:r>
      <w:r w:rsidRPr="000B09FE">
        <w:rPr>
          <w:rStyle w:val="StyleUnderline"/>
          <w:highlight w:val="cyan"/>
        </w:rPr>
        <w:t>Domestic Workers</w:t>
      </w:r>
      <w:r w:rsidRPr="000B09FE">
        <w:rPr>
          <w:rStyle w:val="StyleUnderline"/>
        </w:rPr>
        <w:t xml:space="preserve"> Standards </w:t>
      </w:r>
      <w:r w:rsidRPr="000B09FE">
        <w:rPr>
          <w:rStyle w:val="StyleUnderline"/>
          <w:highlight w:val="cyan"/>
        </w:rPr>
        <w:t>Board</w:t>
      </w:r>
      <w:r w:rsidRPr="000B09FE">
        <w:rPr>
          <w:rStyle w:val="StyleUnderline"/>
        </w:rPr>
        <w:t xml:space="preserve"> was </w:t>
      </w:r>
      <w:r w:rsidRPr="000B09FE">
        <w:rPr>
          <w:rStyle w:val="Emphasis"/>
        </w:rPr>
        <w:t>instrumental</w:t>
      </w:r>
      <w:r w:rsidRPr="000B09FE">
        <w:rPr>
          <w:rStyle w:val="StyleUnderline"/>
        </w:rPr>
        <w:t xml:space="preserve"> in establishing a </w:t>
      </w:r>
      <w:r w:rsidRPr="000B09FE">
        <w:rPr>
          <w:rStyle w:val="Emphasis"/>
          <w:highlight w:val="cyan"/>
        </w:rPr>
        <w:t>portable</w:t>
      </w:r>
      <w:r w:rsidRPr="000B09FE">
        <w:rPr>
          <w:rStyle w:val="StyleUnderline"/>
          <w:highlight w:val="cyan"/>
        </w:rPr>
        <w:t xml:space="preserve"> paid time-off system</w:t>
      </w:r>
      <w:r w:rsidRPr="000B09FE">
        <w:rPr>
          <w:rStyle w:val="StyleUnderline"/>
        </w:rPr>
        <w:t xml:space="preserve"> for domestic workers. This</w:t>
      </w:r>
      <w:r w:rsidRPr="000B09FE">
        <w:rPr>
          <w:sz w:val="16"/>
        </w:rPr>
        <w:t xml:space="preserve"> innovative system </w:t>
      </w:r>
      <w:r w:rsidRPr="000B09FE">
        <w:rPr>
          <w:rStyle w:val="StyleUnderline"/>
        </w:rPr>
        <w:t xml:space="preserve">allows workers who often juggle multiple employers to accumulate and use paid leave </w:t>
      </w:r>
      <w:r w:rsidRPr="000B09FE">
        <w:rPr>
          <w:rStyle w:val="Emphasis"/>
        </w:rPr>
        <w:t>seamlessly</w:t>
      </w:r>
      <w:r w:rsidRPr="000B09FE">
        <w:rPr>
          <w:sz w:val="16"/>
        </w:rPr>
        <w:t xml:space="preserve"> across different jobs. </w:t>
      </w:r>
      <w:r w:rsidRPr="000B09FE">
        <w:rPr>
          <w:rStyle w:val="StyleUnderline"/>
        </w:rPr>
        <w:t xml:space="preserve">Domestic workers, such as </w:t>
      </w:r>
      <w:r w:rsidRPr="000B09FE">
        <w:rPr>
          <w:rStyle w:val="Emphasis"/>
        </w:rPr>
        <w:t>nannies</w:t>
      </w:r>
      <w:r w:rsidRPr="000B09FE">
        <w:rPr>
          <w:rStyle w:val="StyleUnderline"/>
        </w:rPr>
        <w:t xml:space="preserve">, </w:t>
      </w:r>
      <w:r w:rsidRPr="000B09FE">
        <w:rPr>
          <w:rStyle w:val="Emphasis"/>
        </w:rPr>
        <w:t>house cleaners</w:t>
      </w:r>
      <w:r w:rsidRPr="000B09FE">
        <w:rPr>
          <w:rStyle w:val="StyleUnderline"/>
        </w:rPr>
        <w:t xml:space="preserve">, and </w:t>
      </w:r>
      <w:r w:rsidRPr="000B09FE">
        <w:rPr>
          <w:rStyle w:val="Emphasis"/>
        </w:rPr>
        <w:t>caregivers</w:t>
      </w:r>
      <w:r w:rsidRPr="000B09FE">
        <w:rPr>
          <w:rStyle w:val="StyleUnderline"/>
        </w:rPr>
        <w:t xml:space="preserve">, have historically been </w:t>
      </w:r>
      <w:r w:rsidRPr="000B09FE">
        <w:rPr>
          <w:rStyle w:val="Emphasis"/>
        </w:rPr>
        <w:t>excluded</w:t>
      </w:r>
      <w:r w:rsidRPr="000B09FE">
        <w:rPr>
          <w:rStyle w:val="StyleUnderline"/>
        </w:rPr>
        <w:t xml:space="preserve"> from</w:t>
      </w:r>
      <w:r w:rsidRPr="000B09FE">
        <w:rPr>
          <w:sz w:val="16"/>
        </w:rPr>
        <w:t xml:space="preserve"> many </w:t>
      </w:r>
      <w:r w:rsidRPr="000B09FE">
        <w:rPr>
          <w:rStyle w:val="Emphasis"/>
        </w:rPr>
        <w:t>labor protections</w:t>
      </w:r>
      <w:r w:rsidRPr="000B09FE">
        <w:rPr>
          <w:sz w:val="16"/>
        </w:rPr>
        <w:t xml:space="preserve"> due to the fragmented nature of their work arrangements. The introduction of </w:t>
      </w:r>
      <w:r w:rsidRPr="000B09FE">
        <w:rPr>
          <w:rStyle w:val="StyleUnderline"/>
        </w:rPr>
        <w:t xml:space="preserve">portable paid time off </w:t>
      </w:r>
      <w:r w:rsidRPr="00D96FCA">
        <w:rPr>
          <w:rStyle w:val="StyleUnderline"/>
          <w:highlight w:val="cyan"/>
        </w:rPr>
        <w:t xml:space="preserve">represents a </w:t>
      </w:r>
      <w:r w:rsidRPr="00D96FCA">
        <w:rPr>
          <w:rStyle w:val="Emphasis"/>
          <w:highlight w:val="cyan"/>
        </w:rPr>
        <w:t>si</w:t>
      </w:r>
      <w:r w:rsidRPr="000B09FE">
        <w:rPr>
          <w:rStyle w:val="Emphasis"/>
          <w:highlight w:val="cyan"/>
        </w:rPr>
        <w:t>gnificant step</w:t>
      </w:r>
      <w:r w:rsidRPr="000B09FE">
        <w:rPr>
          <w:rStyle w:val="StyleUnderline"/>
        </w:rPr>
        <w:t xml:space="preserve"> toward closing this gap, </w:t>
      </w:r>
      <w:r w:rsidRPr="000B09FE">
        <w:rPr>
          <w:rStyle w:val="StyleUnderline"/>
          <w:highlight w:val="cyan"/>
        </w:rPr>
        <w:t xml:space="preserve">allowing </w:t>
      </w:r>
      <w:r w:rsidRPr="000B09FE">
        <w:rPr>
          <w:rStyle w:val="Emphasis"/>
          <w:highlight w:val="cyan"/>
        </w:rPr>
        <w:t>domestic workers</w:t>
      </w:r>
      <w:r w:rsidRPr="000B09FE">
        <w:rPr>
          <w:rStyle w:val="StyleUnderline"/>
          <w:highlight w:val="cyan"/>
        </w:rPr>
        <w:t xml:space="preserve"> to take</w:t>
      </w:r>
      <w:r w:rsidRPr="000B09FE">
        <w:rPr>
          <w:sz w:val="16"/>
        </w:rPr>
        <w:t xml:space="preserve"> necessary </w:t>
      </w:r>
      <w:r w:rsidRPr="000B09FE">
        <w:rPr>
          <w:rStyle w:val="StyleUnderline"/>
        </w:rPr>
        <w:t xml:space="preserve">time </w:t>
      </w:r>
      <w:r w:rsidRPr="000B09FE">
        <w:rPr>
          <w:rStyle w:val="StyleUnderline"/>
          <w:highlight w:val="cyan"/>
        </w:rPr>
        <w:t>off for illness</w:t>
      </w:r>
      <w:r w:rsidRPr="000B09FE">
        <w:rPr>
          <w:rStyle w:val="StyleUnderline"/>
        </w:rPr>
        <w:t xml:space="preserve">, family </w:t>
      </w:r>
      <w:r w:rsidRPr="000B09FE">
        <w:rPr>
          <w:rStyle w:val="StyleUnderline"/>
          <w:highlight w:val="cyan"/>
        </w:rPr>
        <w:t xml:space="preserve">care, or personal matters </w:t>
      </w:r>
      <w:r w:rsidRPr="00D96FCA">
        <w:rPr>
          <w:rStyle w:val="StyleUnderline"/>
          <w:highlight w:val="cyan"/>
        </w:rPr>
        <w:t>without ris</w:t>
      </w:r>
      <w:r w:rsidRPr="000B09FE">
        <w:rPr>
          <w:rStyle w:val="StyleUnderline"/>
          <w:highlight w:val="cyan"/>
        </w:rPr>
        <w:t>king</w:t>
      </w:r>
      <w:r w:rsidRPr="000B09FE">
        <w:rPr>
          <w:rStyle w:val="StyleUnderline"/>
        </w:rPr>
        <w:t xml:space="preserve"> their </w:t>
      </w:r>
      <w:r w:rsidRPr="000B09FE">
        <w:rPr>
          <w:rStyle w:val="StyleUnderline"/>
          <w:highlight w:val="cyan"/>
        </w:rPr>
        <w:t>income</w:t>
      </w:r>
      <w:r w:rsidRPr="000B09FE">
        <w:rPr>
          <w:sz w:val="16"/>
        </w:rPr>
        <w:t xml:space="preserve"> or employment.</w:t>
      </w:r>
    </w:p>
    <w:p w14:paraId="6C8F78F8" w14:textId="77777777" w:rsidR="00703199" w:rsidRPr="0082396E" w:rsidRDefault="00703199" w:rsidP="00703199"/>
    <w:p w14:paraId="5720A91E" w14:textId="77777777" w:rsidR="00703199" w:rsidRDefault="00703199" w:rsidP="00703199">
      <w:pPr>
        <w:pStyle w:val="Heading4"/>
      </w:pPr>
      <w:r>
        <w:t xml:space="preserve">Boards dismantle </w:t>
      </w:r>
      <w:r w:rsidRPr="00D96FCA">
        <w:rPr>
          <w:u w:val="single"/>
        </w:rPr>
        <w:t>workplace discrimination</w:t>
      </w:r>
      <w:r>
        <w:t xml:space="preserve"> via shifts in </w:t>
      </w:r>
      <w:r w:rsidRPr="001613F8">
        <w:rPr>
          <w:u w:val="single"/>
        </w:rPr>
        <w:t>structure</w:t>
      </w:r>
      <w:r>
        <w:t xml:space="preserve"> and </w:t>
      </w:r>
      <w:r w:rsidRPr="001613F8">
        <w:rPr>
          <w:u w:val="single"/>
        </w:rPr>
        <w:t>scope</w:t>
      </w:r>
    </w:p>
    <w:p w14:paraId="1B04DAD0" w14:textId="77777777" w:rsidR="00703199" w:rsidRDefault="00703199" w:rsidP="00703199">
      <w:r>
        <w:t xml:space="preserve">Janet </w:t>
      </w:r>
      <w:r w:rsidRPr="000B09FE">
        <w:rPr>
          <w:rStyle w:val="Style13ptBold"/>
        </w:rPr>
        <w:t>Bauer 23</w:t>
      </w:r>
      <w:r>
        <w:t>. Master’s degree in urban studies from Portland State University, researcher at the Oregon Center for Public Policy. "Wage Boards Benefit Workers, Businesses, and the Economy." Oregon Center for Public Policy. 3/13/2023. https://www.ocpp.org/2023/03/13/wage-boards-sectoral-bargaining/</w:t>
      </w:r>
    </w:p>
    <w:p w14:paraId="244B1B28" w14:textId="77777777" w:rsidR="00703199" w:rsidRPr="000B09FE" w:rsidRDefault="00703199" w:rsidP="00703199">
      <w:pPr>
        <w:rPr>
          <w:sz w:val="16"/>
        </w:rPr>
      </w:pPr>
      <w:r w:rsidRPr="000B09FE">
        <w:rPr>
          <w:rStyle w:val="StyleUnderline"/>
          <w:highlight w:val="cyan"/>
        </w:rPr>
        <w:t>Wage boards</w:t>
      </w:r>
      <w:r w:rsidRPr="000B09FE">
        <w:rPr>
          <w:rStyle w:val="StyleUnderline"/>
        </w:rPr>
        <w:t xml:space="preserve"> can help </w:t>
      </w:r>
      <w:r w:rsidRPr="000B09FE">
        <w:rPr>
          <w:rStyle w:val="Emphasis"/>
        </w:rPr>
        <w:t>immigrant workers</w:t>
      </w:r>
      <w:r w:rsidRPr="000B09FE">
        <w:rPr>
          <w:rStyle w:val="StyleUnderline"/>
        </w:rPr>
        <w:t xml:space="preserve"> experiencing low pay, lack of benefits, and scheduling exploitation by setting </w:t>
      </w:r>
      <w:r w:rsidRPr="000B09FE">
        <w:rPr>
          <w:rStyle w:val="Emphasis"/>
        </w:rPr>
        <w:t>minimum standards</w:t>
      </w:r>
      <w:r w:rsidRPr="000B09FE">
        <w:rPr>
          <w:rStyle w:val="StyleUnderline"/>
        </w:rPr>
        <w:t xml:space="preserve"> for all workers in</w:t>
      </w:r>
      <w:r w:rsidRPr="000B09FE">
        <w:rPr>
          <w:sz w:val="16"/>
        </w:rPr>
        <w:t xml:space="preserve"> the </w:t>
      </w:r>
      <w:r w:rsidRPr="000B09FE">
        <w:rPr>
          <w:rStyle w:val="StyleUnderline"/>
        </w:rPr>
        <w:t>industries</w:t>
      </w:r>
      <w:r w:rsidRPr="000B09FE">
        <w:rPr>
          <w:sz w:val="16"/>
        </w:rPr>
        <w:t xml:space="preserve"> where they work. The </w:t>
      </w:r>
      <w:r w:rsidRPr="000B09FE">
        <w:rPr>
          <w:rStyle w:val="StyleUnderline"/>
        </w:rPr>
        <w:t xml:space="preserve">standards could </w:t>
      </w:r>
      <w:r w:rsidRPr="000B09FE">
        <w:rPr>
          <w:rStyle w:val="StyleUnderline"/>
          <w:highlight w:val="cyan"/>
        </w:rPr>
        <w:t xml:space="preserve">include </w:t>
      </w:r>
      <w:r w:rsidRPr="000B09FE">
        <w:rPr>
          <w:rStyle w:val="Emphasis"/>
          <w:highlight w:val="cyan"/>
        </w:rPr>
        <w:t>pay schedules</w:t>
      </w:r>
      <w:r w:rsidRPr="000B09FE">
        <w:rPr>
          <w:rStyle w:val="StyleUnderline"/>
          <w:highlight w:val="cyan"/>
        </w:rPr>
        <w:t xml:space="preserve"> tied to skills and seniority</w:t>
      </w:r>
      <w:r w:rsidRPr="000B09FE">
        <w:rPr>
          <w:rStyle w:val="StyleUnderline"/>
        </w:rPr>
        <w:t>, which would help address</w:t>
      </w:r>
      <w:r w:rsidRPr="000B09FE">
        <w:rPr>
          <w:sz w:val="16"/>
        </w:rPr>
        <w:t xml:space="preserve"> </w:t>
      </w:r>
      <w:r w:rsidRPr="000B09FE">
        <w:rPr>
          <w:rStyle w:val="StyleUnderline"/>
        </w:rPr>
        <w:t>situations where immigrant workers are paid less</w:t>
      </w:r>
      <w:r w:rsidRPr="000B09FE">
        <w:rPr>
          <w:sz w:val="16"/>
        </w:rPr>
        <w:t xml:space="preserve"> than non-immigrant workers, </w:t>
      </w:r>
      <w:r w:rsidRPr="000B09FE">
        <w:rPr>
          <w:rStyle w:val="StyleUnderline"/>
        </w:rPr>
        <w:t>despite</w:t>
      </w:r>
      <w:r w:rsidRPr="000B09FE">
        <w:rPr>
          <w:sz w:val="16"/>
        </w:rPr>
        <w:t xml:space="preserve"> the fact that they have </w:t>
      </w:r>
      <w:r w:rsidRPr="000B09FE">
        <w:rPr>
          <w:rStyle w:val="StyleUnderline"/>
        </w:rPr>
        <w:t>superior skills and experience</w:t>
      </w:r>
      <w:r w:rsidRPr="000B09FE">
        <w:rPr>
          <w:sz w:val="16"/>
        </w:rPr>
        <w:t xml:space="preserve">. </w:t>
      </w:r>
      <w:r w:rsidRPr="000B09FE">
        <w:rPr>
          <w:rStyle w:val="StyleUnderline"/>
        </w:rPr>
        <w:t xml:space="preserve">It would also help </w:t>
      </w:r>
      <w:r w:rsidRPr="000B09FE">
        <w:rPr>
          <w:rStyle w:val="StyleUnderline"/>
          <w:highlight w:val="cyan"/>
        </w:rPr>
        <w:t xml:space="preserve">close the “wage penalty” </w:t>
      </w:r>
      <w:r w:rsidRPr="000B09FE">
        <w:rPr>
          <w:rStyle w:val="Emphasis"/>
          <w:highlight w:val="cyan"/>
        </w:rPr>
        <w:t>undocumented</w:t>
      </w:r>
      <w:r w:rsidRPr="000B09FE">
        <w:rPr>
          <w:rStyle w:val="StyleUnderline"/>
          <w:highlight w:val="cyan"/>
        </w:rPr>
        <w:t xml:space="preserve"> workers experience</w:t>
      </w:r>
      <w:r w:rsidRPr="000B09FE">
        <w:rPr>
          <w:rStyle w:val="StyleUnderline"/>
        </w:rPr>
        <w:t xml:space="preserve"> by virtue of their </w:t>
      </w:r>
      <w:r w:rsidRPr="000B09FE">
        <w:rPr>
          <w:rStyle w:val="Emphasis"/>
        </w:rPr>
        <w:t>documentation status</w:t>
      </w:r>
      <w:r w:rsidRPr="000B09FE">
        <w:rPr>
          <w:sz w:val="16"/>
        </w:rPr>
        <w:t>.</w:t>
      </w:r>
    </w:p>
    <w:p w14:paraId="705D8CD8" w14:textId="77777777" w:rsidR="00703199" w:rsidRPr="000B09FE" w:rsidRDefault="00703199" w:rsidP="00703199">
      <w:pPr>
        <w:rPr>
          <w:sz w:val="16"/>
        </w:rPr>
      </w:pPr>
      <w:r w:rsidRPr="000B09FE">
        <w:rPr>
          <w:sz w:val="16"/>
        </w:rPr>
        <w:t>Undervaluation of labor of women and women of color</w:t>
      </w:r>
    </w:p>
    <w:p w14:paraId="4FF126F7" w14:textId="77777777" w:rsidR="00703199" w:rsidRPr="000B09FE" w:rsidRDefault="00703199" w:rsidP="00703199">
      <w:pPr>
        <w:rPr>
          <w:sz w:val="16"/>
        </w:rPr>
      </w:pPr>
      <w:r w:rsidRPr="000B09FE">
        <w:rPr>
          <w:rStyle w:val="Emphasis"/>
        </w:rPr>
        <w:t>Women</w:t>
      </w:r>
      <w:r w:rsidRPr="000B09FE">
        <w:rPr>
          <w:rStyle w:val="StyleUnderline"/>
        </w:rPr>
        <w:t xml:space="preserve">, and most notably </w:t>
      </w:r>
      <w:r w:rsidRPr="000B09FE">
        <w:rPr>
          <w:rStyle w:val="Emphasis"/>
        </w:rPr>
        <w:t>Black and brown women</w:t>
      </w:r>
      <w:r w:rsidRPr="000B09FE">
        <w:rPr>
          <w:rStyle w:val="StyleUnderline"/>
        </w:rPr>
        <w:t xml:space="preserve">, face a job market that </w:t>
      </w:r>
      <w:r w:rsidRPr="000B09FE">
        <w:rPr>
          <w:rStyle w:val="Emphasis"/>
        </w:rPr>
        <w:t>undervalues</w:t>
      </w:r>
      <w:r w:rsidRPr="000B09FE">
        <w:rPr>
          <w:rStyle w:val="StyleUnderline"/>
        </w:rPr>
        <w:t xml:space="preserve"> their labor</w:t>
      </w:r>
      <w:r w:rsidRPr="000B09FE">
        <w:rPr>
          <w:sz w:val="16"/>
        </w:rPr>
        <w:t xml:space="preserve"> relative to white men. The typical woman in Oregon working full time and year round is paid 84 cents for every dollar the typical man receives.[8] The difference is more stark for women of color. The typical Black woman in Oregon is paid 64 cents for every dollar paid to the typical white man. For American Indian and Alaska Native women, the figure is 56 cents; for Latinas, 58 cents; and for Native Hawaiian and Pacific Islanders, 59 cents.[9]</w:t>
      </w:r>
    </w:p>
    <w:p w14:paraId="7170AC2B" w14:textId="77777777" w:rsidR="00703199" w:rsidRPr="000B09FE" w:rsidRDefault="00703199" w:rsidP="00703199">
      <w:pPr>
        <w:rPr>
          <w:sz w:val="16"/>
        </w:rPr>
      </w:pPr>
      <w:r w:rsidRPr="000B09FE">
        <w:rPr>
          <w:sz w:val="16"/>
        </w:rPr>
        <w:t>The economic consequences of gender pay differences are severe: Oregon women are 60 percent more likely to experience poverty due to differences in pay.[10] And because retirement payments are based on earnings, women are more likely to experience poverty in their retirement years.[11]</w:t>
      </w:r>
    </w:p>
    <w:p w14:paraId="0A89D0AE" w14:textId="77777777" w:rsidR="00703199" w:rsidRPr="000B09FE" w:rsidRDefault="00703199" w:rsidP="00703199">
      <w:pPr>
        <w:rPr>
          <w:sz w:val="16"/>
        </w:rPr>
      </w:pPr>
      <w:r w:rsidRPr="000B09FE">
        <w:rPr>
          <w:sz w:val="16"/>
        </w:rPr>
        <w:t>Researchers have determined that occupational segregation is a major factor in gender pay differences. High-paying occupations such as architects, engineers, computer systems techs, and lawyers, are dominated by men, while low-paying occupations such as childcare, personal care aides, nursing assistants, and housekeeping cleaners are dominated by women — especially women of color.[12] Men are also more likely to work in higher-paying jobs that don’t require much post-secondary education – occupations such as truck drivers, police officers, auto mechanics, and construction workers.[13] One study found that occupational and industry segregation accounted for nearly half of the wage differential between men and women.[14]</w:t>
      </w:r>
    </w:p>
    <w:p w14:paraId="64175BA1" w14:textId="77777777" w:rsidR="00703199" w:rsidRPr="000B09FE" w:rsidRDefault="00703199" w:rsidP="00703199">
      <w:pPr>
        <w:rPr>
          <w:sz w:val="16"/>
        </w:rPr>
      </w:pPr>
      <w:r w:rsidRPr="000B09FE">
        <w:rPr>
          <w:rStyle w:val="StyleUnderline"/>
        </w:rPr>
        <w:t xml:space="preserve">Wage </w:t>
      </w:r>
      <w:r w:rsidRPr="000B09FE">
        <w:rPr>
          <w:rStyle w:val="StyleUnderline"/>
          <w:highlight w:val="cyan"/>
        </w:rPr>
        <w:t>boards</w:t>
      </w:r>
      <w:r w:rsidRPr="000B09FE">
        <w:rPr>
          <w:sz w:val="16"/>
        </w:rPr>
        <w:t xml:space="preserve"> are well-situated to </w:t>
      </w:r>
      <w:r w:rsidRPr="000B09FE">
        <w:rPr>
          <w:rStyle w:val="StyleUnderline"/>
          <w:highlight w:val="cyan"/>
        </w:rPr>
        <w:t>rectify</w:t>
      </w:r>
      <w:r w:rsidRPr="000B09FE">
        <w:rPr>
          <w:rStyle w:val="StyleUnderline"/>
        </w:rPr>
        <w:t xml:space="preserve"> wage </w:t>
      </w:r>
      <w:r w:rsidRPr="000B09FE">
        <w:rPr>
          <w:rStyle w:val="StyleUnderline"/>
          <w:highlight w:val="cyan"/>
        </w:rPr>
        <w:t>disparities rooted in</w:t>
      </w:r>
      <w:r w:rsidRPr="000B09FE">
        <w:rPr>
          <w:rStyle w:val="StyleUnderline"/>
        </w:rPr>
        <w:t xml:space="preserve"> </w:t>
      </w:r>
      <w:r w:rsidRPr="000B09FE">
        <w:rPr>
          <w:rStyle w:val="Emphasis"/>
        </w:rPr>
        <w:t>occupational</w:t>
      </w:r>
      <w:r w:rsidRPr="000B09FE">
        <w:rPr>
          <w:rStyle w:val="StyleUnderline"/>
        </w:rPr>
        <w:t xml:space="preserve"> and </w:t>
      </w:r>
      <w:r w:rsidRPr="000B09FE">
        <w:rPr>
          <w:rStyle w:val="Emphasis"/>
        </w:rPr>
        <w:t xml:space="preserve">industry </w:t>
      </w:r>
      <w:r w:rsidRPr="000B09FE">
        <w:rPr>
          <w:rStyle w:val="Emphasis"/>
          <w:highlight w:val="cyan"/>
        </w:rPr>
        <w:t>segregation</w:t>
      </w:r>
      <w:r w:rsidRPr="000B09FE">
        <w:rPr>
          <w:rStyle w:val="StyleUnderline"/>
        </w:rPr>
        <w:t xml:space="preserve">. Wage </w:t>
      </w:r>
      <w:r w:rsidRPr="000B09FE">
        <w:rPr>
          <w:rStyle w:val="StyleUnderline"/>
          <w:highlight w:val="cyan"/>
        </w:rPr>
        <w:t>boards</w:t>
      </w:r>
      <w:r w:rsidRPr="000B09FE">
        <w:rPr>
          <w:rStyle w:val="StyleUnderline"/>
        </w:rPr>
        <w:t xml:space="preserve"> can set </w:t>
      </w:r>
      <w:r w:rsidRPr="000B09FE">
        <w:rPr>
          <w:rStyle w:val="Emphasis"/>
        </w:rPr>
        <w:t>wage schedules</w:t>
      </w:r>
      <w:r w:rsidRPr="000B09FE">
        <w:rPr>
          <w:rStyle w:val="StyleUnderline"/>
        </w:rPr>
        <w:t xml:space="preserve"> and other </w:t>
      </w:r>
      <w:r w:rsidRPr="000B09FE">
        <w:rPr>
          <w:rStyle w:val="Emphasis"/>
        </w:rPr>
        <w:t>standards</w:t>
      </w:r>
      <w:r w:rsidRPr="000B09FE">
        <w:rPr>
          <w:rStyle w:val="StyleUnderline"/>
        </w:rPr>
        <w:t xml:space="preserve"> that </w:t>
      </w:r>
      <w:r w:rsidRPr="000B09FE">
        <w:rPr>
          <w:rStyle w:val="StyleUnderline"/>
          <w:highlight w:val="cyan"/>
        </w:rPr>
        <w:t xml:space="preserve">cover the entire </w:t>
      </w:r>
      <w:r w:rsidRPr="000B09FE">
        <w:rPr>
          <w:rStyle w:val="Emphasis"/>
          <w:highlight w:val="cyan"/>
        </w:rPr>
        <w:t>women-dominated</w:t>
      </w:r>
      <w:r w:rsidRPr="000B09FE">
        <w:rPr>
          <w:rStyle w:val="StyleUnderline"/>
        </w:rPr>
        <w:t xml:space="preserve"> occupational </w:t>
      </w:r>
      <w:r w:rsidRPr="000B09FE">
        <w:rPr>
          <w:rStyle w:val="StyleUnderline"/>
          <w:highlight w:val="cyan"/>
        </w:rPr>
        <w:t>group</w:t>
      </w:r>
      <w:r w:rsidRPr="000B09FE">
        <w:rPr>
          <w:rStyle w:val="StyleUnderline"/>
        </w:rPr>
        <w:t xml:space="preserve"> in a way </w:t>
      </w:r>
      <w:r w:rsidRPr="000B09FE">
        <w:rPr>
          <w:rStyle w:val="StyleUnderline"/>
          <w:highlight w:val="cyan"/>
        </w:rPr>
        <w:t>that reflects</w:t>
      </w:r>
      <w:r w:rsidRPr="000B09FE">
        <w:rPr>
          <w:rStyle w:val="StyleUnderline"/>
        </w:rPr>
        <w:t xml:space="preserve"> the </w:t>
      </w:r>
      <w:r w:rsidRPr="000B09FE">
        <w:rPr>
          <w:rStyle w:val="StyleUnderline"/>
          <w:highlight w:val="cyan"/>
        </w:rPr>
        <w:t>value</w:t>
      </w:r>
      <w:r w:rsidRPr="000B09FE">
        <w:rPr>
          <w:rStyle w:val="StyleUnderline"/>
        </w:rPr>
        <w:t xml:space="preserve"> the </w:t>
      </w:r>
      <w:r w:rsidRPr="000B09FE">
        <w:rPr>
          <w:rStyle w:val="StyleUnderline"/>
          <w:highlight w:val="cyan"/>
        </w:rPr>
        <w:t>occupations bring</w:t>
      </w:r>
      <w:r w:rsidRPr="000B09FE">
        <w:rPr>
          <w:rStyle w:val="StyleUnderline"/>
        </w:rPr>
        <w:t xml:space="preserve"> to our communities</w:t>
      </w:r>
      <w:r w:rsidRPr="000B09FE">
        <w:rPr>
          <w:sz w:val="16"/>
        </w:rPr>
        <w:t xml:space="preserve"> and economy. Studies suggest that industry-wide bargaining can reduce overall economic inequality and gender pay disparities </w:t>
      </w:r>
      <w:r w:rsidRPr="000B09FE">
        <w:rPr>
          <w:rStyle w:val="StyleUnderline"/>
        </w:rPr>
        <w:t xml:space="preserve">even </w:t>
      </w:r>
      <w:r w:rsidRPr="000B09FE">
        <w:rPr>
          <w:rStyle w:val="Emphasis"/>
        </w:rPr>
        <w:t>more effectively</w:t>
      </w:r>
      <w:r w:rsidRPr="000B09FE">
        <w:rPr>
          <w:sz w:val="16"/>
        </w:rPr>
        <w:t xml:space="preserve"> </w:t>
      </w:r>
      <w:r w:rsidRPr="000B09FE">
        <w:rPr>
          <w:rStyle w:val="StyleUnderline"/>
        </w:rPr>
        <w:t xml:space="preserve">than </w:t>
      </w:r>
      <w:r w:rsidRPr="000B09FE">
        <w:rPr>
          <w:rStyle w:val="Emphasis"/>
        </w:rPr>
        <w:t>bargaining</w:t>
      </w:r>
      <w:r w:rsidRPr="000B09FE">
        <w:rPr>
          <w:rStyle w:val="StyleUnderline"/>
        </w:rPr>
        <w:t xml:space="preserve"> at the firm level</w:t>
      </w:r>
      <w:r w:rsidRPr="000B09FE">
        <w:rPr>
          <w:sz w:val="16"/>
        </w:rPr>
        <w:t>.[15]</w:t>
      </w:r>
    </w:p>
    <w:p w14:paraId="6F232712" w14:textId="77777777" w:rsidR="00703199" w:rsidRDefault="00703199" w:rsidP="00703199"/>
    <w:p w14:paraId="329ED9D9" w14:textId="77777777" w:rsidR="00703199" w:rsidRDefault="00703199" w:rsidP="00703199">
      <w:pPr>
        <w:pStyle w:val="Heading2"/>
      </w:pPr>
      <w:r>
        <w:lastRenderedPageBreak/>
        <w:t>First Amendment DA</w:t>
      </w:r>
    </w:p>
    <w:p w14:paraId="709F59D4" w14:textId="77777777" w:rsidR="00703199" w:rsidRDefault="00703199" w:rsidP="00703199">
      <w:pPr>
        <w:pStyle w:val="Heading4"/>
        <w:numPr>
          <w:ilvl w:val="0"/>
          <w:numId w:val="57"/>
        </w:numPr>
      </w:pPr>
      <w:r w:rsidRPr="00AB172D">
        <w:rPr>
          <w:u w:val="single"/>
        </w:rPr>
        <w:t>TURNS CASE</w:t>
      </w:r>
      <w:r>
        <w:t xml:space="preserve">. Free speech is the </w:t>
      </w:r>
      <w:r>
        <w:rPr>
          <w:u w:val="single"/>
        </w:rPr>
        <w:t>fundamental</w:t>
      </w:r>
      <w:r>
        <w:t xml:space="preserve"> distinction from totalitarianism.</w:t>
      </w:r>
    </w:p>
    <w:p w14:paraId="2C460624" w14:textId="77777777" w:rsidR="00703199" w:rsidRPr="001419FC" w:rsidRDefault="00703199" w:rsidP="00703199">
      <w:r w:rsidRPr="001419FC">
        <w:t xml:space="preserve">Jennifer Cook </w:t>
      </w:r>
      <w:r w:rsidRPr="001419FC">
        <w:rPr>
          <w:rStyle w:val="Style13ptBold"/>
        </w:rPr>
        <w:t>Purcell 24</w:t>
      </w:r>
      <w:r w:rsidRPr="001419FC">
        <w:t>. An attorney practicing in Texas, 5-6-2024, "How Does the First Amendment Right of Free Speech Intersect with Democracy</w:t>
      </w:r>
      <w:r w:rsidRPr="00D86795">
        <w:rPr>
          <w:sz w:val="12"/>
        </w:rPr>
        <w:t>?</w:t>
      </w:r>
      <w:r w:rsidRPr="001419FC">
        <w:t>", American Bar Association, https://www.americanbar.org/groups/public_interest/election_law/american-democracy/our-work/how-first-amendment-right-free-speech-intersect-democracy/.</w:t>
      </w:r>
    </w:p>
    <w:p w14:paraId="15664AC1" w14:textId="77777777" w:rsidR="00703199" w:rsidRPr="00C50CBC" w:rsidRDefault="00703199" w:rsidP="00703199">
      <w:pPr>
        <w:rPr>
          <w:sz w:val="16"/>
        </w:rPr>
      </w:pPr>
      <w:r w:rsidRPr="00C50CBC">
        <w:rPr>
          <w:sz w:val="16"/>
        </w:rPr>
        <w:t>Speech is an Essential Mechanism of Democracy</w:t>
      </w:r>
    </w:p>
    <w:p w14:paraId="104E8005" w14:textId="77777777" w:rsidR="00703199" w:rsidRPr="00C50CBC" w:rsidRDefault="00703199" w:rsidP="00703199">
      <w:pPr>
        <w:rPr>
          <w:sz w:val="16"/>
        </w:rPr>
      </w:pPr>
      <w:r w:rsidRPr="00382C49">
        <w:rPr>
          <w:u w:val="single"/>
        </w:rPr>
        <w:t xml:space="preserve">Since the early years of the American experiment, the </w:t>
      </w:r>
      <w:r w:rsidRPr="00382C49">
        <w:rPr>
          <w:highlight w:val="cyan"/>
          <w:u w:val="single"/>
        </w:rPr>
        <w:t xml:space="preserve">courts have taken an </w:t>
      </w:r>
      <w:r w:rsidRPr="002C27BC">
        <w:rPr>
          <w:rStyle w:val="Emphasis"/>
          <w:highlight w:val="cyan"/>
        </w:rPr>
        <w:t>active</w:t>
      </w:r>
      <w:r w:rsidRPr="00382C49">
        <w:rPr>
          <w:highlight w:val="cyan"/>
          <w:u w:val="single"/>
        </w:rPr>
        <w:t xml:space="preserve"> </w:t>
      </w:r>
      <w:r w:rsidRPr="002C27BC">
        <w:rPr>
          <w:rStyle w:val="Emphasis"/>
          <w:highlight w:val="cyan"/>
        </w:rPr>
        <w:t>role</w:t>
      </w:r>
      <w:r w:rsidRPr="00382C49">
        <w:rPr>
          <w:highlight w:val="cyan"/>
          <w:u w:val="single"/>
        </w:rPr>
        <w:t xml:space="preserve"> in protecting</w:t>
      </w:r>
      <w:r w:rsidRPr="00382C49">
        <w:rPr>
          <w:u w:val="single"/>
        </w:rPr>
        <w:t xml:space="preserve"> an American citizen’s right to </w:t>
      </w:r>
      <w:r w:rsidRPr="00382C49">
        <w:rPr>
          <w:highlight w:val="cyan"/>
          <w:u w:val="single"/>
        </w:rPr>
        <w:t>free speech</w:t>
      </w:r>
      <w:r w:rsidRPr="00382C49">
        <w:rPr>
          <w:u w:val="single"/>
        </w:rPr>
        <w:t xml:space="preserve">. </w:t>
      </w:r>
      <w:r w:rsidRPr="002C27BC">
        <w:rPr>
          <w:u w:val="single"/>
        </w:rPr>
        <w:t>“</w:t>
      </w:r>
      <w:r w:rsidRPr="002C27BC">
        <w:rPr>
          <w:rStyle w:val="Emphasis"/>
          <w:highlight w:val="cyan"/>
        </w:rPr>
        <w:t>Speech</w:t>
      </w:r>
      <w:r w:rsidRPr="002C27BC">
        <w:rPr>
          <w:highlight w:val="cyan"/>
          <w:u w:val="single"/>
        </w:rPr>
        <w:t xml:space="preserve"> is an </w:t>
      </w:r>
      <w:r w:rsidRPr="002C27BC">
        <w:rPr>
          <w:rStyle w:val="Emphasis"/>
          <w:highlight w:val="cyan"/>
        </w:rPr>
        <w:t>essential</w:t>
      </w:r>
      <w:r w:rsidRPr="002C27BC">
        <w:rPr>
          <w:highlight w:val="cyan"/>
          <w:u w:val="single"/>
        </w:rPr>
        <w:t xml:space="preserve"> </w:t>
      </w:r>
      <w:r w:rsidRPr="002C27BC">
        <w:rPr>
          <w:rStyle w:val="Emphasis"/>
          <w:highlight w:val="cyan"/>
        </w:rPr>
        <w:t>mechanism</w:t>
      </w:r>
      <w:r w:rsidRPr="002C27BC">
        <w:rPr>
          <w:highlight w:val="cyan"/>
          <w:u w:val="single"/>
        </w:rPr>
        <w:t xml:space="preserve"> of democracy</w:t>
      </w:r>
      <w:r w:rsidRPr="002C27BC">
        <w:rPr>
          <w:u w:val="single"/>
        </w:rPr>
        <w:t xml:space="preserve">,” </w:t>
      </w:r>
      <w:r w:rsidRPr="00C50CBC">
        <w:rPr>
          <w:sz w:val="16"/>
        </w:rPr>
        <w:t>wrote the Supreme Court in Citizens United v. FEC, in that “</w:t>
      </w:r>
      <w:r w:rsidRPr="00382C49">
        <w:rPr>
          <w:highlight w:val="cyan"/>
          <w:u w:val="single"/>
        </w:rPr>
        <w:t xml:space="preserve">it is the means to </w:t>
      </w:r>
      <w:r w:rsidRPr="00382C49">
        <w:rPr>
          <w:rStyle w:val="Emphasis"/>
          <w:highlight w:val="cyan"/>
        </w:rPr>
        <w:t>hold officials accountable</w:t>
      </w:r>
      <w:r w:rsidRPr="00382C49">
        <w:rPr>
          <w:u w:val="single"/>
        </w:rPr>
        <w:t xml:space="preserve"> to the people…Premised on mistrust of governmental power, the First Amendment stands against attempts to disfavor certain subjects or viewpoints or to distinguish among different speakers, which may be a means to control content.” </w:t>
      </w:r>
      <w:r w:rsidRPr="00C50CBC">
        <w:rPr>
          <w:sz w:val="16"/>
        </w:rPr>
        <w:t>This is true even if the speech provokes a disturbance. Wrote the Supreme Court in Terminiello v. Chicago, “[</w:t>
      </w:r>
      <w:r w:rsidRPr="00382C49">
        <w:rPr>
          <w:highlight w:val="cyan"/>
          <w:u w:val="single"/>
        </w:rPr>
        <w:t xml:space="preserve">t]he </w:t>
      </w:r>
      <w:r w:rsidRPr="002C27BC">
        <w:rPr>
          <w:rStyle w:val="Emphasis"/>
          <w:highlight w:val="cyan"/>
        </w:rPr>
        <w:t>right</w:t>
      </w:r>
      <w:r w:rsidRPr="00382C49">
        <w:rPr>
          <w:highlight w:val="cyan"/>
          <w:u w:val="single"/>
        </w:rPr>
        <w:t xml:space="preserve"> </w:t>
      </w:r>
      <w:r w:rsidRPr="002C27BC">
        <w:rPr>
          <w:rStyle w:val="Emphasis"/>
          <w:highlight w:val="cyan"/>
        </w:rPr>
        <w:t>to</w:t>
      </w:r>
      <w:r w:rsidRPr="00382C49">
        <w:rPr>
          <w:highlight w:val="cyan"/>
          <w:u w:val="single"/>
        </w:rPr>
        <w:t xml:space="preserve"> </w:t>
      </w:r>
      <w:r w:rsidRPr="002C27BC">
        <w:rPr>
          <w:rStyle w:val="Emphasis"/>
          <w:highlight w:val="cyan"/>
        </w:rPr>
        <w:t>speak</w:t>
      </w:r>
      <w:r w:rsidRPr="002C27BC">
        <w:rPr>
          <w:highlight w:val="cyan"/>
          <w:u w:val="single"/>
        </w:rPr>
        <w:t xml:space="preserve"> </w:t>
      </w:r>
      <w:r w:rsidRPr="002C27BC">
        <w:rPr>
          <w:rStyle w:val="Emphasis"/>
          <w:highlight w:val="cyan"/>
        </w:rPr>
        <w:t>freely</w:t>
      </w:r>
      <w:r w:rsidRPr="002C27BC">
        <w:rPr>
          <w:u w:val="single"/>
        </w:rPr>
        <w:t xml:space="preserve"> and to promote diversity of ideas and programs</w:t>
      </w:r>
      <w:r w:rsidRPr="00382C49">
        <w:rPr>
          <w:highlight w:val="cyan"/>
          <w:u w:val="single"/>
        </w:rPr>
        <w:t xml:space="preserve"> is</w:t>
      </w:r>
      <w:r w:rsidRPr="00382C49">
        <w:rPr>
          <w:u w:val="single"/>
        </w:rPr>
        <w:t xml:space="preserve"> therefore </w:t>
      </w:r>
      <w:r w:rsidRPr="00382C49">
        <w:rPr>
          <w:highlight w:val="cyan"/>
          <w:u w:val="single"/>
        </w:rPr>
        <w:t xml:space="preserve">one of the </w:t>
      </w:r>
      <w:r w:rsidRPr="00382C49">
        <w:rPr>
          <w:rStyle w:val="Emphasis"/>
          <w:highlight w:val="cyan"/>
        </w:rPr>
        <w:t>chief distinctions</w:t>
      </w:r>
      <w:r w:rsidRPr="00382C49">
        <w:rPr>
          <w:highlight w:val="cyan"/>
          <w:u w:val="single"/>
        </w:rPr>
        <w:t xml:space="preserve"> that sets us apart from </w:t>
      </w:r>
      <w:r w:rsidRPr="00382C49">
        <w:rPr>
          <w:rStyle w:val="Emphasis"/>
          <w:highlight w:val="cyan"/>
        </w:rPr>
        <w:t>totalitarian regimes</w:t>
      </w:r>
      <w:r w:rsidRPr="00C50CBC">
        <w:rPr>
          <w:sz w:val="16"/>
        </w:rPr>
        <w:t>...[i]t may indeed best serve its high purpose when it induces a condition of unrest, creates dissatisfaction with conditions as they are, or even stirs people to anger. Speech is often provocative and challenging. It may strike at prejudices and preconceptions and have profound unsettling effects as it presses for acceptance of an idea. That is why freedom of speech, though not absolute...is nevertheless protected against censorship or punishment, unless shown likely to produce a clear and present danger of a serious substantive evil that rises far above public inconvenience, annoyance, or unrest…</w:t>
      </w:r>
      <w:r w:rsidRPr="00382C49">
        <w:rPr>
          <w:rStyle w:val="Emphasis"/>
          <w:highlight w:val="cyan"/>
        </w:rPr>
        <w:t>There is no room</w:t>
      </w:r>
      <w:r w:rsidRPr="00382C49">
        <w:rPr>
          <w:rStyle w:val="Emphasis"/>
        </w:rPr>
        <w:t xml:space="preserve"> </w:t>
      </w:r>
      <w:r w:rsidRPr="00382C49">
        <w:rPr>
          <w:u w:val="single"/>
        </w:rPr>
        <w:t xml:space="preserve">under our Constitution </w:t>
      </w:r>
      <w:r w:rsidRPr="00382C49">
        <w:rPr>
          <w:highlight w:val="cyan"/>
          <w:u w:val="single"/>
        </w:rPr>
        <w:t>for a more restrictive view.</w:t>
      </w:r>
      <w:r w:rsidRPr="00C50CBC">
        <w:rPr>
          <w:sz w:val="16"/>
        </w:rPr>
        <w:t xml:space="preserve"> For the alternative would lead to standardization of ideas either by legislatures, courts, or dominant political or community groups.” </w:t>
      </w:r>
    </w:p>
    <w:p w14:paraId="2E91F23F" w14:textId="77777777" w:rsidR="00703199" w:rsidRPr="00C50CBC" w:rsidRDefault="00703199" w:rsidP="00703199">
      <w:pPr>
        <w:rPr>
          <w:sz w:val="16"/>
        </w:rPr>
      </w:pPr>
      <w:r w:rsidRPr="00382C49">
        <w:rPr>
          <w:u w:val="single"/>
        </w:rPr>
        <w:t xml:space="preserve">To the Supreme Court, robust </w:t>
      </w:r>
      <w:r w:rsidRPr="002C27BC">
        <w:rPr>
          <w:u w:val="single"/>
        </w:rPr>
        <w:t>speech</w:t>
      </w:r>
      <w:r w:rsidRPr="00382C49">
        <w:rPr>
          <w:u w:val="single"/>
        </w:rPr>
        <w:t xml:space="preserve"> that is </w:t>
      </w:r>
      <w:r w:rsidRPr="002C27BC">
        <w:rPr>
          <w:u w:val="single"/>
        </w:rPr>
        <w:t xml:space="preserve">protected by </w:t>
      </w:r>
      <w:r w:rsidRPr="002C27BC">
        <w:rPr>
          <w:highlight w:val="cyan"/>
          <w:u w:val="single"/>
        </w:rPr>
        <w:t xml:space="preserve">the </w:t>
      </w:r>
      <w:r w:rsidRPr="002C27BC">
        <w:rPr>
          <w:rStyle w:val="Emphasis"/>
          <w:highlight w:val="cyan"/>
        </w:rPr>
        <w:t>First</w:t>
      </w:r>
      <w:r w:rsidRPr="002C27BC">
        <w:rPr>
          <w:highlight w:val="cyan"/>
          <w:u w:val="single"/>
        </w:rPr>
        <w:t xml:space="preserve"> </w:t>
      </w:r>
      <w:r w:rsidRPr="002C27BC">
        <w:rPr>
          <w:rStyle w:val="Emphasis"/>
          <w:highlight w:val="cyan"/>
        </w:rPr>
        <w:t>Amendment</w:t>
      </w:r>
      <w:r w:rsidRPr="002C27BC">
        <w:rPr>
          <w:highlight w:val="cyan"/>
          <w:u w:val="single"/>
        </w:rPr>
        <w:t xml:space="preserve"> is a </w:t>
      </w:r>
      <w:r w:rsidRPr="002C27BC">
        <w:rPr>
          <w:rStyle w:val="Emphasis"/>
          <w:highlight w:val="cyan"/>
        </w:rPr>
        <w:t>primary</w:t>
      </w:r>
      <w:r w:rsidRPr="002C27BC">
        <w:rPr>
          <w:highlight w:val="cyan"/>
          <w:u w:val="single"/>
        </w:rPr>
        <w:t xml:space="preserve"> </w:t>
      </w:r>
      <w:r w:rsidRPr="002C27BC">
        <w:rPr>
          <w:rStyle w:val="Emphasis"/>
          <w:highlight w:val="cyan"/>
        </w:rPr>
        <w:t>means</w:t>
      </w:r>
      <w:r w:rsidRPr="002C27BC">
        <w:rPr>
          <w:highlight w:val="cyan"/>
          <w:u w:val="single"/>
        </w:rPr>
        <w:t xml:space="preserve"> to guard against</w:t>
      </w:r>
      <w:r w:rsidRPr="002C27BC">
        <w:rPr>
          <w:u w:val="single"/>
        </w:rPr>
        <w:t xml:space="preserve"> a </w:t>
      </w:r>
      <w:r w:rsidRPr="002C27BC">
        <w:rPr>
          <w:rStyle w:val="Emphasis"/>
          <w:highlight w:val="cyan"/>
        </w:rPr>
        <w:t>tyrannical</w:t>
      </w:r>
      <w:r w:rsidRPr="002C27BC">
        <w:rPr>
          <w:highlight w:val="cyan"/>
          <w:u w:val="single"/>
        </w:rPr>
        <w:t xml:space="preserve"> </w:t>
      </w:r>
      <w:r w:rsidRPr="002C27BC">
        <w:rPr>
          <w:rStyle w:val="Emphasis"/>
          <w:highlight w:val="cyan"/>
        </w:rPr>
        <w:t>government</w:t>
      </w:r>
      <w:r w:rsidRPr="002C27BC">
        <w:rPr>
          <w:highlight w:val="cyan"/>
          <w:u w:val="single"/>
        </w:rPr>
        <w:t>.</w:t>
      </w:r>
      <w:r w:rsidRPr="00C50CBC">
        <w:rPr>
          <w:sz w:val="16"/>
        </w:rPr>
        <w:t xml:space="preserve"> Citing Justice Brandeis in his concurring opinion in Whitney v. California, the Supreme Court wrote in New York Times Co. v. Sullivan: “‘Those who won our independence believed...that public discussion is a political duty; and that this should be a fundamental principle of the American government. They recognized the risks to which all human institutions are subject. </w:t>
      </w:r>
      <w:r w:rsidRPr="00382C49">
        <w:rPr>
          <w:u w:val="single"/>
        </w:rPr>
        <w:t xml:space="preserve">But they knew that order cannot be secured merely through fear of punishment for its infraction; that it is hazardous to discourage thought, hope and imagination; that </w:t>
      </w:r>
      <w:r w:rsidRPr="00382C49">
        <w:rPr>
          <w:rStyle w:val="Emphasis"/>
        </w:rPr>
        <w:t>fear breeds repression</w:t>
      </w:r>
      <w:r w:rsidRPr="00382C49">
        <w:rPr>
          <w:u w:val="single"/>
        </w:rPr>
        <w:t>; that repression breeds hate; that hate menaces stable government; that</w:t>
      </w:r>
      <w:r w:rsidRPr="00C50CBC">
        <w:rPr>
          <w:sz w:val="16"/>
        </w:rPr>
        <w:t xml:space="preserve"> the path of safety lies in the opportunity to discuss freely supposed grievances and proposed remedies; and that the fitting remedy for evil counsels is good ones. Believing in the power of reason as applied through public discussion, they eschewed silence coerced by law—the argument of force in its worst form. Recognizing the occasional tyrannies of governing majorities, they amended the Constitution so that free speech and assembly should be guaranteed.’" </w:t>
      </w:r>
    </w:p>
    <w:p w14:paraId="300717BB" w14:textId="77777777" w:rsidR="00703199" w:rsidRDefault="00703199" w:rsidP="00703199"/>
    <w:p w14:paraId="3C953868" w14:textId="77777777" w:rsidR="00703199" w:rsidRDefault="00703199" w:rsidP="00703199">
      <w:pPr>
        <w:pStyle w:val="Heading4"/>
      </w:pPr>
      <w:r>
        <w:t xml:space="preserve">Rescinding Section 9 of the NLRA ends exclusive representation. </w:t>
      </w:r>
    </w:p>
    <w:p w14:paraId="43A1D2A3" w14:textId="77777777" w:rsidR="00703199" w:rsidRDefault="00703199" w:rsidP="00703199">
      <w:r w:rsidRPr="00314514">
        <w:t xml:space="preserve">Charles W. </w:t>
      </w:r>
      <w:r w:rsidRPr="00314514">
        <w:rPr>
          <w:rStyle w:val="Style13ptBold"/>
        </w:rPr>
        <w:t>Baird 25</w:t>
      </w:r>
      <w:r w:rsidRPr="00314514">
        <w:t xml:space="preserve">. </w:t>
      </w:r>
      <w:r>
        <w:t xml:space="preserve">PhD, </w:t>
      </w:r>
      <w:r w:rsidRPr="00314514">
        <w:t>Emeritus Professor of Economics at California State University, East Bay and a past Vice President and member of the Board of Directors of the Mont Pelerin</w:t>
      </w:r>
      <w:r>
        <w:t>.</w:t>
      </w:r>
      <w:r w:rsidRPr="00314514">
        <w:t xml:space="preserve"> "Reforming Federal Laws on Private Sector Labor Unions." Cato Institute. 7-29-2025. https://www.cato.org/policy-analysis/reforming-federal-laws-private-sector-labor-unions#national-labor-relations-act-1935 </w:t>
      </w:r>
    </w:p>
    <w:p w14:paraId="321A7D6D" w14:textId="77777777" w:rsidR="00703199" w:rsidRPr="00314514" w:rsidRDefault="00703199" w:rsidP="00703199">
      <w:pPr>
        <w:rPr>
          <w:sz w:val="16"/>
        </w:rPr>
      </w:pPr>
      <w:r w:rsidRPr="00314514">
        <w:rPr>
          <w:rStyle w:val="Emphasis"/>
        </w:rPr>
        <w:t>Federal intervention</w:t>
      </w:r>
      <w:r w:rsidRPr="00314514">
        <w:rPr>
          <w:sz w:val="16"/>
        </w:rPr>
        <w:t xml:space="preserve"> </w:t>
      </w:r>
      <w:r w:rsidRPr="00314514">
        <w:rPr>
          <w:rStyle w:val="StyleUnderline"/>
        </w:rPr>
        <w:t xml:space="preserve">in </w:t>
      </w:r>
      <w:r w:rsidRPr="00314514">
        <w:rPr>
          <w:rStyle w:val="Emphasis"/>
        </w:rPr>
        <w:t>private sector labor markets</w:t>
      </w:r>
      <w:r w:rsidRPr="00314514">
        <w:rPr>
          <w:rStyle w:val="StyleUnderline"/>
        </w:rPr>
        <w:t xml:space="preserve"> was dramatically increased with the </w:t>
      </w:r>
      <w:r w:rsidRPr="00314514">
        <w:rPr>
          <w:rStyle w:val="Emphasis"/>
        </w:rPr>
        <w:t>N</w:t>
      </w:r>
      <w:r w:rsidRPr="00314514">
        <w:rPr>
          <w:rStyle w:val="StyleUnderline"/>
        </w:rPr>
        <w:t xml:space="preserve">ational </w:t>
      </w:r>
      <w:r w:rsidRPr="00314514">
        <w:rPr>
          <w:rStyle w:val="Emphasis"/>
        </w:rPr>
        <w:t>L</w:t>
      </w:r>
      <w:r w:rsidRPr="00314514">
        <w:rPr>
          <w:rStyle w:val="StyleUnderline"/>
        </w:rPr>
        <w:t xml:space="preserve">abor </w:t>
      </w:r>
      <w:r w:rsidRPr="00314514">
        <w:rPr>
          <w:rStyle w:val="Emphasis"/>
        </w:rPr>
        <w:t>R</w:t>
      </w:r>
      <w:r w:rsidRPr="00314514">
        <w:rPr>
          <w:rStyle w:val="StyleUnderline"/>
        </w:rPr>
        <w:t xml:space="preserve">elations </w:t>
      </w:r>
      <w:r w:rsidRPr="00314514">
        <w:rPr>
          <w:rStyle w:val="Emphasis"/>
        </w:rPr>
        <w:t>A</w:t>
      </w:r>
      <w:r w:rsidRPr="00314514">
        <w:rPr>
          <w:rStyle w:val="StyleUnderline"/>
        </w:rPr>
        <w:t xml:space="preserve">ct </w:t>
      </w:r>
      <w:r w:rsidRPr="00314514">
        <w:rPr>
          <w:rStyle w:val="Emphasis"/>
        </w:rPr>
        <w:t>of 1935</w:t>
      </w:r>
      <w:r w:rsidRPr="00314514">
        <w:rPr>
          <w:sz w:val="16"/>
        </w:rPr>
        <w:t>, signed by President Franklin Roosevelt.</w:t>
      </w:r>
    </w:p>
    <w:p w14:paraId="3D4A79A4" w14:textId="77777777" w:rsidR="00703199" w:rsidRPr="00314514" w:rsidRDefault="00703199" w:rsidP="00703199">
      <w:pPr>
        <w:rPr>
          <w:sz w:val="16"/>
        </w:rPr>
      </w:pPr>
      <w:r w:rsidRPr="00314514">
        <w:rPr>
          <w:sz w:val="16"/>
        </w:rPr>
        <w:lastRenderedPageBreak/>
        <w:t xml:space="preserve">Exclusive Representation. </w:t>
      </w:r>
      <w:r w:rsidRPr="00314514">
        <w:rPr>
          <w:rStyle w:val="StyleUnderline"/>
          <w:highlight w:val="cyan"/>
        </w:rPr>
        <w:t xml:space="preserve">The </w:t>
      </w:r>
      <w:r w:rsidRPr="00314514">
        <w:rPr>
          <w:rStyle w:val="Emphasis"/>
          <w:highlight w:val="cyan"/>
        </w:rPr>
        <w:t>NLRA</w:t>
      </w:r>
      <w:r w:rsidRPr="00314514">
        <w:rPr>
          <w:rStyle w:val="StyleUnderline"/>
        </w:rPr>
        <w:t xml:space="preserve"> </w:t>
      </w:r>
      <w:r w:rsidRPr="00314514">
        <w:rPr>
          <w:rStyle w:val="StyleUnderline"/>
          <w:highlight w:val="cyan"/>
        </w:rPr>
        <w:t xml:space="preserve">imposes </w:t>
      </w:r>
      <w:r w:rsidRPr="00314514">
        <w:rPr>
          <w:rStyle w:val="Emphasis"/>
          <w:highlight w:val="cyan"/>
        </w:rPr>
        <w:t>exclusive representation</w:t>
      </w:r>
      <w:r w:rsidRPr="00314514">
        <w:rPr>
          <w:rStyle w:val="StyleUnderline"/>
          <w:highlight w:val="cyan"/>
        </w:rPr>
        <w:t xml:space="preserve"> on</w:t>
      </w:r>
      <w:r w:rsidRPr="00314514">
        <w:rPr>
          <w:rStyle w:val="StyleUnderline"/>
        </w:rPr>
        <w:t xml:space="preserve"> </w:t>
      </w:r>
      <w:r w:rsidRPr="00314514">
        <w:rPr>
          <w:rStyle w:val="Emphasis"/>
          <w:highlight w:val="cyan"/>
        </w:rPr>
        <w:t>employees</w:t>
      </w:r>
      <w:r w:rsidRPr="00314514">
        <w:rPr>
          <w:rStyle w:val="StyleUnderline"/>
          <w:highlight w:val="cyan"/>
        </w:rPr>
        <w:t xml:space="preserve"> and </w:t>
      </w:r>
      <w:r w:rsidRPr="00314514">
        <w:rPr>
          <w:rStyle w:val="Emphasis"/>
          <w:highlight w:val="cyan"/>
        </w:rPr>
        <w:t>employers</w:t>
      </w:r>
      <w:r w:rsidRPr="00314514">
        <w:rPr>
          <w:rStyle w:val="StyleUnderline"/>
          <w:highlight w:val="cyan"/>
        </w:rPr>
        <w:t xml:space="preserve"> in section 9</w:t>
      </w:r>
      <w:r w:rsidRPr="00314514">
        <w:rPr>
          <w:rStyle w:val="StyleUnderline"/>
        </w:rPr>
        <w:t>(a).</w:t>
      </w:r>
      <w:r w:rsidRPr="00314514">
        <w:rPr>
          <w:sz w:val="16"/>
        </w:rPr>
        <w:t xml:space="preserve"> </w:t>
      </w:r>
      <w:r w:rsidRPr="00314514">
        <w:rPr>
          <w:rStyle w:val="StyleUnderline"/>
        </w:rPr>
        <w:t xml:space="preserve">That means </w:t>
      </w:r>
      <w:r w:rsidRPr="00314514">
        <w:rPr>
          <w:rStyle w:val="Emphasis"/>
          <w:highlight w:val="cyan"/>
        </w:rPr>
        <w:t>monopoly unionism</w:t>
      </w:r>
      <w:r w:rsidRPr="00314514">
        <w:rPr>
          <w:sz w:val="16"/>
        </w:rPr>
        <w:t xml:space="preserve">. </w:t>
      </w:r>
      <w:r w:rsidRPr="00314514">
        <w:rPr>
          <w:rStyle w:val="StyleUnderline"/>
          <w:highlight w:val="cyan"/>
        </w:rPr>
        <w:t>If</w:t>
      </w:r>
      <w:r w:rsidRPr="00314514">
        <w:rPr>
          <w:rStyle w:val="StyleUnderline"/>
        </w:rPr>
        <w:t xml:space="preserve">, in a </w:t>
      </w:r>
      <w:r w:rsidRPr="00314514">
        <w:rPr>
          <w:rStyle w:val="Emphasis"/>
        </w:rPr>
        <w:t>certification election</w:t>
      </w:r>
      <w:r w:rsidRPr="00314514">
        <w:rPr>
          <w:sz w:val="16"/>
        </w:rPr>
        <w:t xml:space="preserve">, </w:t>
      </w:r>
      <w:r w:rsidRPr="00314514">
        <w:rPr>
          <w:rStyle w:val="StyleUnderline"/>
          <w:highlight w:val="cyan"/>
        </w:rPr>
        <w:t>a majority</w:t>
      </w:r>
      <w:r w:rsidRPr="00314514">
        <w:rPr>
          <w:rStyle w:val="StyleUnderline"/>
        </w:rPr>
        <w:t xml:space="preserve"> of workers in a bargaining unit </w:t>
      </w:r>
      <w:r w:rsidRPr="00314514">
        <w:rPr>
          <w:rStyle w:val="StyleUnderline"/>
          <w:highlight w:val="cyan"/>
        </w:rPr>
        <w:t>vote to be</w:t>
      </w:r>
      <w:r w:rsidRPr="00314514">
        <w:rPr>
          <w:rStyle w:val="StyleUnderline"/>
        </w:rPr>
        <w:t xml:space="preserve"> </w:t>
      </w:r>
      <w:r w:rsidRPr="00314514">
        <w:rPr>
          <w:rStyle w:val="StyleUnderline"/>
          <w:highlight w:val="cyan"/>
        </w:rPr>
        <w:t>represented</w:t>
      </w:r>
      <w:r w:rsidRPr="00314514">
        <w:rPr>
          <w:sz w:val="16"/>
        </w:rPr>
        <w:t xml:space="preserve"> by Union A, </w:t>
      </w:r>
      <w:r w:rsidRPr="00314514">
        <w:rPr>
          <w:rStyle w:val="StyleUnderline"/>
          <w:highlight w:val="cyan"/>
        </w:rPr>
        <w:t>then</w:t>
      </w:r>
      <w:r w:rsidRPr="00314514">
        <w:rPr>
          <w:rStyle w:val="StyleUnderline"/>
        </w:rPr>
        <w:t xml:space="preserve"> all the </w:t>
      </w:r>
      <w:r w:rsidRPr="00314514">
        <w:rPr>
          <w:rStyle w:val="Emphasis"/>
          <w:highlight w:val="cyan"/>
        </w:rPr>
        <w:t>workers</w:t>
      </w:r>
      <w:r w:rsidRPr="00314514">
        <w:rPr>
          <w:rStyle w:val="StyleUnderline"/>
        </w:rPr>
        <w:t xml:space="preserve"> who were eligible to vote must </w:t>
      </w:r>
      <w:r w:rsidRPr="00314514">
        <w:rPr>
          <w:rStyle w:val="StyleUnderline"/>
          <w:highlight w:val="cyan"/>
        </w:rPr>
        <w:t>submit to</w:t>
      </w:r>
      <w:r w:rsidRPr="00314514">
        <w:rPr>
          <w:sz w:val="16"/>
        </w:rPr>
        <w:t xml:space="preserve"> </w:t>
      </w:r>
      <w:r w:rsidRPr="00314514">
        <w:rPr>
          <w:rStyle w:val="StyleUnderline"/>
        </w:rPr>
        <w:t xml:space="preserve">those </w:t>
      </w:r>
      <w:r w:rsidRPr="00314514">
        <w:rPr>
          <w:rStyle w:val="Emphasis"/>
          <w:highlight w:val="cyan"/>
        </w:rPr>
        <w:t>representation services</w:t>
      </w:r>
      <w:r w:rsidRPr="00314514">
        <w:rPr>
          <w:sz w:val="16"/>
        </w:rPr>
        <w:t xml:space="preserve">. </w:t>
      </w:r>
      <w:r w:rsidRPr="00314514">
        <w:rPr>
          <w:rStyle w:val="Emphasis"/>
        </w:rPr>
        <w:t>Union A</w:t>
      </w:r>
      <w:r w:rsidRPr="00314514">
        <w:rPr>
          <w:sz w:val="16"/>
        </w:rPr>
        <w:t xml:space="preserve">, </w:t>
      </w:r>
      <w:r w:rsidRPr="00314514">
        <w:rPr>
          <w:rStyle w:val="StyleUnderline"/>
        </w:rPr>
        <w:t xml:space="preserve">by force of law, represents the workers who voted for it. But it does so </w:t>
      </w:r>
      <w:r w:rsidRPr="00314514">
        <w:rPr>
          <w:rStyle w:val="Emphasis"/>
        </w:rPr>
        <w:t>under</w:t>
      </w:r>
      <w:r w:rsidRPr="00314514">
        <w:rPr>
          <w:rStyle w:val="StyleUnderline"/>
        </w:rPr>
        <w:t xml:space="preserve"> a </w:t>
      </w:r>
      <w:r w:rsidRPr="00314514">
        <w:rPr>
          <w:rStyle w:val="Emphasis"/>
        </w:rPr>
        <w:t>winner-take-all election rule</w:t>
      </w:r>
      <w:r w:rsidRPr="00314514">
        <w:rPr>
          <w:sz w:val="16"/>
        </w:rPr>
        <w:t>. That means that the union also represents the workers who voted for another union, those who voted to remain union-free, and those who did not vote. Individuals are prohibited from representing themselves on the terms and conditions of their employment and other matters that come under the scope of collective bargaining. Employers may not deal directly with individual workers. Individual workers have no voice, as only a certified union may speak with the employer on such matters.</w:t>
      </w:r>
    </w:p>
    <w:p w14:paraId="6D296783" w14:textId="77777777" w:rsidR="00703199" w:rsidRPr="00314514" w:rsidRDefault="00703199" w:rsidP="00703199">
      <w:pPr>
        <w:rPr>
          <w:sz w:val="16"/>
        </w:rPr>
      </w:pPr>
      <w:r w:rsidRPr="00314514">
        <w:rPr>
          <w:sz w:val="16"/>
        </w:rPr>
        <w:t>Moreover, once a union is certified by majority vote, it very rarely, if ever, must stand for reelection.20 The United Auto Workers (UAW) was certified as the exclusive bargaining agent for workers at the Big Three automakers—General Motors, Ford, and Chrysler—in the 1940s.21 No current US workers of the companies have ever voted for UAW representation.</w:t>
      </w:r>
    </w:p>
    <w:p w14:paraId="6874EBBF" w14:textId="77777777" w:rsidR="00703199" w:rsidRPr="00314514" w:rsidRDefault="00703199" w:rsidP="00703199">
      <w:pPr>
        <w:rPr>
          <w:sz w:val="10"/>
          <w:szCs w:val="18"/>
        </w:rPr>
      </w:pPr>
      <w:r w:rsidRPr="00314514">
        <w:rPr>
          <w:sz w:val="10"/>
          <w:szCs w:val="18"/>
        </w:rPr>
        <w:t>Union advocates justify exclusive representation by analogy to political elections, whereby the winning candidate is the exclusive representative of all voters in a district. Both those who voted against the winning candidate and those who did not must accept the candidate as their exclusive representative in the legislature. By analogy, union supporters argue, it is proper to force all workers to accept the representation services of a union that was selected by majority vote, as “workplace democracy.” But unions are not governments. They are private organizations. As such, they should be defined by voluntary membership and participation.</w:t>
      </w:r>
    </w:p>
    <w:p w14:paraId="6884F273" w14:textId="77777777" w:rsidR="00703199" w:rsidRPr="00314514" w:rsidRDefault="00703199" w:rsidP="00703199">
      <w:pPr>
        <w:rPr>
          <w:sz w:val="10"/>
          <w:szCs w:val="18"/>
        </w:rPr>
      </w:pPr>
      <w:r w:rsidRPr="00314514">
        <w:rPr>
          <w:sz w:val="10"/>
          <w:szCs w:val="18"/>
        </w:rPr>
        <w:t>The Framers of the Constitution drew a bright line separating rules for decisionmaking in government and decisionmaking in the private sphere. Governments are natural monopolists regarding the legal use of force in their respective jurisdictions. Like all monopolists, they are prone to abuse their power. Democracy is a means by which the governed have some control over those who wield governmental power. According to the Framers, it is legitimate to override individual preferences in favor of majority rule only with respect to the enumerated, limited powers of the federal government under the Constitution. Everything else should be left to individuals to decide—irrespective of what the majority may prefer. Individuals are not forced to submit to the will of a majority in the choice of religion, nor should they be forced to submit to anybody else’s choice of a representative in the sale of their labor services.</w:t>
      </w:r>
    </w:p>
    <w:p w14:paraId="4F560D7A" w14:textId="77777777" w:rsidR="00703199" w:rsidRDefault="00703199" w:rsidP="00703199">
      <w:pPr>
        <w:rPr>
          <w:rStyle w:val="StyleUnderline"/>
        </w:rPr>
      </w:pPr>
      <w:r w:rsidRPr="00314514">
        <w:rPr>
          <w:rStyle w:val="Emphasis"/>
          <w:sz w:val="28"/>
          <w:highlight w:val="cyan"/>
        </w:rPr>
        <w:t>Exclusive representation</w:t>
      </w:r>
      <w:r w:rsidRPr="00314514">
        <w:rPr>
          <w:rStyle w:val="StyleUnderline"/>
          <w:sz w:val="28"/>
          <w:szCs w:val="32"/>
        </w:rPr>
        <w:t xml:space="preserve"> </w:t>
      </w:r>
      <w:r w:rsidRPr="00314514">
        <w:rPr>
          <w:rStyle w:val="StyleUnderline"/>
          <w:highlight w:val="cyan"/>
        </w:rPr>
        <w:t xml:space="preserve">is a </w:t>
      </w:r>
      <w:r w:rsidRPr="00314514">
        <w:rPr>
          <w:rStyle w:val="Emphasis"/>
          <w:highlight w:val="cyan"/>
        </w:rPr>
        <w:t>violation</w:t>
      </w:r>
      <w:r w:rsidRPr="00314514">
        <w:rPr>
          <w:rStyle w:val="StyleUnderline"/>
          <w:highlight w:val="cyan"/>
        </w:rPr>
        <w:t xml:space="preserve"> of </w:t>
      </w:r>
      <w:r w:rsidRPr="00314514">
        <w:rPr>
          <w:rStyle w:val="Emphasis"/>
          <w:highlight w:val="cyan"/>
        </w:rPr>
        <w:t>voluntary exchange</w:t>
      </w:r>
      <w:r w:rsidRPr="00314514">
        <w:rPr>
          <w:sz w:val="16"/>
        </w:rPr>
        <w:t xml:space="preserve">. </w:t>
      </w:r>
      <w:r w:rsidRPr="00314514">
        <w:rPr>
          <w:rStyle w:val="StyleUnderline"/>
        </w:rPr>
        <w:t>It implies</w:t>
      </w:r>
      <w:r w:rsidRPr="00314514">
        <w:rPr>
          <w:sz w:val="16"/>
        </w:rPr>
        <w:t xml:space="preserve"> </w:t>
      </w:r>
      <w:r w:rsidRPr="00314514">
        <w:rPr>
          <w:rStyle w:val="StyleUnderline"/>
        </w:rPr>
        <w:t>that individuals do not own their labor</w:t>
      </w:r>
      <w:r w:rsidRPr="00314514">
        <w:rPr>
          <w:sz w:val="16"/>
        </w:rPr>
        <w:t xml:space="preserve">. </w:t>
      </w:r>
      <w:r w:rsidRPr="00314514">
        <w:rPr>
          <w:rStyle w:val="StyleUnderline"/>
        </w:rPr>
        <w:t xml:space="preserve">Rather, a majority of their colleagues own it. </w:t>
      </w:r>
      <w:r w:rsidRPr="00314514">
        <w:rPr>
          <w:rStyle w:val="StyleUnderline"/>
          <w:highlight w:val="cyan"/>
        </w:rPr>
        <w:t>It is</w:t>
      </w:r>
      <w:r w:rsidRPr="00314514">
        <w:rPr>
          <w:rStyle w:val="StyleUnderline"/>
        </w:rPr>
        <w:t xml:space="preserve"> </w:t>
      </w:r>
      <w:r w:rsidRPr="00314514">
        <w:rPr>
          <w:rStyle w:val="StyleUnderline"/>
          <w:highlight w:val="cyan"/>
        </w:rPr>
        <w:t xml:space="preserve">a violation of </w:t>
      </w:r>
      <w:r w:rsidRPr="00314514">
        <w:rPr>
          <w:rStyle w:val="Emphasis"/>
          <w:highlight w:val="cyan"/>
        </w:rPr>
        <w:t>dissenting workers’</w:t>
      </w:r>
      <w:r w:rsidRPr="00314514">
        <w:rPr>
          <w:rStyle w:val="StyleUnderline"/>
        </w:rPr>
        <w:t xml:space="preserve"> </w:t>
      </w:r>
      <w:r w:rsidRPr="00314514">
        <w:rPr>
          <w:rStyle w:val="Emphasis"/>
          <w:highlight w:val="cyan"/>
        </w:rPr>
        <w:t>freedom of association</w:t>
      </w:r>
      <w:r w:rsidRPr="00314514">
        <w:rPr>
          <w:sz w:val="16"/>
        </w:rPr>
        <w:t xml:space="preserve">. </w:t>
      </w:r>
      <w:r w:rsidRPr="00314514">
        <w:rPr>
          <w:rStyle w:val="StyleUnderline"/>
        </w:rPr>
        <w:t>Freedom of association</w:t>
      </w:r>
      <w:r w:rsidRPr="00314514">
        <w:rPr>
          <w:sz w:val="16"/>
        </w:rPr>
        <w:t xml:space="preserve"> in private affairs </w:t>
      </w:r>
      <w:r w:rsidRPr="00314514">
        <w:rPr>
          <w:rStyle w:val="StyleUnderline"/>
        </w:rPr>
        <w:t>requires</w:t>
      </w:r>
      <w:r w:rsidRPr="00314514">
        <w:rPr>
          <w:sz w:val="16"/>
        </w:rPr>
        <w:t xml:space="preserve"> that </w:t>
      </w:r>
      <w:r w:rsidRPr="00314514">
        <w:rPr>
          <w:rStyle w:val="StyleUnderline"/>
        </w:rPr>
        <w:t>all individuals be free to choose whether to associate</w:t>
      </w:r>
      <w:r w:rsidRPr="00314514">
        <w:rPr>
          <w:sz w:val="16"/>
        </w:rPr>
        <w:t xml:space="preserve"> </w:t>
      </w:r>
      <w:r w:rsidRPr="00314514">
        <w:rPr>
          <w:rStyle w:val="StyleUnderline"/>
        </w:rPr>
        <w:t>with other individuals</w:t>
      </w:r>
      <w:r w:rsidRPr="00314514">
        <w:rPr>
          <w:sz w:val="16"/>
        </w:rPr>
        <w:t xml:space="preserve">, or groups of individuals, who seek to associate with them. </w:t>
      </w:r>
      <w:r w:rsidRPr="00314514">
        <w:rPr>
          <w:rStyle w:val="Emphasis"/>
          <w:highlight w:val="cyan"/>
        </w:rPr>
        <w:t>Freedom of association forbids</w:t>
      </w:r>
      <w:r w:rsidRPr="00314514">
        <w:rPr>
          <w:rStyle w:val="StyleUnderline"/>
        </w:rPr>
        <w:t xml:space="preserve"> </w:t>
      </w:r>
      <w:r w:rsidRPr="00314514">
        <w:rPr>
          <w:rStyle w:val="StyleUnderline"/>
          <w:highlight w:val="cyan"/>
        </w:rPr>
        <w:t>any</w:t>
      </w:r>
      <w:r w:rsidRPr="00314514">
        <w:rPr>
          <w:rStyle w:val="StyleUnderline"/>
        </w:rPr>
        <w:t xml:space="preserve"> </w:t>
      </w:r>
      <w:r w:rsidRPr="00314514">
        <w:rPr>
          <w:rStyle w:val="StyleUnderline"/>
          <w:highlight w:val="cyan"/>
        </w:rPr>
        <w:t xml:space="preserve">kind of </w:t>
      </w:r>
      <w:r w:rsidRPr="00314514">
        <w:rPr>
          <w:rStyle w:val="Emphasis"/>
          <w:highlight w:val="cyan"/>
        </w:rPr>
        <w:t>forced association</w:t>
      </w:r>
      <w:r w:rsidRPr="00314514">
        <w:rPr>
          <w:sz w:val="16"/>
        </w:rPr>
        <w:t xml:space="preserve">, even by majority vote. The sale of one’s labor services to a willing buyer is a quintessentially private act. </w:t>
      </w:r>
      <w:r w:rsidRPr="00314514">
        <w:rPr>
          <w:rStyle w:val="StyleUnderline"/>
        </w:rPr>
        <w:t xml:space="preserve">Yet current law </w:t>
      </w:r>
      <w:r w:rsidRPr="00314514">
        <w:rPr>
          <w:rStyle w:val="Emphasis"/>
        </w:rPr>
        <w:t>forces</w:t>
      </w:r>
      <w:r w:rsidRPr="00314514">
        <w:rPr>
          <w:rStyle w:val="StyleUnderline"/>
        </w:rPr>
        <w:t xml:space="preserve"> a </w:t>
      </w:r>
      <w:r w:rsidRPr="00314514">
        <w:rPr>
          <w:rStyle w:val="Emphasis"/>
        </w:rPr>
        <w:t>minority</w:t>
      </w:r>
      <w:r w:rsidRPr="00314514">
        <w:rPr>
          <w:rStyle w:val="StyleUnderline"/>
        </w:rPr>
        <w:t xml:space="preserve"> of </w:t>
      </w:r>
      <w:r w:rsidRPr="00314514">
        <w:rPr>
          <w:rStyle w:val="Emphasis"/>
        </w:rPr>
        <w:t>workers</w:t>
      </w:r>
      <w:r w:rsidRPr="00314514">
        <w:rPr>
          <w:rStyle w:val="StyleUnderline"/>
        </w:rPr>
        <w:t xml:space="preserve"> to </w:t>
      </w:r>
      <w:r w:rsidRPr="00314514">
        <w:rPr>
          <w:rStyle w:val="Emphasis"/>
        </w:rPr>
        <w:t>subject themselves to the will of a</w:t>
      </w:r>
      <w:r w:rsidRPr="00314514">
        <w:rPr>
          <w:rStyle w:val="StyleUnderline"/>
        </w:rPr>
        <w:t xml:space="preserve"> </w:t>
      </w:r>
      <w:r w:rsidRPr="00314514">
        <w:rPr>
          <w:rStyle w:val="Emphasis"/>
        </w:rPr>
        <w:t>majority</w:t>
      </w:r>
      <w:r w:rsidRPr="00314514">
        <w:rPr>
          <w:rStyle w:val="StyleUnderline"/>
        </w:rPr>
        <w:t xml:space="preserve"> of their </w:t>
      </w:r>
      <w:r w:rsidRPr="00314514">
        <w:rPr>
          <w:rStyle w:val="Emphasis"/>
        </w:rPr>
        <w:t>colleagues</w:t>
      </w:r>
      <w:r w:rsidRPr="00314514">
        <w:rPr>
          <w:rStyle w:val="StyleUnderline"/>
        </w:rPr>
        <w:t xml:space="preserve"> in the sale of their labor services.</w:t>
      </w:r>
    </w:p>
    <w:p w14:paraId="334FEA25" w14:textId="77777777" w:rsidR="00703199" w:rsidRPr="00314514" w:rsidRDefault="00703199" w:rsidP="00703199">
      <w:r w:rsidRPr="00314514">
        <w:rPr>
          <w:sz w:val="16"/>
        </w:rPr>
        <w:t xml:space="preserve">That is bad enough. </w:t>
      </w:r>
      <w:r w:rsidRPr="00314514">
        <w:rPr>
          <w:rStyle w:val="StyleUnderline"/>
        </w:rPr>
        <w:t>Worse yet would be for the government to allow unions to gain</w:t>
      </w:r>
      <w:r w:rsidRPr="00314514">
        <w:rPr>
          <w:sz w:val="16"/>
        </w:rPr>
        <w:t xml:space="preserve"> </w:t>
      </w:r>
      <w:r w:rsidRPr="00314514">
        <w:rPr>
          <w:rStyle w:val="StyleUnderline"/>
        </w:rPr>
        <w:t xml:space="preserve">the </w:t>
      </w:r>
      <w:r w:rsidRPr="00314514">
        <w:rPr>
          <w:rStyle w:val="Emphasis"/>
        </w:rPr>
        <w:t>exclusive representation privilege</w:t>
      </w:r>
      <w:r w:rsidRPr="00314514">
        <w:rPr>
          <w:rStyle w:val="StyleUnderline"/>
        </w:rPr>
        <w:t xml:space="preserve"> simply by </w:t>
      </w:r>
      <w:r w:rsidRPr="00314514">
        <w:rPr>
          <w:rStyle w:val="Emphasis"/>
        </w:rPr>
        <w:t>collecting</w:t>
      </w:r>
      <w:r w:rsidRPr="00314514">
        <w:rPr>
          <w:rStyle w:val="StyleUnderline"/>
        </w:rPr>
        <w:t xml:space="preserve"> a majority of workers’ </w:t>
      </w:r>
      <w:r w:rsidRPr="00314514">
        <w:rPr>
          <w:rStyle w:val="Emphasis"/>
        </w:rPr>
        <w:t>signatures</w:t>
      </w:r>
      <w:r w:rsidRPr="00314514">
        <w:rPr>
          <w:rStyle w:val="StyleUnderline"/>
        </w:rPr>
        <w:t xml:space="preserve">, </w:t>
      </w:r>
      <w:r w:rsidRPr="00314514">
        <w:rPr>
          <w:rStyle w:val="Emphasis"/>
        </w:rPr>
        <w:t>rather than votes</w:t>
      </w:r>
      <w:r w:rsidRPr="00314514">
        <w:rPr>
          <w:sz w:val="16"/>
        </w:rPr>
        <w:t>. Currently, signatures collected on authorization cards are used as the basis to call secret-ballot elections regarding union representation. Workers can avoid intimidation, by either unions or employers, by signing cards and then voting their choice via secret ballot. But under proposals that have been introduced in Congress, secret-ballot elections would be replaced with card-check certification of unions as the monopoly bargaining agents for workers. Under proposed card-check rules, a union would become the monopoly representative of all nonmanagerial workers in an enterprise if more than half of those workers signed a card indicating their support for such representation. Signatures would be collected by union organizers in face-to-face confrontations with workers, often at workers’ homes. The potential for coercion of workers is obvious.</w:t>
      </w:r>
    </w:p>
    <w:p w14:paraId="67BB4638" w14:textId="325B9475" w:rsidR="00703199" w:rsidRPr="00176817" w:rsidRDefault="00703199" w:rsidP="00703199">
      <w:pPr>
        <w:pStyle w:val="Heading4"/>
      </w:pPr>
      <w:r>
        <w:rPr>
          <w:u w:val="single"/>
        </w:rPr>
        <w:t>recency</w:t>
      </w:r>
      <w:r>
        <w:t xml:space="preserve">. It’s </w:t>
      </w:r>
      <w:r>
        <w:rPr>
          <w:u w:val="single"/>
        </w:rPr>
        <w:t>better</w:t>
      </w:r>
      <w:r>
        <w:t xml:space="preserve"> than </w:t>
      </w:r>
      <w:r>
        <w:rPr>
          <w:u w:val="single"/>
        </w:rPr>
        <w:t>specific</w:t>
      </w:r>
      <w:r>
        <w:t xml:space="preserve"> warrants: we’ll </w:t>
      </w:r>
      <w:r>
        <w:rPr>
          <w:u w:val="single"/>
        </w:rPr>
        <w:t>never</w:t>
      </w:r>
      <w:r>
        <w:t xml:space="preserve"> be able to discuss </w:t>
      </w:r>
      <w:r>
        <w:rPr>
          <w:u w:val="single"/>
        </w:rPr>
        <w:t>every intricacy</w:t>
      </w:r>
      <w:r>
        <w:t xml:space="preserve"> that makes AGI </w:t>
      </w:r>
      <w:r>
        <w:rPr>
          <w:u w:val="single"/>
        </w:rPr>
        <w:t>possible or not</w:t>
      </w:r>
      <w:r>
        <w:t xml:space="preserve"> with </w:t>
      </w:r>
      <w:r>
        <w:rPr>
          <w:u w:val="single"/>
        </w:rPr>
        <w:t>limited</w:t>
      </w:r>
      <w:r>
        <w:t xml:space="preserve"> time, but </w:t>
      </w:r>
      <w:r>
        <w:rPr>
          <w:u w:val="single"/>
        </w:rPr>
        <w:t>experts</w:t>
      </w:r>
      <w:r>
        <w:t xml:space="preserve"> have spent </w:t>
      </w:r>
      <w:r>
        <w:rPr>
          <w:u w:val="single"/>
        </w:rPr>
        <w:t>years</w:t>
      </w:r>
      <w:r>
        <w:t xml:space="preserve"> reviewing the evidence. </w:t>
      </w:r>
    </w:p>
    <w:p w14:paraId="1681C2D0" w14:textId="77777777" w:rsidR="00703199" w:rsidRDefault="00703199" w:rsidP="00703199">
      <w:r>
        <w:t xml:space="preserve">Katja </w:t>
      </w:r>
      <w:r w:rsidRPr="004671D9">
        <w:rPr>
          <w:rStyle w:val="Style13ptBold"/>
        </w:rPr>
        <w:t>Grace 24</w:t>
      </w:r>
      <w:r>
        <w:t xml:space="preserve">. AI Impacts, Berkeley. et al. “THOUSANDS OF AI AUTHORS ON THE FUTURE OF AI,” https://aiimpacts.org/wp-content/uploads/2023/04/Thousands_of_AI_authors_on_the_future_of_AI.pdf. </w:t>
      </w:r>
    </w:p>
    <w:p w14:paraId="0B1B71B1" w14:textId="77777777" w:rsidR="00703199" w:rsidRPr="00F27B28" w:rsidRDefault="00703199" w:rsidP="00703199">
      <w:pPr>
        <w:rPr>
          <w:sz w:val="16"/>
        </w:rPr>
      </w:pPr>
      <w:r w:rsidRPr="00F27B28">
        <w:rPr>
          <w:rStyle w:val="StyleUnderline"/>
          <w:highlight w:val="cyan"/>
        </w:rPr>
        <w:t xml:space="preserve">In the </w:t>
      </w:r>
      <w:r w:rsidRPr="00F27B28">
        <w:rPr>
          <w:rStyle w:val="Emphasis"/>
          <w:highlight w:val="cyan"/>
        </w:rPr>
        <w:t>largest survey</w:t>
      </w:r>
      <w:r w:rsidRPr="004671D9">
        <w:rPr>
          <w:rStyle w:val="StyleUnderline"/>
        </w:rPr>
        <w:t xml:space="preserve"> of its kind, </w:t>
      </w:r>
      <w:r w:rsidRPr="00F27B28">
        <w:rPr>
          <w:rStyle w:val="StyleUnderline"/>
          <w:highlight w:val="cyan"/>
        </w:rPr>
        <w:t xml:space="preserve">we surveyed </w:t>
      </w:r>
      <w:r w:rsidRPr="00F27B28">
        <w:rPr>
          <w:rStyle w:val="Emphasis"/>
          <w:highlight w:val="cyan"/>
        </w:rPr>
        <w:t>2,778 researchers</w:t>
      </w:r>
      <w:r w:rsidRPr="00884C05">
        <w:rPr>
          <w:rStyle w:val="StyleUnderline"/>
        </w:rPr>
        <w:t xml:space="preserve"> who had </w:t>
      </w:r>
      <w:r w:rsidRPr="00F27B28">
        <w:rPr>
          <w:rStyle w:val="Emphasis"/>
          <w:highlight w:val="cyan"/>
        </w:rPr>
        <w:t>published</w:t>
      </w:r>
      <w:r w:rsidRPr="00F27B28">
        <w:rPr>
          <w:rStyle w:val="StyleUnderline"/>
          <w:highlight w:val="cyan"/>
        </w:rPr>
        <w:t xml:space="preserve"> in </w:t>
      </w:r>
      <w:r w:rsidRPr="00F27B28">
        <w:rPr>
          <w:rStyle w:val="Emphasis"/>
          <w:highlight w:val="cyan"/>
        </w:rPr>
        <w:t>top-tier</w:t>
      </w:r>
      <w:r w:rsidRPr="00F27B28">
        <w:rPr>
          <w:sz w:val="16"/>
        </w:rPr>
        <w:t xml:space="preserve"> artificial intelligence </w:t>
      </w:r>
      <w:r w:rsidRPr="00884C05">
        <w:rPr>
          <w:rStyle w:val="StyleUnderline"/>
        </w:rPr>
        <w:t xml:space="preserve">(AI) </w:t>
      </w:r>
      <w:r w:rsidRPr="00F27B28">
        <w:rPr>
          <w:rStyle w:val="StyleUnderline"/>
          <w:highlight w:val="cyan"/>
        </w:rPr>
        <w:t>venues</w:t>
      </w:r>
      <w:r w:rsidRPr="00F27B28">
        <w:rPr>
          <w:sz w:val="16"/>
        </w:rPr>
        <w:t xml:space="preserve">, asking for their predictions on the pace of AI progress and the nature and impacts of advanced AI systems. </w:t>
      </w:r>
      <w:r w:rsidRPr="00F27B28">
        <w:rPr>
          <w:sz w:val="16"/>
        </w:rPr>
        <w:lastRenderedPageBreak/>
        <w:t xml:space="preserve">The aggregate forecasts give at least a 50% chance of AI systems achieving several milestones by 2028, including autonomously constructing a payment processing site from scratch, creating a song indistinguishable from a new song by a popular musician, and autonomously downloading and fine-tuning a large language model. If science continues undisrupted, </w:t>
      </w:r>
      <w:r w:rsidRPr="00F27B28">
        <w:rPr>
          <w:rStyle w:val="StyleUnderline"/>
          <w:highlight w:val="cyan"/>
        </w:rPr>
        <w:t>the chance of</w:t>
      </w:r>
      <w:r w:rsidRPr="00884C05">
        <w:rPr>
          <w:rStyle w:val="StyleUnderline"/>
        </w:rPr>
        <w:t xml:space="preserve"> unaided </w:t>
      </w:r>
      <w:r w:rsidRPr="00F27B28">
        <w:rPr>
          <w:rStyle w:val="StyleUnderline"/>
          <w:highlight w:val="cyan"/>
        </w:rPr>
        <w:t xml:space="preserve">machines </w:t>
      </w:r>
      <w:r w:rsidRPr="00F27B28">
        <w:rPr>
          <w:rStyle w:val="Emphasis"/>
          <w:highlight w:val="cyan"/>
        </w:rPr>
        <w:t>outperforming</w:t>
      </w:r>
      <w:r w:rsidRPr="00F27B28">
        <w:rPr>
          <w:rStyle w:val="StyleUnderline"/>
          <w:highlight w:val="cyan"/>
        </w:rPr>
        <w:t xml:space="preserve"> humans in </w:t>
      </w:r>
      <w:r w:rsidRPr="00F27B28">
        <w:rPr>
          <w:rStyle w:val="Emphasis"/>
          <w:highlight w:val="cyan"/>
        </w:rPr>
        <w:t>every possible task</w:t>
      </w:r>
      <w:r w:rsidRPr="00F27B28">
        <w:rPr>
          <w:rStyle w:val="StyleUnderline"/>
          <w:highlight w:val="cyan"/>
        </w:rPr>
        <w:t xml:space="preserve"> was estimated at </w:t>
      </w:r>
      <w:r w:rsidRPr="00F27B28">
        <w:rPr>
          <w:rStyle w:val="Emphasis"/>
          <w:highlight w:val="cyan"/>
        </w:rPr>
        <w:t>10% by 2027</w:t>
      </w:r>
      <w:r w:rsidRPr="00F27B28">
        <w:rPr>
          <w:rStyle w:val="StyleUnderline"/>
          <w:highlight w:val="cyan"/>
        </w:rPr>
        <w:t xml:space="preserve">, and </w:t>
      </w:r>
      <w:r w:rsidRPr="00F27B28">
        <w:rPr>
          <w:rStyle w:val="Emphasis"/>
          <w:highlight w:val="cyan"/>
        </w:rPr>
        <w:t>50% by 2047</w:t>
      </w:r>
      <w:r w:rsidRPr="00F27B28">
        <w:rPr>
          <w:rStyle w:val="StyleUnderline"/>
          <w:highlight w:val="cyan"/>
        </w:rPr>
        <w:t xml:space="preserve">. The latter estimate is </w:t>
      </w:r>
      <w:r w:rsidRPr="00F27B28">
        <w:rPr>
          <w:rStyle w:val="Emphasis"/>
          <w:highlight w:val="cyan"/>
        </w:rPr>
        <w:t>13 years earlier</w:t>
      </w:r>
      <w:r w:rsidRPr="00F27B28">
        <w:rPr>
          <w:rStyle w:val="StyleUnderline"/>
          <w:highlight w:val="cyan"/>
        </w:rPr>
        <w:t xml:space="preserve"> than</w:t>
      </w:r>
      <w:r w:rsidRPr="00884C05">
        <w:rPr>
          <w:rStyle w:val="StyleUnderline"/>
        </w:rPr>
        <w:t xml:space="preserve"> that reached in </w:t>
      </w:r>
      <w:r w:rsidRPr="00F27B28">
        <w:rPr>
          <w:rStyle w:val="StyleUnderline"/>
          <w:highlight w:val="cyan"/>
        </w:rPr>
        <w:t xml:space="preserve">a </w:t>
      </w:r>
      <w:r w:rsidRPr="00F27B28">
        <w:rPr>
          <w:rStyle w:val="Emphasis"/>
          <w:highlight w:val="cyan"/>
        </w:rPr>
        <w:t>similar survey</w:t>
      </w:r>
      <w:r w:rsidRPr="00884C05">
        <w:rPr>
          <w:rStyle w:val="StyleUnderline"/>
        </w:rPr>
        <w:t xml:space="preserve"> we conducted </w:t>
      </w:r>
      <w:r w:rsidRPr="00F27B28">
        <w:rPr>
          <w:rStyle w:val="Emphasis"/>
          <w:highlight w:val="cyan"/>
        </w:rPr>
        <w:t>only one year earlier</w:t>
      </w:r>
      <w:r w:rsidRPr="00F27B28">
        <w:rPr>
          <w:sz w:val="16"/>
        </w:rPr>
        <w:t xml:space="preserve"> [Grace et al., 2022]. However, the chance of all human occupations becoming fully automatable was forecast to reach 10% by 2037, and 50% as late as 2116 (compared to 2164 in the 2022 survey).</w:t>
      </w:r>
    </w:p>
    <w:p w14:paraId="36E55BC2" w14:textId="77777777" w:rsidR="00703199" w:rsidRPr="00F27B28" w:rsidRDefault="00703199" w:rsidP="00703199">
      <w:pPr>
        <w:pStyle w:val="Heading4"/>
      </w:pPr>
      <w:r>
        <w:t xml:space="preserve">General intelligence is </w:t>
      </w:r>
      <w:r>
        <w:rPr>
          <w:u w:val="single"/>
        </w:rPr>
        <w:t>inevitable</w:t>
      </w:r>
      <w:r>
        <w:t xml:space="preserve">, propelled by </w:t>
      </w:r>
      <w:r w:rsidRPr="00F065D9">
        <w:rPr>
          <w:u w:val="single"/>
        </w:rPr>
        <w:t>exponential</w:t>
      </w:r>
      <w:r w:rsidRPr="00F065D9">
        <w:t xml:space="preserve"> growth rates</w:t>
      </w:r>
      <w:r>
        <w:t xml:space="preserve"> and </w:t>
      </w:r>
      <w:r>
        <w:rPr>
          <w:u w:val="single"/>
        </w:rPr>
        <w:t>quantum computing</w:t>
      </w:r>
      <w:r>
        <w:t>.</w:t>
      </w:r>
    </w:p>
    <w:p w14:paraId="17FDEDC2" w14:textId="77777777" w:rsidR="00703199" w:rsidRPr="00F27B28" w:rsidRDefault="00703199" w:rsidP="00703199">
      <w:r>
        <w:t xml:space="preserve">Cem </w:t>
      </w:r>
      <w:r w:rsidRPr="009720CA">
        <w:rPr>
          <w:rStyle w:val="Style13ptBold"/>
        </w:rPr>
        <w:t>Dilmegani 24</w:t>
      </w:r>
      <w:r>
        <w:t xml:space="preserve">. Computer engineer from Bogazici University, M.B.A. from Columbia Business School. January 1, 2024. “When will singularity happen? 1700 expert opinions of AGI. https://research.aimultiple.com/artificial-general-intelligence-singularity-timing/. </w:t>
      </w:r>
    </w:p>
    <w:p w14:paraId="0396DB82" w14:textId="77777777" w:rsidR="00703199" w:rsidRPr="00F27B28" w:rsidRDefault="00703199" w:rsidP="00703199">
      <w:pPr>
        <w:rPr>
          <w:sz w:val="16"/>
        </w:rPr>
      </w:pPr>
      <w:r w:rsidRPr="007B1315">
        <w:rPr>
          <w:rStyle w:val="StyleUnderline"/>
          <w:highlight w:val="cyan"/>
        </w:rPr>
        <w:t>Will AGI</w:t>
      </w:r>
      <w:r w:rsidRPr="00F27B28">
        <w:rPr>
          <w:sz w:val="16"/>
        </w:rPr>
        <w:t xml:space="preserve"> / singularity </w:t>
      </w:r>
      <w:r w:rsidRPr="001A73F0">
        <w:rPr>
          <w:rStyle w:val="StyleUnderline"/>
        </w:rPr>
        <w:t xml:space="preserve">ever </w:t>
      </w:r>
      <w:r w:rsidRPr="007B1315">
        <w:rPr>
          <w:rStyle w:val="StyleUnderline"/>
          <w:highlight w:val="cyan"/>
        </w:rPr>
        <w:t xml:space="preserve">happen? According to </w:t>
      </w:r>
      <w:r w:rsidRPr="007B1315">
        <w:rPr>
          <w:rStyle w:val="Emphasis"/>
          <w:sz w:val="26"/>
          <w:szCs w:val="26"/>
          <w:highlight w:val="cyan"/>
        </w:rPr>
        <w:t>most AI experts</w:t>
      </w:r>
      <w:r w:rsidRPr="007B1315">
        <w:rPr>
          <w:rStyle w:val="StyleUnderline"/>
          <w:highlight w:val="cyan"/>
        </w:rPr>
        <w:t xml:space="preserve">, </w:t>
      </w:r>
      <w:r w:rsidRPr="007B1315">
        <w:rPr>
          <w:rStyle w:val="Emphasis"/>
          <w:sz w:val="26"/>
          <w:szCs w:val="26"/>
          <w:highlight w:val="cyan"/>
        </w:rPr>
        <w:t>yes</w:t>
      </w:r>
      <w:r w:rsidRPr="00F27B28">
        <w:rPr>
          <w:sz w:val="16"/>
        </w:rPr>
        <w:t>.</w:t>
      </w:r>
    </w:p>
    <w:p w14:paraId="4D6FCE43" w14:textId="77777777" w:rsidR="00703199" w:rsidRPr="00F27B28" w:rsidRDefault="00703199" w:rsidP="00703199">
      <w:pPr>
        <w:rPr>
          <w:sz w:val="16"/>
        </w:rPr>
      </w:pPr>
      <w:r w:rsidRPr="00F27B28">
        <w:rPr>
          <w:sz w:val="16"/>
        </w:rPr>
        <w:t>When will the singularity / AGI happen? Before the end of the century. The consensus view was that it would take around 50 years in 2010s. After the advancements in Large Language Models (LLMs), some leading AI researchers updated their views. For example, Hinton believed in 2023 that it could take 5-20 years.1</w:t>
      </w:r>
    </w:p>
    <w:p w14:paraId="5548B77B" w14:textId="77777777" w:rsidR="00703199" w:rsidRPr="00F27B28" w:rsidRDefault="00703199" w:rsidP="00703199">
      <w:pPr>
        <w:rPr>
          <w:sz w:val="16"/>
        </w:rPr>
      </w:pPr>
      <w:r w:rsidRPr="00F27B28">
        <w:rPr>
          <w:sz w:val="16"/>
        </w:rPr>
        <w:t>What is our current status? While there are narrow AI solutions that exceed humans in many tasks, a generally intelligent machine doesn’t exist even though some researchers believe that large language models exhibit emerging, more generalist capabilities than other existing AI models.2</w:t>
      </w:r>
    </w:p>
    <w:p w14:paraId="61B3CD09" w14:textId="77777777" w:rsidR="00703199" w:rsidRPr="00F27B28" w:rsidRDefault="00703199" w:rsidP="00703199">
      <w:pPr>
        <w:rPr>
          <w:sz w:val="16"/>
        </w:rPr>
      </w:pPr>
      <w:r w:rsidRPr="00F27B28">
        <w:rPr>
          <w:sz w:val="16"/>
        </w:rPr>
        <w:t>The more nuanced answers are below. There have been several surveys and research of AI scientists asking about when such developments will take place.</w:t>
      </w:r>
    </w:p>
    <w:p w14:paraId="49CDCCED" w14:textId="77777777" w:rsidR="00703199" w:rsidRPr="00F27B28" w:rsidRDefault="00703199" w:rsidP="00703199">
      <w:pPr>
        <w:rPr>
          <w:sz w:val="16"/>
        </w:rPr>
      </w:pPr>
      <w:r w:rsidRPr="00F27B28">
        <w:rPr>
          <w:sz w:val="16"/>
        </w:rPr>
        <w:t>Understand the results of major surveys of AI researchers in 2 minutes</w:t>
      </w:r>
    </w:p>
    <w:p w14:paraId="773B8732" w14:textId="77777777" w:rsidR="00703199" w:rsidRPr="00F27B28" w:rsidRDefault="00703199" w:rsidP="00703199">
      <w:pPr>
        <w:rPr>
          <w:sz w:val="16"/>
        </w:rPr>
      </w:pPr>
      <w:r w:rsidRPr="001A73F0">
        <w:rPr>
          <w:rStyle w:val="StyleUnderline"/>
        </w:rPr>
        <w:t>We looked at the results of 5 surveys with</w:t>
      </w:r>
      <w:r w:rsidRPr="00F27B28">
        <w:rPr>
          <w:sz w:val="16"/>
        </w:rPr>
        <w:t xml:space="preserve"> around </w:t>
      </w:r>
      <w:r w:rsidRPr="00367949">
        <w:rPr>
          <w:rStyle w:val="StyleUnderline"/>
        </w:rPr>
        <w:t>1700 participants</w:t>
      </w:r>
      <w:r w:rsidRPr="00F27B28">
        <w:rPr>
          <w:sz w:val="16"/>
        </w:rPr>
        <w:t xml:space="preserve"> where researchers estimated when singularity would happen. </w:t>
      </w:r>
      <w:r w:rsidRPr="007B1315">
        <w:rPr>
          <w:rStyle w:val="StyleUnderline"/>
          <w:highlight w:val="cyan"/>
        </w:rPr>
        <w:t xml:space="preserve">In </w:t>
      </w:r>
      <w:r w:rsidRPr="007B1315">
        <w:rPr>
          <w:rStyle w:val="Emphasis"/>
          <w:szCs w:val="24"/>
          <w:highlight w:val="cyan"/>
        </w:rPr>
        <w:t>all cases</w:t>
      </w:r>
      <w:r w:rsidRPr="007B1315">
        <w:rPr>
          <w:rStyle w:val="StyleUnderline"/>
          <w:highlight w:val="cyan"/>
        </w:rPr>
        <w:t xml:space="preserve">, the </w:t>
      </w:r>
      <w:r w:rsidRPr="007B1315">
        <w:rPr>
          <w:rStyle w:val="Emphasis"/>
          <w:highlight w:val="cyan"/>
        </w:rPr>
        <w:t>majority</w:t>
      </w:r>
      <w:r w:rsidRPr="00367949">
        <w:rPr>
          <w:rStyle w:val="Emphasis"/>
        </w:rPr>
        <w:t xml:space="preserve"> of participants</w:t>
      </w:r>
      <w:r w:rsidRPr="00367949">
        <w:rPr>
          <w:rStyle w:val="StyleUnderline"/>
        </w:rPr>
        <w:t xml:space="preserve"> </w:t>
      </w:r>
      <w:r w:rsidRPr="007B1315">
        <w:rPr>
          <w:rStyle w:val="StyleUnderline"/>
          <w:highlight w:val="cyan"/>
        </w:rPr>
        <w:t>expected</w:t>
      </w:r>
      <w:r w:rsidRPr="00367949">
        <w:rPr>
          <w:rStyle w:val="StyleUnderline"/>
        </w:rPr>
        <w:t xml:space="preserve"> </w:t>
      </w:r>
      <w:r w:rsidRPr="00367949">
        <w:rPr>
          <w:rStyle w:val="Emphasis"/>
        </w:rPr>
        <w:t xml:space="preserve">AI </w:t>
      </w:r>
      <w:r w:rsidRPr="007B1315">
        <w:rPr>
          <w:rStyle w:val="Emphasis"/>
          <w:highlight w:val="cyan"/>
        </w:rPr>
        <w:t>singularity</w:t>
      </w:r>
      <w:r w:rsidRPr="007B1315">
        <w:rPr>
          <w:rStyle w:val="StyleUnderline"/>
          <w:highlight w:val="cyan"/>
        </w:rPr>
        <w:t xml:space="preserve"> before </w:t>
      </w:r>
      <w:r w:rsidRPr="007B1315">
        <w:rPr>
          <w:rStyle w:val="Emphasis"/>
          <w:highlight w:val="cyan"/>
        </w:rPr>
        <w:t>2060</w:t>
      </w:r>
      <w:r w:rsidRPr="00F27B28">
        <w:rPr>
          <w:sz w:val="16"/>
        </w:rPr>
        <w:t>.</w:t>
      </w:r>
    </w:p>
    <w:p w14:paraId="41BE86F8" w14:textId="77777777" w:rsidR="00703199" w:rsidRPr="00F27B28" w:rsidRDefault="00703199" w:rsidP="00703199">
      <w:pPr>
        <w:rPr>
          <w:sz w:val="16"/>
        </w:rPr>
      </w:pPr>
      <w:r w:rsidRPr="00F27B28">
        <w:rPr>
          <w:sz w:val="16"/>
        </w:rPr>
        <w:t>In the 2022 Expert Survey on Progress in AI, conducted with 738 experts who published at the 2021 NIPS and ICML conferences, AI experts estimate that there’s a 50% chance that high-level machine intelligence will occur until 2059.</w:t>
      </w:r>
    </w:p>
    <w:p w14:paraId="454CB109" w14:textId="77777777" w:rsidR="00703199" w:rsidRPr="00F27B28" w:rsidRDefault="00703199" w:rsidP="00703199">
      <w:pPr>
        <w:rPr>
          <w:sz w:val="16"/>
        </w:rPr>
      </w:pPr>
      <w:r w:rsidRPr="00F27B28">
        <w:rPr>
          <w:sz w:val="16"/>
        </w:rPr>
        <w:t>Older surveys had similar conclusions. In 2009, 21 AI experts participating the in AGI-09 conference were surveyed. Experts believed AGI will occur around 2050, and plausibly sooner. You can see above their estimates regarding specific AI achievements: passing the Turing test, passing third grade, accomplishing Nobel worthy scientific breakthroughs and achieving superhuman intelligence.</w:t>
      </w:r>
    </w:p>
    <w:p w14:paraId="2A30710D" w14:textId="77777777" w:rsidR="00703199" w:rsidRPr="00F27B28" w:rsidRDefault="00703199" w:rsidP="00703199">
      <w:pPr>
        <w:rPr>
          <w:sz w:val="16"/>
        </w:rPr>
      </w:pPr>
      <w:r w:rsidRPr="00F27B28">
        <w:rPr>
          <w:sz w:val="16"/>
        </w:rPr>
        <w:t xml:space="preserve">In 2012/2013, Vincent C. Muller, the president of the European Association for Cognitive Systems, and Nick Bostrom from the University of Oxford, who published over 200 articles on superintelligence and artificial general intelligence (AGI), conducted a survey of AI researchers. 550 participants answered the question: “When is AGI likely to happen?” The answers are distributed as </w:t>
      </w:r>
    </w:p>
    <w:p w14:paraId="1F6DBDD7" w14:textId="77777777" w:rsidR="00703199" w:rsidRPr="00F27B28" w:rsidRDefault="00703199" w:rsidP="00703199">
      <w:pPr>
        <w:rPr>
          <w:sz w:val="16"/>
        </w:rPr>
      </w:pPr>
      <w:r w:rsidRPr="00F27B28">
        <w:rPr>
          <w:sz w:val="16"/>
        </w:rPr>
        <w:t>10% of participants think that AGI is likely to happen by 2022</w:t>
      </w:r>
    </w:p>
    <w:p w14:paraId="5018AAD6" w14:textId="77777777" w:rsidR="00703199" w:rsidRPr="00F27B28" w:rsidRDefault="00703199" w:rsidP="00703199">
      <w:pPr>
        <w:rPr>
          <w:sz w:val="16"/>
        </w:rPr>
      </w:pPr>
      <w:r w:rsidRPr="00F27B28">
        <w:rPr>
          <w:sz w:val="16"/>
        </w:rPr>
        <w:t>For 2040, the share is 50%</w:t>
      </w:r>
    </w:p>
    <w:p w14:paraId="5D5EA364" w14:textId="77777777" w:rsidR="00703199" w:rsidRPr="00F27B28" w:rsidRDefault="00703199" w:rsidP="00703199">
      <w:pPr>
        <w:rPr>
          <w:sz w:val="16"/>
        </w:rPr>
      </w:pPr>
      <w:r w:rsidRPr="00F27B28">
        <w:rPr>
          <w:sz w:val="16"/>
        </w:rPr>
        <w:t>90% of participants think that AGI is likely to happen by 2075.</w:t>
      </w:r>
    </w:p>
    <w:p w14:paraId="12AF1064" w14:textId="77777777" w:rsidR="00703199" w:rsidRPr="00F27B28" w:rsidRDefault="00703199" w:rsidP="00703199">
      <w:pPr>
        <w:rPr>
          <w:sz w:val="16"/>
        </w:rPr>
      </w:pPr>
      <w:r w:rsidRPr="00F27B28">
        <w:rPr>
          <w:sz w:val="16"/>
        </w:rPr>
        <w:t>In 2017 May, 352 AI experts who published at the 2015 NIPS and ICML conferences were surveyed. Based on survey results, experts estimate that there’s a 50% chance that AGI will occur until 2060. However, there’s a significant difference of opinion based on geography: Asian respondents expect AGI in 30 years, whereas North Americans expect it in 74 years. Some significant job functions that are expected to be automated until 2030 are: Call center reps, truck driving, and retail sales.</w:t>
      </w:r>
    </w:p>
    <w:p w14:paraId="611496BB" w14:textId="77777777" w:rsidR="00703199" w:rsidRPr="00F27B28" w:rsidRDefault="00703199" w:rsidP="00703199">
      <w:pPr>
        <w:rPr>
          <w:sz w:val="16"/>
        </w:rPr>
      </w:pPr>
      <w:r w:rsidRPr="00F27B28">
        <w:rPr>
          <w:sz w:val="16"/>
        </w:rPr>
        <w:t xml:space="preserve">In 2019, 32 AI experts participated in a survey on AGI timing: </w:t>
      </w:r>
    </w:p>
    <w:p w14:paraId="6DE76BEE" w14:textId="77777777" w:rsidR="00703199" w:rsidRPr="00F27B28" w:rsidRDefault="00703199" w:rsidP="00703199">
      <w:pPr>
        <w:rPr>
          <w:sz w:val="16"/>
        </w:rPr>
      </w:pPr>
      <w:r w:rsidRPr="00F27B28">
        <w:rPr>
          <w:sz w:val="16"/>
        </w:rPr>
        <w:t>45% of respondents predict a date before 2060</w:t>
      </w:r>
    </w:p>
    <w:p w14:paraId="62248E28" w14:textId="77777777" w:rsidR="00703199" w:rsidRPr="00F27B28" w:rsidRDefault="00703199" w:rsidP="00703199">
      <w:pPr>
        <w:rPr>
          <w:sz w:val="16"/>
        </w:rPr>
      </w:pPr>
      <w:r w:rsidRPr="00F27B28">
        <w:rPr>
          <w:sz w:val="16"/>
        </w:rPr>
        <w:lastRenderedPageBreak/>
        <w:t>34% of all participants predicted a date after 2060</w:t>
      </w:r>
    </w:p>
    <w:p w14:paraId="2F6E88BF" w14:textId="77777777" w:rsidR="00703199" w:rsidRPr="00F27B28" w:rsidRDefault="00703199" w:rsidP="00703199">
      <w:pPr>
        <w:rPr>
          <w:sz w:val="16"/>
        </w:rPr>
      </w:pPr>
      <w:r w:rsidRPr="00F27B28">
        <w:rPr>
          <w:sz w:val="16"/>
        </w:rPr>
        <w:t>21% of participants predicted that singularity will never occur.</w:t>
      </w:r>
    </w:p>
    <w:p w14:paraId="3E80D6A9" w14:textId="77777777" w:rsidR="00703199" w:rsidRPr="00F27B28" w:rsidRDefault="00703199" w:rsidP="00703199">
      <w:pPr>
        <w:rPr>
          <w:sz w:val="16"/>
        </w:rPr>
      </w:pPr>
      <w:r w:rsidRPr="00F27B28">
        <w:rPr>
          <w:sz w:val="16"/>
        </w:rPr>
        <w:t>AI entrepreneurs are also making estimates on when we will reach singularity and they are a bit more optimistic than researchers:</w:t>
      </w:r>
    </w:p>
    <w:p w14:paraId="6FB7F1F9" w14:textId="77777777" w:rsidR="00703199" w:rsidRPr="00F27B28" w:rsidRDefault="00703199" w:rsidP="00703199">
      <w:pPr>
        <w:rPr>
          <w:sz w:val="16"/>
        </w:rPr>
      </w:pPr>
      <w:r w:rsidRPr="00F27B28">
        <w:rPr>
          <w:sz w:val="16"/>
        </w:rPr>
        <w:t>Louis Rosenberg, computer scientist, entrepreneur, and writer: 2030</w:t>
      </w:r>
    </w:p>
    <w:p w14:paraId="7ECAE2D3" w14:textId="77777777" w:rsidR="00703199" w:rsidRPr="00F27B28" w:rsidRDefault="00703199" w:rsidP="00703199">
      <w:pPr>
        <w:rPr>
          <w:sz w:val="16"/>
        </w:rPr>
      </w:pPr>
      <w:r w:rsidRPr="00F27B28">
        <w:rPr>
          <w:sz w:val="16"/>
        </w:rPr>
        <w:t>Patrick Winston, MIT professor and director of the MIT Artificial Intelligence Laboratory from 1972 to 1997: He mentioned 2040 while stressing that while it would take place, it is a very hard-to-estimate date.</w:t>
      </w:r>
    </w:p>
    <w:p w14:paraId="486CC525" w14:textId="77777777" w:rsidR="00703199" w:rsidRPr="00F27B28" w:rsidRDefault="00703199" w:rsidP="00703199">
      <w:pPr>
        <w:rPr>
          <w:sz w:val="16"/>
        </w:rPr>
      </w:pPr>
      <w:r w:rsidRPr="00F27B28">
        <w:rPr>
          <w:sz w:val="16"/>
        </w:rPr>
        <w:t>Ray Kurzweil, computer scientist, entrepreneur, and writer of 5 national best sellers including The Singularity Is Near: 2045</w:t>
      </w:r>
    </w:p>
    <w:p w14:paraId="0FD3E619" w14:textId="77777777" w:rsidR="00703199" w:rsidRPr="00F27B28" w:rsidRDefault="00703199" w:rsidP="00703199">
      <w:pPr>
        <w:rPr>
          <w:sz w:val="16"/>
        </w:rPr>
      </w:pPr>
      <w:r w:rsidRPr="00F27B28">
        <w:rPr>
          <w:sz w:val="16"/>
        </w:rPr>
        <w:t>Jürgen Schmidhuber, co-founder at AI company NNAISENSE and director of the Swiss AI lab IDSIA: ~2050</w:t>
      </w:r>
    </w:p>
    <w:p w14:paraId="4F2F15C3" w14:textId="77777777" w:rsidR="00703199" w:rsidRPr="00F27B28" w:rsidRDefault="00703199" w:rsidP="00703199">
      <w:pPr>
        <w:rPr>
          <w:sz w:val="16"/>
        </w:rPr>
      </w:pPr>
      <w:r w:rsidRPr="00F27B28">
        <w:rPr>
          <w:sz w:val="16"/>
        </w:rPr>
        <w:t>Keep in mind that AI researchers were over-optimistic before</w:t>
      </w:r>
    </w:p>
    <w:p w14:paraId="5C62BB05" w14:textId="77777777" w:rsidR="00703199" w:rsidRPr="00F27B28" w:rsidRDefault="00703199" w:rsidP="00703199">
      <w:pPr>
        <w:rPr>
          <w:sz w:val="16"/>
        </w:rPr>
      </w:pPr>
      <w:r w:rsidRPr="00F27B28">
        <w:rPr>
          <w:sz w:val="16"/>
        </w:rPr>
        <w:t>Examples include:</w:t>
      </w:r>
    </w:p>
    <w:p w14:paraId="52AD9F35" w14:textId="77777777" w:rsidR="00703199" w:rsidRPr="00F27B28" w:rsidRDefault="00703199" w:rsidP="00703199">
      <w:pPr>
        <w:rPr>
          <w:sz w:val="16"/>
        </w:rPr>
      </w:pPr>
      <w:r w:rsidRPr="00F27B28">
        <w:rPr>
          <w:sz w:val="16"/>
        </w:rPr>
        <w:t>AI pioneer Herbert A. Simon in 1965: “machines will be capable, within twenty years, of doing any work a man can do.”</w:t>
      </w:r>
    </w:p>
    <w:p w14:paraId="69C19FC6" w14:textId="77777777" w:rsidR="00703199" w:rsidRPr="00F27B28" w:rsidRDefault="00703199" w:rsidP="00703199">
      <w:pPr>
        <w:rPr>
          <w:sz w:val="16"/>
        </w:rPr>
      </w:pPr>
      <w:r w:rsidRPr="00F27B28">
        <w:rPr>
          <w:sz w:val="16"/>
        </w:rPr>
        <w:t>Japan’s Fifth Generation Computer in 1980 had a ten-year timeline with goals like “carrying on casual conversations”</w:t>
      </w:r>
    </w:p>
    <w:p w14:paraId="441B61DF" w14:textId="77777777" w:rsidR="00703199" w:rsidRPr="00F27B28" w:rsidRDefault="00703199" w:rsidP="00703199">
      <w:pPr>
        <w:rPr>
          <w:sz w:val="16"/>
        </w:rPr>
      </w:pPr>
      <w:r w:rsidRPr="00F27B28">
        <w:rPr>
          <w:sz w:val="16"/>
        </w:rPr>
        <w:t>This historical experience contributes to most current scientists shying away from predicting AGI in bold time frames like 10-20 years. However, just because they are more conservative now doesn’t mean that they are right this time around.</w:t>
      </w:r>
    </w:p>
    <w:p w14:paraId="698673E9" w14:textId="77777777" w:rsidR="00703199" w:rsidRPr="00F27B28" w:rsidRDefault="00703199" w:rsidP="00703199">
      <w:pPr>
        <w:rPr>
          <w:sz w:val="16"/>
        </w:rPr>
      </w:pPr>
      <w:r w:rsidRPr="00F27B28">
        <w:rPr>
          <w:sz w:val="16"/>
        </w:rPr>
        <w:t>Understand why reaching AGI seems inevitable to most experts</w:t>
      </w:r>
    </w:p>
    <w:p w14:paraId="6619B1EB" w14:textId="77777777" w:rsidR="00703199" w:rsidRPr="00F27B28" w:rsidRDefault="00703199" w:rsidP="00703199">
      <w:pPr>
        <w:rPr>
          <w:sz w:val="16"/>
        </w:rPr>
      </w:pPr>
      <w:r w:rsidRPr="009035B2">
        <w:rPr>
          <w:rStyle w:val="StyleUnderline"/>
          <w:highlight w:val="cyan"/>
        </w:rPr>
        <w:t>These may seem</w:t>
      </w:r>
      <w:r w:rsidRPr="00F27B28">
        <w:rPr>
          <w:rStyle w:val="StyleUnderline"/>
        </w:rPr>
        <w:t xml:space="preserve"> like </w:t>
      </w:r>
      <w:r w:rsidRPr="009035B2">
        <w:rPr>
          <w:rStyle w:val="Emphasis"/>
          <w:highlight w:val="cyan"/>
        </w:rPr>
        <w:t>wild</w:t>
      </w:r>
      <w:r w:rsidRPr="007B1315">
        <w:rPr>
          <w:rStyle w:val="Emphasis"/>
        </w:rPr>
        <w:t xml:space="preserve"> predictions</w:t>
      </w:r>
      <w:r w:rsidRPr="00F27B28">
        <w:rPr>
          <w:rStyle w:val="StyleUnderline"/>
        </w:rPr>
        <w:t xml:space="preserve">, </w:t>
      </w:r>
      <w:r w:rsidRPr="009035B2">
        <w:rPr>
          <w:rStyle w:val="StyleUnderline"/>
          <w:highlight w:val="cyan"/>
        </w:rPr>
        <w:t>but</w:t>
      </w:r>
      <w:r w:rsidRPr="00F27B28">
        <w:rPr>
          <w:rStyle w:val="StyleUnderline"/>
        </w:rPr>
        <w:t xml:space="preserve"> they seem </w:t>
      </w:r>
      <w:r w:rsidRPr="007B1315">
        <w:rPr>
          <w:rStyle w:val="Emphasis"/>
        </w:rPr>
        <w:t xml:space="preserve">quite </w:t>
      </w:r>
      <w:r w:rsidRPr="009035B2">
        <w:rPr>
          <w:rStyle w:val="Emphasis"/>
          <w:highlight w:val="cyan"/>
        </w:rPr>
        <w:t>reasonable</w:t>
      </w:r>
      <w:r w:rsidRPr="009035B2">
        <w:rPr>
          <w:rStyle w:val="StyleUnderline"/>
          <w:highlight w:val="cyan"/>
        </w:rPr>
        <w:t xml:space="preserve"> when you consider</w:t>
      </w:r>
      <w:r w:rsidRPr="00F27B28">
        <w:rPr>
          <w:rStyle w:val="StyleUnderline"/>
        </w:rPr>
        <w:t xml:space="preserve"> these facts</w:t>
      </w:r>
      <w:r w:rsidRPr="00F27B28">
        <w:rPr>
          <w:sz w:val="16"/>
        </w:rPr>
        <w:t>:</w:t>
      </w:r>
    </w:p>
    <w:p w14:paraId="02CB8361" w14:textId="77777777" w:rsidR="00703199" w:rsidRPr="00F27B28" w:rsidRDefault="00703199" w:rsidP="00703199">
      <w:pPr>
        <w:rPr>
          <w:sz w:val="16"/>
        </w:rPr>
      </w:pPr>
      <w:r w:rsidRPr="00F27B28">
        <w:rPr>
          <w:sz w:val="16"/>
        </w:rPr>
        <w:t>Human intelligence is fixed unless we somehow merge our cognitive capabilities with machines. Elon Musk’s neural lace startup aims to do this but research on brain-computer interfaces is in the early stages.</w:t>
      </w:r>
    </w:p>
    <w:p w14:paraId="547BCF24" w14:textId="77777777" w:rsidR="00703199" w:rsidRPr="00F27B28" w:rsidRDefault="00703199" w:rsidP="00703199">
      <w:pPr>
        <w:rPr>
          <w:sz w:val="16"/>
        </w:rPr>
      </w:pPr>
      <w:r w:rsidRPr="00F27B28">
        <w:rPr>
          <w:rStyle w:val="StyleUnderline"/>
        </w:rPr>
        <w:t xml:space="preserve">Machine intelligence depends on </w:t>
      </w:r>
      <w:r w:rsidRPr="009035B2">
        <w:rPr>
          <w:rStyle w:val="Emphasis"/>
          <w:highlight w:val="cyan"/>
        </w:rPr>
        <w:t>algorithms</w:t>
      </w:r>
      <w:r w:rsidRPr="009035B2">
        <w:rPr>
          <w:rStyle w:val="StyleUnderline"/>
          <w:highlight w:val="cyan"/>
        </w:rPr>
        <w:t xml:space="preserve">, </w:t>
      </w:r>
      <w:r w:rsidRPr="009035B2">
        <w:rPr>
          <w:rStyle w:val="Emphasis"/>
          <w:highlight w:val="cyan"/>
        </w:rPr>
        <w:t>processing power</w:t>
      </w:r>
      <w:r w:rsidRPr="009035B2">
        <w:rPr>
          <w:rStyle w:val="StyleUnderline"/>
          <w:highlight w:val="cyan"/>
        </w:rPr>
        <w:t xml:space="preserve">, and </w:t>
      </w:r>
      <w:r w:rsidRPr="009035B2">
        <w:rPr>
          <w:rStyle w:val="Emphasis"/>
          <w:highlight w:val="cyan"/>
        </w:rPr>
        <w:t>memory</w:t>
      </w:r>
      <w:r w:rsidRPr="00F27B28">
        <w:rPr>
          <w:rStyle w:val="StyleUnderline"/>
        </w:rPr>
        <w:t xml:space="preserve">. Processing power and memory </w:t>
      </w:r>
      <w:r w:rsidRPr="009035B2">
        <w:rPr>
          <w:rStyle w:val="StyleUnderline"/>
          <w:highlight w:val="cyan"/>
        </w:rPr>
        <w:t xml:space="preserve">have been growing at an </w:t>
      </w:r>
      <w:r w:rsidRPr="009035B2">
        <w:rPr>
          <w:rStyle w:val="Emphasis"/>
          <w:highlight w:val="cyan"/>
        </w:rPr>
        <w:t>exponential rate</w:t>
      </w:r>
      <w:r w:rsidRPr="00F27B28">
        <w:rPr>
          <w:sz w:val="16"/>
        </w:rPr>
        <w:t>. As for algorithms, until now we have been good at supplying machines with the necessary algorithms to use their processing power and memory effectively.</w:t>
      </w:r>
    </w:p>
    <w:p w14:paraId="2CC68D0C" w14:textId="77777777" w:rsidR="00703199" w:rsidRPr="00F27B28" w:rsidRDefault="00703199" w:rsidP="00703199">
      <w:pPr>
        <w:rPr>
          <w:sz w:val="16"/>
        </w:rPr>
      </w:pPr>
      <w:r w:rsidRPr="00F27B28">
        <w:rPr>
          <w:sz w:val="16"/>
        </w:rPr>
        <w:t xml:space="preserve">Considering that our intelligence is fixed and machine intelligence is growing, </w:t>
      </w:r>
      <w:r w:rsidRPr="009035B2">
        <w:rPr>
          <w:rStyle w:val="StyleUnderline"/>
          <w:highlight w:val="cyan"/>
        </w:rPr>
        <w:t xml:space="preserve">it is only a </w:t>
      </w:r>
      <w:r w:rsidRPr="009035B2">
        <w:rPr>
          <w:rStyle w:val="Emphasis"/>
          <w:highlight w:val="cyan"/>
        </w:rPr>
        <w:t>matter of time</w:t>
      </w:r>
      <w:r w:rsidRPr="009035B2">
        <w:rPr>
          <w:rStyle w:val="StyleUnderline"/>
          <w:highlight w:val="cyan"/>
        </w:rPr>
        <w:t xml:space="preserve"> before machines surpass us unless there’s some</w:t>
      </w:r>
      <w:r w:rsidRPr="00F27B28">
        <w:rPr>
          <w:sz w:val="16"/>
        </w:rPr>
        <w:t xml:space="preserve"> </w:t>
      </w:r>
      <w:r w:rsidRPr="00F27B28">
        <w:rPr>
          <w:rStyle w:val="Emphasis"/>
        </w:rPr>
        <w:t xml:space="preserve">hard </w:t>
      </w:r>
      <w:r w:rsidRPr="009035B2">
        <w:rPr>
          <w:rStyle w:val="Emphasis"/>
          <w:highlight w:val="cyan"/>
        </w:rPr>
        <w:t>limit</w:t>
      </w:r>
      <w:r w:rsidRPr="00F27B28">
        <w:rPr>
          <w:rStyle w:val="StyleUnderline"/>
        </w:rPr>
        <w:t xml:space="preserve"> to their intelligence. </w:t>
      </w:r>
      <w:r w:rsidRPr="009035B2">
        <w:rPr>
          <w:rStyle w:val="StyleUnderline"/>
          <w:highlight w:val="cyan"/>
        </w:rPr>
        <w:t xml:space="preserve">We </w:t>
      </w:r>
      <w:r w:rsidRPr="009035B2">
        <w:rPr>
          <w:rStyle w:val="Emphasis"/>
          <w:highlight w:val="cyan"/>
        </w:rPr>
        <w:t>haven’t</w:t>
      </w:r>
      <w:r w:rsidRPr="009035B2">
        <w:rPr>
          <w:rStyle w:val="StyleUnderline"/>
          <w:highlight w:val="cyan"/>
        </w:rPr>
        <w:t xml:space="preserve"> encountered</w:t>
      </w:r>
      <w:r w:rsidRPr="00F27B28">
        <w:rPr>
          <w:rStyle w:val="StyleUnderline"/>
        </w:rPr>
        <w:t xml:space="preserve"> such</w:t>
      </w:r>
      <w:r w:rsidRPr="00F27B28">
        <w:rPr>
          <w:sz w:val="16"/>
        </w:rPr>
        <w:t xml:space="preserve"> a limit </w:t>
      </w:r>
      <w:r w:rsidRPr="00F27B28">
        <w:rPr>
          <w:rStyle w:val="StyleUnderline"/>
        </w:rPr>
        <w:t>yet</w:t>
      </w:r>
      <w:r w:rsidRPr="00F27B28">
        <w:rPr>
          <w:sz w:val="16"/>
        </w:rPr>
        <w:t>.</w:t>
      </w:r>
    </w:p>
    <w:p w14:paraId="581DBE3B" w14:textId="77777777" w:rsidR="00703199" w:rsidRPr="00F27B28" w:rsidRDefault="00703199" w:rsidP="00703199">
      <w:pPr>
        <w:rPr>
          <w:sz w:val="16"/>
        </w:rPr>
      </w:pPr>
      <w:r w:rsidRPr="00F27B28">
        <w:rPr>
          <w:sz w:val="16"/>
        </w:rPr>
        <w:t>This is a good analogy for understanding exponential growth. While machines can seem dumb right now, they can grow quite smart, quite soon.</w:t>
      </w:r>
    </w:p>
    <w:p w14:paraId="0817B21B" w14:textId="77777777" w:rsidR="00703199" w:rsidRPr="00F27B28" w:rsidRDefault="00703199" w:rsidP="00703199">
      <w:pPr>
        <w:rPr>
          <w:sz w:val="16"/>
        </w:rPr>
      </w:pPr>
      <w:r w:rsidRPr="00F27B28">
        <w:rPr>
          <w:sz w:val="16"/>
        </w:rPr>
        <w:t xml:space="preserve">If classic computing slows its growth, quantum computing could complement it </w:t>
      </w:r>
    </w:p>
    <w:p w14:paraId="10187307" w14:textId="77777777" w:rsidR="00703199" w:rsidRPr="00F27B28" w:rsidRDefault="00703199" w:rsidP="00703199">
      <w:pPr>
        <w:rPr>
          <w:sz w:val="16"/>
        </w:rPr>
      </w:pPr>
      <w:r w:rsidRPr="00F27B28">
        <w:rPr>
          <w:sz w:val="16"/>
        </w:rPr>
        <w:t>Classic computing has taken us quite far. AI algorithms on classical computers can exceed human performance in specific tasks like playing chess or Go. For example, AlphaGo Zero beat AlphaGo by 100-0. AlphaGo had beaten the best players on earth. However, we are approaching the limits of how fast classical computers can be.</w:t>
      </w:r>
    </w:p>
    <w:p w14:paraId="15019662" w14:textId="77777777" w:rsidR="00703199" w:rsidRPr="00F27B28" w:rsidRDefault="00703199" w:rsidP="00703199">
      <w:pPr>
        <w:rPr>
          <w:sz w:val="16"/>
        </w:rPr>
      </w:pPr>
      <w:r w:rsidRPr="00F27B28">
        <w:rPr>
          <w:sz w:val="16"/>
        </w:rPr>
        <w:t>Moore’s law, which is based on the observation that the number of transistors in a dense integrated circuit double about every two years, implies that the cost of computing halves approximately every 2 years. However, most experts believe that Moore’s law is coming to an end during this decade. Though there are efforts to keep improving application performance, it will be challenging to keep the same rates of growth.</w:t>
      </w:r>
    </w:p>
    <w:p w14:paraId="78F2E1F9" w14:textId="77777777" w:rsidR="00703199" w:rsidRPr="00F27B28" w:rsidRDefault="00703199" w:rsidP="00703199">
      <w:pPr>
        <w:rPr>
          <w:sz w:val="16"/>
        </w:rPr>
      </w:pPr>
      <w:r w:rsidRPr="009035B2">
        <w:rPr>
          <w:rStyle w:val="Emphasis"/>
          <w:highlight w:val="cyan"/>
        </w:rPr>
        <w:t>Quantum Computing</w:t>
      </w:r>
      <w:r w:rsidRPr="00F27B28">
        <w:rPr>
          <w:sz w:val="16"/>
        </w:rPr>
        <w:t xml:space="preserve">, which is still an emerging technology, </w:t>
      </w:r>
      <w:r w:rsidRPr="009035B2">
        <w:rPr>
          <w:rStyle w:val="StyleUnderline"/>
          <w:highlight w:val="cyan"/>
        </w:rPr>
        <w:t>can contribute to reducing</w:t>
      </w:r>
      <w:r w:rsidRPr="00F27B28">
        <w:rPr>
          <w:rStyle w:val="StyleUnderline"/>
        </w:rPr>
        <w:t xml:space="preserve"> </w:t>
      </w:r>
      <w:r w:rsidRPr="00F27B28">
        <w:rPr>
          <w:rStyle w:val="Emphasis"/>
        </w:rPr>
        <w:t xml:space="preserve">computing </w:t>
      </w:r>
      <w:r w:rsidRPr="009035B2">
        <w:rPr>
          <w:rStyle w:val="Emphasis"/>
          <w:highlight w:val="cyan"/>
        </w:rPr>
        <w:t>costs</w:t>
      </w:r>
      <w:r w:rsidRPr="00F27B28">
        <w:rPr>
          <w:sz w:val="16"/>
        </w:rPr>
        <w:t xml:space="preserve"> after Moore’s law comes to an end. Quantum Computing is based on the evaluation of different states at the same time whereas classical computers can calculate one state at one time. The unique nature of quantum computing can be used to efficiently train neural networks, currently the most popular AI architecture in commercial applications. </w:t>
      </w:r>
      <w:r w:rsidRPr="00F27B28">
        <w:rPr>
          <w:rStyle w:val="StyleUnderline"/>
        </w:rPr>
        <w:t xml:space="preserve">AI </w:t>
      </w:r>
      <w:r w:rsidRPr="009035B2">
        <w:rPr>
          <w:rStyle w:val="StyleUnderline"/>
          <w:highlight w:val="cyan"/>
        </w:rPr>
        <w:t>algorithms</w:t>
      </w:r>
      <w:r w:rsidRPr="00F27B28">
        <w:rPr>
          <w:rStyle w:val="StyleUnderline"/>
        </w:rPr>
        <w:t xml:space="preserve"> running </w:t>
      </w:r>
      <w:r w:rsidRPr="009035B2">
        <w:rPr>
          <w:rStyle w:val="StyleUnderline"/>
          <w:highlight w:val="cyan"/>
        </w:rPr>
        <w:t>on</w:t>
      </w:r>
      <w:r w:rsidRPr="00F27B28">
        <w:rPr>
          <w:rStyle w:val="StyleUnderline"/>
        </w:rPr>
        <w:t xml:space="preserve"> stable </w:t>
      </w:r>
      <w:r w:rsidRPr="009035B2">
        <w:rPr>
          <w:rStyle w:val="Emphasis"/>
          <w:highlight w:val="cyan"/>
        </w:rPr>
        <w:t>quantum</w:t>
      </w:r>
      <w:r w:rsidRPr="009035B2">
        <w:rPr>
          <w:rStyle w:val="Emphasis"/>
        </w:rPr>
        <w:t xml:space="preserve"> computers</w:t>
      </w:r>
      <w:r w:rsidRPr="00F27B28">
        <w:rPr>
          <w:rStyle w:val="StyleUnderline"/>
        </w:rPr>
        <w:t xml:space="preserve"> have a chance to </w:t>
      </w:r>
      <w:r w:rsidRPr="009035B2">
        <w:rPr>
          <w:rStyle w:val="Emphasis"/>
          <w:highlight w:val="cyan"/>
        </w:rPr>
        <w:t>unlock singularity</w:t>
      </w:r>
      <w:r w:rsidRPr="00F27B28">
        <w:rPr>
          <w:sz w:val="16"/>
        </w:rPr>
        <w:t>.</w:t>
      </w:r>
    </w:p>
    <w:p w14:paraId="18D40C63" w14:textId="77777777" w:rsidR="00703199" w:rsidRPr="00867D54" w:rsidRDefault="00703199" w:rsidP="00703199">
      <w:pPr>
        <w:pStyle w:val="Heading4"/>
      </w:pPr>
      <w:r>
        <w:lastRenderedPageBreak/>
        <w:t>2</w:t>
      </w:r>
      <w:r w:rsidRPr="00867D54">
        <w:t xml:space="preserve">. </w:t>
      </w:r>
      <w:r>
        <w:rPr>
          <w:u w:val="single"/>
        </w:rPr>
        <w:t>Brain scans</w:t>
      </w:r>
      <w:r w:rsidRPr="00867D54">
        <w:t>---</w:t>
      </w:r>
      <w:r w:rsidRPr="00A712AF">
        <w:t>brain reference architecture</w:t>
      </w:r>
      <w:r w:rsidRPr="00867D54">
        <w:t xml:space="preserve"> </w:t>
      </w:r>
      <w:r w:rsidRPr="00867D54">
        <w:rPr>
          <w:u w:val="single"/>
        </w:rPr>
        <w:t>replicates</w:t>
      </w:r>
      <w:r w:rsidRPr="00867D54">
        <w:t xml:space="preserve"> human </w:t>
      </w:r>
      <w:r>
        <w:t>intelligence.</w:t>
      </w:r>
    </w:p>
    <w:p w14:paraId="19EC0044" w14:textId="77777777" w:rsidR="00703199" w:rsidRPr="00F23D0B" w:rsidRDefault="00703199" w:rsidP="00703199">
      <w:r>
        <w:t xml:space="preserve">Hiroshi </w:t>
      </w:r>
      <w:r w:rsidRPr="009720CA">
        <w:rPr>
          <w:rStyle w:val="Style13ptBold"/>
        </w:rPr>
        <w:t>Yamakawa 21</w:t>
      </w:r>
      <w:r>
        <w:t>. MA, engineering, PhD, Aeronautics, professor of the Graduate School of Engineering, Kyoto University, former professor at the Institute of Space and Astronautical Science; Neural Networks, “The whole brain architecture approach: Accelerating the development of artificial general intelligence by referring to the brain,” vol. 144 p. 478-495.</w:t>
      </w:r>
    </w:p>
    <w:p w14:paraId="0DD3036D" w14:textId="77777777" w:rsidR="00703199" w:rsidRPr="00F23D0B" w:rsidRDefault="00703199" w:rsidP="00703199">
      <w:pPr>
        <w:rPr>
          <w:sz w:val="16"/>
          <w:szCs w:val="16"/>
        </w:rPr>
      </w:pPr>
      <w:r w:rsidRPr="00F23D0B">
        <w:rPr>
          <w:sz w:val="16"/>
          <w:szCs w:val="16"/>
        </w:rPr>
        <w:t>5.4. Applications of AI systems based on BRA</w:t>
      </w:r>
    </w:p>
    <w:p w14:paraId="73373473" w14:textId="77777777" w:rsidR="00703199" w:rsidRPr="00F23D0B" w:rsidRDefault="00703199" w:rsidP="00703199">
      <w:pPr>
        <w:rPr>
          <w:sz w:val="16"/>
        </w:rPr>
      </w:pPr>
      <w:r w:rsidRPr="00F23D0B">
        <w:rPr>
          <w:rStyle w:val="StyleUnderline"/>
          <w:highlight w:val="cyan"/>
        </w:rPr>
        <w:t>AI</w:t>
      </w:r>
      <w:r w:rsidRPr="00F23D0B">
        <w:rPr>
          <w:sz w:val="16"/>
        </w:rPr>
        <w:t xml:space="preserve"> systems that are </w:t>
      </w:r>
      <w:r w:rsidRPr="00F23D0B">
        <w:rPr>
          <w:rStyle w:val="StyleUnderline"/>
          <w:highlight w:val="cyan"/>
        </w:rPr>
        <w:t xml:space="preserve">developed based on </w:t>
      </w:r>
      <w:r w:rsidRPr="00F23D0B">
        <w:rPr>
          <w:rStyle w:val="Emphasis"/>
          <w:highlight w:val="cyan"/>
        </w:rPr>
        <w:t>BRA</w:t>
      </w:r>
      <w:r w:rsidRPr="00F23D0B">
        <w:rPr>
          <w:rStyle w:val="StyleUnderline"/>
          <w:highlight w:val="cyan"/>
        </w:rPr>
        <w:t xml:space="preserve"> can</w:t>
      </w:r>
      <w:r w:rsidRPr="00F23D0B">
        <w:rPr>
          <w:rStyle w:val="StyleUnderline"/>
        </w:rPr>
        <w:t xml:space="preserve"> be </w:t>
      </w:r>
      <w:r w:rsidRPr="00F23D0B">
        <w:rPr>
          <w:rStyle w:val="Emphasis"/>
        </w:rPr>
        <w:t>expected</w:t>
      </w:r>
      <w:r w:rsidRPr="00F23D0B">
        <w:rPr>
          <w:rStyle w:val="StyleUnderline"/>
        </w:rPr>
        <w:t xml:space="preserve"> to </w:t>
      </w:r>
      <w:r w:rsidRPr="00F23D0B">
        <w:rPr>
          <w:rStyle w:val="Emphasis"/>
          <w:highlight w:val="cyan"/>
        </w:rPr>
        <w:t>replicate</w:t>
      </w:r>
      <w:r w:rsidRPr="00F23D0B">
        <w:rPr>
          <w:rStyle w:val="StyleUnderline"/>
          <w:highlight w:val="cyan"/>
        </w:rPr>
        <w:t xml:space="preserve"> human</w:t>
      </w:r>
      <w:r w:rsidRPr="00F23D0B">
        <w:rPr>
          <w:sz w:val="16"/>
        </w:rPr>
        <w:t xml:space="preserve"> cognitive and behavioral </w:t>
      </w:r>
      <w:r w:rsidRPr="00F23D0B">
        <w:rPr>
          <w:rStyle w:val="StyleUnderline"/>
          <w:highlight w:val="cyan"/>
        </w:rPr>
        <w:t>capabilities</w:t>
      </w:r>
      <w:r w:rsidRPr="00F23D0B">
        <w:rPr>
          <w:sz w:val="16"/>
        </w:rPr>
        <w:t xml:space="preserve"> almost </w:t>
      </w:r>
      <w:r w:rsidRPr="00F23D0B">
        <w:rPr>
          <w:rStyle w:val="Emphasis"/>
          <w:highlight w:val="cyan"/>
        </w:rPr>
        <w:t>exactly</w:t>
      </w:r>
      <w:r w:rsidRPr="00F23D0B">
        <w:rPr>
          <w:sz w:val="16"/>
        </w:rPr>
        <w:t xml:space="preserve">. Therefore, BRA offers several practical applications. </w:t>
      </w:r>
      <w:r w:rsidRPr="00F23D0B">
        <w:rPr>
          <w:rStyle w:val="StyleUnderline"/>
        </w:rPr>
        <w:t xml:space="preserve">It </w:t>
      </w:r>
      <w:r w:rsidRPr="00F23D0B">
        <w:rPr>
          <w:rStyle w:val="Emphasis"/>
        </w:rPr>
        <w:t>enables</w:t>
      </w:r>
      <w:r w:rsidRPr="00F23D0B">
        <w:rPr>
          <w:sz w:val="16"/>
        </w:rPr>
        <w:t xml:space="preserve"> the construction of an </w:t>
      </w:r>
      <w:r w:rsidRPr="00F23D0B">
        <w:rPr>
          <w:rStyle w:val="StyleUnderline"/>
        </w:rPr>
        <w:t xml:space="preserve">AI that exhibits </w:t>
      </w:r>
      <w:r w:rsidRPr="00F23D0B">
        <w:rPr>
          <w:rStyle w:val="Emphasis"/>
        </w:rPr>
        <w:t>familiarity</w:t>
      </w:r>
      <w:r w:rsidRPr="00F23D0B">
        <w:rPr>
          <w:rStyle w:val="StyleUnderline"/>
        </w:rPr>
        <w:t xml:space="preserve"> with humans when communicating</w:t>
      </w:r>
      <w:r w:rsidRPr="00F23D0B">
        <w:rPr>
          <w:sz w:val="16"/>
        </w:rPr>
        <w:t xml:space="preserve"> with them. Furthermore, </w:t>
      </w:r>
      <w:r w:rsidRPr="00F23D0B">
        <w:rPr>
          <w:rStyle w:val="StyleUnderline"/>
        </w:rPr>
        <w:t xml:space="preserve">it </w:t>
      </w:r>
      <w:r w:rsidRPr="0094117E">
        <w:rPr>
          <w:rStyle w:val="StyleUnderline"/>
          <w:highlight w:val="cyan"/>
        </w:rPr>
        <w:t xml:space="preserve">can be applied </w:t>
      </w:r>
      <w:r w:rsidRPr="0094117E">
        <w:rPr>
          <w:rStyle w:val="Emphasis"/>
          <w:highlight w:val="cyan"/>
        </w:rPr>
        <w:t>computationally</w:t>
      </w:r>
      <w:r w:rsidRPr="00F23D0B">
        <w:rPr>
          <w:sz w:val="16"/>
        </w:rPr>
        <w:t xml:space="preserve"> to research fields that deal with mental illness and cognitive impairment. Conversely, findings regarding human cognitive impairment may be used for problematic behavior that is observed in brain-inspired AI. Moreover, we believe that </w:t>
      </w:r>
      <w:r w:rsidRPr="00F23D0B">
        <w:rPr>
          <w:rStyle w:val="StyleUnderline"/>
        </w:rPr>
        <w:t>this</w:t>
      </w:r>
      <w:r w:rsidRPr="00F23D0B">
        <w:rPr>
          <w:sz w:val="16"/>
        </w:rPr>
        <w:t xml:space="preserve"> approach </w:t>
      </w:r>
      <w:r w:rsidRPr="00F23D0B">
        <w:rPr>
          <w:rStyle w:val="StyleUnderline"/>
        </w:rPr>
        <w:t>can</w:t>
      </w:r>
      <w:r w:rsidRPr="00F23D0B">
        <w:rPr>
          <w:sz w:val="16"/>
        </w:rPr>
        <w:t xml:space="preserve"> also </w:t>
      </w:r>
      <w:r w:rsidRPr="00F23D0B">
        <w:rPr>
          <w:rStyle w:val="StyleUnderline"/>
        </w:rPr>
        <w:t>be used as</w:t>
      </w:r>
      <w:r w:rsidRPr="00F23D0B">
        <w:rPr>
          <w:sz w:val="16"/>
        </w:rPr>
        <w:t xml:space="preserve"> a computational </w:t>
      </w:r>
      <w:r w:rsidRPr="00F23D0B">
        <w:rPr>
          <w:rStyle w:val="Emphasis"/>
        </w:rPr>
        <w:t>model</w:t>
      </w:r>
      <w:r w:rsidRPr="00F23D0B">
        <w:rPr>
          <w:rStyle w:val="StyleUnderline"/>
        </w:rPr>
        <w:t xml:space="preserve"> that will serve as</w:t>
      </w:r>
      <w:r w:rsidRPr="00F23D0B">
        <w:rPr>
          <w:sz w:val="16"/>
        </w:rPr>
        <w:t xml:space="preserve"> a </w:t>
      </w:r>
      <w:r w:rsidRPr="00F23D0B">
        <w:rPr>
          <w:rStyle w:val="Emphasis"/>
        </w:rPr>
        <w:t>device</w:t>
      </w:r>
      <w:r w:rsidRPr="00F23D0B">
        <w:rPr>
          <w:rStyle w:val="StyleUnderline"/>
        </w:rPr>
        <w:t xml:space="preserve"> for </w:t>
      </w:r>
      <w:r w:rsidRPr="00F23D0B">
        <w:rPr>
          <w:rStyle w:val="Emphasis"/>
        </w:rPr>
        <w:t>mind uploading</w:t>
      </w:r>
      <w:r w:rsidRPr="00F23D0B">
        <w:rPr>
          <w:sz w:val="16"/>
        </w:rPr>
        <w:t>.</w:t>
      </w:r>
    </w:p>
    <w:p w14:paraId="27E42766" w14:textId="77777777" w:rsidR="00703199" w:rsidRPr="00F23D0B" w:rsidRDefault="00703199" w:rsidP="00703199">
      <w:pPr>
        <w:rPr>
          <w:sz w:val="16"/>
          <w:szCs w:val="16"/>
        </w:rPr>
      </w:pPr>
      <w:r w:rsidRPr="00F23D0B">
        <w:rPr>
          <w:sz w:val="16"/>
          <w:szCs w:val="16"/>
        </w:rPr>
        <w:t>6. Conclusions</w:t>
      </w:r>
    </w:p>
    <w:p w14:paraId="76C8450D" w14:textId="77777777" w:rsidR="00703199" w:rsidRPr="00F23D0B" w:rsidRDefault="00703199" w:rsidP="00703199">
      <w:pPr>
        <w:rPr>
          <w:sz w:val="16"/>
          <w:szCs w:val="16"/>
        </w:rPr>
      </w:pPr>
      <w:r w:rsidRPr="00F23D0B">
        <w:rPr>
          <w:sz w:val="16"/>
        </w:rPr>
        <w:t xml:space="preserve">In this paper, the current WBA approach has been introduced and BRA-driven development to accelerate brain-inspired AGI has been discussed. The </w:t>
      </w:r>
      <w:r w:rsidRPr="00F23D0B">
        <w:rPr>
          <w:rStyle w:val="StyleUnderline"/>
        </w:rPr>
        <w:t xml:space="preserve">BRA includes </w:t>
      </w:r>
      <w:r w:rsidRPr="00F23D0B">
        <w:rPr>
          <w:rStyle w:val="Emphasis"/>
        </w:rPr>
        <w:t xml:space="preserve">standardized </w:t>
      </w:r>
      <w:r w:rsidRPr="00F23D0B">
        <w:rPr>
          <w:rStyle w:val="Emphasis"/>
          <w:highlight w:val="cyan"/>
        </w:rPr>
        <w:t>data</w:t>
      </w:r>
      <w:r w:rsidRPr="00F23D0B">
        <w:rPr>
          <w:rStyle w:val="StyleUnderline"/>
        </w:rPr>
        <w:t xml:space="preserve"> that </w:t>
      </w:r>
      <w:r w:rsidRPr="00F23D0B">
        <w:rPr>
          <w:rStyle w:val="StyleUnderline"/>
          <w:highlight w:val="cyan"/>
        </w:rPr>
        <w:t>reflect</w:t>
      </w:r>
      <w:r w:rsidRPr="00F23D0B">
        <w:rPr>
          <w:sz w:val="16"/>
        </w:rPr>
        <w:t xml:space="preserve"> the </w:t>
      </w:r>
      <w:r w:rsidRPr="00F23D0B">
        <w:rPr>
          <w:rStyle w:val="Emphasis"/>
          <w:highlight w:val="cyan"/>
        </w:rPr>
        <w:t>brain</w:t>
      </w:r>
      <w:r w:rsidRPr="00F23D0B">
        <w:rPr>
          <w:sz w:val="16"/>
        </w:rPr>
        <w:t xml:space="preserve"> architecture </w:t>
      </w:r>
      <w:r w:rsidRPr="00F23D0B">
        <w:rPr>
          <w:rStyle w:val="StyleUnderline"/>
          <w:highlight w:val="cyan"/>
        </w:rPr>
        <w:t>for</w:t>
      </w:r>
      <w:r w:rsidRPr="00F23D0B">
        <w:rPr>
          <w:rStyle w:val="StyleUnderline"/>
        </w:rPr>
        <w:t xml:space="preserve"> the purpose of </w:t>
      </w:r>
      <w:r w:rsidRPr="00F23D0B">
        <w:rPr>
          <w:rStyle w:val="StyleUnderline"/>
          <w:highlight w:val="cyan"/>
        </w:rPr>
        <w:t>limiting</w:t>
      </w:r>
      <w:r w:rsidRPr="00F23D0B">
        <w:rPr>
          <w:sz w:val="16"/>
        </w:rPr>
        <w:t xml:space="preserve"> the large design </w:t>
      </w:r>
      <w:r w:rsidRPr="00F23D0B">
        <w:rPr>
          <w:rStyle w:val="StyleUnderline"/>
          <w:highlight w:val="cyan"/>
        </w:rPr>
        <w:t>space</w:t>
      </w:r>
      <w:r w:rsidRPr="00F23D0B">
        <w:rPr>
          <w:rStyle w:val="StyleUnderline"/>
        </w:rPr>
        <w:t xml:space="preserve"> that is </w:t>
      </w:r>
      <w:r w:rsidRPr="00F23D0B">
        <w:rPr>
          <w:rStyle w:val="StyleUnderline"/>
          <w:highlight w:val="cyan"/>
        </w:rPr>
        <w:t>required for</w:t>
      </w:r>
      <w:r w:rsidRPr="00F23D0B">
        <w:rPr>
          <w:sz w:val="16"/>
        </w:rPr>
        <w:t xml:space="preserve"> a human-level </w:t>
      </w:r>
      <w:r w:rsidRPr="00F23D0B">
        <w:rPr>
          <w:rStyle w:val="Emphasis"/>
          <w:highlight w:val="cyan"/>
        </w:rPr>
        <w:t>AGI</w:t>
      </w:r>
      <w:r w:rsidRPr="00F23D0B">
        <w:rPr>
          <w:sz w:val="16"/>
        </w:rPr>
        <w:t xml:space="preserve"> that cannot be grasped by the cognitive ability of an individual. </w:t>
      </w:r>
      <w:r w:rsidRPr="00F23D0B">
        <w:rPr>
          <w:rStyle w:val="Emphasis"/>
          <w:highlight w:val="cyan"/>
        </w:rPr>
        <w:t>Even</w:t>
      </w:r>
      <w:r w:rsidRPr="00F23D0B">
        <w:rPr>
          <w:rStyle w:val="StyleUnderline"/>
          <w:highlight w:val="cyan"/>
        </w:rPr>
        <w:t xml:space="preserve"> developers who do </w:t>
      </w:r>
      <w:r w:rsidRPr="00F23D0B">
        <w:rPr>
          <w:rStyle w:val="Emphasis"/>
          <w:highlight w:val="cyan"/>
        </w:rPr>
        <w:t>not</w:t>
      </w:r>
      <w:r w:rsidRPr="00F23D0B">
        <w:rPr>
          <w:rStyle w:val="StyleUnderline"/>
        </w:rPr>
        <w:t xml:space="preserve"> have a </w:t>
      </w:r>
      <w:r w:rsidRPr="00813852">
        <w:rPr>
          <w:rStyle w:val="StyleUnderline"/>
        </w:rPr>
        <w:t xml:space="preserve">deep </w:t>
      </w:r>
      <w:r w:rsidRPr="00F23D0B">
        <w:rPr>
          <w:rStyle w:val="Emphasis"/>
          <w:highlight w:val="cyan"/>
        </w:rPr>
        <w:t>understand</w:t>
      </w:r>
      <w:r w:rsidRPr="00813852">
        <w:rPr>
          <w:rStyle w:val="StyleUnderline"/>
        </w:rPr>
        <w:t xml:space="preserve">ing </w:t>
      </w:r>
      <w:r w:rsidRPr="00F23D0B">
        <w:rPr>
          <w:rStyle w:val="StyleUnderline"/>
        </w:rPr>
        <w:t xml:space="preserve">of </w:t>
      </w:r>
      <w:r w:rsidRPr="0094117E">
        <w:rPr>
          <w:rStyle w:val="StyleUnderline"/>
        </w:rPr>
        <w:t xml:space="preserve">the </w:t>
      </w:r>
      <w:r w:rsidRPr="0094117E">
        <w:rPr>
          <w:rStyle w:val="StyleUnderline"/>
          <w:highlight w:val="cyan"/>
        </w:rPr>
        <w:t>bra</w:t>
      </w:r>
      <w:r w:rsidRPr="00F23D0B">
        <w:rPr>
          <w:rStyle w:val="StyleUnderline"/>
          <w:highlight w:val="cyan"/>
        </w:rPr>
        <w:t>in can develop</w:t>
      </w:r>
      <w:r w:rsidRPr="00F23D0B">
        <w:rPr>
          <w:sz w:val="16"/>
        </w:rPr>
        <w:t xml:space="preserve"> brain-inspired </w:t>
      </w:r>
      <w:r w:rsidRPr="00F23D0B">
        <w:rPr>
          <w:rStyle w:val="StyleUnderline"/>
          <w:highlight w:val="cyan"/>
        </w:rPr>
        <w:t>software</w:t>
      </w:r>
      <w:r w:rsidRPr="00F23D0B">
        <w:rPr>
          <w:rStyle w:val="StyleUnderline"/>
        </w:rPr>
        <w:t xml:space="preserve"> based on </w:t>
      </w:r>
      <w:r w:rsidRPr="00F23D0B">
        <w:rPr>
          <w:rStyle w:val="Emphasis"/>
        </w:rPr>
        <w:t>BRAs</w:t>
      </w:r>
      <w:r w:rsidRPr="00F23D0B">
        <w:rPr>
          <w:sz w:val="16"/>
        </w:rPr>
        <w:t xml:space="preserve"> that are </w:t>
      </w:r>
      <w:r w:rsidRPr="0094117E">
        <w:rPr>
          <w:rStyle w:val="StyleUnderline"/>
        </w:rPr>
        <w:t>designed</w:t>
      </w:r>
      <w:r w:rsidRPr="00F23D0B">
        <w:rPr>
          <w:rStyle w:val="StyleUnderline"/>
        </w:rPr>
        <w:t xml:space="preserve"> by people with </w:t>
      </w:r>
      <w:r w:rsidRPr="00F23D0B">
        <w:rPr>
          <w:rStyle w:val="Emphasis"/>
        </w:rPr>
        <w:t>expertise</w:t>
      </w:r>
      <w:r w:rsidRPr="00F23D0B">
        <w:rPr>
          <w:rStyle w:val="StyleUnderline"/>
        </w:rPr>
        <w:t xml:space="preserve"> in </w:t>
      </w:r>
      <w:r w:rsidRPr="00F23D0B">
        <w:rPr>
          <w:rStyle w:val="Emphasis"/>
        </w:rPr>
        <w:t>neuroscience</w:t>
      </w:r>
      <w:r w:rsidRPr="00F23D0B">
        <w:rPr>
          <w:sz w:val="16"/>
        </w:rPr>
        <w:t xml:space="preserve">. We explained that the BRA is a description consisting of a BIF supported by a mesoscopic neural circuit and an HCD that is consistent with the BIF. Subsequently, to compensate for the lack of neuroscientific findings, </w:t>
      </w:r>
      <w:r w:rsidRPr="00F23D0B">
        <w:rPr>
          <w:rStyle w:val="StyleUnderline"/>
        </w:rPr>
        <w:t>we introduced</w:t>
      </w:r>
      <w:r w:rsidRPr="00F23D0B">
        <w:rPr>
          <w:sz w:val="16"/>
        </w:rPr>
        <w:t xml:space="preserve"> the </w:t>
      </w:r>
      <w:r w:rsidRPr="00F23D0B">
        <w:rPr>
          <w:rStyle w:val="Emphasis"/>
        </w:rPr>
        <w:t>SCID method</w:t>
      </w:r>
      <w:r w:rsidRPr="00F23D0B">
        <w:rPr>
          <w:sz w:val="16"/>
        </w:rPr>
        <w:t xml:space="preserve">, which formulates the creation of an HCD that is consistent with the anatomical structure of the brain. Furthermore, even if a BRA is used for development, individual development results tend to diverge depending on the diversity of the target tasks. To address this problem, </w:t>
      </w:r>
      <w:r w:rsidRPr="00F23D0B">
        <w:rPr>
          <w:rStyle w:val="Emphasis"/>
        </w:rPr>
        <w:t>integration</w:t>
      </w:r>
      <w:r w:rsidRPr="00F23D0B">
        <w:rPr>
          <w:rStyle w:val="StyleUnderline"/>
        </w:rPr>
        <w:t xml:space="preserve"> </w:t>
      </w:r>
      <w:r w:rsidRPr="00F23D0B">
        <w:rPr>
          <w:rStyle w:val="StyleUnderline"/>
          <w:highlight w:val="cyan"/>
        </w:rPr>
        <w:t xml:space="preserve">development is </w:t>
      </w:r>
      <w:r w:rsidRPr="00F23D0B">
        <w:rPr>
          <w:rStyle w:val="Emphasis"/>
          <w:highlight w:val="cyan"/>
        </w:rPr>
        <w:t>planned</w:t>
      </w:r>
      <w:r w:rsidRPr="00F23D0B">
        <w:rPr>
          <w:rStyle w:val="StyleUnderline"/>
          <w:highlight w:val="cyan"/>
        </w:rPr>
        <w:t xml:space="preserve">, which will move </w:t>
      </w:r>
      <w:r w:rsidRPr="00F23D0B">
        <w:rPr>
          <w:rStyle w:val="Emphasis"/>
          <w:highlight w:val="cyan"/>
        </w:rPr>
        <w:t>AGI</w:t>
      </w:r>
      <w:r w:rsidRPr="00F23D0B">
        <w:rPr>
          <w:sz w:val="16"/>
        </w:rPr>
        <w:t xml:space="preserve"> closer to the functioning of the brain. Moreover, we discussed the evaluation of biological </w:t>
      </w:r>
      <w:r w:rsidRPr="00F23D0B">
        <w:rPr>
          <w:sz w:val="16"/>
          <w:szCs w:val="16"/>
        </w:rPr>
        <w:t>plausibility using BRA to prevent the developed software from veering away from the brain.</w:t>
      </w:r>
    </w:p>
    <w:p w14:paraId="7C0DEB1F" w14:textId="77777777" w:rsidR="00703199" w:rsidRPr="00F23D0B" w:rsidRDefault="00703199" w:rsidP="00703199">
      <w:pPr>
        <w:rPr>
          <w:sz w:val="16"/>
          <w:szCs w:val="16"/>
        </w:rPr>
      </w:pPr>
      <w:r w:rsidRPr="00F23D0B">
        <w:rPr>
          <w:sz w:val="16"/>
          <w:szCs w:val="16"/>
        </w:rPr>
        <w:t>The main contribution of this study on BRA-driven development, with the following features, is the establishment of a methodology for accumulating data on brain constraints in a form that can be used for software development.</w:t>
      </w:r>
    </w:p>
    <w:p w14:paraId="3D01F794" w14:textId="77777777" w:rsidR="00703199" w:rsidRPr="00F23D0B" w:rsidRDefault="00703199" w:rsidP="00703199">
      <w:pPr>
        <w:rPr>
          <w:sz w:val="16"/>
          <w:szCs w:val="16"/>
        </w:rPr>
      </w:pPr>
      <w:r w:rsidRPr="00F23D0B">
        <w:rPr>
          <w:sz w:val="16"/>
          <w:szCs w:val="16"/>
        </w:rPr>
        <w:t>1. Separation of design information: BRA data can be used in various development projects because they are described in a standard format for software development, which is not dependent on a particular development environment.</w:t>
      </w:r>
    </w:p>
    <w:p w14:paraId="0F83B139" w14:textId="77777777" w:rsidR="00703199" w:rsidRPr="00F23D0B" w:rsidRDefault="00703199" w:rsidP="00703199">
      <w:pPr>
        <w:rPr>
          <w:sz w:val="16"/>
          <w:szCs w:val="16"/>
        </w:rPr>
      </w:pPr>
      <w:r w:rsidRPr="00F23D0B">
        <w:rPr>
          <w:sz w:val="16"/>
          <w:szCs w:val="16"/>
        </w:rPr>
        <w:t>2. Standardization of description granularity: As a rule, the description of BRA data at a coarser granularity than the mesoscopic level reduces the possibility that the development will focus on details that are unnecessary for the realization of the target cognitive behavioral level.</w:t>
      </w:r>
    </w:p>
    <w:p w14:paraId="4A32A3FC" w14:textId="77777777" w:rsidR="00703199" w:rsidRPr="00F23D0B" w:rsidRDefault="00703199" w:rsidP="00703199">
      <w:pPr>
        <w:rPr>
          <w:sz w:val="16"/>
          <w:szCs w:val="16"/>
        </w:rPr>
      </w:pPr>
      <w:r w:rsidRPr="00F23D0B">
        <w:rPr>
          <w:sz w:val="16"/>
          <w:szCs w:val="16"/>
        </w:rPr>
        <w:t>3. BRA design: The method of designing computational functions according to anatomy (the SCID method) enables BRAs to be created while compensating for the lack of neuroscientific knowledge in a wide range of brain areas.</w:t>
      </w:r>
    </w:p>
    <w:p w14:paraId="13C9D0F1" w14:textId="77777777" w:rsidR="00703199" w:rsidRPr="00F23D0B" w:rsidRDefault="00703199" w:rsidP="00703199">
      <w:pPr>
        <w:rPr>
          <w:sz w:val="16"/>
          <w:szCs w:val="16"/>
        </w:rPr>
      </w:pPr>
      <w:r w:rsidRPr="00F23D0B">
        <w:rPr>
          <w:sz w:val="16"/>
          <w:szCs w:val="16"/>
        </w:rPr>
        <w:t>4. Tolerance of diversity: Even BRAs that contain mutually contradictory HCDs can be registered if they exhibit a certain level of validity, thereby reducing the risk of overly narrowing the considered design space.</w:t>
      </w:r>
    </w:p>
    <w:p w14:paraId="40617196" w14:textId="77777777" w:rsidR="00703199" w:rsidRPr="00F23D0B" w:rsidRDefault="00703199" w:rsidP="00703199">
      <w:pPr>
        <w:rPr>
          <w:sz w:val="16"/>
        </w:rPr>
      </w:pPr>
      <w:r w:rsidRPr="00F23D0B">
        <w:rPr>
          <w:sz w:val="16"/>
        </w:rPr>
        <w:t xml:space="preserve">The above features of the </w:t>
      </w:r>
      <w:r w:rsidRPr="00F23D0B">
        <w:rPr>
          <w:rStyle w:val="StyleUnderline"/>
        </w:rPr>
        <w:t xml:space="preserve">BRA will </w:t>
      </w:r>
      <w:r w:rsidRPr="00813852">
        <w:rPr>
          <w:rStyle w:val="StyleUnderline"/>
          <w:highlight w:val="cyan"/>
        </w:rPr>
        <w:t>provide</w:t>
      </w:r>
      <w:r w:rsidRPr="00F23D0B">
        <w:rPr>
          <w:rStyle w:val="StyleUnderline"/>
        </w:rPr>
        <w:t xml:space="preserve"> a </w:t>
      </w:r>
      <w:r w:rsidRPr="00813852">
        <w:rPr>
          <w:rStyle w:val="Emphasis"/>
          <w:highlight w:val="cyan"/>
        </w:rPr>
        <w:t>foundation</w:t>
      </w:r>
      <w:r w:rsidRPr="00813852">
        <w:rPr>
          <w:rStyle w:val="StyleUnderline"/>
          <w:highlight w:val="cyan"/>
        </w:rPr>
        <w:t xml:space="preserve"> for</w:t>
      </w:r>
      <w:r w:rsidRPr="00F23D0B">
        <w:rPr>
          <w:sz w:val="16"/>
        </w:rPr>
        <w:t xml:space="preserve"> large-scale whole-brain </w:t>
      </w:r>
      <w:r w:rsidRPr="00813852">
        <w:rPr>
          <w:rStyle w:val="Emphasis"/>
          <w:highlight w:val="cyan"/>
        </w:rPr>
        <w:t>software</w:t>
      </w:r>
      <w:r w:rsidRPr="00F23D0B">
        <w:rPr>
          <w:sz w:val="16"/>
        </w:rPr>
        <w:t xml:space="preserve"> development </w:t>
      </w:r>
      <w:r w:rsidRPr="00813852">
        <w:rPr>
          <w:rStyle w:val="StyleUnderline"/>
          <w:highlight w:val="cyan"/>
        </w:rPr>
        <w:t>as</w:t>
      </w:r>
      <w:r w:rsidRPr="00F23D0B">
        <w:rPr>
          <w:sz w:val="16"/>
        </w:rPr>
        <w:t xml:space="preserve"> the </w:t>
      </w:r>
      <w:r w:rsidRPr="00813852">
        <w:rPr>
          <w:rStyle w:val="Emphasis"/>
          <w:highlight w:val="cyan"/>
        </w:rPr>
        <w:t>comprehensiveness</w:t>
      </w:r>
      <w:r w:rsidRPr="00813852">
        <w:rPr>
          <w:rStyle w:val="StyleUnderline"/>
          <w:highlight w:val="cyan"/>
        </w:rPr>
        <w:t xml:space="preserve"> of</w:t>
      </w:r>
      <w:r w:rsidRPr="00F23D0B">
        <w:rPr>
          <w:rStyle w:val="StyleUnderline"/>
        </w:rPr>
        <w:t xml:space="preserve"> its </w:t>
      </w:r>
      <w:r w:rsidRPr="00813852">
        <w:rPr>
          <w:rStyle w:val="StyleUnderline"/>
          <w:highlight w:val="cyan"/>
        </w:rPr>
        <w:t xml:space="preserve">data </w:t>
      </w:r>
      <w:r w:rsidRPr="00813852">
        <w:rPr>
          <w:rStyle w:val="Emphasis"/>
          <w:highlight w:val="cyan"/>
        </w:rPr>
        <w:t>increases</w:t>
      </w:r>
      <w:r w:rsidRPr="00F23D0B">
        <w:rPr>
          <w:sz w:val="16"/>
        </w:rPr>
        <w:t xml:space="preserve">. Thus, the </w:t>
      </w:r>
      <w:r w:rsidRPr="00F23D0B">
        <w:rPr>
          <w:rStyle w:val="Emphasis"/>
          <w:highlight w:val="cyan"/>
        </w:rPr>
        <w:t>brain architecture</w:t>
      </w:r>
      <w:r w:rsidRPr="00F23D0B">
        <w:rPr>
          <w:sz w:val="16"/>
        </w:rPr>
        <w:t xml:space="preserve"> will </w:t>
      </w:r>
      <w:r w:rsidRPr="00813852">
        <w:rPr>
          <w:rStyle w:val="StyleUnderline"/>
          <w:highlight w:val="cyan"/>
        </w:rPr>
        <w:t>provide</w:t>
      </w:r>
      <w:r w:rsidRPr="00F23D0B">
        <w:rPr>
          <w:sz w:val="16"/>
        </w:rPr>
        <w:t xml:space="preserve"> an </w:t>
      </w:r>
      <w:r w:rsidRPr="00F23D0B">
        <w:rPr>
          <w:rStyle w:val="Emphasis"/>
          <w:highlight w:val="cyan"/>
        </w:rPr>
        <w:t>anchor</w:t>
      </w:r>
      <w:r w:rsidRPr="00F23D0B">
        <w:rPr>
          <w:rStyle w:val="StyleUnderline"/>
          <w:highlight w:val="cyan"/>
        </w:rPr>
        <w:t xml:space="preserve"> for</w:t>
      </w:r>
      <w:r w:rsidRPr="00F23D0B">
        <w:rPr>
          <w:sz w:val="16"/>
        </w:rPr>
        <w:t xml:space="preserve"> the efficient convergence and </w:t>
      </w:r>
      <w:r w:rsidRPr="00F23D0B">
        <w:rPr>
          <w:rStyle w:val="Emphasis"/>
        </w:rPr>
        <w:t>eventual completion</w:t>
      </w:r>
      <w:r w:rsidRPr="00F23D0B">
        <w:rPr>
          <w:sz w:val="16"/>
        </w:rPr>
        <w:t xml:space="preserve"> </w:t>
      </w:r>
      <w:r w:rsidRPr="00F23D0B">
        <w:rPr>
          <w:rStyle w:val="StyleUnderline"/>
        </w:rPr>
        <w:t>of</w:t>
      </w:r>
      <w:r w:rsidRPr="00F23D0B">
        <w:rPr>
          <w:sz w:val="16"/>
        </w:rPr>
        <w:t xml:space="preserve"> the development of human-like </w:t>
      </w:r>
      <w:r w:rsidRPr="00F23D0B">
        <w:rPr>
          <w:rStyle w:val="Emphasis"/>
          <w:highlight w:val="cyan"/>
        </w:rPr>
        <w:t>AGI</w:t>
      </w:r>
      <w:r w:rsidRPr="00F23D0B">
        <w:rPr>
          <w:sz w:val="16"/>
        </w:rPr>
        <w:t>, whereas the development results in this field tend to diverge at present.</w:t>
      </w:r>
    </w:p>
    <w:p w14:paraId="754F5EA2" w14:textId="77777777" w:rsidR="00703199" w:rsidRPr="00AF4943" w:rsidRDefault="00703199" w:rsidP="00703199">
      <w:pPr>
        <w:pStyle w:val="Heading4"/>
      </w:pPr>
      <w:r>
        <w:lastRenderedPageBreak/>
        <w:t>3</w:t>
      </w:r>
      <w:r w:rsidRPr="00867D54">
        <w:t xml:space="preserve">. </w:t>
      </w:r>
      <w:r>
        <w:rPr>
          <w:u w:val="single"/>
        </w:rPr>
        <w:t>Embedded learning</w:t>
      </w:r>
      <w:r>
        <w:t>---</w:t>
      </w:r>
      <w:r>
        <w:rPr>
          <w:u w:val="single"/>
        </w:rPr>
        <w:t>iterative</w:t>
      </w:r>
      <w:r>
        <w:t xml:space="preserve"> advances in </w:t>
      </w:r>
      <w:r>
        <w:rPr>
          <w:u w:val="single"/>
        </w:rPr>
        <w:t>pre-training</w:t>
      </w:r>
      <w:r>
        <w:t xml:space="preserve"> embeddings </w:t>
      </w:r>
      <w:r>
        <w:rPr>
          <w:u w:val="single"/>
        </w:rPr>
        <w:t>overcome</w:t>
      </w:r>
      <w:r>
        <w:t xml:space="preserve"> every barrier. </w:t>
      </w:r>
    </w:p>
    <w:p w14:paraId="00EE5036" w14:textId="77777777" w:rsidR="00703199" w:rsidRPr="00F04813" w:rsidRDefault="00703199" w:rsidP="00703199">
      <w:r>
        <w:t xml:space="preserve">Mostafa </w:t>
      </w:r>
      <w:r w:rsidRPr="00DB033F">
        <w:rPr>
          <w:rStyle w:val="Style13ptBold"/>
        </w:rPr>
        <w:t>Chehreghani 22</w:t>
      </w:r>
      <w:r>
        <w:t xml:space="preserve">. PhD in Computer Science from ETH Zurich, Professor of Computer Engineering Software, Amirkabir University of Technology. Arxiv, “The Embeddings World and Artificial General Intelligence.” 9/14/22. https://arxiv.org/abs/2209.06569. </w:t>
      </w:r>
    </w:p>
    <w:p w14:paraId="5187D58C" w14:textId="77777777" w:rsidR="00703199" w:rsidRPr="00B9493B" w:rsidRDefault="00703199" w:rsidP="00703199">
      <w:pPr>
        <w:rPr>
          <w:sz w:val="16"/>
          <w:szCs w:val="16"/>
        </w:rPr>
      </w:pPr>
      <w:r w:rsidRPr="00B9493B">
        <w:rPr>
          <w:sz w:val="16"/>
          <w:szCs w:val="16"/>
        </w:rPr>
        <w:t>3 The embeddings world</w:t>
      </w:r>
    </w:p>
    <w:p w14:paraId="631842F6" w14:textId="77777777" w:rsidR="00703199" w:rsidRPr="00493904" w:rsidRDefault="00703199" w:rsidP="00703199">
      <w:pPr>
        <w:rPr>
          <w:sz w:val="16"/>
        </w:rPr>
      </w:pPr>
      <w:r w:rsidRPr="00D3166A">
        <w:rPr>
          <w:rStyle w:val="StyleUnderline"/>
        </w:rPr>
        <w:t xml:space="preserve">State of the art </w:t>
      </w:r>
      <w:r w:rsidRPr="00ED6AC6">
        <w:rPr>
          <w:rStyle w:val="Emphasis"/>
          <w:highlight w:val="cyan"/>
        </w:rPr>
        <w:t>recent</w:t>
      </w:r>
      <w:r w:rsidRPr="00493904">
        <w:rPr>
          <w:rStyle w:val="StyleUnderline"/>
        </w:rPr>
        <w:t xml:space="preserve"> AI and </w:t>
      </w:r>
      <w:r w:rsidRPr="00ED6AC6">
        <w:rPr>
          <w:rStyle w:val="Emphasis"/>
          <w:highlight w:val="cyan"/>
        </w:rPr>
        <w:t>ML</w:t>
      </w:r>
      <w:r w:rsidRPr="009C78AB">
        <w:rPr>
          <w:rStyle w:val="StyleUnderline"/>
        </w:rPr>
        <w:t xml:space="preserve"> techniques</w:t>
      </w:r>
      <w:r w:rsidRPr="00493904">
        <w:rPr>
          <w:sz w:val="16"/>
        </w:rPr>
        <w:t xml:space="preserve"> for solving</w:t>
      </w:r>
      <w:r w:rsidRPr="00D3166A">
        <w:rPr>
          <w:sz w:val="16"/>
          <w:szCs w:val="16"/>
        </w:rPr>
        <w:t xml:space="preserve"> different problems rely on learning or computing an embedding (representation) for each data-point or object. An embedding is a vector in a low-dimensional vector space that encodes the whole information of an object and its relations to other objects in the domain, as much as possible2. However, what m</w:t>
      </w:r>
      <w:r w:rsidRPr="00493904">
        <w:rPr>
          <w:sz w:val="16"/>
        </w:rPr>
        <w:t xml:space="preserve">akes it </w:t>
      </w:r>
      <w:r w:rsidRPr="00ED6AC6">
        <w:rPr>
          <w:rStyle w:val="Emphasis"/>
          <w:highlight w:val="cyan"/>
        </w:rPr>
        <w:t>more effective</w:t>
      </w:r>
      <w:r w:rsidRPr="00ED6AC6">
        <w:rPr>
          <w:rStyle w:val="StyleUnderline"/>
          <w:highlight w:val="cyan"/>
        </w:rPr>
        <w:t xml:space="preserve"> than</w:t>
      </w:r>
      <w:r w:rsidRPr="00493904">
        <w:rPr>
          <w:rStyle w:val="StyleUnderline"/>
        </w:rPr>
        <w:t xml:space="preserve"> a </w:t>
      </w:r>
      <w:r w:rsidRPr="00ED6AC6">
        <w:rPr>
          <w:rStyle w:val="Emphasis"/>
          <w:highlight w:val="cyan"/>
        </w:rPr>
        <w:t>typical</w:t>
      </w:r>
      <w:r w:rsidRPr="00ED6AC6">
        <w:rPr>
          <w:rStyle w:val="StyleUnderline"/>
          <w:highlight w:val="cyan"/>
        </w:rPr>
        <w:t xml:space="preserve"> encoding</w:t>
      </w:r>
      <w:r w:rsidRPr="00493904">
        <w:rPr>
          <w:sz w:val="16"/>
        </w:rPr>
        <w:t xml:space="preserve"> is that </w:t>
      </w:r>
      <w:r w:rsidRPr="00493904">
        <w:rPr>
          <w:rStyle w:val="StyleUnderline"/>
        </w:rPr>
        <w:t xml:space="preserve">it is learned to </w:t>
      </w:r>
      <w:r w:rsidRPr="00493904">
        <w:rPr>
          <w:rStyle w:val="Emphasis"/>
        </w:rPr>
        <w:t>preserve</w:t>
      </w:r>
      <w:r w:rsidRPr="00493904">
        <w:rPr>
          <w:rStyle w:val="StyleUnderline"/>
        </w:rPr>
        <w:t xml:space="preserve"> similarities, properties and structural relations</w:t>
      </w:r>
      <w:r w:rsidRPr="00493904">
        <w:rPr>
          <w:sz w:val="16"/>
        </w:rPr>
        <w:t xml:space="preserve">hips </w:t>
      </w:r>
      <w:r w:rsidRPr="00493904">
        <w:rPr>
          <w:rStyle w:val="StyleUnderline"/>
        </w:rPr>
        <w:t>among objects. For example</w:t>
      </w:r>
      <w:r w:rsidRPr="00493904">
        <w:rPr>
          <w:sz w:val="16"/>
        </w:rPr>
        <w:t xml:space="preserve">, in </w:t>
      </w:r>
      <w:r w:rsidRPr="00493904">
        <w:rPr>
          <w:rStyle w:val="Emphasis"/>
        </w:rPr>
        <w:t>embedding</w:t>
      </w:r>
      <w:r w:rsidRPr="00493904">
        <w:rPr>
          <w:rStyle w:val="StyleUnderline"/>
        </w:rPr>
        <w:t xml:space="preserve"> learning for </w:t>
      </w:r>
      <w:r w:rsidRPr="00493904">
        <w:rPr>
          <w:rStyle w:val="Emphasis"/>
        </w:rPr>
        <w:t>words</w:t>
      </w:r>
      <w:r w:rsidRPr="00493904">
        <w:rPr>
          <w:rStyle w:val="StyleUnderline"/>
        </w:rPr>
        <w:t xml:space="preserve">, two words that have </w:t>
      </w:r>
      <w:r w:rsidRPr="00493904">
        <w:rPr>
          <w:rStyle w:val="Emphasis"/>
        </w:rPr>
        <w:t xml:space="preserve">similar syntaxes </w:t>
      </w:r>
      <w:r w:rsidRPr="00493904">
        <w:rPr>
          <w:sz w:val="16"/>
        </w:rPr>
        <w:t xml:space="preserve">or semantics, </w:t>
      </w:r>
      <w:r w:rsidRPr="00493904">
        <w:rPr>
          <w:rStyle w:val="StyleUnderline"/>
        </w:rPr>
        <w:t xml:space="preserve">find </w:t>
      </w:r>
      <w:r w:rsidRPr="00493904">
        <w:rPr>
          <w:rStyle w:val="Emphasis"/>
        </w:rPr>
        <w:t>similar</w:t>
      </w:r>
      <w:r w:rsidRPr="00493904">
        <w:rPr>
          <w:rStyle w:val="StyleUnderline"/>
        </w:rPr>
        <w:t xml:space="preserve"> embeddings</w:t>
      </w:r>
      <w:r w:rsidRPr="00493904">
        <w:rPr>
          <w:sz w:val="16"/>
        </w:rPr>
        <w:t xml:space="preserve">, i.e., are mapped to closer point in the vector space than two words that are irrelevant. In a similar way, phrases, sentences and documents also find such relation preserving embeddings. As an another example, consider a social network wherein each person is modeled by a node in a graph and different relationships among people are modeled by graph edges of various types. </w:t>
      </w:r>
      <w:r w:rsidRPr="00493904">
        <w:rPr>
          <w:rStyle w:val="Emphasis"/>
        </w:rPr>
        <w:t>Nodes</w:t>
      </w:r>
      <w:r w:rsidRPr="00493904">
        <w:rPr>
          <w:sz w:val="16"/>
        </w:rPr>
        <w:t xml:space="preserve"> (individuals) </w:t>
      </w:r>
      <w:r w:rsidRPr="00493904">
        <w:rPr>
          <w:rStyle w:val="StyleUnderline"/>
        </w:rPr>
        <w:t xml:space="preserve">that have </w:t>
      </w:r>
      <w:r w:rsidRPr="00493904">
        <w:rPr>
          <w:rStyle w:val="Emphasis"/>
        </w:rPr>
        <w:t>similar</w:t>
      </w:r>
      <w:r w:rsidRPr="00493904">
        <w:rPr>
          <w:rStyle w:val="StyleUnderline"/>
        </w:rPr>
        <w:t xml:space="preserve"> properties</w:t>
      </w:r>
      <w:r w:rsidRPr="00493904">
        <w:rPr>
          <w:sz w:val="16"/>
        </w:rPr>
        <w:t xml:space="preserve"> (profiles, etc) and similar structural positions in the graph (have same friends, </w:t>
      </w:r>
      <w:r w:rsidRPr="00493904">
        <w:rPr>
          <w:rStyle w:val="StyleUnderline"/>
        </w:rPr>
        <w:t xml:space="preserve">belong to same </w:t>
      </w:r>
      <w:r w:rsidRPr="00493904">
        <w:rPr>
          <w:rStyle w:val="Emphasis"/>
        </w:rPr>
        <w:t>communities</w:t>
      </w:r>
      <w:r w:rsidRPr="00493904">
        <w:rPr>
          <w:sz w:val="16"/>
        </w:rPr>
        <w:t xml:space="preserve">, etc), </w:t>
      </w:r>
      <w:r w:rsidRPr="00493904">
        <w:rPr>
          <w:rStyle w:val="StyleUnderline"/>
        </w:rPr>
        <w:t xml:space="preserve">find </w:t>
      </w:r>
      <w:r w:rsidRPr="00493904">
        <w:rPr>
          <w:rStyle w:val="Emphasis"/>
        </w:rPr>
        <w:t>similar embeddings</w:t>
      </w:r>
      <w:r w:rsidRPr="00493904">
        <w:rPr>
          <w:sz w:val="16"/>
        </w:rPr>
        <w:t>.</w:t>
      </w:r>
    </w:p>
    <w:p w14:paraId="34CDBA46" w14:textId="77777777" w:rsidR="00703199" w:rsidRPr="00B9493B" w:rsidRDefault="00703199" w:rsidP="00703199">
      <w:pPr>
        <w:rPr>
          <w:sz w:val="16"/>
        </w:rPr>
      </w:pPr>
      <w:r w:rsidRPr="00493904">
        <w:rPr>
          <w:rStyle w:val="Emphasis"/>
        </w:rPr>
        <w:t>Embeddings</w:t>
      </w:r>
      <w:r w:rsidRPr="00B9493B">
        <w:rPr>
          <w:sz w:val="16"/>
        </w:rPr>
        <w:t xml:space="preserve"> have several advantages that make them </w:t>
      </w:r>
      <w:r w:rsidRPr="00ED6AC6">
        <w:rPr>
          <w:rStyle w:val="StyleUnderline"/>
          <w:highlight w:val="cyan"/>
        </w:rPr>
        <w:t xml:space="preserve">useful for </w:t>
      </w:r>
      <w:r w:rsidRPr="00ED6AC6">
        <w:rPr>
          <w:rStyle w:val="Emphasis"/>
          <w:highlight w:val="cyan"/>
        </w:rPr>
        <w:t>AGI</w:t>
      </w:r>
      <w:r w:rsidRPr="00B9493B">
        <w:rPr>
          <w:sz w:val="16"/>
        </w:rPr>
        <w:t>.</w:t>
      </w:r>
    </w:p>
    <w:p w14:paraId="536FE047" w14:textId="77777777" w:rsidR="00703199" w:rsidRPr="00B9493B" w:rsidRDefault="00703199" w:rsidP="00703199">
      <w:pPr>
        <w:pStyle w:val="ListParagraph"/>
        <w:numPr>
          <w:ilvl w:val="0"/>
          <w:numId w:val="52"/>
        </w:numPr>
        <w:spacing w:before="0" w:beforeAutospacing="0" w:after="160" w:afterAutospacing="0" w:line="259" w:lineRule="auto"/>
        <w:contextualSpacing/>
        <w:rPr>
          <w:sz w:val="16"/>
        </w:rPr>
      </w:pPr>
      <w:r w:rsidRPr="00B9493B">
        <w:rPr>
          <w:sz w:val="16"/>
        </w:rPr>
        <w:t xml:space="preserve">First, </w:t>
      </w:r>
      <w:r w:rsidRPr="00B9493B">
        <w:rPr>
          <w:rStyle w:val="Emphasis"/>
          <w:rFonts w:eastAsiaTheme="majorEastAsia"/>
        </w:rPr>
        <w:t>pre-training</w:t>
      </w:r>
      <w:r w:rsidRPr="00B9493B">
        <w:rPr>
          <w:rStyle w:val="StyleUnderline"/>
        </w:rPr>
        <w:t xml:space="preserve"> them makes them </w:t>
      </w:r>
      <w:r w:rsidRPr="00B9493B">
        <w:rPr>
          <w:rStyle w:val="Emphasis"/>
          <w:rFonts w:eastAsiaTheme="majorEastAsia"/>
        </w:rPr>
        <w:t>computationally easy</w:t>
      </w:r>
      <w:r w:rsidRPr="00B9493B">
        <w:rPr>
          <w:sz w:val="16"/>
        </w:rPr>
        <w:t xml:space="preserve"> and accessible to use. Pre-training means </w:t>
      </w:r>
      <w:r w:rsidRPr="00ED6AC6">
        <w:rPr>
          <w:rStyle w:val="StyleUnderline"/>
          <w:highlight w:val="cyan"/>
        </w:rPr>
        <w:t>instead of learning</w:t>
      </w:r>
      <w:r w:rsidRPr="00B9493B">
        <w:rPr>
          <w:rStyle w:val="StyleUnderline"/>
        </w:rPr>
        <w:t xml:space="preserve"> </w:t>
      </w:r>
      <w:r w:rsidRPr="00ED6AC6">
        <w:rPr>
          <w:rStyle w:val="StyleUnderline"/>
        </w:rPr>
        <w:t>embeddings</w:t>
      </w:r>
      <w:r w:rsidRPr="00B9493B">
        <w:rPr>
          <w:rStyle w:val="StyleUnderline"/>
        </w:rPr>
        <w:t xml:space="preserve"> for a </w:t>
      </w:r>
      <w:r w:rsidRPr="00ED6AC6">
        <w:rPr>
          <w:rStyle w:val="Emphasis"/>
          <w:rFonts w:eastAsiaTheme="majorEastAsia"/>
          <w:highlight w:val="cyan"/>
        </w:rPr>
        <w:t>specific</w:t>
      </w:r>
      <w:r w:rsidRPr="00ED6AC6">
        <w:rPr>
          <w:rStyle w:val="StyleUnderline"/>
          <w:highlight w:val="cyan"/>
        </w:rPr>
        <w:t xml:space="preserve"> task</w:t>
      </w:r>
      <w:r w:rsidRPr="00B9493B">
        <w:rPr>
          <w:rStyle w:val="StyleUnderline"/>
        </w:rPr>
        <w:t xml:space="preserve">, they are </w:t>
      </w:r>
      <w:r w:rsidRPr="00ED6AC6">
        <w:rPr>
          <w:rStyle w:val="StyleUnderline"/>
          <w:highlight w:val="cyan"/>
        </w:rPr>
        <w:t xml:space="preserve">trained using a </w:t>
      </w:r>
      <w:r w:rsidRPr="00ED6AC6">
        <w:rPr>
          <w:rStyle w:val="Emphasis"/>
          <w:rFonts w:eastAsiaTheme="majorEastAsia"/>
          <w:highlight w:val="cyan"/>
        </w:rPr>
        <w:t>general</w:t>
      </w:r>
      <w:r w:rsidRPr="00B9493B">
        <w:rPr>
          <w:sz w:val="16"/>
        </w:rPr>
        <w:t xml:space="preserve"> and task-independent objective </w:t>
      </w:r>
      <w:r w:rsidRPr="00ED6AC6">
        <w:rPr>
          <w:rStyle w:val="StyleUnderline"/>
          <w:highlight w:val="cyan"/>
        </w:rPr>
        <w:t>function</w:t>
      </w:r>
      <w:r w:rsidRPr="00B9493B">
        <w:rPr>
          <w:sz w:val="16"/>
        </w:rPr>
        <w:t xml:space="preserve">. This objective function could be defined, for example, using an encoder and a decoder. The encoder maps an object/data-point to its embedding and the decoder retrieves it from its embedding. The objec- tive function, that should be minimized, might be defined as the sum of the distances between the original objects and their retrieved versions by the decoder. The generated embeddings are stored and used to represent objects in different learning tasks. Generating and using task-specific em- beddings, wherein the embeddings are learned using a specific objective function derived from the learning task, usually yields a slightly better result for that specific task. However, general-purpose pre-trained em- beddings address several issues. On the one hand, learning embeddings can be very time and resource consuming. </w:t>
      </w:r>
      <w:r w:rsidRPr="00B9493B">
        <w:rPr>
          <w:rStyle w:val="StyleUnderline"/>
        </w:rPr>
        <w:t>Using pre-trained embeddings</w:t>
      </w:r>
      <w:r w:rsidRPr="00B9493B">
        <w:rPr>
          <w:sz w:val="16"/>
        </w:rPr>
        <w:t xml:space="preserve"> </w:t>
      </w:r>
      <w:r w:rsidRPr="00ED6AC6">
        <w:rPr>
          <w:rStyle w:val="Emphasis"/>
          <w:rFonts w:eastAsiaTheme="majorEastAsia"/>
          <w:highlight w:val="cyan"/>
        </w:rPr>
        <w:t>significantly</w:t>
      </w:r>
      <w:r w:rsidRPr="00ED6AC6">
        <w:rPr>
          <w:rStyle w:val="StyleUnderline"/>
          <w:highlight w:val="cyan"/>
        </w:rPr>
        <w:t xml:space="preserve"> improves</w:t>
      </w:r>
      <w:r w:rsidRPr="00B9493B">
        <w:rPr>
          <w:rStyle w:val="StyleUnderline"/>
        </w:rPr>
        <w:t xml:space="preserve"> the </w:t>
      </w:r>
      <w:r w:rsidRPr="00B9493B">
        <w:rPr>
          <w:rStyle w:val="Emphasis"/>
          <w:rFonts w:eastAsiaTheme="majorEastAsia"/>
        </w:rPr>
        <w:t>efficiency</w:t>
      </w:r>
      <w:r w:rsidRPr="00B9493B">
        <w:rPr>
          <w:rStyle w:val="StyleUnderline"/>
        </w:rPr>
        <w:t xml:space="preserve"> of the </w:t>
      </w:r>
      <w:r w:rsidRPr="00ED6AC6">
        <w:rPr>
          <w:rStyle w:val="Emphasis"/>
          <w:rFonts w:eastAsiaTheme="majorEastAsia"/>
          <w:highlight w:val="cyan"/>
        </w:rPr>
        <w:t>learning</w:t>
      </w:r>
      <w:r w:rsidRPr="00B9493B">
        <w:rPr>
          <w:rStyle w:val="StyleUnderline"/>
        </w:rPr>
        <w:t xml:space="preserve"> process</w:t>
      </w:r>
      <w:r w:rsidRPr="00B9493B">
        <w:rPr>
          <w:sz w:val="16"/>
        </w:rPr>
        <w:t>. On the other hand, in supervised tasks such as classification, a huge labeled dataset is required to have a good performance. This labeled data is used to define the task-specific objective function. In pre-training, there is usually no need to labeled data.</w:t>
      </w:r>
    </w:p>
    <w:p w14:paraId="05FBDD43" w14:textId="77777777" w:rsidR="00703199" w:rsidRPr="00B9493B" w:rsidRDefault="00703199" w:rsidP="00703199">
      <w:pPr>
        <w:pStyle w:val="ListParagraph"/>
        <w:numPr>
          <w:ilvl w:val="0"/>
          <w:numId w:val="52"/>
        </w:numPr>
        <w:spacing w:before="0" w:beforeAutospacing="0" w:after="160" w:afterAutospacing="0" w:line="259" w:lineRule="auto"/>
        <w:contextualSpacing/>
        <w:rPr>
          <w:sz w:val="16"/>
        </w:rPr>
      </w:pPr>
      <w:r w:rsidRPr="00B9493B">
        <w:rPr>
          <w:sz w:val="16"/>
        </w:rPr>
        <w:t xml:space="preserve">Second, </w:t>
      </w:r>
      <w:r w:rsidRPr="00B9493B">
        <w:rPr>
          <w:rStyle w:val="StyleUnderline"/>
        </w:rPr>
        <w:t xml:space="preserve">they </w:t>
      </w:r>
      <w:r w:rsidRPr="00ED6AC6">
        <w:rPr>
          <w:rStyle w:val="StyleUnderline"/>
          <w:highlight w:val="cyan"/>
        </w:rPr>
        <w:t>provide</w:t>
      </w:r>
      <w:r w:rsidRPr="00B9493B">
        <w:rPr>
          <w:rStyle w:val="StyleUnderline"/>
        </w:rPr>
        <w:t xml:space="preserve"> a good </w:t>
      </w:r>
      <w:r w:rsidRPr="00ED6AC6">
        <w:rPr>
          <w:rStyle w:val="Emphasis"/>
          <w:rFonts w:eastAsiaTheme="majorEastAsia"/>
          <w:highlight w:val="cyan"/>
        </w:rPr>
        <w:t>abstraction</w:t>
      </w:r>
      <w:r w:rsidRPr="00B9493B">
        <w:rPr>
          <w:sz w:val="16"/>
        </w:rPr>
        <w:t xml:space="preserve"> or approximation </w:t>
      </w:r>
      <w:r w:rsidRPr="00ED6AC6">
        <w:rPr>
          <w:rStyle w:val="StyleUnderline"/>
          <w:highlight w:val="cyan"/>
        </w:rPr>
        <w:t>of</w:t>
      </w:r>
      <w:r w:rsidRPr="00B9493B">
        <w:rPr>
          <w:rStyle w:val="StyleUnderline"/>
        </w:rPr>
        <w:t xml:space="preserve"> objects in a </w:t>
      </w:r>
      <w:r w:rsidRPr="00B9493B">
        <w:rPr>
          <w:rStyle w:val="Emphasis"/>
          <w:rFonts w:eastAsiaTheme="majorEastAsia"/>
        </w:rPr>
        <w:t>specific domain</w:t>
      </w:r>
      <w:r w:rsidRPr="00B9493B">
        <w:rPr>
          <w:rStyle w:val="StyleUnderline"/>
        </w:rPr>
        <w:t xml:space="preserve"> and their </w:t>
      </w:r>
      <w:r w:rsidRPr="00B9493B">
        <w:rPr>
          <w:rStyle w:val="Emphasis"/>
          <w:rFonts w:eastAsiaTheme="majorEastAsia"/>
        </w:rPr>
        <w:t>relations</w:t>
      </w:r>
      <w:r w:rsidRPr="00B9493B">
        <w:rPr>
          <w:sz w:val="16"/>
        </w:rPr>
        <w:t xml:space="preserve">. High quality embeddings are gener- ated in different domains, </w:t>
      </w:r>
      <w:r w:rsidRPr="00ED6AC6">
        <w:rPr>
          <w:rStyle w:val="StyleUnderline"/>
        </w:rPr>
        <w:t>such as</w:t>
      </w:r>
      <w:r w:rsidRPr="00B9493B">
        <w:rPr>
          <w:sz w:val="16"/>
        </w:rPr>
        <w:t xml:space="preserve"> (but not limited to):</w:t>
      </w:r>
    </w:p>
    <w:p w14:paraId="2A64022C" w14:textId="77777777" w:rsidR="00703199" w:rsidRPr="00B9493B" w:rsidRDefault="00703199" w:rsidP="00703199">
      <w:pPr>
        <w:ind w:left="720"/>
        <w:rPr>
          <w:sz w:val="16"/>
        </w:rPr>
      </w:pPr>
      <w:r w:rsidRPr="00B9493B">
        <w:rPr>
          <w:sz w:val="16"/>
        </w:rPr>
        <w:t xml:space="preserve">– </w:t>
      </w:r>
      <w:r w:rsidRPr="00ED6AC6">
        <w:rPr>
          <w:rStyle w:val="Emphasis"/>
          <w:highlight w:val="cyan"/>
        </w:rPr>
        <w:t>words</w:t>
      </w:r>
      <w:r w:rsidRPr="00B9493B">
        <w:rPr>
          <w:sz w:val="16"/>
        </w:rPr>
        <w:t xml:space="preserve"> and other textual objects such as </w:t>
      </w:r>
      <w:r w:rsidRPr="00B9493B">
        <w:rPr>
          <w:rStyle w:val="Emphasis"/>
        </w:rPr>
        <w:t>phrases</w:t>
      </w:r>
      <w:r w:rsidRPr="00B9493B">
        <w:rPr>
          <w:rStyle w:val="StyleUnderline"/>
        </w:rPr>
        <w:t xml:space="preserve">, sentences and </w:t>
      </w:r>
      <w:r w:rsidRPr="00B9493B">
        <w:rPr>
          <w:rStyle w:val="Emphasis"/>
        </w:rPr>
        <w:t>documents</w:t>
      </w:r>
      <w:r w:rsidRPr="00B9493B">
        <w:rPr>
          <w:sz w:val="16"/>
        </w:rPr>
        <w:t xml:space="preserve"> using e.g., Bert [26, 12],</w:t>
      </w:r>
    </w:p>
    <w:p w14:paraId="59B4199D" w14:textId="77777777" w:rsidR="00703199" w:rsidRPr="00B9493B" w:rsidRDefault="00703199" w:rsidP="00703199">
      <w:pPr>
        <w:ind w:left="720"/>
        <w:rPr>
          <w:sz w:val="16"/>
        </w:rPr>
      </w:pPr>
      <w:r w:rsidRPr="00B9493B">
        <w:rPr>
          <w:sz w:val="16"/>
        </w:rPr>
        <w:t xml:space="preserve">– graph </w:t>
      </w:r>
      <w:r w:rsidRPr="00B9493B">
        <w:rPr>
          <w:rStyle w:val="StyleUnderline"/>
        </w:rPr>
        <w:t xml:space="preserve">objects such as </w:t>
      </w:r>
      <w:r w:rsidRPr="00B9493B">
        <w:rPr>
          <w:rStyle w:val="Emphasis"/>
        </w:rPr>
        <w:t>social networks</w:t>
      </w:r>
      <w:r w:rsidRPr="00B9493B">
        <w:rPr>
          <w:rStyle w:val="StyleUnderline"/>
        </w:rPr>
        <w:t xml:space="preserve">, </w:t>
      </w:r>
      <w:r w:rsidRPr="00B9493B">
        <w:rPr>
          <w:rStyle w:val="Emphasis"/>
        </w:rPr>
        <w:t>tech</w:t>
      </w:r>
      <w:r w:rsidRPr="00B9493B">
        <w:rPr>
          <w:sz w:val="16"/>
        </w:rPr>
        <w:t xml:space="preserve">nological </w:t>
      </w:r>
      <w:r w:rsidRPr="00B9493B">
        <w:rPr>
          <w:rStyle w:val="Emphasis"/>
        </w:rPr>
        <w:t>networks</w:t>
      </w:r>
      <w:r w:rsidRPr="00B9493B">
        <w:rPr>
          <w:sz w:val="16"/>
        </w:rPr>
        <w:t>, collab- oration networks and their components (nodes, edges, subgraph) [21, 4],</w:t>
      </w:r>
    </w:p>
    <w:p w14:paraId="6D478EBF" w14:textId="77777777" w:rsidR="00703199" w:rsidRPr="00B9493B" w:rsidRDefault="00703199" w:rsidP="00703199">
      <w:pPr>
        <w:ind w:left="720"/>
        <w:rPr>
          <w:sz w:val="16"/>
        </w:rPr>
      </w:pPr>
      <w:r w:rsidRPr="00B9493B">
        <w:rPr>
          <w:sz w:val="16"/>
        </w:rPr>
        <w:t xml:space="preserve">– </w:t>
      </w:r>
      <w:r w:rsidRPr="00B9493B">
        <w:rPr>
          <w:rStyle w:val="Emphasis"/>
        </w:rPr>
        <w:t>images</w:t>
      </w:r>
      <w:r w:rsidRPr="00B9493B">
        <w:rPr>
          <w:sz w:val="16"/>
        </w:rPr>
        <w:t xml:space="preserve"> [22], </w:t>
      </w:r>
      <w:r w:rsidRPr="00B9493B">
        <w:rPr>
          <w:rStyle w:val="Emphasis"/>
        </w:rPr>
        <w:t>videos</w:t>
      </w:r>
      <w:r w:rsidRPr="00B9493B">
        <w:rPr>
          <w:sz w:val="16"/>
        </w:rPr>
        <w:t xml:space="preserve"> [33] </w:t>
      </w:r>
      <w:r w:rsidRPr="00ED6AC6">
        <w:rPr>
          <w:rStyle w:val="StyleUnderline"/>
          <w:highlight w:val="cyan"/>
        </w:rPr>
        <w:t xml:space="preserve">and </w:t>
      </w:r>
      <w:r w:rsidRPr="00ED6AC6">
        <w:rPr>
          <w:rStyle w:val="Emphasis"/>
          <w:highlight w:val="cyan"/>
        </w:rPr>
        <w:t>speech</w:t>
      </w:r>
      <w:r w:rsidRPr="00B9493B">
        <w:rPr>
          <w:sz w:val="16"/>
        </w:rPr>
        <w:t xml:space="preserve"> [9].</w:t>
      </w:r>
    </w:p>
    <w:p w14:paraId="6D3C391C" w14:textId="77777777" w:rsidR="00703199" w:rsidRPr="00CE62B1" w:rsidRDefault="00703199" w:rsidP="00703199">
      <w:pPr>
        <w:ind w:left="720"/>
        <w:rPr>
          <w:sz w:val="16"/>
          <w:szCs w:val="16"/>
        </w:rPr>
      </w:pPr>
      <w:r w:rsidRPr="00CE62B1">
        <w:rPr>
          <w:sz w:val="16"/>
          <w:szCs w:val="16"/>
        </w:rPr>
        <w:t>Different forms of neural models are usually used to learn or generate embeddings. They generate multi levels of embeddings, so that each layer transforms the embedding at one level into an embedding at a higher and slightly more abstract level [24].</w:t>
      </w:r>
    </w:p>
    <w:p w14:paraId="3A67CD73" w14:textId="77777777" w:rsidR="00703199" w:rsidRPr="00CE62B1" w:rsidRDefault="00703199" w:rsidP="00703199">
      <w:pPr>
        <w:ind w:left="720"/>
        <w:rPr>
          <w:sz w:val="16"/>
        </w:rPr>
      </w:pPr>
      <w:r w:rsidRPr="00CE62B1">
        <w:rPr>
          <w:sz w:val="16"/>
        </w:rPr>
        <w:t xml:space="preserve">We believe </w:t>
      </w:r>
      <w:r w:rsidRPr="00ED6AC6">
        <w:rPr>
          <w:rStyle w:val="StyleUnderline"/>
          <w:highlight w:val="cyan"/>
        </w:rPr>
        <w:t>extending</w:t>
      </w:r>
      <w:r w:rsidRPr="00CE62B1">
        <w:rPr>
          <w:sz w:val="16"/>
        </w:rPr>
        <w:t xml:space="preserve"> domain-specific </w:t>
      </w:r>
      <w:r w:rsidRPr="00D3166A">
        <w:rPr>
          <w:rStyle w:val="StyleUnderline"/>
        </w:rPr>
        <w:t xml:space="preserve">embeddings </w:t>
      </w:r>
      <w:r w:rsidRPr="00ED6AC6">
        <w:rPr>
          <w:rStyle w:val="StyleUnderline"/>
          <w:highlight w:val="cyan"/>
        </w:rPr>
        <w:t>to</w:t>
      </w:r>
      <w:r w:rsidRPr="00D3166A">
        <w:rPr>
          <w:rStyle w:val="StyleUnderline"/>
        </w:rPr>
        <w:t xml:space="preserve"> a </w:t>
      </w:r>
      <w:r w:rsidRPr="00ED6AC6">
        <w:rPr>
          <w:rStyle w:val="Emphasis"/>
          <w:highlight w:val="cyan"/>
        </w:rPr>
        <w:t>general</w:t>
      </w:r>
      <w:r w:rsidRPr="00ED6AC6">
        <w:rPr>
          <w:rStyle w:val="StyleUnderline"/>
          <w:highlight w:val="cyan"/>
        </w:rPr>
        <w:t xml:space="preserve"> domain will be </w:t>
      </w:r>
      <w:r w:rsidRPr="00ED6AC6">
        <w:rPr>
          <w:rStyle w:val="Emphasis"/>
          <w:highlight w:val="cyan"/>
        </w:rPr>
        <w:t>feasible</w:t>
      </w:r>
      <w:r w:rsidRPr="00CE62B1">
        <w:rPr>
          <w:sz w:val="16"/>
        </w:rPr>
        <w:t xml:space="preserve"> in future. </w:t>
      </w:r>
      <w:r w:rsidRPr="00D3166A">
        <w:rPr>
          <w:rStyle w:val="StyleUnderline"/>
        </w:rPr>
        <w:t>Suppose</w:t>
      </w:r>
      <w:r w:rsidRPr="00CE62B1">
        <w:rPr>
          <w:sz w:val="16"/>
        </w:rPr>
        <w:t xml:space="preserve"> as an example, </w:t>
      </w:r>
      <w:r w:rsidRPr="00D3166A">
        <w:rPr>
          <w:rStyle w:val="StyleUnderline"/>
        </w:rPr>
        <w:t xml:space="preserve">we have a </w:t>
      </w:r>
      <w:r w:rsidRPr="00D3166A">
        <w:rPr>
          <w:rStyle w:val="Emphasis"/>
        </w:rPr>
        <w:t>picture</w:t>
      </w:r>
      <w:r w:rsidRPr="00D3166A">
        <w:rPr>
          <w:rStyle w:val="StyleUnderline"/>
        </w:rPr>
        <w:t xml:space="preserve"> and a </w:t>
      </w:r>
      <w:r w:rsidRPr="00D3166A">
        <w:rPr>
          <w:rStyle w:val="Emphasis"/>
        </w:rPr>
        <w:t>paper</w:t>
      </w:r>
      <w:r w:rsidRPr="00D3166A">
        <w:rPr>
          <w:rStyle w:val="StyleUnderline"/>
        </w:rPr>
        <w:t xml:space="preserve"> on a </w:t>
      </w:r>
      <w:r w:rsidRPr="00D3166A">
        <w:rPr>
          <w:rStyle w:val="Emphasis"/>
        </w:rPr>
        <w:t>table</w:t>
      </w:r>
      <w:r w:rsidRPr="00CE62B1">
        <w:rPr>
          <w:sz w:val="16"/>
        </w:rPr>
        <w:t xml:space="preserve">. The </w:t>
      </w:r>
      <w:r w:rsidRPr="00D3166A">
        <w:rPr>
          <w:rStyle w:val="StyleUnderline"/>
        </w:rPr>
        <w:t>projection</w:t>
      </w:r>
      <w:r w:rsidRPr="00CE62B1">
        <w:rPr>
          <w:sz w:val="16"/>
        </w:rPr>
        <w:t xml:space="preserve"> of this situation </w:t>
      </w:r>
      <w:r w:rsidRPr="00D3166A">
        <w:rPr>
          <w:rStyle w:val="StyleUnderline"/>
        </w:rPr>
        <w:t>in</w:t>
      </w:r>
      <w:r w:rsidRPr="00CE62B1">
        <w:rPr>
          <w:sz w:val="16"/>
        </w:rPr>
        <w:t xml:space="preserve"> the </w:t>
      </w:r>
      <w:r w:rsidRPr="00D3166A">
        <w:rPr>
          <w:rStyle w:val="StyleUnderline"/>
        </w:rPr>
        <w:lastRenderedPageBreak/>
        <w:t>embeddings</w:t>
      </w:r>
      <w:r w:rsidRPr="00CE62B1">
        <w:rPr>
          <w:sz w:val="16"/>
        </w:rPr>
        <w:t xml:space="preserve"> space </w:t>
      </w:r>
      <w:r w:rsidRPr="00D3166A">
        <w:rPr>
          <w:rStyle w:val="StyleUnderline"/>
        </w:rPr>
        <w:t xml:space="preserve">consists of </w:t>
      </w:r>
      <w:r w:rsidRPr="00D3166A">
        <w:rPr>
          <w:rStyle w:val="Emphasis"/>
        </w:rPr>
        <w:t>three</w:t>
      </w:r>
      <w:r w:rsidRPr="00D3166A">
        <w:rPr>
          <w:rStyle w:val="StyleUnderline"/>
        </w:rPr>
        <w:t xml:space="preserve"> embeddings of</w:t>
      </w:r>
      <w:r w:rsidRPr="00CE62B1">
        <w:rPr>
          <w:sz w:val="16"/>
        </w:rPr>
        <w:t xml:space="preserve"> the objects </w:t>
      </w:r>
      <w:r w:rsidRPr="00D3166A">
        <w:rPr>
          <w:rStyle w:val="Emphasis"/>
        </w:rPr>
        <w:t>picture</w:t>
      </w:r>
      <w:r w:rsidRPr="00D3166A">
        <w:rPr>
          <w:rStyle w:val="StyleUnderline"/>
        </w:rPr>
        <w:t xml:space="preserve">, </w:t>
      </w:r>
      <w:r w:rsidRPr="00D3166A">
        <w:rPr>
          <w:rStyle w:val="Emphasis"/>
        </w:rPr>
        <w:t>paper</w:t>
      </w:r>
      <w:r w:rsidRPr="00D3166A">
        <w:rPr>
          <w:rStyle w:val="StyleUnderline"/>
        </w:rPr>
        <w:t xml:space="preserve"> and </w:t>
      </w:r>
      <w:r w:rsidRPr="00D3166A">
        <w:rPr>
          <w:rStyle w:val="Emphasis"/>
        </w:rPr>
        <w:t>table</w:t>
      </w:r>
      <w:r w:rsidRPr="00D3166A">
        <w:rPr>
          <w:rStyle w:val="StyleUnderline"/>
        </w:rPr>
        <w:t xml:space="preserve"> so that each embedding comes from</w:t>
      </w:r>
      <w:r w:rsidRPr="00CE62B1">
        <w:rPr>
          <w:sz w:val="16"/>
        </w:rPr>
        <w:t xml:space="preserve"> its own </w:t>
      </w:r>
      <w:r w:rsidRPr="00D3166A">
        <w:rPr>
          <w:rStyle w:val="StyleUnderline"/>
        </w:rPr>
        <w:t>specific domain. Furthermore</w:t>
      </w:r>
      <w:r w:rsidRPr="00CE62B1">
        <w:rPr>
          <w:sz w:val="16"/>
        </w:rPr>
        <w:t xml:space="preserve">, there should be </w:t>
      </w:r>
      <w:r w:rsidRPr="00ED6AC6">
        <w:rPr>
          <w:rStyle w:val="StyleUnderline"/>
          <w:highlight w:val="cyan"/>
        </w:rPr>
        <w:t>embeddings</w:t>
      </w:r>
      <w:r w:rsidRPr="00CE62B1">
        <w:rPr>
          <w:sz w:val="16"/>
        </w:rPr>
        <w:t xml:space="preserve"> that </w:t>
      </w:r>
      <w:r w:rsidRPr="00ED6AC6">
        <w:rPr>
          <w:rStyle w:val="StyleUnderline"/>
          <w:highlight w:val="cyan"/>
        </w:rPr>
        <w:t>reflect</w:t>
      </w:r>
      <w:r w:rsidRPr="00CE62B1">
        <w:rPr>
          <w:sz w:val="16"/>
        </w:rPr>
        <w:t xml:space="preserve"> the </w:t>
      </w:r>
      <w:r w:rsidRPr="00D3166A">
        <w:rPr>
          <w:rStyle w:val="Emphasis"/>
        </w:rPr>
        <w:t>info</w:t>
      </w:r>
      <w:r w:rsidRPr="00CE62B1">
        <w:rPr>
          <w:sz w:val="16"/>
        </w:rPr>
        <w:t xml:space="preserve">rmation </w:t>
      </w:r>
      <w:r w:rsidRPr="00D3166A">
        <w:rPr>
          <w:rStyle w:val="StyleUnderline"/>
        </w:rPr>
        <w:t xml:space="preserve">of </w:t>
      </w:r>
      <w:r w:rsidRPr="00ED6AC6">
        <w:rPr>
          <w:rStyle w:val="StyleUnderline"/>
          <w:highlight w:val="cyan"/>
        </w:rPr>
        <w:t xml:space="preserve">relative </w:t>
      </w:r>
      <w:r w:rsidRPr="00ED6AC6">
        <w:rPr>
          <w:rStyle w:val="Emphasis"/>
          <w:highlight w:val="cyan"/>
        </w:rPr>
        <w:t>positionings</w:t>
      </w:r>
      <w:r w:rsidRPr="00CE62B1">
        <w:rPr>
          <w:sz w:val="16"/>
        </w:rPr>
        <w:t xml:space="preserve"> of the objects against each other. </w:t>
      </w:r>
      <w:r w:rsidRPr="00D3166A">
        <w:rPr>
          <w:rStyle w:val="StyleUnderline"/>
        </w:rPr>
        <w:t>We</w:t>
      </w:r>
      <w:r w:rsidRPr="00CE62B1">
        <w:rPr>
          <w:sz w:val="16"/>
        </w:rPr>
        <w:t xml:space="preserve"> may </w:t>
      </w:r>
      <w:r w:rsidRPr="00D3166A">
        <w:rPr>
          <w:rStyle w:val="StyleUnderline"/>
        </w:rPr>
        <w:t>call these embeddin</w:t>
      </w:r>
      <w:r w:rsidRPr="00207AD9">
        <w:rPr>
          <w:rStyle w:val="StyleUnderline"/>
        </w:rPr>
        <w:t>gs</w:t>
      </w:r>
      <w:r w:rsidRPr="00207AD9">
        <w:rPr>
          <w:sz w:val="16"/>
        </w:rPr>
        <w:t xml:space="preserve"> as </w:t>
      </w:r>
      <w:r w:rsidRPr="00207AD9">
        <w:rPr>
          <w:rStyle w:val="Emphasis"/>
        </w:rPr>
        <w:t>connectors</w:t>
      </w:r>
      <w:r w:rsidRPr="00207AD9">
        <w:rPr>
          <w:sz w:val="16"/>
        </w:rPr>
        <w:t xml:space="preserve"> and in this example, we will have three of them that depict the relative positioning of paper and table, the relative positi</w:t>
      </w:r>
      <w:r w:rsidRPr="00CE62B1">
        <w:rPr>
          <w:sz w:val="16"/>
        </w:rPr>
        <w:t xml:space="preserve">oning of pic- ture and table and the relative positioning of paper and picture. While connectors can be simply some codes to distinguish different situations, in a better way </w:t>
      </w:r>
      <w:r w:rsidRPr="00CE62B1">
        <w:rPr>
          <w:rStyle w:val="StyleUnderline"/>
        </w:rPr>
        <w:t xml:space="preserve">they can be </w:t>
      </w:r>
      <w:r w:rsidRPr="00CE62B1">
        <w:rPr>
          <w:rStyle w:val="Emphasis"/>
        </w:rPr>
        <w:t>learned</w:t>
      </w:r>
      <w:r w:rsidRPr="00CE62B1">
        <w:rPr>
          <w:rStyle w:val="StyleUnderline"/>
        </w:rPr>
        <w:t xml:space="preserve"> so that similar connectors find </w:t>
      </w:r>
      <w:r w:rsidRPr="00CE62B1">
        <w:rPr>
          <w:rStyle w:val="Emphasis"/>
        </w:rPr>
        <w:t>similar</w:t>
      </w:r>
      <w:r w:rsidRPr="00CE62B1">
        <w:rPr>
          <w:rStyle w:val="StyleUnderline"/>
        </w:rPr>
        <w:t xml:space="preserve"> embeddings</w:t>
      </w:r>
      <w:r w:rsidRPr="00CE62B1">
        <w:rPr>
          <w:sz w:val="16"/>
        </w:rPr>
        <w:t xml:space="preserve">. In this way, </w:t>
      </w:r>
      <w:r w:rsidRPr="00CE62B1">
        <w:rPr>
          <w:rStyle w:val="StyleUnderline"/>
        </w:rPr>
        <w:t xml:space="preserve">embeddings can </w:t>
      </w:r>
      <w:r w:rsidRPr="00ED6AC6">
        <w:rPr>
          <w:rStyle w:val="Emphasis"/>
          <w:highlight w:val="cyan"/>
        </w:rPr>
        <w:t>finally</w:t>
      </w:r>
      <w:r w:rsidRPr="00ED6AC6">
        <w:rPr>
          <w:rStyle w:val="StyleUnderline"/>
          <w:highlight w:val="cyan"/>
        </w:rPr>
        <w:t xml:space="preserve"> provid</w:t>
      </w:r>
      <w:r w:rsidRPr="00ED6AC6">
        <w:rPr>
          <w:highlight w:val="cyan"/>
          <w:u w:val="single"/>
        </w:rPr>
        <w:t>e</w:t>
      </w:r>
      <w:r w:rsidRPr="00CE62B1">
        <w:rPr>
          <w:sz w:val="16"/>
        </w:rPr>
        <w:t xml:space="preserve"> an almost </w:t>
      </w:r>
      <w:r w:rsidRPr="00ED6AC6">
        <w:rPr>
          <w:rStyle w:val="Emphasis"/>
          <w:highlight w:val="cyan"/>
        </w:rPr>
        <w:t>exhaustive</w:t>
      </w:r>
      <w:r w:rsidRPr="00CE62B1">
        <w:rPr>
          <w:rStyle w:val="StyleUnderline"/>
        </w:rPr>
        <w:t xml:space="preserve"> and </w:t>
      </w:r>
      <w:r w:rsidRPr="00CE62B1">
        <w:rPr>
          <w:rStyle w:val="Emphasis"/>
        </w:rPr>
        <w:t>accurate</w:t>
      </w:r>
      <w:r w:rsidRPr="00CE62B1">
        <w:rPr>
          <w:rStyle w:val="StyleUnderline"/>
        </w:rPr>
        <w:t xml:space="preserve"> </w:t>
      </w:r>
      <w:r w:rsidRPr="00ED6AC6">
        <w:rPr>
          <w:rStyle w:val="StyleUnderline"/>
          <w:highlight w:val="cyan"/>
        </w:rPr>
        <w:t>model of</w:t>
      </w:r>
      <w:r w:rsidRPr="00CE62B1">
        <w:rPr>
          <w:rStyle w:val="StyleUnderline"/>
        </w:rPr>
        <w:t xml:space="preserve"> our </w:t>
      </w:r>
      <w:r w:rsidRPr="00ED6AC6">
        <w:rPr>
          <w:rStyle w:val="StyleUnderline"/>
          <w:highlight w:val="cyan"/>
        </w:rPr>
        <w:t>world</w:t>
      </w:r>
      <w:r w:rsidRPr="00CE62B1">
        <w:rPr>
          <w:sz w:val="16"/>
        </w:rPr>
        <w:t>.</w:t>
      </w:r>
    </w:p>
    <w:p w14:paraId="3B418C5E" w14:textId="77777777" w:rsidR="00703199" w:rsidRPr="00ED6AC6" w:rsidRDefault="00703199" w:rsidP="00703199">
      <w:pPr>
        <w:pStyle w:val="ListParagraph"/>
        <w:numPr>
          <w:ilvl w:val="0"/>
          <w:numId w:val="52"/>
        </w:numPr>
        <w:spacing w:before="0" w:beforeAutospacing="0" w:after="160" w:afterAutospacing="0" w:line="259" w:lineRule="auto"/>
        <w:contextualSpacing/>
        <w:rPr>
          <w:sz w:val="16"/>
          <w:szCs w:val="16"/>
        </w:rPr>
      </w:pPr>
      <w:r w:rsidRPr="00ED6AC6">
        <w:rPr>
          <w:sz w:val="16"/>
          <w:szCs w:val="16"/>
        </w:rPr>
        <w:t>The third advantage of embeddings is that they can be computed inductively. This means we do not need to use the whole of data to learn/compute embeddings. Also, when some new data arrives or our existing data changes, we do not always need to redo our embedding learning process, to find embeddings for new data. What we need is that we assume the embedding of an object/data-point is a parameterized function of its features. This function can be defined using e.g., a neural network. Then the task is to learn the parameters, i.e., find proper/optimal values for them. This can be done using only a part of data. Then, after learning parameters, for each object/data-point, using its features as the input of the function and the learned values of the parameters, its embedding is computed very quickly. In this case, instead of storing embeddings of all objects/data-points, it is sufficient to store the learned values of parame- ters.</w:t>
      </w:r>
    </w:p>
    <w:p w14:paraId="5CB2D8F3" w14:textId="77777777" w:rsidR="00703199" w:rsidRPr="00CE62B1" w:rsidRDefault="00703199" w:rsidP="00703199">
      <w:pPr>
        <w:rPr>
          <w:sz w:val="16"/>
        </w:rPr>
      </w:pPr>
      <w:r w:rsidRPr="00CE62B1">
        <w:rPr>
          <w:sz w:val="16"/>
        </w:rPr>
        <w:t xml:space="preserve">With these pre-trained, general-purpose, exhaustive, accurate and inductive embeddings in hand, simple algorithms are usually sufficient to obtain good results for different learning tasks. In fact, in this type of AI, the main part of intelligence is laid in the embedding and representation generation phase, to create an accurate approximation of the world for computer programs. After creation of this world, which we call the embeddings world, </w:t>
      </w:r>
      <w:r w:rsidRPr="00CE62B1">
        <w:rPr>
          <w:rStyle w:val="Emphasis"/>
        </w:rPr>
        <w:t>computer</w:t>
      </w:r>
      <w:r w:rsidRPr="00CE62B1">
        <w:rPr>
          <w:sz w:val="16"/>
        </w:rPr>
        <w:t xml:space="preserve"> program</w:t>
      </w:r>
      <w:r w:rsidRPr="00CE62B1">
        <w:rPr>
          <w:rStyle w:val="Emphasis"/>
        </w:rPr>
        <w:t>s</w:t>
      </w:r>
      <w:r w:rsidRPr="00CE62B1">
        <w:rPr>
          <w:rStyle w:val="StyleUnderline"/>
        </w:rPr>
        <w:t xml:space="preserve"> and algorithms can work </w:t>
      </w:r>
      <w:r w:rsidRPr="00CE62B1">
        <w:rPr>
          <w:rStyle w:val="Emphasis"/>
        </w:rPr>
        <w:t>efficiently</w:t>
      </w:r>
      <w:r w:rsidRPr="00CE62B1">
        <w:rPr>
          <w:rStyle w:val="StyleUnderline"/>
        </w:rPr>
        <w:t xml:space="preserve"> and </w:t>
      </w:r>
      <w:r w:rsidRPr="00CE62B1">
        <w:rPr>
          <w:rStyle w:val="Emphasis"/>
        </w:rPr>
        <w:t>accurately</w:t>
      </w:r>
      <w:r w:rsidRPr="00CE62B1">
        <w:rPr>
          <w:sz w:val="16"/>
        </w:rPr>
        <w:t xml:space="preserve"> in it, and can be easily ex- tended</w:t>
      </w:r>
      <w:r w:rsidRPr="00CE62B1">
        <w:rPr>
          <w:rStyle w:val="StyleUnderline"/>
        </w:rPr>
        <w:t xml:space="preserve"> to do several </w:t>
      </w:r>
      <w:r w:rsidRPr="00CE62B1">
        <w:rPr>
          <w:rStyle w:val="Emphasis"/>
        </w:rPr>
        <w:t>different tasks</w:t>
      </w:r>
      <w:r w:rsidRPr="00CE62B1">
        <w:rPr>
          <w:sz w:val="16"/>
        </w:rPr>
        <w:t>.</w:t>
      </w:r>
    </w:p>
    <w:p w14:paraId="5439C435" w14:textId="77777777" w:rsidR="00703199" w:rsidRPr="00CE62B1" w:rsidRDefault="00703199" w:rsidP="00703199">
      <w:pPr>
        <w:rPr>
          <w:sz w:val="16"/>
          <w:szCs w:val="16"/>
        </w:rPr>
      </w:pPr>
      <w:r w:rsidRPr="00CE62B1">
        <w:rPr>
          <w:sz w:val="16"/>
          <w:szCs w:val="16"/>
        </w:rPr>
        <w:t>4 Realizing human intelligence</w:t>
      </w:r>
    </w:p>
    <w:p w14:paraId="47290E9A" w14:textId="77777777" w:rsidR="00703199" w:rsidRDefault="00703199" w:rsidP="00703199">
      <w:pPr>
        <w:rPr>
          <w:sz w:val="16"/>
        </w:rPr>
      </w:pPr>
      <w:r w:rsidRPr="00DB11C6">
        <w:rPr>
          <w:rStyle w:val="StyleUnderline"/>
          <w:highlight w:val="cyan"/>
        </w:rPr>
        <w:t>Researcher</w:t>
      </w:r>
      <w:r w:rsidRPr="00DB11C6">
        <w:rPr>
          <w:sz w:val="16"/>
          <w:highlight w:val="cyan"/>
        </w:rPr>
        <w:t xml:space="preserve"> </w:t>
      </w:r>
      <w:r w:rsidRPr="00DB11C6">
        <w:rPr>
          <w:rStyle w:val="Emphasis"/>
          <w:highlight w:val="cyan"/>
        </w:rPr>
        <w:t>pessimistic</w:t>
      </w:r>
      <w:r w:rsidRPr="00DB11C6">
        <w:rPr>
          <w:sz w:val="16"/>
          <w:highlight w:val="cyan"/>
        </w:rPr>
        <w:t xml:space="preserve"> </w:t>
      </w:r>
      <w:r w:rsidRPr="00DB11C6">
        <w:rPr>
          <w:rStyle w:val="StyleUnderline"/>
          <w:highlight w:val="cyan"/>
        </w:rPr>
        <w:t>about AGI believe</w:t>
      </w:r>
      <w:r w:rsidRPr="00CE62B1">
        <w:rPr>
          <w:sz w:val="16"/>
        </w:rPr>
        <w:t xml:space="preserve"> that </w:t>
      </w:r>
      <w:r w:rsidRPr="00DB11C6">
        <w:rPr>
          <w:rStyle w:val="Emphasis"/>
          <w:highlight w:val="cyan"/>
        </w:rPr>
        <w:t>human</w:t>
      </w:r>
      <w:r w:rsidRPr="00CE62B1">
        <w:rPr>
          <w:rStyle w:val="StyleUnderline"/>
        </w:rPr>
        <w:t xml:space="preserve"> intelligence </w:t>
      </w:r>
      <w:r w:rsidRPr="00DB11C6">
        <w:rPr>
          <w:rStyle w:val="StyleUnderline"/>
          <w:highlight w:val="cyan"/>
        </w:rPr>
        <w:t>has</w:t>
      </w:r>
      <w:r w:rsidRPr="00CE62B1">
        <w:rPr>
          <w:sz w:val="16"/>
        </w:rPr>
        <w:t xml:space="preserve"> characteristics such as embodiment, </w:t>
      </w:r>
      <w:r w:rsidRPr="00DB11C6">
        <w:rPr>
          <w:rStyle w:val="Emphasis"/>
        </w:rPr>
        <w:t xml:space="preserve">common </w:t>
      </w:r>
      <w:r w:rsidRPr="00DB11C6">
        <w:rPr>
          <w:rStyle w:val="Emphasis"/>
          <w:highlight w:val="cyan"/>
        </w:rPr>
        <w:t>sense</w:t>
      </w:r>
      <w:r w:rsidRPr="00CE62B1">
        <w:rPr>
          <w:sz w:val="16"/>
        </w:rPr>
        <w:t xml:space="preserve"> knowledge </w:t>
      </w:r>
      <w:r w:rsidRPr="00DB11C6">
        <w:rPr>
          <w:rStyle w:val="StyleUnderline"/>
          <w:highlight w:val="cyan"/>
        </w:rPr>
        <w:t xml:space="preserve">and </w:t>
      </w:r>
      <w:r w:rsidRPr="00DB11C6">
        <w:rPr>
          <w:rStyle w:val="Emphasis"/>
          <w:highlight w:val="cyan"/>
        </w:rPr>
        <w:t>unconscious</w:t>
      </w:r>
      <w:r w:rsidRPr="00DB11C6">
        <w:rPr>
          <w:rStyle w:val="StyleUnderline"/>
          <w:highlight w:val="cyan"/>
        </w:rPr>
        <w:t xml:space="preserve"> knowledge</w:t>
      </w:r>
      <w:r w:rsidRPr="00CE62B1">
        <w:rPr>
          <w:sz w:val="16"/>
        </w:rPr>
        <w:t xml:space="preserve">, that are dedicated to humans; and machine intelligence can not achieve them. In this section, we discuss how pre-trained </w:t>
      </w:r>
      <w:r w:rsidRPr="00DB11C6">
        <w:rPr>
          <w:rStyle w:val="Emphasis"/>
          <w:highlight w:val="cyan"/>
        </w:rPr>
        <w:t>embeddings</w:t>
      </w:r>
      <w:r w:rsidRPr="00CE62B1">
        <w:rPr>
          <w:sz w:val="16"/>
        </w:rPr>
        <w:t xml:space="preserve"> may </w:t>
      </w:r>
      <w:r w:rsidRPr="00DB11C6">
        <w:rPr>
          <w:rStyle w:val="StyleUnderline"/>
          <w:highlight w:val="cyan"/>
        </w:rPr>
        <w:t>help</w:t>
      </w:r>
      <w:r w:rsidRPr="00CE62B1">
        <w:rPr>
          <w:rStyle w:val="StyleUnderline"/>
        </w:rPr>
        <w:t xml:space="preserve"> an intelligent machine to </w:t>
      </w:r>
      <w:r w:rsidRPr="00DB11C6">
        <w:rPr>
          <w:rStyle w:val="Emphasis"/>
          <w:highlight w:val="cyan"/>
        </w:rPr>
        <w:t>achieve</w:t>
      </w:r>
      <w:r w:rsidRPr="00CE62B1">
        <w:rPr>
          <w:sz w:val="16"/>
        </w:rPr>
        <w:t xml:space="preserve"> (at least to some degree) these </w:t>
      </w:r>
      <w:r w:rsidRPr="00CE62B1">
        <w:rPr>
          <w:rStyle w:val="StyleUnderline"/>
        </w:rPr>
        <w:t>characteristics</w:t>
      </w:r>
      <w:r w:rsidRPr="00DB11C6">
        <w:rPr>
          <w:sz w:val="16"/>
        </w:rPr>
        <w:t>.</w:t>
      </w:r>
    </w:p>
    <w:p w14:paraId="0D2212A0" w14:textId="77777777" w:rsidR="00703199" w:rsidRPr="00D33E05" w:rsidRDefault="00703199" w:rsidP="00703199">
      <w:pPr>
        <w:rPr>
          <w:sz w:val="16"/>
          <w:szCs w:val="16"/>
        </w:rPr>
      </w:pPr>
      <w:r>
        <w:rPr>
          <w:sz w:val="16"/>
          <w:szCs w:val="16"/>
        </w:rPr>
        <w:t>&lt;&lt;TEXT CONDENSED NONE OMITTED&gt;&gt;</w:t>
      </w:r>
    </w:p>
    <w:p w14:paraId="6F312E15" w14:textId="77777777" w:rsidR="00703199" w:rsidRPr="00D33E05" w:rsidRDefault="00703199" w:rsidP="00703199">
      <w:pPr>
        <w:rPr>
          <w:sz w:val="4"/>
          <w:szCs w:val="4"/>
        </w:rPr>
      </w:pPr>
      <w:r w:rsidRPr="00D33E05">
        <w:rPr>
          <w:sz w:val="4"/>
          <w:szCs w:val="4"/>
        </w:rPr>
        <w:t>4.1 Embodiment One of the strongest critiques of AGI is that computers and intelligent programs are not embodied and are not in the world [14]. So they work on an abstraction of the world, codified by a language that represent the surrounding information, whereas humans have direct experiences of their surroundings, and actually are situated in the world. Without a body, those abstract representations have no semantic content for computer programs or machines [11]. However, we believe there is an important difference between embeddings and other encoding methods: embeddings are learned (optimized) to preserve different properties of objects as well as structural and semantic relations among them. This is not the case for other encodings or representations. As mentioned in Section 3, pre-trained embeddings create an accurate and intelligent approximation of the world for computer programs wherein they can properly act. So, each object finds a body in this world defined by its embedding, and relations among objects are also embedded. An intelligent machine or agent is situated in this embeddings world: it itself consists of a set of embeddings and each object surrounding it is also an embedding and connector embeddings can be used to identify relative positioning, both explicit and implicit, of objects and agents. 4.2 Common sense knowledge Common sense knowledge consists of facts that are known for everyone. It is thought as a result of our lived experiences. Examples include: ”water always flows downward”, ”knife cuts cheese, but cheese does not cut knife”, and ”a pigeon flies, but an elephant does not fly”. Humans can easily and quickly learn and process millions of such common sense knowledge, and use them for decision making and showing proper reactions. Equipping machines and computer programs with common sense knowledge is considered as one of the key challenges in AGI [11]. Pre-trained embeddings, along with other tools such as knowledge graphs, can be used to provide common sense knowledge for intelligent machines [18]. A common sense is usually some knowledge about properties of one or more objects or their relationships. Since embeddings are carefully and smartly computed so that objects’ properties are preserved and relevant objects find similar (close) embeddings, they can carry common sense knowledge. For example, while the embeddings of words ”water” and ”downward” are close, the embeddings of words ”water” and ”upward” are far. Therefore, ”water” and ”downward” may form a common sense knowledge. We may state that in its simple form, in the embeddings world a common sense knowledge consists of a set embeddings that are very close to each other. There are a few key points, here. First, pre-training of embeddings makes it feasible to quickly find close embeddings that form a common sense knowledge. To obtain common sense knowledge, an intelligent machine may only need to perform operations such as computing the distance between two embeddings or finding embeddings within a given radius. Such operations can be done much faster than operations such as learning optimal embeddings, not to mention they can be done within a pre-processing phase too. In the case of pre-trained parameterized embeddings, embeddings of objects can be computed very quickly using the learned parameters. So in this case, common sense knowledge will be available very fast too. This is consistent with an interpretation of common sense knowledge of human beings, that humans obtain this knowledge instantaneously so that it is felt that they already have it. Second, common sense knowledge of humans has characteristics such as: i) it is not a symmetric relation, e.g., the common sense knowledge that adult people have about water (or even about babies) is not the same as the common sense knowledge that water or babies have about adults, ii) it is not necessarily limited to humans, for example, some animals may also have forms of common sense knowledge such as ”water flows downward”, and iii) humans (and in general objects of our world) may have different levels of common sense knowledge about other entities, for example experienced or mature people may have a higher level of this knowledge. All these characteristics are consistent with the common sense knowledge obtained from pre-trained embeddings. In the embeddings world, for each object or agent an access level can be defined which determines embeddings accessible to it. It can consist of its own embeddings and those embeddings that determine its free-will domain or authority domain. Moreover, the object/agent may actually load, process and use only a fraction of these accessible embeddings and over time, this fraction may become larger and larger. So, common sense is not symmetric as the embedding of object O1 might be in the authority domain of object O2, but the embedding of O1 might not belong to the authority of O1. As soon as the intersection of the authorities of a group of objects becomes non-empty and some of the embeddings in this intersection are close enough, the objects find common sense knowledge. The level of common sense knowledge of an object in the embeddings world may depend on its authority and the fraction of its authority which is loaded and processed. Also, it may vary over time. 4.3 Unconscious knowledge A characteristics of human intelligence is that in many situations, they take actions without reasoning and simply choose the appropriate response, without investigating all alternatives and possibilities. Philosophers such as Dreyfus ar- gue that in these cases humans’ intuitions are trained to the point that they can simply ”size up the situation” and show the appropriate reaction. Accord- ing to Dreyfus, the human’s sense of the situation is based on unconscious and background knowledge about the world. They use this knowledge to discrim- inate between what they consider essential and lots of other things that they are aware of, but they consider inessential. Dreyfus believes that symbolic AI would have difficulties in capturing this unconscious knowledge and doing the kind of fast problem solving that it allows [15, 14]. We believe pre-trained embeddings can help machines and computer pro- grams to capture unconscious knowledge. Those pre-trained embeddings inside the authority of an agent that are frequently accessed/processed by the agent or are very close to it, can form its background and unconscious knowledge. These embeddings can be stored on a high speed storage device, to be retrieved very quickly by the agent. Moreover, the results of frequent learning tasks can be stored so that the agent does not require to run their algorithm each time. Note that in general, generating high quality embeddings is the most significant and time consuming step during the learning and reasoning process. Having high quality embeddings in hand, a simple learning algorithm that can be run very fast is sufficient to produce accurate results [1]. In other words, the whole learning process is so slow and time consuming, so that in order to have uncon- scious knowledge and fast problem solving, using pre-trained embeddings seems to be inevitable. In fact, pre-trained embeddings already carry a considerable amount of learned knowledge and give it to agents and computer programs. 4.4 Learning and reasoning State of the art algorithms for learning and reasoning in different domains, including speech recognition [9, 28] natural language processing [12, 16] and graph data analysis [21, 4, 2], are based on computing embeddings for input objects. Instead of computing these embeddings when solving an specific task, we can pre-train them using a general-purpose objective function. Then, for each task a simple method that instead of objects, takes their pre-trained embeddings as input, usually works fine [1]. Figure 1 shows an example of a neural network that consists of the input layer, the output layer and a number of hidden layers. Each layer takes the output of its previous layer as input and using some train- able parameters, generates an embedding. The hidden layers (or at least some of them) can be pre-trained, so that only the output layer is trained during an specific learning task. This may slightly decrease the quality of the results, but enormously improves the efficiency and run time of the learning process. A domain that particularly depicts the strength of pre-trained embeddings, is neuro-symbolic AI. Neuro-symbolic AI states that combining deep neural models &lt;&lt;FIGURE OMITTED&gt;&gt; Figure 1: In this simple neural network, each hidden layer produces an embed- ding of the input object. If we produce most of hidden layers during pre-training (using a general-purpose objective function), one or a few layers will be left for the learning and reasoning phase, which can be done very efficiently. with classical rules-based symbolic AI can improve the learning and reasoning process. More precisely, it suggests to use deep learning for feature extraction and embedding learning, and rule-based symbolic AI to manipulate and reason with these embeddings [31]. Recent studies [25] show that for tasks such as visual reasoning [20], neuro-symbolic models outperform deep models, when a limited training dataset is available. We think one of key reasons for the success of neuro-symbolic AI is the high quality embeddings that are learned to capture and encode different aspects of objects, and make it easy to reason about them. 4.5 Modeling infinity One of challenges that AGI encounters, is modeling the environment of an agent. The environment of an agent which is the whole or part of our world, can consist of millions of millions and even an infinity many number of objects. This renders the algorithms inefficient and also, makes storing information required for modeling such an environment impossible. So, it is required for computer programs to find an efficient feasible solution to deal with this infinite number of objects. In pre-training, embeddings are usually generated and stored, so that an intelligent agent just needs to use them. In some cases, however, the number of such embeddings can go to infinity as the number of objects is infinite. For example, the number of words in a language (English for instance) is finite. Even sometimes, a dictionary is used that consists only of words in the language that are important. Then, embeddings are computed and stored for all words or for words in the dictionary which nevertheless, form a finite set. However, the set of all images or the set of all graphs are very large or even infinite. So in such cases, it is impossible to store the pre-trained embeddings of all images or all graphs. A technique which is useful in such cases is inductivity. As discussed in Section 3, in inductive machine learning, part (not the whole) of the training dataset is used for training and finding optimal values for parameters. Then, the learned parameters are used for the whole data. In computing embeddings, each embedding is defined as a parameterized function of some input features. During inductive parameter learning, the optimal values of these parameters are learned over some part of the data. Then these values are used to compute the embedding of any given object from the domain. As a result, in this case, instead of storing the embeddings themselves, the much smaller finite set of parameters that are used to compute embeddings, are stored.</w:t>
      </w:r>
    </w:p>
    <w:p w14:paraId="4CC1D10B" w14:textId="77777777" w:rsidR="00703199" w:rsidRDefault="00703199" w:rsidP="00703199">
      <w:pPr>
        <w:rPr>
          <w:sz w:val="16"/>
          <w:szCs w:val="16"/>
        </w:rPr>
      </w:pPr>
      <w:r>
        <w:rPr>
          <w:sz w:val="16"/>
          <w:szCs w:val="16"/>
        </w:rPr>
        <w:t>&lt;&lt;PARAGRAPH BREAKS CONTINUE&gt;&gt;</w:t>
      </w:r>
    </w:p>
    <w:p w14:paraId="427D5EC0" w14:textId="77777777" w:rsidR="00703199" w:rsidRPr="00AF4943" w:rsidRDefault="00703199" w:rsidP="00703199">
      <w:pPr>
        <w:rPr>
          <w:sz w:val="16"/>
          <w:szCs w:val="16"/>
        </w:rPr>
      </w:pPr>
      <w:r w:rsidRPr="00AF4943">
        <w:rPr>
          <w:sz w:val="16"/>
          <w:szCs w:val="16"/>
        </w:rPr>
        <w:t>4.6 Continuality of learning</w:t>
      </w:r>
    </w:p>
    <w:p w14:paraId="5EA8B7BA" w14:textId="77777777" w:rsidR="00703199" w:rsidRPr="00AF4943" w:rsidRDefault="00703199" w:rsidP="00703199">
      <w:pPr>
        <w:rPr>
          <w:sz w:val="16"/>
        </w:rPr>
      </w:pPr>
      <w:r w:rsidRPr="00AF4943">
        <w:rPr>
          <w:sz w:val="16"/>
        </w:rPr>
        <w:t xml:space="preserve">In most of advanced </w:t>
      </w:r>
      <w:r w:rsidRPr="00AF4943">
        <w:rPr>
          <w:rStyle w:val="StyleUnderline"/>
        </w:rPr>
        <w:t>AI</w:t>
      </w:r>
      <w:r w:rsidRPr="00AF4943">
        <w:rPr>
          <w:sz w:val="16"/>
        </w:rPr>
        <w:t xml:space="preserve"> systems that </w:t>
      </w:r>
      <w:r w:rsidRPr="00AF4943">
        <w:rPr>
          <w:rStyle w:val="StyleUnderline"/>
        </w:rPr>
        <w:t xml:space="preserve">use </w:t>
      </w:r>
      <w:r w:rsidRPr="00AF4943">
        <w:rPr>
          <w:rStyle w:val="Emphasis"/>
        </w:rPr>
        <w:t>d</w:t>
      </w:r>
      <w:r w:rsidRPr="00AF4943">
        <w:rPr>
          <w:rStyle w:val="StyleUnderline"/>
        </w:rPr>
        <w:t xml:space="preserve">eep </w:t>
      </w:r>
      <w:r w:rsidRPr="00AF4943">
        <w:rPr>
          <w:rStyle w:val="Emphasis"/>
        </w:rPr>
        <w:t>n</w:t>
      </w:r>
      <w:r w:rsidRPr="00AF4943">
        <w:rPr>
          <w:rStyle w:val="StyleUnderline"/>
        </w:rPr>
        <w:t xml:space="preserve">eural </w:t>
      </w:r>
      <w:r w:rsidRPr="00AF4943">
        <w:rPr>
          <w:rStyle w:val="Emphasis"/>
        </w:rPr>
        <w:t>n</w:t>
      </w:r>
      <w:r w:rsidRPr="00AF4943">
        <w:rPr>
          <w:rStyle w:val="StyleUnderline"/>
        </w:rPr>
        <w:t>etworks</w:t>
      </w:r>
      <w:r w:rsidRPr="00AF4943">
        <w:rPr>
          <w:sz w:val="16"/>
        </w:rPr>
        <w:t xml:space="preserve">, the knowledge and intelligence of machines and computer programs are </w:t>
      </w:r>
      <w:r w:rsidRPr="00AF4943">
        <w:rPr>
          <w:rStyle w:val="StyleUnderline"/>
        </w:rPr>
        <w:t xml:space="preserve">grounded in the training data, which is </w:t>
      </w:r>
      <w:r w:rsidRPr="00AF4943">
        <w:rPr>
          <w:rStyle w:val="Emphasis"/>
        </w:rPr>
        <w:t>static</w:t>
      </w:r>
      <w:r w:rsidRPr="00AF4943">
        <w:rPr>
          <w:sz w:val="16"/>
        </w:rPr>
        <w:t xml:space="preserve">. As a result, they are </w:t>
      </w:r>
      <w:r w:rsidRPr="00AF4943">
        <w:rPr>
          <w:rStyle w:val="Emphasis"/>
        </w:rPr>
        <w:t>not</w:t>
      </w:r>
      <w:r w:rsidRPr="00AF4943">
        <w:rPr>
          <w:rStyle w:val="StyleUnderline"/>
        </w:rPr>
        <w:t xml:space="preserve"> able to respond</w:t>
      </w:r>
      <w:r w:rsidRPr="00AF4943">
        <w:rPr>
          <w:sz w:val="16"/>
        </w:rPr>
        <w:t xml:space="preserve"> correctly </w:t>
      </w:r>
      <w:r w:rsidRPr="00AF4943">
        <w:rPr>
          <w:rStyle w:val="StyleUnderline"/>
        </w:rPr>
        <w:t>to</w:t>
      </w:r>
      <w:r w:rsidRPr="00AF4943">
        <w:rPr>
          <w:sz w:val="16"/>
        </w:rPr>
        <w:t xml:space="preserve"> questions and </w:t>
      </w:r>
      <w:r w:rsidRPr="00AF4943">
        <w:rPr>
          <w:rStyle w:val="StyleUnderline"/>
        </w:rPr>
        <w:t xml:space="preserve">tasks that are </w:t>
      </w:r>
      <w:r w:rsidRPr="00AF4943">
        <w:rPr>
          <w:rStyle w:val="Emphasis"/>
        </w:rPr>
        <w:t>time-dependent</w:t>
      </w:r>
      <w:r w:rsidRPr="00AF4943">
        <w:rPr>
          <w:sz w:val="16"/>
        </w:rPr>
        <w:t xml:space="preserve">. For example, </w:t>
      </w:r>
      <w:r w:rsidRPr="00AF4943">
        <w:rPr>
          <w:rStyle w:val="StyleUnderline"/>
        </w:rPr>
        <w:t xml:space="preserve">they might answer </w:t>
      </w:r>
      <w:r w:rsidRPr="00AF4943">
        <w:rPr>
          <w:rStyle w:val="Emphasis"/>
        </w:rPr>
        <w:t>wrongly</w:t>
      </w:r>
      <w:r w:rsidRPr="00AF4943">
        <w:rPr>
          <w:sz w:val="16"/>
        </w:rPr>
        <w:t xml:space="preserve"> to questions like: </w:t>
      </w:r>
      <w:r w:rsidRPr="00AF4943">
        <w:rPr>
          <w:rStyle w:val="StyleUnderline"/>
        </w:rPr>
        <w:t>who is th</w:t>
      </w:r>
      <w:r w:rsidRPr="002B7A5E">
        <w:rPr>
          <w:rStyle w:val="StyleUnderline"/>
        </w:rPr>
        <w:t xml:space="preserve">e </w:t>
      </w:r>
      <w:r w:rsidRPr="002B7A5E">
        <w:rPr>
          <w:rStyle w:val="Emphasis"/>
        </w:rPr>
        <w:t>current</w:t>
      </w:r>
      <w:r w:rsidRPr="002B7A5E">
        <w:rPr>
          <w:rStyle w:val="StyleUnderline"/>
        </w:rPr>
        <w:t xml:space="preserve"> UN secretary-general? Chen and Liu</w:t>
      </w:r>
      <w:r w:rsidRPr="002B7A5E">
        <w:rPr>
          <w:sz w:val="16"/>
        </w:rPr>
        <w:t xml:space="preserve"> [8] </w:t>
      </w:r>
      <w:r w:rsidRPr="002B7A5E">
        <w:rPr>
          <w:rStyle w:val="StyleUnderline"/>
        </w:rPr>
        <w:t>consider</w:t>
      </w:r>
      <w:r w:rsidRPr="002B7A5E">
        <w:rPr>
          <w:sz w:val="16"/>
        </w:rPr>
        <w:t xml:space="preserve"> lifelong or </w:t>
      </w:r>
      <w:r w:rsidRPr="002B7A5E">
        <w:rPr>
          <w:rStyle w:val="Emphasis"/>
        </w:rPr>
        <w:t>continuous</w:t>
      </w:r>
      <w:r w:rsidRPr="002B7A5E">
        <w:rPr>
          <w:rStyle w:val="StyleUnderline"/>
        </w:rPr>
        <w:t xml:space="preserve"> learning as</w:t>
      </w:r>
      <w:r w:rsidRPr="002B7A5E">
        <w:rPr>
          <w:sz w:val="16"/>
        </w:rPr>
        <w:t xml:space="preserve"> one of the </w:t>
      </w:r>
      <w:r w:rsidRPr="002B7A5E">
        <w:rPr>
          <w:rStyle w:val="Emphasis"/>
        </w:rPr>
        <w:t>hallmarks</w:t>
      </w:r>
      <w:r w:rsidRPr="002B7A5E">
        <w:rPr>
          <w:rStyle w:val="StyleUnderline"/>
        </w:rPr>
        <w:t xml:space="preserve"> of human intelligence</w:t>
      </w:r>
      <w:r w:rsidRPr="002B7A5E">
        <w:rPr>
          <w:sz w:val="16"/>
        </w:rPr>
        <w:t>, and mention that current intelligent systems fail to realize it as their learni</w:t>
      </w:r>
      <w:r w:rsidRPr="00AF4943">
        <w:rPr>
          <w:sz w:val="16"/>
        </w:rPr>
        <w:t>ng is mostly isolated. They define lifelong learning as a paradigm wherein the intelligent agent learns continuously, accumulates the knowledge learned in the past and uses it for future learning and problem solving [8].</w:t>
      </w:r>
    </w:p>
    <w:p w14:paraId="099D3B75" w14:textId="77777777" w:rsidR="00703199" w:rsidRPr="00AF4943" w:rsidRDefault="00703199" w:rsidP="00703199">
      <w:pPr>
        <w:rPr>
          <w:sz w:val="16"/>
        </w:rPr>
      </w:pPr>
      <w:r w:rsidRPr="00AF4943">
        <w:rPr>
          <w:sz w:val="16"/>
        </w:rPr>
        <w:lastRenderedPageBreak/>
        <w:t xml:space="preserve">In the literature of AI research, </w:t>
      </w:r>
      <w:r w:rsidRPr="002B7A5E">
        <w:rPr>
          <w:rStyle w:val="StyleUnderline"/>
          <w:highlight w:val="cyan"/>
        </w:rPr>
        <w:t>AGI is</w:t>
      </w:r>
      <w:r w:rsidRPr="00AF4943">
        <w:rPr>
          <w:rStyle w:val="StyleUnderline"/>
        </w:rPr>
        <w:t xml:space="preserve"> mostly </w:t>
      </w:r>
      <w:r w:rsidRPr="002B7A5E">
        <w:rPr>
          <w:rStyle w:val="StyleUnderline"/>
          <w:highlight w:val="cyan"/>
        </w:rPr>
        <w:t>thought as</w:t>
      </w:r>
      <w:r w:rsidRPr="00AF4943">
        <w:rPr>
          <w:sz w:val="16"/>
        </w:rPr>
        <w:t xml:space="preserve"> a </w:t>
      </w:r>
      <w:r w:rsidRPr="002B7A5E">
        <w:rPr>
          <w:rStyle w:val="Emphasis"/>
          <w:highlight w:val="cyan"/>
        </w:rPr>
        <w:t>technique</w:t>
      </w:r>
      <w:r w:rsidRPr="00AF4943">
        <w:rPr>
          <w:sz w:val="16"/>
        </w:rPr>
        <w:t xml:space="preserve"> or an algorithm or a product, which may or may not be realized someday. </w:t>
      </w:r>
      <w:r w:rsidRPr="002B7A5E">
        <w:rPr>
          <w:rStyle w:val="Emphasis"/>
          <w:highlight w:val="cyan"/>
        </w:rPr>
        <w:t>Rather</w:t>
      </w:r>
      <w:r w:rsidRPr="00AF4943">
        <w:rPr>
          <w:rStyle w:val="StyleUnderline"/>
        </w:rPr>
        <w:t xml:space="preserve">, we believe </w:t>
      </w:r>
      <w:r w:rsidRPr="002B7A5E">
        <w:rPr>
          <w:rStyle w:val="StyleUnderline"/>
          <w:highlight w:val="cyan"/>
        </w:rPr>
        <w:t xml:space="preserve">AGI is a </w:t>
      </w:r>
      <w:r w:rsidRPr="002B7A5E">
        <w:rPr>
          <w:rStyle w:val="Emphasis"/>
          <w:highlight w:val="cyan"/>
        </w:rPr>
        <w:t>process</w:t>
      </w:r>
      <w:r w:rsidRPr="00AF4943">
        <w:rPr>
          <w:rStyle w:val="StyleUnderline"/>
        </w:rPr>
        <w:t xml:space="preserve">, like human civilization, </w:t>
      </w:r>
      <w:r w:rsidRPr="002B7A5E">
        <w:rPr>
          <w:rStyle w:val="StyleUnderline"/>
          <w:highlight w:val="cyan"/>
        </w:rPr>
        <w:t xml:space="preserve">which will be formed </w:t>
      </w:r>
      <w:r w:rsidRPr="002B7A5E">
        <w:rPr>
          <w:rStyle w:val="Emphasis"/>
          <w:highlight w:val="cyan"/>
        </w:rPr>
        <w:t>continuously</w:t>
      </w:r>
      <w:r w:rsidRPr="00AF4943">
        <w:rPr>
          <w:sz w:val="16"/>
        </w:rPr>
        <w:t xml:space="preserve"> and during a long period of time, </w:t>
      </w:r>
      <w:r w:rsidRPr="00AF4943">
        <w:rPr>
          <w:rStyle w:val="StyleUnderline"/>
        </w:rPr>
        <w:t xml:space="preserve">and </w:t>
      </w:r>
      <w:r w:rsidRPr="002B7A5E">
        <w:rPr>
          <w:rStyle w:val="StyleUnderline"/>
          <w:highlight w:val="cyan"/>
        </w:rPr>
        <w:t>will</w:t>
      </w:r>
      <w:r w:rsidRPr="00AF4943">
        <w:rPr>
          <w:rStyle w:val="StyleUnderline"/>
        </w:rPr>
        <w:t xml:space="preserve"> become</w:t>
      </w:r>
      <w:r w:rsidRPr="00AF4943">
        <w:rPr>
          <w:sz w:val="16"/>
        </w:rPr>
        <w:t xml:space="preserve"> more and </w:t>
      </w:r>
      <w:r w:rsidRPr="00AF4943">
        <w:rPr>
          <w:rStyle w:val="Emphasis"/>
        </w:rPr>
        <w:t xml:space="preserve">more </w:t>
      </w:r>
      <w:r w:rsidRPr="002B7A5E">
        <w:rPr>
          <w:rStyle w:val="Emphasis"/>
          <w:highlight w:val="cyan"/>
        </w:rPr>
        <w:t>mature</w:t>
      </w:r>
      <w:r w:rsidRPr="002B7A5E">
        <w:rPr>
          <w:sz w:val="16"/>
          <w:highlight w:val="cyan"/>
        </w:rPr>
        <w:t xml:space="preserve"> </w:t>
      </w:r>
      <w:r w:rsidRPr="002B7A5E">
        <w:rPr>
          <w:rStyle w:val="StyleUnderline"/>
          <w:highlight w:val="cyan"/>
        </w:rPr>
        <w:t>over time</w:t>
      </w:r>
      <w:r w:rsidRPr="00AF4943">
        <w:rPr>
          <w:sz w:val="16"/>
        </w:rPr>
        <w:t xml:space="preserve">. In a similar sense, </w:t>
      </w:r>
      <w:r w:rsidRPr="00AF4943">
        <w:rPr>
          <w:rStyle w:val="Emphasis"/>
        </w:rPr>
        <w:t>pre-trained</w:t>
      </w:r>
      <w:r w:rsidRPr="00AF4943">
        <w:rPr>
          <w:rStyle w:val="StyleUnderline"/>
        </w:rPr>
        <w:t xml:space="preserve"> </w:t>
      </w:r>
      <w:r w:rsidRPr="002B7A5E">
        <w:rPr>
          <w:rStyle w:val="StyleUnderline"/>
          <w:highlight w:val="cyan"/>
        </w:rPr>
        <w:t xml:space="preserve">embeddings will be computed </w:t>
      </w:r>
      <w:r w:rsidRPr="002B7A5E">
        <w:rPr>
          <w:rStyle w:val="Emphasis"/>
          <w:highlight w:val="cyan"/>
        </w:rPr>
        <w:t>continuously</w:t>
      </w:r>
      <w:r w:rsidRPr="00AF4943">
        <w:rPr>
          <w:rStyle w:val="StyleUnderline"/>
        </w:rPr>
        <w:t xml:space="preserve"> and will</w:t>
      </w:r>
      <w:r w:rsidRPr="00AF4943">
        <w:rPr>
          <w:sz w:val="16"/>
        </w:rPr>
        <w:t xml:space="preserve"> become more and more </w:t>
      </w:r>
      <w:r w:rsidRPr="00AF4943">
        <w:rPr>
          <w:rStyle w:val="Emphasis"/>
        </w:rPr>
        <w:t>mature</w:t>
      </w:r>
      <w:r w:rsidRPr="00AF4943">
        <w:rPr>
          <w:rStyle w:val="StyleUnderline"/>
        </w:rPr>
        <w:t xml:space="preserve"> over time</w:t>
      </w:r>
      <w:r w:rsidRPr="00AF4943">
        <w:rPr>
          <w:sz w:val="16"/>
        </w:rPr>
        <w:t xml:space="preserve">. Changes in the world are reflected in the embeddings world by computing new and updated pre-trained embeddings, so that the </w:t>
      </w:r>
      <w:r w:rsidRPr="00AF4943">
        <w:rPr>
          <w:rStyle w:val="StyleUnderline"/>
        </w:rPr>
        <w:t>embeddings</w:t>
      </w:r>
      <w:r w:rsidRPr="00AF4943">
        <w:rPr>
          <w:sz w:val="16"/>
        </w:rPr>
        <w:t xml:space="preserve"> world </w:t>
      </w:r>
      <w:r w:rsidRPr="00AF4943">
        <w:rPr>
          <w:rStyle w:val="StyleUnderline"/>
        </w:rPr>
        <w:t xml:space="preserve">will </w:t>
      </w:r>
      <w:r w:rsidRPr="002B7A5E">
        <w:rPr>
          <w:rStyle w:val="Emphasis"/>
          <w:highlight w:val="cyan"/>
        </w:rPr>
        <w:t>always</w:t>
      </w:r>
      <w:r w:rsidRPr="002B7A5E">
        <w:rPr>
          <w:rStyle w:val="StyleUnderline"/>
          <w:highlight w:val="cyan"/>
        </w:rPr>
        <w:t xml:space="preserve"> reflect</w:t>
      </w:r>
      <w:r w:rsidRPr="00AF4943">
        <w:rPr>
          <w:rStyle w:val="StyleUnderline"/>
        </w:rPr>
        <w:t xml:space="preserve"> an </w:t>
      </w:r>
      <w:r w:rsidRPr="002B7A5E">
        <w:rPr>
          <w:rStyle w:val="Emphasis"/>
          <w:highlight w:val="cyan"/>
        </w:rPr>
        <w:t>updated</w:t>
      </w:r>
      <w:r w:rsidRPr="00AF4943">
        <w:rPr>
          <w:rStyle w:val="StyleUnderline"/>
        </w:rPr>
        <w:t xml:space="preserve"> and </w:t>
      </w:r>
      <w:r w:rsidRPr="00AF4943">
        <w:rPr>
          <w:rStyle w:val="Emphasis"/>
        </w:rPr>
        <w:t>accurate</w:t>
      </w:r>
      <w:r w:rsidRPr="00AF4943">
        <w:rPr>
          <w:rStyle w:val="StyleUnderline"/>
        </w:rPr>
        <w:t xml:space="preserve"> </w:t>
      </w:r>
      <w:r w:rsidRPr="002B7A5E">
        <w:rPr>
          <w:rStyle w:val="StyleUnderline"/>
          <w:highlight w:val="cyan"/>
        </w:rPr>
        <w:t>approximation of</w:t>
      </w:r>
      <w:r w:rsidRPr="00AF4943">
        <w:rPr>
          <w:rStyle w:val="StyleUnderline"/>
        </w:rPr>
        <w:t xml:space="preserve"> the </w:t>
      </w:r>
      <w:r w:rsidRPr="002B7A5E">
        <w:rPr>
          <w:rStyle w:val="StyleUnderline"/>
          <w:highlight w:val="cyan"/>
        </w:rPr>
        <w:t>world</w:t>
      </w:r>
      <w:r w:rsidRPr="00AF4943">
        <w:rPr>
          <w:sz w:val="16"/>
        </w:rPr>
        <w:t xml:space="preserve">. Moreover, pre-trained em- beddings can </w:t>
      </w:r>
      <w:r w:rsidRPr="002B7A5E">
        <w:rPr>
          <w:rStyle w:val="StyleUnderline"/>
          <w:highlight w:val="cyan"/>
        </w:rPr>
        <w:t xml:space="preserve">facilitate </w:t>
      </w:r>
      <w:r w:rsidRPr="002B7A5E">
        <w:rPr>
          <w:rStyle w:val="Emphasis"/>
          <w:highlight w:val="cyan"/>
        </w:rPr>
        <w:t>continual</w:t>
      </w:r>
      <w:r w:rsidRPr="00AF4943">
        <w:rPr>
          <w:rStyle w:val="StyleUnderline"/>
        </w:rPr>
        <w:t xml:space="preserve"> or </w:t>
      </w:r>
      <w:r w:rsidRPr="00AF4943">
        <w:rPr>
          <w:rStyle w:val="Emphasis"/>
        </w:rPr>
        <w:t>lifelong</w:t>
      </w:r>
      <w:r w:rsidRPr="00AF4943">
        <w:rPr>
          <w:rStyle w:val="StyleUnderline"/>
        </w:rPr>
        <w:t xml:space="preserve"> </w:t>
      </w:r>
      <w:r w:rsidRPr="002B7A5E">
        <w:rPr>
          <w:rStyle w:val="StyleUnderline"/>
          <w:highlight w:val="cyan"/>
        </w:rPr>
        <w:t>learning</w:t>
      </w:r>
      <w:r w:rsidRPr="00AF4943">
        <w:rPr>
          <w:sz w:val="16"/>
        </w:rPr>
        <w:t xml:space="preserve">. As stated in [30], one of </w:t>
      </w:r>
      <w:r w:rsidRPr="00AF4943">
        <w:rPr>
          <w:rStyle w:val="StyleUnderline"/>
        </w:rPr>
        <w:t>key elements of lifelong learning is</w:t>
      </w:r>
      <w:r w:rsidRPr="00AF4943">
        <w:rPr>
          <w:sz w:val="16"/>
        </w:rPr>
        <w:t xml:space="preserve"> the </w:t>
      </w:r>
      <w:r w:rsidRPr="00AF4943">
        <w:rPr>
          <w:rStyle w:val="Emphasis"/>
        </w:rPr>
        <w:t>retention</w:t>
      </w:r>
      <w:r w:rsidRPr="00AF4943">
        <w:rPr>
          <w:sz w:val="16"/>
        </w:rPr>
        <w:t xml:space="preserve"> or consolidation </w:t>
      </w:r>
      <w:r w:rsidRPr="00AF4943">
        <w:rPr>
          <w:rStyle w:val="StyleUnderline"/>
        </w:rPr>
        <w:t xml:space="preserve">of </w:t>
      </w:r>
      <w:r w:rsidRPr="00AF4943">
        <w:rPr>
          <w:rStyle w:val="Emphasis"/>
        </w:rPr>
        <w:t>learned</w:t>
      </w:r>
      <w:r w:rsidRPr="00AF4943">
        <w:rPr>
          <w:rStyle w:val="StyleUnderline"/>
        </w:rPr>
        <w:t xml:space="preserve"> task knowledge. </w:t>
      </w:r>
      <w:r w:rsidRPr="002B7A5E">
        <w:rPr>
          <w:rStyle w:val="StyleUnderline"/>
          <w:highlight w:val="cyan"/>
        </w:rPr>
        <w:t>Since</w:t>
      </w:r>
      <w:r w:rsidRPr="00AF4943">
        <w:rPr>
          <w:rStyle w:val="StyleUnderline"/>
        </w:rPr>
        <w:t xml:space="preserve"> pre-trained </w:t>
      </w:r>
      <w:r w:rsidRPr="002B7A5E">
        <w:rPr>
          <w:rStyle w:val="StyleUnderline"/>
          <w:highlight w:val="cyan"/>
        </w:rPr>
        <w:t>embeddings are</w:t>
      </w:r>
      <w:r w:rsidRPr="00AF4943">
        <w:rPr>
          <w:sz w:val="16"/>
        </w:rPr>
        <w:t xml:space="preserve"> learned and </w:t>
      </w:r>
      <w:r w:rsidRPr="002B7A5E">
        <w:rPr>
          <w:rStyle w:val="Emphasis"/>
          <w:highlight w:val="cyan"/>
        </w:rPr>
        <w:t>stored</w:t>
      </w:r>
      <w:r w:rsidRPr="00AF4943">
        <w:rPr>
          <w:sz w:val="16"/>
        </w:rPr>
        <w:t xml:space="preserve"> once </w:t>
      </w:r>
      <w:r w:rsidRPr="00AF4943">
        <w:rPr>
          <w:rStyle w:val="StyleUnderline"/>
        </w:rPr>
        <w:t xml:space="preserve">and </w:t>
      </w:r>
      <w:r w:rsidRPr="002B7A5E">
        <w:rPr>
          <w:rStyle w:val="StyleUnderline"/>
          <w:highlight w:val="cyan"/>
        </w:rPr>
        <w:t xml:space="preserve">used </w:t>
      </w:r>
      <w:r w:rsidRPr="002B7A5E">
        <w:rPr>
          <w:rStyle w:val="Emphasis"/>
          <w:highlight w:val="cyan"/>
        </w:rPr>
        <w:t>repeatedly</w:t>
      </w:r>
      <w:r w:rsidRPr="002B7A5E">
        <w:rPr>
          <w:rStyle w:val="StyleUnderline"/>
          <w:highlight w:val="cyan"/>
        </w:rPr>
        <w:t>, they</w:t>
      </w:r>
      <w:r w:rsidRPr="00AF4943">
        <w:rPr>
          <w:rStyle w:val="StyleUnderline"/>
        </w:rPr>
        <w:t xml:space="preserve"> </w:t>
      </w:r>
      <w:r w:rsidRPr="00AF4943">
        <w:rPr>
          <w:rStyle w:val="Emphasis"/>
        </w:rPr>
        <w:t>automatically</w:t>
      </w:r>
      <w:r w:rsidRPr="00AF4943">
        <w:rPr>
          <w:rStyle w:val="StyleUnderline"/>
        </w:rPr>
        <w:t xml:space="preserve"> </w:t>
      </w:r>
      <w:r w:rsidRPr="002B7A5E">
        <w:rPr>
          <w:rStyle w:val="StyleUnderline"/>
          <w:highlight w:val="cyan"/>
        </w:rPr>
        <w:t>maintain</w:t>
      </w:r>
      <w:r w:rsidRPr="00AF4943">
        <w:rPr>
          <w:sz w:val="16"/>
        </w:rPr>
        <w:t xml:space="preserve"> the learned </w:t>
      </w:r>
      <w:r w:rsidRPr="002B7A5E">
        <w:rPr>
          <w:rStyle w:val="StyleUnderline"/>
          <w:highlight w:val="cyan"/>
        </w:rPr>
        <w:t>knowledge</w:t>
      </w:r>
      <w:r w:rsidRPr="00AF4943">
        <w:rPr>
          <w:sz w:val="16"/>
        </w:rPr>
        <w:t>.</w:t>
      </w:r>
    </w:p>
    <w:p w14:paraId="6FFEA5A8" w14:textId="77777777" w:rsidR="00703199" w:rsidRPr="00AF4943" w:rsidRDefault="00703199" w:rsidP="00703199">
      <w:pPr>
        <w:rPr>
          <w:sz w:val="16"/>
          <w:szCs w:val="16"/>
        </w:rPr>
      </w:pPr>
      <w:r w:rsidRPr="00AF4943">
        <w:rPr>
          <w:sz w:val="16"/>
          <w:szCs w:val="16"/>
        </w:rPr>
        <w:t>5 Conclusion</w:t>
      </w:r>
    </w:p>
    <w:p w14:paraId="17261A0A" w14:textId="77777777" w:rsidR="00703199" w:rsidRPr="00AF4943" w:rsidRDefault="00703199" w:rsidP="00703199">
      <w:pPr>
        <w:rPr>
          <w:sz w:val="16"/>
        </w:rPr>
      </w:pPr>
      <w:r w:rsidRPr="00AF4943">
        <w:rPr>
          <w:sz w:val="16"/>
        </w:rPr>
        <w:t xml:space="preserve">In this paper, we first stated that in order to realize AGI, along with building intelligent machines and computer programs, an intelligent world should also be constructed which is on the one hand, an accurate approximation of our world and on the other hand, a significant part of reasoning and intelligence of intelligent machines is already embedded in this world. Then we discussed that </w:t>
      </w:r>
      <w:r w:rsidRPr="002B7A5E">
        <w:rPr>
          <w:rStyle w:val="Emphasis"/>
          <w:highlight w:val="cyan"/>
        </w:rPr>
        <w:t>AGI</w:t>
      </w:r>
      <w:r w:rsidRPr="002B7A5E">
        <w:rPr>
          <w:rStyle w:val="StyleUnderline"/>
          <w:highlight w:val="cyan"/>
        </w:rPr>
        <w:t xml:space="preserve"> is</w:t>
      </w:r>
      <w:r w:rsidRPr="00AF4943">
        <w:rPr>
          <w:rStyle w:val="StyleUnderline"/>
        </w:rPr>
        <w:t xml:space="preserve"> not a </w:t>
      </w:r>
      <w:r w:rsidRPr="00AF4943">
        <w:rPr>
          <w:rStyle w:val="Emphasis"/>
        </w:rPr>
        <w:t>product</w:t>
      </w:r>
      <w:r w:rsidRPr="00AF4943">
        <w:rPr>
          <w:sz w:val="16"/>
        </w:rPr>
        <w:t xml:space="preserve"> or algorithm or system, </w:t>
      </w:r>
      <w:r w:rsidRPr="00AF4943">
        <w:rPr>
          <w:rStyle w:val="StyleUnderline"/>
        </w:rPr>
        <w:t xml:space="preserve">rather it is a </w:t>
      </w:r>
      <w:r w:rsidRPr="002B7A5E">
        <w:rPr>
          <w:rStyle w:val="Emphasis"/>
          <w:highlight w:val="cyan"/>
        </w:rPr>
        <w:t>continuous</w:t>
      </w:r>
      <w:r w:rsidRPr="00AF4943">
        <w:rPr>
          <w:rStyle w:val="StyleUnderline"/>
        </w:rPr>
        <w:t xml:space="preserve"> process which will become</w:t>
      </w:r>
      <w:r w:rsidRPr="00AF4943">
        <w:rPr>
          <w:sz w:val="16"/>
        </w:rPr>
        <w:t xml:space="preserve"> more and </w:t>
      </w:r>
      <w:r w:rsidRPr="00AF4943">
        <w:rPr>
          <w:rStyle w:val="Emphasis"/>
        </w:rPr>
        <w:t>more mature</w:t>
      </w:r>
      <w:r w:rsidRPr="00AF4943">
        <w:rPr>
          <w:sz w:val="16"/>
        </w:rPr>
        <w:t xml:space="preserve"> over time (like human civilization and wisdom). Then, we argued that pre-trained embeddings play a key role in building this intelligent world and as a result, realizing AGI. We discussed how </w:t>
      </w:r>
      <w:r w:rsidRPr="00AF4943">
        <w:rPr>
          <w:rStyle w:val="StyleUnderline"/>
        </w:rPr>
        <w:t xml:space="preserve">pre-trained </w:t>
      </w:r>
      <w:r w:rsidRPr="002B7A5E">
        <w:rPr>
          <w:rStyle w:val="StyleUnderline"/>
          <w:highlight w:val="cyan"/>
        </w:rPr>
        <w:t xml:space="preserve">embeddings </w:t>
      </w:r>
      <w:r w:rsidRPr="002B7A5E">
        <w:rPr>
          <w:rStyle w:val="Emphasis"/>
          <w:highlight w:val="cyan"/>
        </w:rPr>
        <w:t>facilitate</w:t>
      </w:r>
      <w:r w:rsidRPr="00AF4943">
        <w:rPr>
          <w:sz w:val="16"/>
        </w:rPr>
        <w:t xml:space="preserve"> achieving key characteristics of </w:t>
      </w:r>
      <w:r w:rsidRPr="002B7A5E">
        <w:rPr>
          <w:rStyle w:val="Emphasis"/>
          <w:highlight w:val="cyan"/>
        </w:rPr>
        <w:t>human-level</w:t>
      </w:r>
      <w:r w:rsidRPr="002B7A5E">
        <w:rPr>
          <w:rStyle w:val="StyleUnderline"/>
          <w:highlight w:val="cyan"/>
        </w:rPr>
        <w:t xml:space="preserve"> intel</w:t>
      </w:r>
      <w:r w:rsidRPr="00AF4943">
        <w:rPr>
          <w:rStyle w:val="StyleUnderline"/>
        </w:rPr>
        <w:t>ligence by machines</w:t>
      </w:r>
      <w:r w:rsidRPr="00AF4943">
        <w:rPr>
          <w:sz w:val="16"/>
        </w:rPr>
        <w:t>.</w:t>
      </w:r>
    </w:p>
    <w:p w14:paraId="2BC1BCCA" w14:textId="77777777" w:rsidR="00703199" w:rsidRDefault="00703199" w:rsidP="00703199">
      <w:pPr>
        <w:rPr>
          <w:sz w:val="16"/>
        </w:rPr>
      </w:pPr>
      <w:r w:rsidRPr="00AF4943">
        <w:rPr>
          <w:sz w:val="16"/>
        </w:rPr>
        <w:t xml:space="preserve">Currently, by computing pre-trained embeddings for objects of certain do- mains such as texts, images, videos and graphs, the process of building the embeddings world is already started. However, </w:t>
      </w:r>
      <w:r w:rsidRPr="002B7A5E">
        <w:rPr>
          <w:rStyle w:val="StyleUnderline"/>
          <w:highlight w:val="cyan"/>
        </w:rPr>
        <w:t>we are just in</w:t>
      </w:r>
      <w:r w:rsidRPr="00AF4943">
        <w:rPr>
          <w:rStyle w:val="StyleUnderline"/>
        </w:rPr>
        <w:t xml:space="preserve"> the </w:t>
      </w:r>
      <w:r w:rsidRPr="002B7A5E">
        <w:rPr>
          <w:rStyle w:val="Emphasis"/>
          <w:highlight w:val="cyan"/>
        </w:rPr>
        <w:t>beginning</w:t>
      </w:r>
      <w:r w:rsidRPr="00AF4943">
        <w:rPr>
          <w:sz w:val="16"/>
        </w:rPr>
        <w:t xml:space="preserve"> of this process. We believe this endless </w:t>
      </w:r>
      <w:r w:rsidRPr="002B7A5E">
        <w:rPr>
          <w:rStyle w:val="StyleUnderline"/>
          <w:highlight w:val="cyan"/>
        </w:rPr>
        <w:t xml:space="preserve">process will </w:t>
      </w:r>
      <w:r w:rsidRPr="002B7A5E">
        <w:rPr>
          <w:rStyle w:val="Emphasis"/>
          <w:highlight w:val="cyan"/>
        </w:rPr>
        <w:t>continue</w:t>
      </w:r>
      <w:r w:rsidRPr="00AF4943">
        <w:rPr>
          <w:rStyle w:val="StyleUnderline"/>
        </w:rPr>
        <w:t xml:space="preserve"> and</w:t>
      </w:r>
      <w:r w:rsidRPr="00AF4943">
        <w:rPr>
          <w:sz w:val="16"/>
        </w:rPr>
        <w:t xml:space="preserve"> more and </w:t>
      </w:r>
      <w:r w:rsidRPr="002B7A5E">
        <w:rPr>
          <w:rStyle w:val="Emphasis"/>
          <w:highlight w:val="cyan"/>
        </w:rPr>
        <w:t>more</w:t>
      </w:r>
      <w:r w:rsidRPr="00AF4943">
        <w:rPr>
          <w:rStyle w:val="StyleUnderline"/>
        </w:rPr>
        <w:t xml:space="preserve"> pre-trained </w:t>
      </w:r>
      <w:r w:rsidRPr="002B7A5E">
        <w:rPr>
          <w:rStyle w:val="StyleUnderline"/>
          <w:highlight w:val="cyan"/>
        </w:rPr>
        <w:t>embeddings</w:t>
      </w:r>
      <w:r w:rsidRPr="00AF4943">
        <w:rPr>
          <w:rStyle w:val="StyleUnderline"/>
        </w:rPr>
        <w:t xml:space="preserve"> will be </w:t>
      </w:r>
      <w:r w:rsidRPr="00AF4943">
        <w:rPr>
          <w:rStyle w:val="Emphasis"/>
        </w:rPr>
        <w:t>generated</w:t>
      </w:r>
      <w:r w:rsidRPr="00AF4943">
        <w:rPr>
          <w:rStyle w:val="StyleUnderline"/>
        </w:rPr>
        <w:t xml:space="preserve"> </w:t>
      </w:r>
      <w:r w:rsidRPr="002B7A5E">
        <w:rPr>
          <w:rStyle w:val="StyleUnderline"/>
          <w:highlight w:val="cyan"/>
        </w:rPr>
        <w:t>in</w:t>
      </w:r>
      <w:r w:rsidRPr="00AF4943">
        <w:rPr>
          <w:sz w:val="16"/>
        </w:rPr>
        <w:t xml:space="preserve"> more and </w:t>
      </w:r>
      <w:r w:rsidRPr="002B7A5E">
        <w:rPr>
          <w:rStyle w:val="Emphasis"/>
          <w:highlight w:val="cyan"/>
        </w:rPr>
        <w:t>more domains</w:t>
      </w:r>
      <w:r w:rsidRPr="002B7A5E">
        <w:rPr>
          <w:rStyle w:val="StyleUnderline"/>
          <w:highlight w:val="cyan"/>
        </w:rPr>
        <w:t>, to model</w:t>
      </w:r>
      <w:r w:rsidRPr="00AF4943">
        <w:rPr>
          <w:rStyle w:val="StyleUnderline"/>
        </w:rPr>
        <w:t xml:space="preserve"> our world for </w:t>
      </w:r>
      <w:r w:rsidRPr="002B7A5E">
        <w:rPr>
          <w:rStyle w:val="Emphasis"/>
          <w:highlight w:val="cyan"/>
        </w:rPr>
        <w:t>i</w:t>
      </w:r>
      <w:r w:rsidRPr="00AF4943">
        <w:rPr>
          <w:rStyle w:val="StyleUnderline"/>
        </w:rPr>
        <w:t xml:space="preserve">ntelligent </w:t>
      </w:r>
      <w:r w:rsidRPr="002B7A5E">
        <w:rPr>
          <w:rStyle w:val="Emphasis"/>
          <w:highlight w:val="cyan"/>
        </w:rPr>
        <w:t>a</w:t>
      </w:r>
      <w:r w:rsidRPr="00AF4943">
        <w:rPr>
          <w:rStyle w:val="StyleUnderline"/>
        </w:rPr>
        <w:t>gents</w:t>
      </w:r>
      <w:r w:rsidRPr="00AF4943">
        <w:rPr>
          <w:sz w:val="16"/>
        </w:rPr>
        <w:t xml:space="preserve"> as much as possible. There will be of course sev- eral challenges in this process, especially in computational and storage aspects, and it seems too early to talk about technical details of the actual creation of the embeddings world. Nonetheless, the way we see the future of AI is that we will have a huge amount of pre-trained embeddings that are continuously completed and updated over time. Different companies will introduce their own version of the embeddings world, and most of intelligent computer programs will heavily rely on these embeddings worlds.</w:t>
      </w:r>
    </w:p>
    <w:p w14:paraId="42744BFA" w14:textId="77777777" w:rsidR="00703199" w:rsidRPr="009C78AB" w:rsidRDefault="00703199" w:rsidP="00703199">
      <w:pPr>
        <w:pStyle w:val="Heading4"/>
      </w:pPr>
      <w:r>
        <w:t xml:space="preserve">4. </w:t>
      </w:r>
      <w:r>
        <w:rPr>
          <w:u w:val="single"/>
        </w:rPr>
        <w:t>Innovation</w:t>
      </w:r>
      <w:r>
        <w:t xml:space="preserve">---it’s </w:t>
      </w:r>
      <w:r>
        <w:rPr>
          <w:u w:val="single"/>
        </w:rPr>
        <w:t>unprecedented</w:t>
      </w:r>
      <w:r>
        <w:t xml:space="preserve"> AND unlocks </w:t>
      </w:r>
      <w:r>
        <w:rPr>
          <w:u w:val="single"/>
        </w:rPr>
        <w:t>neuro-symbolic</w:t>
      </w:r>
      <w:r>
        <w:t xml:space="preserve"> modeling. </w:t>
      </w:r>
    </w:p>
    <w:p w14:paraId="02939150" w14:textId="77777777" w:rsidR="00703199" w:rsidRPr="00CA0BAD" w:rsidRDefault="00703199" w:rsidP="00703199">
      <w:r>
        <w:t xml:space="preserve">Henry </w:t>
      </w:r>
      <w:r w:rsidRPr="00DB033F">
        <w:rPr>
          <w:rStyle w:val="Style13ptBold"/>
        </w:rPr>
        <w:t>Kautz 22</w:t>
      </w:r>
      <w:r>
        <w:t>. PhD, Computer Science, Professor of Computer Science, University of Rochester, Director, Institute for Data Science, University of Rochester. 3/31/22. The third AI summer: “AAAI Robert S. Engelmore Memorial Lecture.” 43(1)</w:t>
      </w:r>
    </w:p>
    <w:p w14:paraId="723A5538" w14:textId="77777777" w:rsidR="00703199" w:rsidRPr="0052012B" w:rsidRDefault="00703199" w:rsidP="00703199">
      <w:pPr>
        <w:rPr>
          <w:sz w:val="16"/>
          <w:szCs w:val="16"/>
        </w:rPr>
      </w:pPr>
      <w:r w:rsidRPr="0052012B">
        <w:rPr>
          <w:sz w:val="16"/>
          <w:szCs w:val="16"/>
        </w:rPr>
        <w:t>THE THIRD SUMMER: DEEP LEARNING (201[26] - ?)</w:t>
      </w:r>
    </w:p>
    <w:p w14:paraId="42E4372A" w14:textId="77777777" w:rsidR="00703199" w:rsidRPr="006757F8" w:rsidRDefault="00703199" w:rsidP="00703199">
      <w:pPr>
        <w:rPr>
          <w:sz w:val="16"/>
        </w:rPr>
      </w:pPr>
      <w:r w:rsidRPr="006757F8">
        <w:rPr>
          <w:sz w:val="16"/>
        </w:rPr>
        <w:t xml:space="preserve">As is the case with the Second AI Summer, the start of the </w:t>
      </w:r>
      <w:r w:rsidRPr="002B7A5E">
        <w:rPr>
          <w:rStyle w:val="Emphasis"/>
          <w:highlight w:val="cyan"/>
        </w:rPr>
        <w:t>Third Summer</w:t>
      </w:r>
      <w:r w:rsidRPr="006757F8">
        <w:rPr>
          <w:rStyle w:val="StyleUnderline"/>
        </w:rPr>
        <w:t xml:space="preserve"> can be dated</w:t>
      </w:r>
      <w:r w:rsidRPr="006757F8">
        <w:rPr>
          <w:sz w:val="16"/>
        </w:rPr>
        <w:t xml:space="preserve"> either </w:t>
      </w:r>
      <w:r w:rsidRPr="002B7A5E">
        <w:rPr>
          <w:rStyle w:val="StyleUnderline"/>
        </w:rPr>
        <w:t>to</w:t>
      </w:r>
      <w:r w:rsidRPr="006757F8">
        <w:rPr>
          <w:sz w:val="16"/>
        </w:rPr>
        <w:t xml:space="preserve"> when the initial technical breakthrough occurred or the date when the rest of the world took note. The technical breakthrough occurred in </w:t>
      </w:r>
      <w:r w:rsidRPr="006757F8">
        <w:rPr>
          <w:rStyle w:val="Emphasis"/>
        </w:rPr>
        <w:t>2012</w:t>
      </w:r>
      <w:r w:rsidRPr="006757F8">
        <w:rPr>
          <w:sz w:val="16"/>
        </w:rPr>
        <w:t xml:space="preserve">. A few years earlier, the computer vision community had created the ImageNet challenge, a benchmark for classifying more than a million images of single objects across 1000 categories (Russakovsky et al. 2015). A distributed group of </w:t>
      </w:r>
      <w:r w:rsidRPr="006757F8">
        <w:rPr>
          <w:rStyle w:val="StyleUnderline"/>
        </w:rPr>
        <w:t>researchers</w:t>
      </w:r>
      <w:r w:rsidRPr="006757F8">
        <w:rPr>
          <w:sz w:val="16"/>
        </w:rPr>
        <w:t xml:space="preserve"> had begun </w:t>
      </w:r>
      <w:r w:rsidRPr="002B7A5E">
        <w:rPr>
          <w:rStyle w:val="StyleUnderline"/>
          <w:highlight w:val="cyan"/>
        </w:rPr>
        <w:t>experimenting with</w:t>
      </w:r>
      <w:r w:rsidRPr="006757F8">
        <w:rPr>
          <w:sz w:val="16"/>
        </w:rPr>
        <w:t xml:space="preserve"> running </w:t>
      </w:r>
      <w:r w:rsidRPr="006757F8">
        <w:rPr>
          <w:rStyle w:val="StyleUnderline"/>
        </w:rPr>
        <w:t>many-</w:t>
      </w:r>
      <w:r w:rsidRPr="002B7A5E">
        <w:rPr>
          <w:rStyle w:val="StyleUnderline"/>
          <w:highlight w:val="cyan"/>
        </w:rPr>
        <w:t xml:space="preserve">layered </w:t>
      </w:r>
      <w:r w:rsidRPr="002B7A5E">
        <w:rPr>
          <w:rStyle w:val="Emphasis"/>
          <w:highlight w:val="cyan"/>
        </w:rPr>
        <w:t>a</w:t>
      </w:r>
      <w:r w:rsidRPr="006757F8">
        <w:rPr>
          <w:sz w:val="16"/>
        </w:rPr>
        <w:t xml:space="preserve">rtificial </w:t>
      </w:r>
      <w:r w:rsidRPr="002B7A5E">
        <w:rPr>
          <w:rStyle w:val="Emphasis"/>
          <w:highlight w:val="cyan"/>
        </w:rPr>
        <w:t>n</w:t>
      </w:r>
      <w:r w:rsidRPr="006757F8">
        <w:rPr>
          <w:sz w:val="16"/>
        </w:rPr>
        <w:t xml:space="preserve">eural </w:t>
      </w:r>
      <w:r w:rsidRPr="002B7A5E">
        <w:rPr>
          <w:rStyle w:val="Emphasis"/>
          <w:highlight w:val="cyan"/>
        </w:rPr>
        <w:t>n</w:t>
      </w:r>
      <w:r w:rsidRPr="006757F8">
        <w:rPr>
          <w:sz w:val="16"/>
        </w:rPr>
        <w:t xml:space="preserve">etworks on graphic processor cards, and entered the competition in that year. [Correction added on 26th April 2022, after first online publication: The word “including” was removed in the preceding sentence.] The ANN model, AlexNet (Krizhevsky, Sutskever, and Hinton 2012) </w:t>
      </w:r>
      <w:r w:rsidRPr="002B7A5E">
        <w:rPr>
          <w:rStyle w:val="Emphasis"/>
          <w:highlight w:val="cyan"/>
        </w:rPr>
        <w:t>demolished</w:t>
      </w:r>
      <w:r w:rsidRPr="006757F8">
        <w:rPr>
          <w:sz w:val="16"/>
        </w:rPr>
        <w:t xml:space="preserve"> the competition of </w:t>
      </w:r>
      <w:r w:rsidRPr="002B7A5E">
        <w:rPr>
          <w:rStyle w:val="Emphasis"/>
          <w:highlight w:val="cyan"/>
        </w:rPr>
        <w:t>traditional</w:t>
      </w:r>
      <w:r w:rsidRPr="006757F8">
        <w:rPr>
          <w:rStyle w:val="StyleUnderline"/>
        </w:rPr>
        <w:t xml:space="preserve"> computer</w:t>
      </w:r>
      <w:r w:rsidRPr="006757F8">
        <w:rPr>
          <w:sz w:val="16"/>
        </w:rPr>
        <w:t xml:space="preserve"> vision </w:t>
      </w:r>
      <w:r w:rsidRPr="002B7A5E">
        <w:rPr>
          <w:rStyle w:val="StyleUnderline"/>
          <w:highlight w:val="cyan"/>
        </w:rPr>
        <w:t>algorithms</w:t>
      </w:r>
      <w:r w:rsidRPr="006757F8">
        <w:rPr>
          <w:rStyle w:val="StyleUnderline"/>
        </w:rPr>
        <w:t xml:space="preserve">, achieving an error rate of </w:t>
      </w:r>
      <w:r w:rsidRPr="006757F8">
        <w:rPr>
          <w:rStyle w:val="Emphasis"/>
        </w:rPr>
        <w:t>16%</w:t>
      </w:r>
      <w:r w:rsidRPr="006757F8">
        <w:rPr>
          <w:rStyle w:val="StyleUnderline"/>
        </w:rPr>
        <w:t xml:space="preserve"> versus </w:t>
      </w:r>
      <w:r w:rsidRPr="006757F8">
        <w:rPr>
          <w:rStyle w:val="Emphasis"/>
        </w:rPr>
        <w:t>26%</w:t>
      </w:r>
      <w:r w:rsidRPr="006757F8">
        <w:rPr>
          <w:sz w:val="16"/>
        </w:rPr>
        <w:t xml:space="preserve"> by the best competitor. </w:t>
      </w:r>
      <w:r w:rsidRPr="002B7A5E">
        <w:rPr>
          <w:rStyle w:val="StyleUnderline"/>
          <w:highlight w:val="cyan"/>
        </w:rPr>
        <w:t xml:space="preserve">Within </w:t>
      </w:r>
      <w:r w:rsidRPr="002B7A5E">
        <w:rPr>
          <w:rStyle w:val="Emphasis"/>
          <w:highlight w:val="cyan"/>
        </w:rPr>
        <w:t>months</w:t>
      </w:r>
      <w:r w:rsidRPr="002B7A5E">
        <w:rPr>
          <w:sz w:val="16"/>
        </w:rPr>
        <w:t xml:space="preserve">, most of the computer vision research community was working on many-layered ANNs, and thus the field of what is now </w:t>
      </w:r>
      <w:r w:rsidRPr="002B7A5E">
        <w:rPr>
          <w:rStyle w:val="StyleUnderline"/>
        </w:rPr>
        <w:t>called</w:t>
      </w:r>
      <w:r w:rsidRPr="006757F8">
        <w:rPr>
          <w:rStyle w:val="StyleUnderline"/>
        </w:rPr>
        <w:t xml:space="preserve"> </w:t>
      </w:r>
      <w:r w:rsidRPr="006757F8">
        <w:rPr>
          <w:rStyle w:val="Emphasis"/>
        </w:rPr>
        <w:t>d</w:t>
      </w:r>
      <w:r w:rsidRPr="006757F8">
        <w:rPr>
          <w:sz w:val="16"/>
        </w:rPr>
        <w:t xml:space="preserve">eep </w:t>
      </w:r>
      <w:r w:rsidRPr="006757F8">
        <w:rPr>
          <w:rStyle w:val="Emphasis"/>
        </w:rPr>
        <w:t>l</w:t>
      </w:r>
      <w:r w:rsidRPr="006757F8">
        <w:rPr>
          <w:sz w:val="16"/>
        </w:rPr>
        <w:t xml:space="preserve">earning (“deep” referring to the </w:t>
      </w:r>
      <w:r w:rsidRPr="006757F8">
        <w:rPr>
          <w:sz w:val="16"/>
        </w:rPr>
        <w:lastRenderedPageBreak/>
        <w:t xml:space="preserve">many layers of the models) </w:t>
      </w:r>
      <w:r w:rsidRPr="006757F8">
        <w:rPr>
          <w:rStyle w:val="StyleUnderline"/>
        </w:rPr>
        <w:t xml:space="preserve">was </w:t>
      </w:r>
      <w:r w:rsidRPr="006757F8">
        <w:rPr>
          <w:rStyle w:val="Emphasis"/>
        </w:rPr>
        <w:t>born</w:t>
      </w:r>
      <w:r w:rsidRPr="006757F8">
        <w:rPr>
          <w:sz w:val="16"/>
        </w:rPr>
        <w:t xml:space="preserve">. The year the world at large took AI seriously again was 2016. That was the year that </w:t>
      </w:r>
      <w:r w:rsidRPr="006757F8">
        <w:rPr>
          <w:rStyle w:val="StyleUnderline"/>
        </w:rPr>
        <w:t xml:space="preserve">Google DeepMind </w:t>
      </w:r>
      <w:r w:rsidRPr="002B7A5E">
        <w:rPr>
          <w:rStyle w:val="Emphasis"/>
          <w:highlight w:val="cyan"/>
        </w:rPr>
        <w:t>AlphaGo</w:t>
      </w:r>
      <w:r w:rsidRPr="002B7A5E">
        <w:rPr>
          <w:rStyle w:val="StyleUnderline"/>
          <w:highlight w:val="cyan"/>
        </w:rPr>
        <w:t xml:space="preserve"> defeated</w:t>
      </w:r>
      <w:r w:rsidRPr="006757F8">
        <w:rPr>
          <w:sz w:val="16"/>
        </w:rPr>
        <w:t xml:space="preserve"> the Go </w:t>
      </w:r>
      <w:r w:rsidRPr="002B7A5E">
        <w:rPr>
          <w:highlight w:val="cyan"/>
          <w:u w:val="single"/>
        </w:rPr>
        <w:t>grandmaster</w:t>
      </w:r>
      <w:r w:rsidRPr="002B7A5E">
        <w:rPr>
          <w:u w:val="single"/>
        </w:rPr>
        <w:t xml:space="preserve"> </w:t>
      </w:r>
      <w:r w:rsidRPr="006757F8">
        <w:rPr>
          <w:rStyle w:val="StyleUnderline"/>
        </w:rPr>
        <w:t>Lee Sedol</w:t>
      </w:r>
      <w:r w:rsidRPr="006757F8">
        <w:rPr>
          <w:sz w:val="16"/>
        </w:rPr>
        <w:t xml:space="preserve"> (Figure 4). AlphaGo </w:t>
      </w:r>
      <w:r w:rsidRPr="006757F8">
        <w:rPr>
          <w:rStyle w:val="StyleUnderline"/>
        </w:rPr>
        <w:t>performed</w:t>
      </w:r>
      <w:r w:rsidRPr="006757F8">
        <w:rPr>
          <w:sz w:val="16"/>
        </w:rPr>
        <w:t xml:space="preserve"> a </w:t>
      </w:r>
      <w:r w:rsidRPr="006757F8">
        <w:rPr>
          <w:rStyle w:val="Emphasis"/>
        </w:rPr>
        <w:t>stochastic</w:t>
      </w:r>
      <w:r w:rsidRPr="006757F8">
        <w:rPr>
          <w:rStyle w:val="StyleUnderline"/>
        </w:rPr>
        <w:t xml:space="preserve"> variation of game tree search with a </w:t>
      </w:r>
      <w:r w:rsidRPr="006757F8">
        <w:rPr>
          <w:rStyle w:val="Emphasis"/>
        </w:rPr>
        <w:t>d</w:t>
      </w:r>
      <w:r w:rsidRPr="006757F8">
        <w:rPr>
          <w:sz w:val="16"/>
        </w:rPr>
        <w:t xml:space="preserve">eep </w:t>
      </w:r>
      <w:r w:rsidRPr="006757F8">
        <w:rPr>
          <w:rStyle w:val="Emphasis"/>
        </w:rPr>
        <w:t>n</w:t>
      </w:r>
      <w:r w:rsidRPr="006757F8">
        <w:rPr>
          <w:sz w:val="16"/>
        </w:rPr>
        <w:t xml:space="preserve">eural </w:t>
      </w:r>
      <w:r w:rsidRPr="006757F8">
        <w:rPr>
          <w:rStyle w:val="Emphasis"/>
        </w:rPr>
        <w:t>n</w:t>
      </w:r>
      <w:r w:rsidRPr="006757F8">
        <w:rPr>
          <w:sz w:val="16"/>
        </w:rPr>
        <w:t xml:space="preserve">etwork to evaluate leaf positions, where the deep ANN was trained through self-play (Silver et al. 2016). </w:t>
      </w:r>
      <w:r w:rsidRPr="006757F8">
        <w:rPr>
          <w:rStyle w:val="StyleUnderline"/>
        </w:rPr>
        <w:t xml:space="preserve">It would be hard to </w:t>
      </w:r>
      <w:r w:rsidRPr="006757F8">
        <w:rPr>
          <w:rStyle w:val="Emphasis"/>
        </w:rPr>
        <w:t>overstate</w:t>
      </w:r>
      <w:r w:rsidRPr="006757F8">
        <w:rPr>
          <w:sz w:val="16"/>
        </w:rPr>
        <w:t xml:space="preserve"> the </w:t>
      </w:r>
      <w:r w:rsidRPr="006757F8">
        <w:rPr>
          <w:rStyle w:val="Emphasis"/>
        </w:rPr>
        <w:t>impact</w:t>
      </w:r>
      <w:r w:rsidRPr="006757F8">
        <w:rPr>
          <w:rStyle w:val="StyleUnderline"/>
        </w:rPr>
        <w:t xml:space="preserve"> that AlphaGo's victory made</w:t>
      </w:r>
      <w:r w:rsidRPr="006757F8">
        <w:rPr>
          <w:sz w:val="16"/>
        </w:rPr>
        <w:t xml:space="preserve"> in China, or how widely China's excitement and subsequent enormous investments in AI reverberated in governments and companies throughout the world. The </w:t>
      </w:r>
      <w:r w:rsidRPr="006757F8">
        <w:rPr>
          <w:rStyle w:val="StyleUnderline"/>
        </w:rPr>
        <w:t>AlphaGo</w:t>
      </w:r>
      <w:r w:rsidRPr="006757F8">
        <w:rPr>
          <w:sz w:val="16"/>
        </w:rPr>
        <w:t xml:space="preserve"> match has been </w:t>
      </w:r>
      <w:r w:rsidRPr="002B7A5E">
        <w:rPr>
          <w:rStyle w:val="StyleUnderline"/>
          <w:highlight w:val="cyan"/>
        </w:rPr>
        <w:t>called</w:t>
      </w:r>
      <w:r w:rsidRPr="006757F8">
        <w:rPr>
          <w:sz w:val="16"/>
        </w:rPr>
        <w:t xml:space="preserve"> China's “</w:t>
      </w:r>
      <w:r w:rsidRPr="002B7A5E">
        <w:rPr>
          <w:rStyle w:val="Emphasis"/>
          <w:highlight w:val="cyan"/>
        </w:rPr>
        <w:t>Sputnik Moment</w:t>
      </w:r>
      <w:r w:rsidRPr="006757F8">
        <w:rPr>
          <w:sz w:val="16"/>
        </w:rPr>
        <w:t>” (Lee 2018).</w:t>
      </w:r>
    </w:p>
    <w:p w14:paraId="48250D5D" w14:textId="77777777" w:rsidR="00703199" w:rsidRPr="0052012B" w:rsidRDefault="00703199" w:rsidP="00703199">
      <w:pPr>
        <w:rPr>
          <w:sz w:val="16"/>
          <w:szCs w:val="16"/>
        </w:rPr>
      </w:pPr>
      <w:r w:rsidRPr="0052012B">
        <w:rPr>
          <w:sz w:val="16"/>
          <w:szCs w:val="16"/>
        </w:rPr>
        <w:t>&lt;&lt;FIGURE OMITTED&gt;&gt;</w:t>
      </w:r>
    </w:p>
    <w:p w14:paraId="507E9116" w14:textId="77777777" w:rsidR="00703199" w:rsidRPr="0052012B" w:rsidRDefault="00703199" w:rsidP="00703199">
      <w:pPr>
        <w:rPr>
          <w:sz w:val="16"/>
          <w:szCs w:val="16"/>
        </w:rPr>
      </w:pPr>
      <w:r w:rsidRPr="0052012B">
        <w:rPr>
          <w:sz w:val="16"/>
          <w:szCs w:val="16"/>
        </w:rPr>
        <w:t>The Third Summer reignited the First Summer themes of artificial neural networks and reinforcement learning. What other new and lasting insights did it ignite?</w:t>
      </w:r>
    </w:p>
    <w:p w14:paraId="2290CCD7" w14:textId="77777777" w:rsidR="00703199" w:rsidRPr="0052012B" w:rsidRDefault="00703199" w:rsidP="00703199">
      <w:pPr>
        <w:rPr>
          <w:sz w:val="16"/>
          <w:szCs w:val="16"/>
        </w:rPr>
      </w:pPr>
      <w:r w:rsidRPr="0052012B">
        <w:rPr>
          <w:sz w:val="16"/>
          <w:szCs w:val="16"/>
        </w:rPr>
        <w:t>Hierarchical representation learning</w:t>
      </w:r>
    </w:p>
    <w:p w14:paraId="280F1166" w14:textId="77777777" w:rsidR="00703199" w:rsidRPr="0052012B" w:rsidRDefault="00703199" w:rsidP="00703199">
      <w:pPr>
        <w:rPr>
          <w:sz w:val="16"/>
          <w:szCs w:val="16"/>
        </w:rPr>
      </w:pPr>
      <w:r w:rsidRPr="0052012B">
        <w:rPr>
          <w:sz w:val="16"/>
          <w:szCs w:val="16"/>
        </w:rPr>
        <w:t>Many would say the most important advance deep learning provides is hierarchical representation learning. While logical knowledge representation was all about capturing hierarchies, earlier approaches to machine learning considered only two levels of representation: feature and class. It was the job of the machine learning scientist to engineer features that were at the most useful level of abstraction (Figure 5). The primary motivation for deep learning was to eliminate the need for manually engineered features; indeed, one of the premiere conferences on deep learning, founded by Yann LeCun, is named the “International Conference on Representation Learning.”</w:t>
      </w:r>
    </w:p>
    <w:p w14:paraId="651B3FDB" w14:textId="77777777" w:rsidR="00703199" w:rsidRPr="0052012B" w:rsidRDefault="00703199" w:rsidP="00703199">
      <w:pPr>
        <w:rPr>
          <w:sz w:val="16"/>
          <w:szCs w:val="16"/>
        </w:rPr>
      </w:pPr>
      <w:r w:rsidRPr="0052012B">
        <w:rPr>
          <w:sz w:val="16"/>
          <w:szCs w:val="16"/>
        </w:rPr>
        <w:t>&lt;&lt;FIGURE OMITTED&gt;&gt;</w:t>
      </w:r>
    </w:p>
    <w:p w14:paraId="616DB18A" w14:textId="77777777" w:rsidR="00703199" w:rsidRPr="0052012B" w:rsidRDefault="00703199" w:rsidP="00703199">
      <w:pPr>
        <w:rPr>
          <w:sz w:val="16"/>
          <w:szCs w:val="16"/>
        </w:rPr>
      </w:pPr>
      <w:r w:rsidRPr="0052012B">
        <w:rPr>
          <w:sz w:val="16"/>
          <w:szCs w:val="16"/>
        </w:rPr>
        <w:t>Similarity</w:t>
      </w:r>
    </w:p>
    <w:p w14:paraId="4840D413" w14:textId="77777777" w:rsidR="00703199" w:rsidRPr="0052012B" w:rsidRDefault="00703199" w:rsidP="00703199">
      <w:pPr>
        <w:rPr>
          <w:sz w:val="16"/>
          <w:szCs w:val="16"/>
        </w:rPr>
      </w:pPr>
      <w:r w:rsidRPr="0052012B">
        <w:rPr>
          <w:sz w:val="16"/>
          <w:szCs w:val="16"/>
        </w:rPr>
        <w:t>A second facet of deep learning is less appreciated but no less a breakthrough for AI: the fact that deep learning representations directly support concept similarity. Since everything is a vector of activations, the distance between vectors—computed by the vector cosine or other operation—is easily computable. Reasoning about similarity is vital for many (arguably most) real-world domains. A toy example showing vectors for “cat,” “kitten,” “dog,” and “house” appears in Figure 6. If the task is to choose a gift for your daughter and she asks for a kitten, then giving her a cat instead is a reasonable substitute; giving her a dog is riskier; and giving her a house is not a good idea at all. More seriously, learning can be viewed as generalizing from known cases to novel but similar cases.</w:t>
      </w:r>
    </w:p>
    <w:p w14:paraId="7A14A7AD" w14:textId="77777777" w:rsidR="00703199" w:rsidRPr="0052012B" w:rsidRDefault="00703199" w:rsidP="00703199">
      <w:pPr>
        <w:rPr>
          <w:sz w:val="16"/>
          <w:szCs w:val="16"/>
        </w:rPr>
      </w:pPr>
      <w:r w:rsidRPr="0052012B">
        <w:rPr>
          <w:sz w:val="16"/>
          <w:szCs w:val="16"/>
        </w:rPr>
        <w:t>&lt;&lt;FIGURE OMITTED&gt;&gt;</w:t>
      </w:r>
    </w:p>
    <w:p w14:paraId="0571A2B2" w14:textId="77777777" w:rsidR="00703199" w:rsidRPr="0052012B" w:rsidRDefault="00703199" w:rsidP="00703199">
      <w:pPr>
        <w:rPr>
          <w:sz w:val="16"/>
          <w:szCs w:val="16"/>
        </w:rPr>
      </w:pPr>
      <w:r w:rsidRPr="0052012B">
        <w:rPr>
          <w:sz w:val="16"/>
          <w:szCs w:val="16"/>
        </w:rPr>
        <w:t>Similarity is not captured by probability. A dog does not have some percent chance of being a cat. The only prior work in AI that had seriously dealt with similarity as distinct from probability was Lofti Zadah's Fuzzy Set Theory (Zadeh 1965).</w:t>
      </w:r>
    </w:p>
    <w:p w14:paraId="737B2A1A" w14:textId="77777777" w:rsidR="00703199" w:rsidRPr="006757F8" w:rsidRDefault="00703199" w:rsidP="00703199">
      <w:pPr>
        <w:rPr>
          <w:rStyle w:val="Emphasis"/>
        </w:rPr>
      </w:pPr>
      <w:r w:rsidRPr="006757F8">
        <w:rPr>
          <w:sz w:val="16"/>
        </w:rPr>
        <w:t xml:space="preserve">WHY </w:t>
      </w:r>
      <w:r w:rsidRPr="002B7A5E">
        <w:rPr>
          <w:rStyle w:val="Emphasis"/>
          <w:highlight w:val="cyan"/>
        </w:rPr>
        <w:t>WINTER</w:t>
      </w:r>
      <w:r w:rsidRPr="006757F8">
        <w:rPr>
          <w:sz w:val="16"/>
        </w:rPr>
        <w:t xml:space="preserve"> MIGHT </w:t>
      </w:r>
      <w:r w:rsidRPr="002B7A5E">
        <w:rPr>
          <w:rStyle w:val="Emphasis"/>
          <w:highlight w:val="cyan"/>
        </w:rPr>
        <w:t>NOT RETURN</w:t>
      </w:r>
    </w:p>
    <w:p w14:paraId="570B246D" w14:textId="77777777" w:rsidR="00703199" w:rsidRPr="006757F8" w:rsidRDefault="00703199" w:rsidP="00703199">
      <w:pPr>
        <w:rPr>
          <w:rStyle w:val="Emphasis"/>
        </w:rPr>
      </w:pPr>
      <w:r w:rsidRPr="006757F8">
        <w:rPr>
          <w:sz w:val="16"/>
        </w:rPr>
        <w:t xml:space="preserve">Are we on the verge of another AI Winter? Although we are still far from what has been called “general artificial intelligence” (AI systems that have the power and flexibility of the human brain) the kind of AI that today's technology can deliver is good enough for solving a huge number of practical problems ranging from natural language translation to managing investment portfolios. Current artificial neural net systems are dramatically different from brains in scale, organization, and the algorithms they implement for learning and inference. ANNs also differ from brains in that they are not generally embodied in a physical organism, and if neuroscience and psychology have taught us anything in recent decades, it is that the human mind is not separate from the human body. </w:t>
      </w:r>
      <w:r w:rsidRPr="006757F8">
        <w:rPr>
          <w:rStyle w:val="StyleUnderline"/>
        </w:rPr>
        <w:t>How</w:t>
      </w:r>
      <w:r w:rsidRPr="006757F8">
        <w:rPr>
          <w:sz w:val="16"/>
        </w:rPr>
        <w:t xml:space="preserve"> then </w:t>
      </w:r>
      <w:r w:rsidRPr="006757F8">
        <w:rPr>
          <w:rStyle w:val="StyleUnderline"/>
        </w:rPr>
        <w:t xml:space="preserve">is it possible for </w:t>
      </w:r>
      <w:r w:rsidRPr="002B7A5E">
        <w:rPr>
          <w:rStyle w:val="StyleUnderline"/>
        </w:rPr>
        <w:t>ANNs</w:t>
      </w:r>
      <w:r w:rsidRPr="006757F8">
        <w:rPr>
          <w:sz w:val="16"/>
        </w:rPr>
        <w:t xml:space="preserve"> to </w:t>
      </w:r>
      <w:r w:rsidRPr="002B7A5E">
        <w:rPr>
          <w:rStyle w:val="StyleUnderline"/>
        </w:rPr>
        <w:t>imitate</w:t>
      </w:r>
      <w:r w:rsidRPr="006757F8">
        <w:rPr>
          <w:sz w:val="16"/>
        </w:rPr>
        <w:t xml:space="preserve"> certain aspects of </w:t>
      </w:r>
      <w:r w:rsidRPr="006757F8">
        <w:rPr>
          <w:rStyle w:val="Emphasis"/>
        </w:rPr>
        <w:t>human intelligence</w:t>
      </w:r>
      <w:r w:rsidRPr="006757F8">
        <w:rPr>
          <w:sz w:val="16"/>
        </w:rPr>
        <w:t xml:space="preserve"> so well</w:t>
      </w:r>
      <w:r w:rsidRPr="006757F8">
        <w:rPr>
          <w:rStyle w:val="Emphasis"/>
        </w:rPr>
        <w:t>?</w:t>
      </w:r>
    </w:p>
    <w:p w14:paraId="61814289" w14:textId="77777777" w:rsidR="00703199" w:rsidRPr="006757F8" w:rsidRDefault="00703199" w:rsidP="00703199">
      <w:pPr>
        <w:rPr>
          <w:sz w:val="16"/>
        </w:rPr>
      </w:pPr>
      <w:r w:rsidRPr="006757F8">
        <w:rPr>
          <w:sz w:val="16"/>
        </w:rPr>
        <w:t xml:space="preserve">The first answer I would offer to this puzzle is that </w:t>
      </w:r>
      <w:r w:rsidRPr="002B7A5E">
        <w:rPr>
          <w:rStyle w:val="StyleUnderline"/>
          <w:highlight w:val="cyan"/>
        </w:rPr>
        <w:t>ANNs</w:t>
      </w:r>
      <w:r w:rsidRPr="006757F8">
        <w:rPr>
          <w:rStyle w:val="StyleUnderline"/>
        </w:rPr>
        <w:t xml:space="preserve"> may be </w:t>
      </w:r>
      <w:r w:rsidRPr="002B7A5E">
        <w:rPr>
          <w:rStyle w:val="StyleUnderline"/>
          <w:highlight w:val="cyan"/>
        </w:rPr>
        <w:t xml:space="preserve">capturing </w:t>
      </w:r>
      <w:r w:rsidRPr="002B7A5E">
        <w:rPr>
          <w:rStyle w:val="Emphasis"/>
          <w:highlight w:val="cyan"/>
        </w:rPr>
        <w:t>general</w:t>
      </w:r>
      <w:r w:rsidRPr="006757F8">
        <w:rPr>
          <w:sz w:val="16"/>
        </w:rPr>
        <w:t xml:space="preserve"> principles for </w:t>
      </w:r>
      <w:r w:rsidRPr="002B7A5E">
        <w:rPr>
          <w:rStyle w:val="Emphasis"/>
          <w:highlight w:val="cyan"/>
        </w:rPr>
        <w:t>intelligence</w:t>
      </w:r>
      <w:r w:rsidRPr="006757F8">
        <w:rPr>
          <w:rStyle w:val="StyleUnderline"/>
        </w:rPr>
        <w:t xml:space="preserve"> that are </w:t>
      </w:r>
      <w:r w:rsidRPr="002B7A5E">
        <w:rPr>
          <w:rStyle w:val="Emphasis"/>
          <w:highlight w:val="cyan"/>
        </w:rPr>
        <w:t>independent</w:t>
      </w:r>
      <w:r w:rsidRPr="002B7A5E">
        <w:rPr>
          <w:rStyle w:val="StyleUnderline"/>
          <w:highlight w:val="cyan"/>
        </w:rPr>
        <w:t xml:space="preserve"> of</w:t>
      </w:r>
      <w:r w:rsidRPr="006757F8">
        <w:rPr>
          <w:sz w:val="16"/>
        </w:rPr>
        <w:t xml:space="preserve"> the particular structure of the </w:t>
      </w:r>
      <w:r w:rsidRPr="002B7A5E">
        <w:rPr>
          <w:rStyle w:val="Emphasis"/>
          <w:highlight w:val="cyan"/>
        </w:rPr>
        <w:t>human brain</w:t>
      </w:r>
      <w:r w:rsidRPr="006757F8">
        <w:rPr>
          <w:sz w:val="16"/>
        </w:rPr>
        <w:t xml:space="preserve">. An </w:t>
      </w:r>
      <w:r w:rsidRPr="002B7A5E">
        <w:rPr>
          <w:rStyle w:val="StyleUnderline"/>
          <w:highlight w:val="cyan"/>
        </w:rPr>
        <w:t>analogy</w:t>
      </w:r>
      <w:r w:rsidRPr="006757F8">
        <w:rPr>
          <w:sz w:val="16"/>
        </w:rPr>
        <w:t xml:space="preserve"> may be </w:t>
      </w:r>
      <w:r w:rsidRPr="006757F8">
        <w:rPr>
          <w:rStyle w:val="StyleUnderline"/>
        </w:rPr>
        <w:t xml:space="preserve">made </w:t>
      </w:r>
      <w:r w:rsidRPr="002B7A5E">
        <w:rPr>
          <w:rStyle w:val="StyleUnderline"/>
          <w:highlight w:val="cyan"/>
        </w:rPr>
        <w:t>with</w:t>
      </w:r>
      <w:r w:rsidRPr="006757F8">
        <w:rPr>
          <w:sz w:val="16"/>
        </w:rPr>
        <w:t xml:space="preserve"> the </w:t>
      </w:r>
      <w:r w:rsidRPr="006757F8">
        <w:rPr>
          <w:rStyle w:val="StyleUnderline"/>
        </w:rPr>
        <w:t>evolution of</w:t>
      </w:r>
      <w:r w:rsidRPr="006757F8">
        <w:rPr>
          <w:sz w:val="16"/>
        </w:rPr>
        <w:t xml:space="preserve"> intelligence in the </w:t>
      </w:r>
      <w:r w:rsidRPr="002B7A5E">
        <w:rPr>
          <w:rStyle w:val="Emphasis"/>
          <w:highlight w:val="cyan"/>
        </w:rPr>
        <w:t>octopus</w:t>
      </w:r>
      <w:r w:rsidRPr="006757F8">
        <w:rPr>
          <w:rStyle w:val="StyleUnderline"/>
        </w:rPr>
        <w:t>, whose common ancestor with humans was</w:t>
      </w:r>
      <w:r w:rsidRPr="006757F8">
        <w:rPr>
          <w:sz w:val="16"/>
        </w:rPr>
        <w:t xml:space="preserve"> a </w:t>
      </w:r>
      <w:r w:rsidRPr="006757F8">
        <w:rPr>
          <w:rStyle w:val="StyleUnderline"/>
        </w:rPr>
        <w:t>worm</w:t>
      </w:r>
      <w:r w:rsidRPr="006757F8">
        <w:rPr>
          <w:sz w:val="16"/>
        </w:rPr>
        <w:t xml:space="preserve">-like creature that lived 300 million years ago </w:t>
      </w:r>
      <w:r w:rsidRPr="006757F8">
        <w:rPr>
          <w:rStyle w:val="StyleUnderline"/>
        </w:rPr>
        <w:t xml:space="preserve">and had only a </w:t>
      </w:r>
      <w:r w:rsidRPr="006757F8">
        <w:rPr>
          <w:rStyle w:val="Emphasis"/>
        </w:rPr>
        <w:t>rudimentary</w:t>
      </w:r>
      <w:r w:rsidRPr="006757F8">
        <w:rPr>
          <w:rStyle w:val="StyleUnderline"/>
        </w:rPr>
        <w:t xml:space="preserve"> nervous system</w:t>
      </w:r>
      <w:r w:rsidRPr="006757F8">
        <w:rPr>
          <w:sz w:val="16"/>
        </w:rPr>
        <w:t xml:space="preserve"> (Vitti 2013). The octopus has a ring-shaped brain with a lobe at the base of each arm, and lives a life almost totally alien to that of humans or mammals in general. They are born in groups of around 50,000 and are not cared for by their parents; they grow to maturity in about 2 years, and except for a brief moment of mating, live solitary lives until dying of old age at around 5 years. Yet, </w:t>
      </w:r>
      <w:r w:rsidRPr="006757F8">
        <w:rPr>
          <w:rStyle w:val="StyleUnderline"/>
        </w:rPr>
        <w:t>through</w:t>
      </w:r>
      <w:r w:rsidRPr="006757F8">
        <w:rPr>
          <w:sz w:val="16"/>
        </w:rPr>
        <w:t xml:space="preserve"> a seeming miracle of </w:t>
      </w:r>
      <w:r w:rsidRPr="002B7A5E">
        <w:rPr>
          <w:rStyle w:val="Emphasis"/>
          <w:highlight w:val="cyan"/>
        </w:rPr>
        <w:t>convergent evolution</w:t>
      </w:r>
      <w:r w:rsidRPr="006757F8">
        <w:rPr>
          <w:rStyle w:val="StyleUnderline"/>
        </w:rPr>
        <w:t xml:space="preserve">, they </w:t>
      </w:r>
      <w:r w:rsidRPr="002B7A5E">
        <w:rPr>
          <w:rStyle w:val="StyleUnderline"/>
          <w:highlight w:val="cyan"/>
        </w:rPr>
        <w:t>demonstrate</w:t>
      </w:r>
      <w:r w:rsidRPr="006757F8">
        <w:rPr>
          <w:sz w:val="16"/>
        </w:rPr>
        <w:t xml:space="preserve"> the </w:t>
      </w:r>
      <w:r w:rsidRPr="006757F8">
        <w:rPr>
          <w:rStyle w:val="Emphasis"/>
        </w:rPr>
        <w:t>hallmarks</w:t>
      </w:r>
      <w:r w:rsidRPr="006757F8">
        <w:rPr>
          <w:rStyle w:val="StyleUnderline"/>
        </w:rPr>
        <w:t xml:space="preserve"> of </w:t>
      </w:r>
      <w:r w:rsidRPr="002B7A5E">
        <w:rPr>
          <w:rStyle w:val="Emphasis"/>
          <w:highlight w:val="cyan"/>
        </w:rPr>
        <w:t>intelligent</w:t>
      </w:r>
      <w:r w:rsidRPr="002B7A5E">
        <w:rPr>
          <w:rStyle w:val="StyleUnderline"/>
          <w:highlight w:val="cyan"/>
        </w:rPr>
        <w:t xml:space="preserve"> behavior, including </w:t>
      </w:r>
      <w:r w:rsidRPr="002B7A5E">
        <w:rPr>
          <w:rStyle w:val="Emphasis"/>
          <w:highlight w:val="cyan"/>
        </w:rPr>
        <w:t>learning</w:t>
      </w:r>
      <w:r w:rsidRPr="006757F8">
        <w:rPr>
          <w:rStyle w:val="StyleUnderline"/>
        </w:rPr>
        <w:t xml:space="preserve">, </w:t>
      </w:r>
      <w:r w:rsidRPr="006757F8">
        <w:rPr>
          <w:rStyle w:val="Emphasis"/>
        </w:rPr>
        <w:t>planning</w:t>
      </w:r>
      <w:r w:rsidRPr="006757F8">
        <w:rPr>
          <w:rStyle w:val="StyleUnderline"/>
        </w:rPr>
        <w:t>, and tool use</w:t>
      </w:r>
      <w:r w:rsidRPr="006757F8">
        <w:rPr>
          <w:sz w:val="16"/>
        </w:rPr>
        <w:t xml:space="preserve">, and according to some people who have spent </w:t>
      </w:r>
      <w:r w:rsidRPr="006757F8">
        <w:rPr>
          <w:sz w:val="16"/>
        </w:rPr>
        <w:lastRenderedPageBreak/>
        <w:t xml:space="preserve">much time with them, </w:t>
      </w:r>
      <w:r w:rsidRPr="006757F8">
        <w:rPr>
          <w:rStyle w:val="StyleUnderline"/>
        </w:rPr>
        <w:t>they can</w:t>
      </w:r>
      <w:r w:rsidRPr="006757F8">
        <w:rPr>
          <w:sz w:val="16"/>
        </w:rPr>
        <w:t xml:space="preserve"> come to </w:t>
      </w:r>
      <w:r w:rsidRPr="006757F8">
        <w:rPr>
          <w:rStyle w:val="Emphasis"/>
        </w:rPr>
        <w:t>recognize</w:t>
      </w:r>
      <w:r w:rsidRPr="006757F8">
        <w:rPr>
          <w:sz w:val="16"/>
        </w:rPr>
        <w:t xml:space="preserve"> particular </w:t>
      </w:r>
      <w:r w:rsidRPr="006757F8">
        <w:rPr>
          <w:rStyle w:val="StyleUnderline"/>
        </w:rPr>
        <w:t xml:space="preserve">humans and </w:t>
      </w:r>
      <w:r w:rsidRPr="006757F8">
        <w:rPr>
          <w:rStyle w:val="Emphasis"/>
        </w:rPr>
        <w:t>interact</w:t>
      </w:r>
      <w:r w:rsidRPr="006757F8">
        <w:rPr>
          <w:sz w:val="16"/>
        </w:rPr>
        <w:t xml:space="preserve"> with them in the playful manner of one intelligent creature to another (Ehrlich and Reed 2020). </w:t>
      </w:r>
      <w:r w:rsidRPr="002B7A5E">
        <w:rPr>
          <w:rStyle w:val="Emphasis"/>
          <w:highlight w:val="cyan"/>
        </w:rPr>
        <w:t>ANNs</w:t>
      </w:r>
      <w:r w:rsidRPr="006757F8">
        <w:rPr>
          <w:sz w:val="16"/>
        </w:rPr>
        <w:t xml:space="preserve">, like the octopus, </w:t>
      </w:r>
      <w:r w:rsidRPr="002B7A5E">
        <w:rPr>
          <w:rStyle w:val="StyleUnderline"/>
          <w:highlight w:val="cyan"/>
        </w:rPr>
        <w:t xml:space="preserve">may be an </w:t>
      </w:r>
      <w:r w:rsidRPr="002B7A5E">
        <w:rPr>
          <w:rStyle w:val="Emphasis"/>
          <w:highlight w:val="cyan"/>
        </w:rPr>
        <w:t>instance</w:t>
      </w:r>
      <w:r w:rsidRPr="002B7A5E">
        <w:rPr>
          <w:rStyle w:val="StyleUnderline"/>
          <w:highlight w:val="cyan"/>
        </w:rPr>
        <w:t xml:space="preserve"> of</w:t>
      </w:r>
      <w:r w:rsidRPr="006757F8">
        <w:rPr>
          <w:sz w:val="16"/>
        </w:rPr>
        <w:t xml:space="preserve"> technology-driven </w:t>
      </w:r>
      <w:r w:rsidRPr="002B7A5E">
        <w:rPr>
          <w:rStyle w:val="Emphasis"/>
        </w:rPr>
        <w:t>convergent</w:t>
      </w:r>
      <w:r w:rsidRPr="006757F8">
        <w:rPr>
          <w:rStyle w:val="Emphasis"/>
        </w:rPr>
        <w:t xml:space="preserve"> </w:t>
      </w:r>
      <w:r w:rsidRPr="002B7A5E">
        <w:rPr>
          <w:rStyle w:val="Emphasis"/>
          <w:highlight w:val="cyan"/>
        </w:rPr>
        <w:t>evolution</w:t>
      </w:r>
      <w:r w:rsidRPr="006757F8">
        <w:rPr>
          <w:sz w:val="16"/>
        </w:rPr>
        <w:t xml:space="preserve"> of intelligence.</w:t>
      </w:r>
    </w:p>
    <w:p w14:paraId="36E272EA" w14:textId="77777777" w:rsidR="00703199" w:rsidRPr="006757F8" w:rsidRDefault="00703199" w:rsidP="00703199">
      <w:pPr>
        <w:rPr>
          <w:sz w:val="16"/>
        </w:rPr>
      </w:pPr>
      <w:r w:rsidRPr="006757F8">
        <w:rPr>
          <w:sz w:val="16"/>
        </w:rPr>
        <w:t xml:space="preserve">The second answer I would offer is that </w:t>
      </w:r>
      <w:r w:rsidRPr="002B7A5E">
        <w:rPr>
          <w:rStyle w:val="Emphasis"/>
          <w:highlight w:val="cyan"/>
        </w:rPr>
        <w:t>true</w:t>
      </w:r>
      <w:r w:rsidRPr="002B7A5E">
        <w:rPr>
          <w:rStyle w:val="StyleUnderline"/>
          <w:highlight w:val="cyan"/>
        </w:rPr>
        <w:t xml:space="preserve"> intelligence</w:t>
      </w:r>
      <w:r w:rsidRPr="006757F8">
        <w:rPr>
          <w:rStyle w:val="StyleUnderline"/>
        </w:rPr>
        <w:t xml:space="preserve"> is often </w:t>
      </w:r>
      <w:r w:rsidRPr="002B7A5E">
        <w:rPr>
          <w:rStyle w:val="Emphasis"/>
          <w:highlight w:val="cyan"/>
        </w:rPr>
        <w:t>unnecessary</w:t>
      </w:r>
      <w:r w:rsidRPr="002B7A5E">
        <w:rPr>
          <w:rStyle w:val="StyleUnderline"/>
          <w:highlight w:val="cyan"/>
        </w:rPr>
        <w:t xml:space="preserve"> because of</w:t>
      </w:r>
      <w:r w:rsidRPr="006757F8">
        <w:rPr>
          <w:sz w:val="16"/>
        </w:rPr>
        <w:t xml:space="preserve"> the unreasonable </w:t>
      </w:r>
      <w:r w:rsidRPr="002B7A5E">
        <w:rPr>
          <w:rStyle w:val="Emphasis"/>
          <w:highlight w:val="cyan"/>
        </w:rPr>
        <w:t>predictability</w:t>
      </w:r>
      <w:r w:rsidRPr="002B7A5E">
        <w:rPr>
          <w:rStyle w:val="StyleUnderline"/>
          <w:highlight w:val="cyan"/>
        </w:rPr>
        <w:t xml:space="preserve"> of</w:t>
      </w:r>
      <w:r w:rsidRPr="006757F8">
        <w:rPr>
          <w:rStyle w:val="StyleUnderline"/>
        </w:rPr>
        <w:t xml:space="preserve"> the </w:t>
      </w:r>
      <w:r w:rsidRPr="002B7A5E">
        <w:rPr>
          <w:rStyle w:val="StyleUnderline"/>
          <w:highlight w:val="cyan"/>
        </w:rPr>
        <w:t>world</w:t>
      </w:r>
      <w:r w:rsidRPr="006757F8">
        <w:rPr>
          <w:sz w:val="16"/>
        </w:rPr>
        <w:t xml:space="preserve">. The </w:t>
      </w:r>
      <w:r w:rsidRPr="006757F8">
        <w:rPr>
          <w:rStyle w:val="StyleUnderline"/>
        </w:rPr>
        <w:t xml:space="preserve">Transformer </w:t>
      </w:r>
      <w:r w:rsidRPr="002B7A5E">
        <w:rPr>
          <w:rStyle w:val="StyleUnderline"/>
          <w:highlight w:val="cyan"/>
        </w:rPr>
        <w:t>models of</w:t>
      </w:r>
      <w:r w:rsidRPr="006757F8">
        <w:rPr>
          <w:rStyle w:val="StyleUnderline"/>
        </w:rPr>
        <w:t xml:space="preserve"> natural </w:t>
      </w:r>
      <w:r w:rsidRPr="002B7A5E">
        <w:rPr>
          <w:rStyle w:val="Emphasis"/>
          <w:highlight w:val="cyan"/>
        </w:rPr>
        <w:t>language</w:t>
      </w:r>
      <w:r w:rsidRPr="002B7A5E">
        <w:rPr>
          <w:rStyle w:val="StyleUnderline"/>
          <w:highlight w:val="cyan"/>
        </w:rPr>
        <w:t xml:space="preserve"> are</w:t>
      </w:r>
      <w:r w:rsidRPr="006757F8">
        <w:rPr>
          <w:sz w:val="16"/>
        </w:rPr>
        <w:t xml:space="preserve"> essentially </w:t>
      </w:r>
      <w:r w:rsidRPr="002B7A5E">
        <w:rPr>
          <w:rStyle w:val="Emphasis"/>
          <w:highlight w:val="cyan"/>
        </w:rPr>
        <w:t>statistical</w:t>
      </w:r>
      <w:r w:rsidRPr="006757F8">
        <w:rPr>
          <w:rStyle w:val="Emphasis"/>
        </w:rPr>
        <w:t xml:space="preserve"> models</w:t>
      </w:r>
      <w:r w:rsidRPr="006757F8">
        <w:rPr>
          <w:sz w:val="16"/>
          <w:szCs w:val="16"/>
        </w:rPr>
        <w:t xml:space="preserve"> of word co-occurrence (D</w:t>
      </w:r>
      <w:r w:rsidRPr="006757F8">
        <w:rPr>
          <w:sz w:val="16"/>
        </w:rPr>
        <w:t xml:space="preserve">evlin et al. 2019). Given a sequence of words, </w:t>
      </w:r>
      <w:r w:rsidRPr="006757F8">
        <w:rPr>
          <w:rStyle w:val="StyleUnderline"/>
        </w:rPr>
        <w:t xml:space="preserve">they </w:t>
      </w:r>
      <w:r w:rsidRPr="002B7A5E">
        <w:rPr>
          <w:rStyle w:val="Emphasis"/>
          <w:highlight w:val="cyan"/>
        </w:rPr>
        <w:t>estimate</w:t>
      </w:r>
      <w:r w:rsidRPr="006757F8">
        <w:rPr>
          <w:sz w:val="16"/>
        </w:rPr>
        <w:t xml:space="preserve"> the </w:t>
      </w:r>
      <w:r w:rsidRPr="002B7A5E">
        <w:rPr>
          <w:rStyle w:val="Emphasis"/>
          <w:highlight w:val="cyan"/>
        </w:rPr>
        <w:t>probability</w:t>
      </w:r>
      <w:r w:rsidRPr="006757F8">
        <w:rPr>
          <w:sz w:val="16"/>
          <w:szCs w:val="16"/>
        </w:rPr>
        <w:t xml:space="preserve"> distribution </w:t>
      </w:r>
      <w:r w:rsidRPr="002B7A5E">
        <w:rPr>
          <w:rStyle w:val="StyleUnderline"/>
          <w:highlight w:val="cyan"/>
        </w:rPr>
        <w:t>over</w:t>
      </w:r>
      <w:r w:rsidRPr="006757F8">
        <w:rPr>
          <w:sz w:val="16"/>
        </w:rPr>
        <w:t xml:space="preserve"> the </w:t>
      </w:r>
      <w:r w:rsidRPr="002B7A5E">
        <w:rPr>
          <w:rStyle w:val="StyleUnderline"/>
          <w:highlight w:val="cyan"/>
        </w:rPr>
        <w:t>next word</w:t>
      </w:r>
      <w:r w:rsidRPr="006757F8">
        <w:rPr>
          <w:rStyle w:val="StyleUnderline"/>
        </w:rPr>
        <w:t xml:space="preserve"> to occur</w:t>
      </w:r>
      <w:r w:rsidRPr="006757F8">
        <w:rPr>
          <w:sz w:val="16"/>
        </w:rPr>
        <w:t xml:space="preserve">; they can be applied iteratively to generate texts by randomly picking the next words according to this distribution. </w:t>
      </w:r>
      <w:r w:rsidRPr="006757F8">
        <w:rPr>
          <w:rStyle w:val="StyleUnderline"/>
        </w:rPr>
        <w:t xml:space="preserve">Who would have </w:t>
      </w:r>
      <w:r w:rsidRPr="006757F8">
        <w:rPr>
          <w:rStyle w:val="Emphasis"/>
        </w:rPr>
        <w:t>dreamed</w:t>
      </w:r>
      <w:r w:rsidRPr="006757F8">
        <w:rPr>
          <w:sz w:val="16"/>
        </w:rPr>
        <w:t xml:space="preserve"> that </w:t>
      </w:r>
      <w:r w:rsidRPr="002B7A5E">
        <w:rPr>
          <w:rStyle w:val="StyleUnderline"/>
          <w:highlight w:val="cyan"/>
        </w:rPr>
        <w:t>such</w:t>
      </w:r>
      <w:r w:rsidRPr="006757F8">
        <w:rPr>
          <w:sz w:val="16"/>
        </w:rPr>
        <w:t xml:space="preserve"> </w:t>
      </w:r>
      <w:r w:rsidRPr="006757F8">
        <w:rPr>
          <w:rStyle w:val="Emphasis"/>
        </w:rPr>
        <w:t xml:space="preserve">statistical </w:t>
      </w:r>
      <w:r w:rsidRPr="002B7A5E">
        <w:rPr>
          <w:rStyle w:val="Emphasis"/>
          <w:highlight w:val="cyan"/>
        </w:rPr>
        <w:t>monkeys</w:t>
      </w:r>
      <w:r w:rsidRPr="006757F8">
        <w:rPr>
          <w:rStyle w:val="StyleUnderline"/>
        </w:rPr>
        <w:t xml:space="preserve"> at typewriters could </w:t>
      </w:r>
      <w:r w:rsidRPr="002B7A5E">
        <w:rPr>
          <w:rStyle w:val="StyleUnderline"/>
          <w:highlight w:val="cyan"/>
        </w:rPr>
        <w:t>create</w:t>
      </w:r>
      <w:r w:rsidRPr="006757F8">
        <w:rPr>
          <w:sz w:val="16"/>
        </w:rPr>
        <w:t xml:space="preserve"> long </w:t>
      </w:r>
      <w:r w:rsidRPr="002B7A5E">
        <w:rPr>
          <w:rStyle w:val="Emphasis"/>
          <w:highlight w:val="cyan"/>
        </w:rPr>
        <w:t>coherent</w:t>
      </w:r>
      <w:r w:rsidRPr="002B7A5E">
        <w:rPr>
          <w:sz w:val="16"/>
          <w:highlight w:val="cyan"/>
        </w:rPr>
        <w:t xml:space="preserve"> </w:t>
      </w:r>
      <w:r w:rsidRPr="002B7A5E">
        <w:rPr>
          <w:rStyle w:val="StyleUnderline"/>
          <w:highlight w:val="cyan"/>
        </w:rPr>
        <w:t>passages</w:t>
      </w:r>
      <w:r w:rsidRPr="006757F8">
        <w:rPr>
          <w:rStyle w:val="StyleUnderline"/>
        </w:rPr>
        <w:t xml:space="preserve"> of English</w:t>
      </w:r>
      <w:r w:rsidRPr="006757F8">
        <w:rPr>
          <w:sz w:val="16"/>
        </w:rPr>
        <w:t xml:space="preserve"> as in the famous example from OpenAI's GPT-2 language model (Radford et al. 2019).</w:t>
      </w:r>
    </w:p>
    <w:p w14:paraId="285F3920" w14:textId="77777777" w:rsidR="00703199" w:rsidRPr="006757F8" w:rsidRDefault="00703199" w:rsidP="00703199">
      <w:pPr>
        <w:rPr>
          <w:sz w:val="16"/>
          <w:szCs w:val="16"/>
        </w:rPr>
      </w:pPr>
      <w:r w:rsidRPr="006757F8">
        <w:rPr>
          <w:sz w:val="16"/>
          <w:szCs w:val="16"/>
        </w:rPr>
        <w:t>Prompt: In a shocking finding, scientists discovered a herd of unicorns living in a remote, previously unexplored valley, in the Andes Mountains. Even more surprising to the researchers was the fact that the unicorns spoke perfect English. GPT-2: While examining these bizarre creatures, the scientists discovered that the creatures also spoke some fairly regular English. Pérez stated, “We can see, for example, that they have a common language, something like a dialect or dialectic.” Dr. Pérez believes that the unicorns may have originated in Argentina, where the animals were believed to be descendants of a lost race of people who lived there before the arrival of humans in those parts of South America.</w:t>
      </w:r>
    </w:p>
    <w:p w14:paraId="681F4A5A" w14:textId="77777777" w:rsidR="00703199" w:rsidRDefault="00703199" w:rsidP="00703199">
      <w:pPr>
        <w:rPr>
          <w:sz w:val="16"/>
        </w:rPr>
      </w:pPr>
      <w:r w:rsidRPr="006757F8">
        <w:rPr>
          <w:rStyle w:val="StyleUnderline"/>
        </w:rPr>
        <w:t xml:space="preserve">Whether my </w:t>
      </w:r>
      <w:r w:rsidRPr="006757F8">
        <w:rPr>
          <w:rStyle w:val="Emphasis"/>
        </w:rPr>
        <w:t>first</w:t>
      </w:r>
      <w:r w:rsidRPr="006757F8">
        <w:rPr>
          <w:rStyle w:val="StyleUnderline"/>
        </w:rPr>
        <w:t xml:space="preserve"> or </w:t>
      </w:r>
      <w:r w:rsidRPr="006757F8">
        <w:rPr>
          <w:rStyle w:val="Emphasis"/>
        </w:rPr>
        <w:t>second</w:t>
      </w:r>
      <w:r w:rsidRPr="006757F8">
        <w:rPr>
          <w:rStyle w:val="StyleUnderline"/>
        </w:rPr>
        <w:t xml:space="preserve"> answer is correct</w:t>
      </w:r>
      <w:r w:rsidRPr="006757F8">
        <w:rPr>
          <w:sz w:val="16"/>
        </w:rPr>
        <w:t xml:space="preserve">—or some combination or neither!—the </w:t>
      </w:r>
      <w:r w:rsidRPr="006757F8">
        <w:rPr>
          <w:rStyle w:val="StyleUnderline"/>
        </w:rPr>
        <w:t>fact remains</w:t>
      </w:r>
      <w:r w:rsidRPr="006757F8">
        <w:rPr>
          <w:sz w:val="16"/>
        </w:rPr>
        <w:t xml:space="preserve"> that </w:t>
      </w:r>
      <w:r w:rsidRPr="006757F8">
        <w:rPr>
          <w:rStyle w:val="Emphasis"/>
        </w:rPr>
        <w:t>a</w:t>
      </w:r>
      <w:r w:rsidRPr="006757F8">
        <w:rPr>
          <w:sz w:val="16"/>
        </w:rPr>
        <w:t xml:space="preserve">rtificial </w:t>
      </w:r>
      <w:r w:rsidRPr="006757F8">
        <w:rPr>
          <w:rStyle w:val="Emphasis"/>
        </w:rPr>
        <w:t>i</w:t>
      </w:r>
      <w:r w:rsidRPr="006757F8">
        <w:rPr>
          <w:sz w:val="16"/>
        </w:rPr>
        <w:t xml:space="preserve">ntelligence </w:t>
      </w:r>
      <w:r w:rsidRPr="006757F8">
        <w:rPr>
          <w:rStyle w:val="StyleUnderline"/>
        </w:rPr>
        <w:t>is</w:t>
      </w:r>
      <w:r w:rsidRPr="006757F8">
        <w:rPr>
          <w:sz w:val="16"/>
        </w:rPr>
        <w:t xml:space="preserve"> now </w:t>
      </w:r>
      <w:r w:rsidRPr="006757F8">
        <w:rPr>
          <w:rStyle w:val="Emphasis"/>
        </w:rPr>
        <w:t>good enough</w:t>
      </w:r>
      <w:r w:rsidRPr="006757F8">
        <w:rPr>
          <w:rStyle w:val="StyleUnderline"/>
        </w:rPr>
        <w:t xml:space="preserve"> to solve practical </w:t>
      </w:r>
      <w:r w:rsidRPr="006757F8">
        <w:rPr>
          <w:rStyle w:val="Emphasis"/>
        </w:rPr>
        <w:t>probl</w:t>
      </w:r>
      <w:r w:rsidRPr="002B7A5E">
        <w:rPr>
          <w:rStyle w:val="Emphasis"/>
        </w:rPr>
        <w:t>ems</w:t>
      </w:r>
      <w:r w:rsidRPr="006757F8">
        <w:rPr>
          <w:rStyle w:val="StyleUnderline"/>
        </w:rPr>
        <w:t xml:space="preserve"> in a</w:t>
      </w:r>
      <w:r w:rsidRPr="002B7A5E">
        <w:t xml:space="preserve"> </w:t>
      </w:r>
      <w:r w:rsidRPr="006757F8">
        <w:rPr>
          <w:rStyle w:val="Emphasis"/>
        </w:rPr>
        <w:t>wide variety</w:t>
      </w:r>
      <w:r w:rsidRPr="006757F8">
        <w:rPr>
          <w:rStyle w:val="StyleUnderline"/>
        </w:rPr>
        <w:t xml:space="preserve"> of domains</w:t>
      </w:r>
      <w:r w:rsidRPr="006757F8">
        <w:rPr>
          <w:sz w:val="16"/>
        </w:rPr>
        <w:t xml:space="preserve">. At worse, the </w:t>
      </w:r>
      <w:r w:rsidRPr="006757F8">
        <w:rPr>
          <w:rStyle w:val="Emphasis"/>
        </w:rPr>
        <w:t>hype</w:t>
      </w:r>
      <w:r w:rsidRPr="006757F8">
        <w:rPr>
          <w:sz w:val="16"/>
        </w:rPr>
        <w:t xml:space="preserve"> around AI </w:t>
      </w:r>
      <w:r w:rsidRPr="006757F8">
        <w:rPr>
          <w:rStyle w:val="StyleUnderline"/>
        </w:rPr>
        <w:t xml:space="preserve">may diminish, but </w:t>
      </w:r>
      <w:r w:rsidRPr="002B7A5E">
        <w:rPr>
          <w:rStyle w:val="Emphasis"/>
          <w:highlight w:val="cyan"/>
        </w:rPr>
        <w:t>research</w:t>
      </w:r>
      <w:r w:rsidRPr="002B7A5E">
        <w:rPr>
          <w:rStyle w:val="StyleUnderline"/>
          <w:highlight w:val="cyan"/>
        </w:rPr>
        <w:t xml:space="preserve"> and</w:t>
      </w:r>
      <w:r w:rsidRPr="006757F8">
        <w:rPr>
          <w:rStyle w:val="StyleUnderline"/>
        </w:rPr>
        <w:t xml:space="preserve"> </w:t>
      </w:r>
      <w:r w:rsidRPr="006757F8">
        <w:rPr>
          <w:rStyle w:val="Emphasis"/>
        </w:rPr>
        <w:t xml:space="preserve">commercial </w:t>
      </w:r>
      <w:r w:rsidRPr="002B7A5E">
        <w:rPr>
          <w:rStyle w:val="Emphasis"/>
          <w:highlight w:val="cyan"/>
        </w:rPr>
        <w:t>support</w:t>
      </w:r>
      <w:r w:rsidRPr="002B7A5E">
        <w:rPr>
          <w:rStyle w:val="StyleUnderline"/>
          <w:highlight w:val="cyan"/>
        </w:rPr>
        <w:t xml:space="preserve"> will </w:t>
      </w:r>
      <w:r w:rsidRPr="002B7A5E">
        <w:rPr>
          <w:rStyle w:val="Emphasis"/>
          <w:highlight w:val="cyan"/>
        </w:rPr>
        <w:t>not diminish</w:t>
      </w:r>
      <w:r w:rsidRPr="006757F8">
        <w:rPr>
          <w:sz w:val="16"/>
        </w:rPr>
        <w:t xml:space="preserve">. A reduction in hype would in fact be a good force for the field. We might </w:t>
      </w:r>
      <w:r w:rsidRPr="002B7A5E">
        <w:rPr>
          <w:rStyle w:val="StyleUnderline"/>
          <w:highlight w:val="cyan"/>
        </w:rPr>
        <w:t>think of it as</w:t>
      </w:r>
      <w:r w:rsidRPr="006757F8">
        <w:rPr>
          <w:rStyle w:val="StyleUnderline"/>
        </w:rPr>
        <w:t xml:space="preserve"> a </w:t>
      </w:r>
      <w:r w:rsidRPr="002B7A5E">
        <w:rPr>
          <w:rStyle w:val="Emphasis"/>
          <w:highlight w:val="cyan"/>
        </w:rPr>
        <w:t>coming</w:t>
      </w:r>
      <w:r w:rsidRPr="006757F8">
        <w:rPr>
          <w:sz w:val="16"/>
        </w:rPr>
        <w:t xml:space="preserve"> time of pleasant </w:t>
      </w:r>
      <w:r w:rsidRPr="002B7A5E">
        <w:rPr>
          <w:rStyle w:val="Emphasis"/>
          <w:highlight w:val="cyan"/>
        </w:rPr>
        <w:t>summer</w:t>
      </w:r>
      <w:r w:rsidRPr="006757F8">
        <w:rPr>
          <w:sz w:val="16"/>
        </w:rPr>
        <w:t xml:space="preserve"> weather, a relief after the current heat wave.</w:t>
      </w:r>
    </w:p>
    <w:p w14:paraId="137454B6" w14:textId="77777777" w:rsidR="00703199" w:rsidRPr="0052012B" w:rsidRDefault="00703199" w:rsidP="00703199">
      <w:pPr>
        <w:rPr>
          <w:sz w:val="16"/>
          <w:szCs w:val="16"/>
        </w:rPr>
      </w:pPr>
      <w:r w:rsidRPr="0052012B">
        <w:rPr>
          <w:sz w:val="16"/>
          <w:szCs w:val="16"/>
        </w:rPr>
        <w:t>AI FOR BAD</w:t>
      </w:r>
    </w:p>
    <w:p w14:paraId="70E280D0" w14:textId="77777777" w:rsidR="00703199" w:rsidRDefault="00703199" w:rsidP="00703199">
      <w:pPr>
        <w:rPr>
          <w:sz w:val="16"/>
        </w:rPr>
      </w:pPr>
      <w:r w:rsidRPr="0052012B">
        <w:rPr>
          <w:sz w:val="16"/>
        </w:rPr>
        <w:t xml:space="preserve">Kai-Fu Lee's book, AI Super-Powers, makes a convincing case that AI will transform practically every aspect of life, work, and human relationships. He ends on an optimistic note, envisioning a future where AI handles all the drudgery of work, and humans are all employed in meaningful jobs that involve close and warm human interaction, such as teachers, caregivers, and artists. Such an optimistic view of the impact of AI is quite widespread in the AI community. There are a growing number of scientific workshops and conference tracks on the theme of “AI for Good,” and the phrase is also the name of an annual United Nation Global Summit, the name of a Microsoft initiative, and appears in the mission statement of OpenAI. Rather than continuing in such a vein, let us instead turn to “AI for Bad.” In this section, I shall argue that </w:t>
      </w:r>
      <w:r w:rsidRPr="0052012B">
        <w:rPr>
          <w:rStyle w:val="StyleUnderline"/>
        </w:rPr>
        <w:t xml:space="preserve">we </w:t>
      </w:r>
      <w:r w:rsidRPr="0052012B">
        <w:rPr>
          <w:rStyle w:val="Emphasis"/>
        </w:rPr>
        <w:t>do</w:t>
      </w:r>
      <w:r w:rsidRPr="0052012B">
        <w:rPr>
          <w:sz w:val="16"/>
        </w:rPr>
        <w:t xml:space="preserve"> indeed </w:t>
      </w:r>
      <w:r w:rsidRPr="0052012B">
        <w:rPr>
          <w:rStyle w:val="StyleUnderline"/>
        </w:rPr>
        <w:t xml:space="preserve">face </w:t>
      </w:r>
      <w:r w:rsidRPr="0052012B">
        <w:rPr>
          <w:rStyle w:val="Emphasis"/>
        </w:rPr>
        <w:t>terrible threats</w:t>
      </w:r>
      <w:r w:rsidRPr="0052012B">
        <w:rPr>
          <w:rStyle w:val="StyleUnderline"/>
        </w:rPr>
        <w:t xml:space="preserve"> from AI</w:t>
      </w:r>
      <w:r w:rsidRPr="0052012B">
        <w:rPr>
          <w:sz w:val="16"/>
        </w:rPr>
        <w:t>, but these threats are not the ones most widely discussed in either popular or academic writing.</w:t>
      </w:r>
    </w:p>
    <w:p w14:paraId="3C749C55" w14:textId="77777777" w:rsidR="00703199" w:rsidRPr="0052012B" w:rsidRDefault="00703199" w:rsidP="00703199">
      <w:pPr>
        <w:rPr>
          <w:sz w:val="16"/>
        </w:rPr>
      </w:pPr>
      <w:r>
        <w:rPr>
          <w:sz w:val="16"/>
        </w:rPr>
        <w:t>&lt;&lt;TEXT CONDENSED NONE OMITTED&gt;&gt;</w:t>
      </w:r>
    </w:p>
    <w:p w14:paraId="609E2A97" w14:textId="77777777" w:rsidR="00703199" w:rsidRPr="0052012B" w:rsidRDefault="00703199" w:rsidP="00703199">
      <w:pPr>
        <w:rPr>
          <w:sz w:val="4"/>
          <w:szCs w:val="4"/>
        </w:rPr>
      </w:pPr>
      <w:r w:rsidRPr="0052012B">
        <w:rPr>
          <w:sz w:val="4"/>
          <w:szCs w:val="4"/>
        </w:rPr>
        <w:t>Keeping your (face | mind) private In 2018, Joy Buolamwini and Timnit Gebru observed that several experimental and commercial face recognition systems have lower accuracy on darker-skinned faces than lighter-skinned faces, a finding that was supported in part by a National Institute of Standards and Technology evaluation of face recognition systems the following year (Grother, Ngan, and Hanaoka 2019). This led to popular outcry against face recognition technology under the supposition that police would use face recognition to arrest and convict innocent darker-skinned people (Chinoy 2019, Crockford 2020). Laws were passed in various municipalites, such as San Francisco (Conger, Fausset, and Kovaleski 2019), against the use of face recognition software by police and other agencies. The fact that a trained ML system's accuracy across subgroups reflects the relative size of those subgroups in the training data came as no surprise to experienced researchers. For example, face recognition systems developed and trained on datasets in China are more accurate in recognizing Asian faces than systems built in the United States. Further, much of the reporting of the issue oversimplified the concept of accuracy. In any recognition system, there is a tradeoff between the false-positive rate and the false-negative rate that depends upon a threshold parameter. The NIST study actually showed that depending upon the choice of threshold, the false match rate for Black faces could be higher or lower than for White faces (Grother, Ngan, and Hanaoka 2019, Annex 12: Error tradeoff characteristics with US mugshots, Figure 1). The ban on face recognition technology in law enforcement is particularly tragic in light of the fact that mistaken human eye-witness identification is known to be very high (Albright 2017). To date, there has been one reported case of an innocent man being arrested due to an error by face recognition software (along with the human error in confirming the results of the identification); the victim spent several hours in a jail cell before being released (Hill 2020). By comparison, the Innocence Project has found that mistaken eyewitness identifications contributed to about 70% of the wrongful convictions in the United States that were overturned by postconviction DNA evidence (Innocence Project 2020). While face recognition is an AI threat that has been much exaggerated, there is a related real and present AI-driven threat that cannot be overemphasized. Instead of concern about keeping our faces private, we should be much more concerned about keeping our minds private—this is, our beliefs, preferences, and goals. Using AI to pry into our minds does not require face recognition, but only the data exhaust of our mobile phones. In some of the earliest work on inferring human behavior from GPS data, my collaborators and I showed that your GPS trail reveals many of your daily activities, such as visiting friends, shopping, going to work, and so on (Liao, Fox, and Kautz 2007); see Figure 7. In 2007, smartphones with GPS were not yet on the market, so the experiments required the subjects to carry a GPS recorder. By 2012, GPS on cell phones was ubiquitous, and posts to Twitter from cell phones routinely included the user's GPS coordinates. Adam Sadilek and I showed that from location data alone one could infer with high accuracy who were both friends on Twitter and friends in real life (Sadilek and Bigham 2012). Since then, of course, user modeling from mobile phone data has exploded, fusing data from GPS, social media posts, purchases, and in certain nations, the contents of private messages. In the United States, this technology has been metaphorically weaponized by organizations that want to win your business, your donations, or your vote. We have likely all experienced the phenomena whereby we purchase goods whose buyers tend to fall into a particular place on the political spectrum, and soon are bombarded with advertisements to give money to a political party associated with the position. &lt;&lt;FIGURE OMITTED&gt;&gt; In China, the weaponization of AI for inferring one's beliefs from cell phone data is no metaphor. Millions of Uyghurs toil in concentration camps because an algorithm inferred that they were likely to hold traditional religious and social beliefs and thus be insufficiently loyal to the central government.2 The hunt for “wrong thinkers” in totalitarian states certainly does not require the use of AI; we see it going on today in relatively low-tech fashion in North Korea, Cuba, and Russia, and historically in East Germany, the Soviet Union under Stalin, and China during the Cultural Revolution. Before the introduction of AI, however, mind-control required enormous expenditures by the state. In 1950, East Berlin's secret police, the Stasi, employed 2% of the population full-time or 6.5% of the population if one included part-time informants (Koehler 2008). AI, however, makes mind surveillance and social control cheap and scalable. First, far fewer humans need to be employed in data collection and analysis, as illustrated today in Xinjiang (Buckley and Mozur 2019). Second, AI allows better targeting of repressive measures. The imprisonment of a million Uyghurs, a full 10% of that ethnic group, could not be completely hidden from the world3 and risked radicalizing ordinary citizens who were not caught up in the net. This may be, however, the last time that a nation needs to imprison such a large number of people to enforce social conformity. All and only those individuals who are truly likely to be rebellious and to recruit others to that point of view will need to be microtargeted. Further, the stick could be combined with a carrot by identifying and rewarding social influencers who side with the state. The next time Beijing decides to clamp down on one of the other fifty-odd ethnic groups in China, the repressive measures may be subtle enough to fly under the radar of the rest of the world. More generally, AI will enable totalitarian states to endure indefinitely (Minardi 2020). AI-created fake (news | friends) Fake news has constantly been in the news since the run-up to the 2016 presidential election. Fake news spreads through social media faster than real news (Vosoughi, Roy, and Aral 2018), and many pundits have claimed that fake news changes election outcomes.4 When Open AI developed the statistical language model GPT-2, it announced that it would not make the model immediately public out of caution that it could be turned into a fake news generator by nefarious people (Open.ai 2019). Fake news is actually much older than 2016—the phenomena goes back to the invention of printing and before. The so-called “blood libel” is a fake news story that originated in the 12th century and is still spread by anti-semites around the world (Soll 2016). In 1898, William Randolph Hearst's newspapers promoted the fake story that the US Battleship Maine had been sunk by Spain; Hearst's interest was in increasing newspaper sales, but the story also led to the United States starting the Spanish-American war (ibid). All of this is to say that people do not need the aid of AI to write fake news; fake news stories are effective even when they are implausible and badly written. Fake news is a social problem, but AI-powered fake news is not. There is, however, another application of language models and so-called deepfake image and video generation (Mirsky and Lee 2021) that is an existential threat to society: the creation and monetization of fake friends. In a recent survey, 27% of American Millennials (20 and 30 somethings) said that they had no close friends, and 33% said that they were often or always lonely (Ballard 2019). What might be called a loneliness pandemic has infected the younger generation as well. Severe suicide by children aged 10–14 tripled over the last decade, and clinical depression doubled (Curtin and Heron 2019); psychologist Jean Twenge has argued that social-media obsession has damaged young people's abilities to make interpersonal connections (Twenge 2018). The 2015 movie She is about a lonely middle-aged man who falls in love with the intelligent assistant on his cell phone. The movie is fantasy because She really is an intelligent—in fact, superintelligent—being. In real life, many people are ready to relate to the shallow AI agents that can be created today. Statistical language models are allowing such agents to become increasingly fluent, and videos of their faces and bodies generated by adversarial neural networks have nearly crossed the uncanny valley (Mori, MacDorman, and Kageki 2012). While such AIs do not have the capacity to think, feel, or understand, they will soon be able to simulate friendship—and with that, simulate compassion and love—to a degree that is good enough to satisfy damaged humans who long for companionship. Human friendship is hard. Learning the subtle rules of effect human engagement is the major task a child faces from birth through adolescence. It requires practice, disappointment, and pain. AI friends—that is, fake friends—will be attractive to many because they will eliminate this pain.5 We have argued that there is a growing population of lonely young people, and that they could be attracted to but damaged by AI friends. Why, however, should we fear that such fake friends would ever be made available to them? The answer is that enormous amounts of money could be made by commercializing fake friends. One of the largest and most profitable companies in the world, Facebook, says that its mission is to give people the power to build community (FaceBook 2021), but in fact is an advertising platform. Consider how much more effective advertisements would be if they were spoken to you by your best friend—not even appearing as formal advertisements, but simply as the suggestions of your bestie! FaceBook's revenue is currently $86 billion (Statistica 2021); can we doubt that the advertising revenue for fake friends would not be ten times—or a hundred times—that number? The cost, of course, is that the person who chooses the fake-friend route will never develop the skills needed to engage with other people; they may well become narcissists or sociopaths. As with many societal trends, Japan is a bellwether of the future. The phrase “otaku” refers to adolescent through middle-aged men who having abandoned hope of finding a romantic relationship with a real woman call computer-generated characters their girlfriends (Rani 2013). While it may simply be sad when adults fixate on fake friends, it will be terrifying when they are marketed to children. In the United States, the majority of young children have their own tablets (Kabali, Irigoyen, and Nunez-Davis 2015) and infants are estimated to start handling mobile devices during the first year of life (Rideout 2017). My vision of the end of humanity is illustrated in Figure 8: the concept of an AI friend and lover from the movie She; minus superintelligence, because we are nowhere near that; plus an image from the television show “Blue's Clues” to illustrate targeting children with simulated human interaction. Weapons of (environmental) mass destruction If you have not seen the short video Slaugherbots produced by Future of Life Institute, you should put down this essay and go watch it immediately (FoLI 2017). The premise is that swarms of tiny intelligent drones will soon be released by unspecified nefarious parties (possibly the organizers of TED talks) to assassinate people. The video is more imaginative and entertaining than any number of full-length robot-apocalypse movies, but it is seriously meant to convince people to ban the development of autonomous weapons. In fact, the global campaign against autonomous weapons, of which Slaughterbots is but a part, did lead many nations (but not the United States or China) to call for them to be banned (Human Rights Watch 2020). In the United States, the Defense Innovation Board's AI Ethical Guidelines (Defense Innovation Board, 2019) state, “Human beings should exercise appropriate levels of judgment and remain responsible for the development, deployment, use, and outcomes of Department of Defense AI systems.” What is an “appropriate level of judgment” that human beings should always exert? To the Future of Life Institute, the line is clear: an AI algorithm should never make the decision to kill. In a war, an AI system might identify potential targets, but the decision to attack a target must be made by a human. But is this truly the most moral position to take with regard to autonomous weapons? Larry Lewis, Senior Advisor for the State Department on Civilian Protection in the Obama administration, and Member of the US Delegation for UN Deliberations on Lethal Autonomous Weapons Systems, has written, “Artificial intelligence may make weapons systems and the future of war relatively less risky for civilians than it is today” (Lewis 2020). In the “fog of war” when split-second decisions are required, human judgment is often quite poor; an AI algorithm would be less likely than a human to misidentify a wedding party as a terrorist group. Apart from moral considerations, what of the existential risk of allowing the development of autonomous lethal drones? Slaughterbots take for granted that there will be no defenses against murderbots. However, just as missiles led to the development of antimissile defenses, slaughterbots will lead to the development of antislaughterbot defenses—and indeed Israel Aerospace Industries has announced the sale of dozens of its counter-UAV Drone Guard systems (Frantzman 2021). It can be further argued that drones—autonomous or not—are not particularly effective weapons of war. As I write this in July 2021, the United States is the process of withdrawing from Afganistan, having conclusively lost the war against the Taliban despite having launched 13,072 drone strikes since January 2015 (TBoIJ 2021). The public outcry about AI-powered weapons in the war on terrorism has overshadowed the more deadly and insidious manner in which AI has supercharged nonsustainable exploitation of natural resources. Rather than resolutions against AI-powered weapons of mass destruction, it would be better if the nations of the world united against what we might call AI-driven weapons of environmental destruction. We are all too aware of how our oceans have been devastated by overfishing, garbage dumping, and global warming. Environmental damage has been hardest in the upper and middle depths of the ocean. The deepest areas are a global network of troughs that cut across the ocean floor, which formed where tectonic plates collided; the greatest of these is the Mariana trench in the Pacific, a 1500-mile long crescent located 7 miles below the surface. Aside from some filtration of plastic waste (Morelle 2019), the Mariana Trench has been unchanged for 180 million years, and is rich with yet-to-be-classified forms of life. But all this is about to change. There is today skyrocketing demand for rare-earth minerals for batteries, solar cells, and electrics. Many of the known deposits of minerals such as lithium are either near exhaustion or are controlled by nations antagonistic to the United States.6 Geologists have speculated that the lowest sea flows could contain enormous deposits of these minerals, and in order to reach their companies are building enormous robotic excavators that will crawl along and scape up the ocean floor. The first area where mining operations are commencing is called the Clarion Clipperton Zone off the coast of Hawaii (Figure 9). The Royal Swedish Academy of Sciences has predicted that each mining ship will release 2 million cubic feet of discharge every day (Hylton 2020). University of Hawaii oceanographer Jeff Drazen is quoted in that same article as saying, “There's a Belgian team in the CCZ doing a component test right now. They're going to drive a vehicle around on the seafloor and spew a bunch of mud up. So these things are already happening. We're about to make one of the biggest transformations that humans have ever made to the surface of the planet. We're going to strip-mine a massive habitat, and once it's gone, it isn't coming back.” Another scientist, Douglas McClauley from UC Santa Barbara, is quoted in Halper (2021) as stating, “The ocean is the place on the planet where we know least about what species exist and how they function. This is like opening a Pandora's box. We're concerned this won't do much good for climate change, but it will do irreversible harm to the ocean.” &lt;&lt;FIGURE OMITTED&gt;&gt; The role of the lowest depths of the sea in earth's overall cycle of life is yet poorly understood. We do not know if the ecosystems will be resilient to mineral extraction or if their mining will trigger the collapse of the ecosystem, or what the effects such a collapse would have on life higher in the oceans and on land. It will be not a small irony if the attempt to help stop climate change by shifting to electric vehicles indirectly causes an even more deadly ecological disaster, and if the robot army that dooms the earth's biological life does not fly in the air or roll on the ground, but instead toils invisibility at the bottom of the ocean.</w:t>
      </w:r>
    </w:p>
    <w:p w14:paraId="2ED4C829" w14:textId="77777777" w:rsidR="00703199" w:rsidRPr="0052012B" w:rsidRDefault="00703199" w:rsidP="00703199">
      <w:pPr>
        <w:rPr>
          <w:sz w:val="16"/>
        </w:rPr>
      </w:pPr>
      <w:r>
        <w:rPr>
          <w:sz w:val="16"/>
        </w:rPr>
        <w:t>&lt;&lt;PARAGRAPH BREAKS CONTINUE&gt;&gt;</w:t>
      </w:r>
    </w:p>
    <w:p w14:paraId="340F968D" w14:textId="77777777" w:rsidR="00703199" w:rsidRPr="0052012B" w:rsidRDefault="00703199" w:rsidP="00703199">
      <w:pPr>
        <w:rPr>
          <w:sz w:val="16"/>
          <w:szCs w:val="16"/>
        </w:rPr>
      </w:pPr>
      <w:r w:rsidRPr="0052012B">
        <w:rPr>
          <w:sz w:val="16"/>
          <w:szCs w:val="16"/>
        </w:rPr>
        <w:t>PART III: FUTURE OF AI</w:t>
      </w:r>
    </w:p>
    <w:p w14:paraId="550F67E7" w14:textId="77777777" w:rsidR="00703199" w:rsidRPr="00A843B9" w:rsidRDefault="00703199" w:rsidP="00703199">
      <w:pPr>
        <w:rPr>
          <w:sz w:val="16"/>
        </w:rPr>
      </w:pPr>
      <w:r w:rsidRPr="00A843B9">
        <w:rPr>
          <w:sz w:val="16"/>
        </w:rPr>
        <w:t xml:space="preserve">At last, we come to the crystal-ball gazing section of the essay: </w:t>
      </w:r>
      <w:r w:rsidRPr="006757F8">
        <w:rPr>
          <w:rStyle w:val="StyleUnderline"/>
        </w:rPr>
        <w:t xml:space="preserve">what will be the </w:t>
      </w:r>
      <w:r w:rsidRPr="002B7A5E">
        <w:rPr>
          <w:rStyle w:val="Emphasis"/>
        </w:rPr>
        <w:t>next</w:t>
      </w:r>
      <w:r w:rsidRPr="006757F8">
        <w:rPr>
          <w:rStyle w:val="StyleUnderline"/>
        </w:rPr>
        <w:t xml:space="preserve"> big</w:t>
      </w:r>
      <w:r w:rsidRPr="00A843B9">
        <w:rPr>
          <w:sz w:val="16"/>
        </w:rPr>
        <w:t xml:space="preserve"> scientific </w:t>
      </w:r>
      <w:r w:rsidRPr="002B7A5E">
        <w:rPr>
          <w:rStyle w:val="StyleUnderline"/>
        </w:rPr>
        <w:t>advance</w:t>
      </w:r>
      <w:r w:rsidRPr="006757F8">
        <w:rPr>
          <w:rStyle w:val="StyleUnderline"/>
        </w:rPr>
        <w:t xml:space="preserve"> in AI</w:t>
      </w:r>
      <w:r w:rsidRPr="006757F8">
        <w:rPr>
          <w:rStyle w:val="Emphasis"/>
        </w:rPr>
        <w:t>?</w:t>
      </w:r>
      <w:r w:rsidRPr="00A843B9">
        <w:rPr>
          <w:sz w:val="16"/>
        </w:rPr>
        <w:t xml:space="preserve"> The recent book by Gary </w:t>
      </w:r>
      <w:r w:rsidRPr="006757F8">
        <w:rPr>
          <w:rStyle w:val="StyleUnderline"/>
        </w:rPr>
        <w:t>Marcus and</w:t>
      </w:r>
      <w:r w:rsidRPr="00A843B9">
        <w:rPr>
          <w:sz w:val="16"/>
        </w:rPr>
        <w:t xml:space="preserve"> Ernie </w:t>
      </w:r>
      <w:r w:rsidRPr="006757F8">
        <w:rPr>
          <w:rStyle w:val="StyleUnderline"/>
        </w:rPr>
        <w:t>Davis</w:t>
      </w:r>
      <w:r w:rsidRPr="00A843B9">
        <w:rPr>
          <w:sz w:val="16"/>
        </w:rPr>
        <w:t xml:space="preserve">, Rebooting AI (Marcus and Davis 2019), </w:t>
      </w:r>
      <w:r w:rsidRPr="006757F8">
        <w:rPr>
          <w:rStyle w:val="StyleUnderline"/>
        </w:rPr>
        <w:t>argues</w:t>
      </w:r>
      <w:r w:rsidRPr="00A843B9">
        <w:rPr>
          <w:sz w:val="16"/>
        </w:rPr>
        <w:t xml:space="preserve"> that the dominant artificial neural network approach has reached a plateau because </w:t>
      </w:r>
      <w:r w:rsidRPr="006757F8">
        <w:rPr>
          <w:rStyle w:val="Emphasis"/>
        </w:rPr>
        <w:t>human-level</w:t>
      </w:r>
      <w:r w:rsidRPr="006757F8">
        <w:rPr>
          <w:rStyle w:val="StyleUnderline"/>
        </w:rPr>
        <w:t xml:space="preserve"> AI requires </w:t>
      </w:r>
      <w:r w:rsidRPr="002B7A5E">
        <w:rPr>
          <w:rStyle w:val="Emphasis"/>
        </w:rPr>
        <w:t>symbolic</w:t>
      </w:r>
      <w:r w:rsidRPr="006757F8">
        <w:rPr>
          <w:rStyle w:val="Emphasis"/>
        </w:rPr>
        <w:t xml:space="preserve"> reasoning</w:t>
      </w:r>
      <w:r w:rsidRPr="00A843B9">
        <w:rPr>
          <w:sz w:val="16"/>
        </w:rPr>
        <w:t xml:space="preserve">. After arguing for a return to </w:t>
      </w:r>
      <w:r w:rsidRPr="00A843B9">
        <w:rPr>
          <w:sz w:val="16"/>
        </w:rPr>
        <w:lastRenderedPageBreak/>
        <w:t xml:space="preserve">research focused on symbolic reasoning that is reminiscent of that which flourished during the Second AI Summer, they ultimately conclude that the </w:t>
      </w:r>
      <w:r w:rsidRPr="002B7A5E">
        <w:rPr>
          <w:rStyle w:val="Emphasis"/>
          <w:highlight w:val="cyan"/>
        </w:rPr>
        <w:t>next</w:t>
      </w:r>
      <w:r w:rsidRPr="002B7A5E">
        <w:rPr>
          <w:rStyle w:val="StyleUnderline"/>
          <w:highlight w:val="cyan"/>
        </w:rPr>
        <w:t xml:space="preserve"> advance</w:t>
      </w:r>
      <w:r w:rsidRPr="006757F8">
        <w:rPr>
          <w:rStyle w:val="StyleUnderline"/>
        </w:rPr>
        <w:t xml:space="preserve"> in AI </w:t>
      </w:r>
      <w:r w:rsidRPr="002B7A5E">
        <w:rPr>
          <w:rStyle w:val="StyleUnderline"/>
          <w:highlight w:val="cyan"/>
        </w:rPr>
        <w:t>will</w:t>
      </w:r>
      <w:r w:rsidRPr="00A843B9">
        <w:rPr>
          <w:sz w:val="16"/>
        </w:rPr>
        <w:t xml:space="preserve"> actually </w:t>
      </w:r>
      <w:r w:rsidRPr="002B7A5E">
        <w:rPr>
          <w:rStyle w:val="StyleUnderline"/>
          <w:highlight w:val="cyan"/>
        </w:rPr>
        <w:t>be</w:t>
      </w:r>
      <w:r w:rsidRPr="00A843B9">
        <w:rPr>
          <w:sz w:val="16"/>
        </w:rPr>
        <w:t xml:space="preserve"> a combination of </w:t>
      </w:r>
      <w:r w:rsidRPr="002B7A5E">
        <w:rPr>
          <w:rStyle w:val="Emphasis"/>
          <w:highlight w:val="cyan"/>
        </w:rPr>
        <w:t>symbolic</w:t>
      </w:r>
      <w:r w:rsidRPr="006757F8">
        <w:rPr>
          <w:rStyle w:val="StyleUnderline"/>
        </w:rPr>
        <w:t xml:space="preserve"> and </w:t>
      </w:r>
      <w:r w:rsidRPr="002B7A5E">
        <w:rPr>
          <w:rStyle w:val="Emphasis"/>
          <w:highlight w:val="cyan"/>
        </w:rPr>
        <w:t>n</w:t>
      </w:r>
      <w:r w:rsidRPr="006757F8">
        <w:rPr>
          <w:rStyle w:val="StyleUnderline"/>
        </w:rPr>
        <w:t xml:space="preserve">eural </w:t>
      </w:r>
      <w:r w:rsidRPr="002B7A5E">
        <w:rPr>
          <w:rStyle w:val="Emphasis"/>
          <w:highlight w:val="cyan"/>
        </w:rPr>
        <w:t>n</w:t>
      </w:r>
      <w:r w:rsidRPr="006757F8">
        <w:rPr>
          <w:rStyle w:val="StyleUnderline"/>
        </w:rPr>
        <w:t>et methods</w:t>
      </w:r>
      <w:r w:rsidRPr="00A843B9">
        <w:rPr>
          <w:sz w:val="16"/>
        </w:rPr>
        <w:t>.</w:t>
      </w:r>
    </w:p>
    <w:p w14:paraId="4B11EA1A" w14:textId="77777777" w:rsidR="00703199" w:rsidRPr="00A843B9" w:rsidRDefault="00703199" w:rsidP="00703199">
      <w:pPr>
        <w:rPr>
          <w:sz w:val="16"/>
        </w:rPr>
      </w:pPr>
      <w:r w:rsidRPr="006757F8">
        <w:rPr>
          <w:rStyle w:val="StyleUnderline"/>
        </w:rPr>
        <w:t>While</w:t>
      </w:r>
      <w:r w:rsidRPr="00A843B9">
        <w:rPr>
          <w:sz w:val="16"/>
        </w:rPr>
        <w:t xml:space="preserve"> the book makes </w:t>
      </w:r>
      <w:r w:rsidRPr="006757F8">
        <w:rPr>
          <w:rStyle w:val="StyleUnderline"/>
        </w:rPr>
        <w:t>it sound like the authors are fighting</w:t>
      </w:r>
      <w:r w:rsidRPr="00A843B9">
        <w:rPr>
          <w:sz w:val="16"/>
        </w:rPr>
        <w:t xml:space="preserve"> a </w:t>
      </w:r>
      <w:r w:rsidRPr="006757F8">
        <w:rPr>
          <w:rStyle w:val="Emphasis"/>
        </w:rPr>
        <w:t>lonely battle</w:t>
      </w:r>
      <w:r w:rsidRPr="006757F8">
        <w:rPr>
          <w:rStyle w:val="StyleUnderline"/>
        </w:rPr>
        <w:t xml:space="preserve">, they are </w:t>
      </w:r>
      <w:r w:rsidRPr="002B7A5E">
        <w:rPr>
          <w:rStyle w:val="StyleUnderline"/>
          <w:highlight w:val="cyan"/>
        </w:rPr>
        <w:t>in</w:t>
      </w:r>
      <w:r w:rsidRPr="00A843B9">
        <w:rPr>
          <w:sz w:val="16"/>
        </w:rPr>
        <w:t xml:space="preserve"> fact in violent </w:t>
      </w:r>
      <w:r w:rsidRPr="002B7A5E">
        <w:rPr>
          <w:rStyle w:val="Emphasis"/>
          <w:highlight w:val="cyan"/>
        </w:rPr>
        <w:t>agreement</w:t>
      </w:r>
      <w:r w:rsidRPr="002B7A5E">
        <w:rPr>
          <w:rStyle w:val="StyleUnderline"/>
          <w:highlight w:val="cyan"/>
        </w:rPr>
        <w:t xml:space="preserve"> with</w:t>
      </w:r>
      <w:r w:rsidRPr="006757F8">
        <w:rPr>
          <w:rStyle w:val="StyleUnderline"/>
        </w:rPr>
        <w:t xml:space="preserve"> </w:t>
      </w:r>
      <w:r w:rsidRPr="006757F8">
        <w:rPr>
          <w:rStyle w:val="Emphasis"/>
        </w:rPr>
        <w:t>d</w:t>
      </w:r>
      <w:r w:rsidRPr="00A843B9">
        <w:rPr>
          <w:sz w:val="16"/>
        </w:rPr>
        <w:t xml:space="preserve">eep </w:t>
      </w:r>
      <w:r w:rsidRPr="006757F8">
        <w:rPr>
          <w:rStyle w:val="Emphasis"/>
        </w:rPr>
        <w:t>l</w:t>
      </w:r>
      <w:r w:rsidRPr="00A843B9">
        <w:rPr>
          <w:sz w:val="16"/>
        </w:rPr>
        <w:t xml:space="preserve">earning </w:t>
      </w:r>
      <w:r w:rsidRPr="002B7A5E">
        <w:rPr>
          <w:rStyle w:val="Emphasis"/>
          <w:highlight w:val="cyan"/>
        </w:rPr>
        <w:t>researchers</w:t>
      </w:r>
      <w:r w:rsidRPr="00A843B9">
        <w:rPr>
          <w:sz w:val="16"/>
        </w:rPr>
        <w:t xml:space="preserve"> about the need to understand how to combine neural and symbolic </w:t>
      </w:r>
      <w:r w:rsidRPr="002B7A5E">
        <w:rPr>
          <w:sz w:val="16"/>
        </w:rPr>
        <w:t>approaches</w:t>
      </w:r>
      <w:r w:rsidRPr="00A843B9">
        <w:rPr>
          <w:sz w:val="16"/>
        </w:rPr>
        <w:t>. A banner inscribed “Neuro-Symbolic Reasoning” could fly over all of the metaphorical armies of AI. As with so much of life, however, the devil is in details: what exactly would be the architecture of such a hybrid AI system? We will briefly survey six possible designs; for each, I have coined a name that aims to capture its essence.7</w:t>
      </w:r>
    </w:p>
    <w:p w14:paraId="094EB17A" w14:textId="77777777" w:rsidR="00703199" w:rsidRPr="0052012B" w:rsidRDefault="00703199" w:rsidP="00703199">
      <w:pPr>
        <w:rPr>
          <w:sz w:val="10"/>
          <w:szCs w:val="10"/>
        </w:rPr>
      </w:pPr>
      <w:r w:rsidRPr="0052012B">
        <w:rPr>
          <w:sz w:val="10"/>
          <w:szCs w:val="10"/>
        </w:rPr>
        <w:t>(1) Symbolic Neuro symbolic is currently the deep learning SOP (standard operating procedure) for natural language processing (Figure 10). Symbolic input—in the case of language, sequences of words—are each converted to vectors by word2vec, GloVe, or similar (Mikolov et al. 2013; Pennington, Socher, and Manning 2014)—and passed to a neural network. The network's output units convert the previous layer to a symbolic category or sequence of symbols via a softmax operation.</w:t>
      </w:r>
    </w:p>
    <w:p w14:paraId="2AFB5A7B" w14:textId="77777777" w:rsidR="00703199" w:rsidRPr="0052012B" w:rsidRDefault="00703199" w:rsidP="00703199">
      <w:pPr>
        <w:rPr>
          <w:sz w:val="10"/>
          <w:szCs w:val="10"/>
        </w:rPr>
      </w:pPr>
      <w:r w:rsidRPr="0052012B">
        <w:rPr>
          <w:sz w:val="10"/>
          <w:szCs w:val="10"/>
        </w:rPr>
        <w:t>&lt;&lt;FIGURE OMITTED&gt;&gt;</w:t>
      </w:r>
    </w:p>
    <w:p w14:paraId="07CAED44" w14:textId="77777777" w:rsidR="00703199" w:rsidRPr="0052012B" w:rsidRDefault="00703199" w:rsidP="00703199">
      <w:pPr>
        <w:rPr>
          <w:sz w:val="10"/>
          <w:szCs w:val="10"/>
        </w:rPr>
      </w:pPr>
      <w:r w:rsidRPr="0052012B">
        <w:rPr>
          <w:sz w:val="10"/>
          <w:szCs w:val="10"/>
        </w:rPr>
        <w:t>(2) The Symbolic[Neuro] architecture employs a Neural pattern recognition subroutine within a symbolic problem solver (Figure 11). AlphaGo is a prototypical example of this design (Silver et al. 2016). The problem solver is the Monte-Carlo Tree Search algorithm Coulom (2006) and its heuristic evaluation function is a neural network. Most robots and autonomous vehicles are Symbolic[Neuro] systems.</w:t>
      </w:r>
    </w:p>
    <w:p w14:paraId="0EFCEF3F" w14:textId="77777777" w:rsidR="00703199" w:rsidRPr="0052012B" w:rsidRDefault="00703199" w:rsidP="00703199">
      <w:pPr>
        <w:rPr>
          <w:sz w:val="10"/>
          <w:szCs w:val="10"/>
        </w:rPr>
      </w:pPr>
      <w:r w:rsidRPr="0052012B">
        <w:rPr>
          <w:sz w:val="10"/>
          <w:szCs w:val="10"/>
        </w:rPr>
        <w:t>&lt;&lt;FIGURE OMITTED&gt;&gt;</w:t>
      </w:r>
    </w:p>
    <w:p w14:paraId="1872F771" w14:textId="77777777" w:rsidR="00703199" w:rsidRPr="0052012B" w:rsidRDefault="00703199" w:rsidP="00703199">
      <w:pPr>
        <w:rPr>
          <w:sz w:val="10"/>
          <w:szCs w:val="10"/>
        </w:rPr>
      </w:pPr>
      <w:r w:rsidRPr="0052012B">
        <w:rPr>
          <w:sz w:val="10"/>
          <w:szCs w:val="10"/>
        </w:rPr>
        <w:t>(3) In a Neuro | Symbolic system, a neural network converts nonsymbolic input, such as the pixels of an image, into a symbolic data structure, which is then processed by a symbolic reasoning system (Figure 12). In the Neuro-Symbolic Concept Learner (Mao et al. 2019), the symbolic reasoning system provides a feedback signal that is used to train the neural network. If you rotate the figure of Neuro | Symbol 90° counterclockwise, you will see that it is similar to Symbolic[Neuro]; they differ in that the neuro part is a coroutine rather than a subroutine.</w:t>
      </w:r>
    </w:p>
    <w:p w14:paraId="0D8B5C55" w14:textId="77777777" w:rsidR="00703199" w:rsidRPr="0052012B" w:rsidRDefault="00703199" w:rsidP="00703199">
      <w:pPr>
        <w:rPr>
          <w:sz w:val="10"/>
          <w:szCs w:val="10"/>
        </w:rPr>
      </w:pPr>
      <w:r w:rsidRPr="0052012B">
        <w:rPr>
          <w:sz w:val="10"/>
          <w:szCs w:val="10"/>
        </w:rPr>
        <w:t>&lt;&lt;FIGURE OMITTED&gt;&gt;</w:t>
      </w:r>
    </w:p>
    <w:p w14:paraId="3661D7C9" w14:textId="77777777" w:rsidR="00703199" w:rsidRPr="0052012B" w:rsidRDefault="00703199" w:rsidP="00703199">
      <w:pPr>
        <w:rPr>
          <w:sz w:val="10"/>
          <w:szCs w:val="10"/>
        </w:rPr>
      </w:pPr>
      <w:r w:rsidRPr="0052012B">
        <w:rPr>
          <w:rFonts w:hint="eastAsia"/>
          <w:sz w:val="10"/>
          <w:szCs w:val="10"/>
        </w:rPr>
        <w:t>(4) The Neuro: Symbolic → Neuro approach uses the SOP architecture but with a special training regime based on symbolic rules (Figure 13). A remarkable example is that of Lample and Charton (2020) for performing symbolic mathematics. They trained a transfo</w:t>
      </w:r>
      <w:r w:rsidRPr="0052012B">
        <w:rPr>
          <w:sz w:val="10"/>
          <w:szCs w:val="10"/>
        </w:rPr>
        <w:t>rmer sequence to sequence deep learning system on input–output pairs of the form (A, B) where the mathematical expression A can be simplified to the expression B. After training, given a previously unseen expression, the system could usually simplify it correctly. Note that the neural network did not generate a step-by-step derivation; instead, it so thoroughly absorbed its lessons that it could simply guess the correct answer.</w:t>
      </w:r>
    </w:p>
    <w:p w14:paraId="62A0089E" w14:textId="77777777" w:rsidR="00703199" w:rsidRPr="0052012B" w:rsidRDefault="00703199" w:rsidP="00703199">
      <w:pPr>
        <w:rPr>
          <w:sz w:val="10"/>
          <w:szCs w:val="10"/>
        </w:rPr>
      </w:pPr>
      <w:r w:rsidRPr="0052012B">
        <w:rPr>
          <w:sz w:val="10"/>
          <w:szCs w:val="10"/>
        </w:rPr>
        <w:t>&lt;&lt;FIGURE OMITTED&gt;&gt;</w:t>
      </w:r>
    </w:p>
    <w:p w14:paraId="307783FE" w14:textId="77777777" w:rsidR="00703199" w:rsidRPr="0052012B" w:rsidRDefault="00703199" w:rsidP="00703199">
      <w:pPr>
        <w:rPr>
          <w:sz w:val="10"/>
          <w:szCs w:val="10"/>
        </w:rPr>
      </w:pPr>
      <w:r w:rsidRPr="0052012B">
        <w:rPr>
          <w:sz w:val="10"/>
          <w:szCs w:val="10"/>
        </w:rPr>
        <w:t>(5) A Neuro_{Symbolic} architecture transforms symbolic rules into templates for structures within the neural network (Figure 14). Tensor product representations (Smolensky et al. 2016) and logic tensor networks (Serafini, Donadello, and Garcez 2017) have been demonstrated for building abstraction and part-of hierarchies into the network. To the best of my knowledge, the approach has not been explored for encoding disjunctive rules that would enable combinatorial reasoning by cases.</w:t>
      </w:r>
    </w:p>
    <w:p w14:paraId="740F8502" w14:textId="77777777" w:rsidR="00703199" w:rsidRPr="0052012B" w:rsidRDefault="00703199" w:rsidP="00703199">
      <w:pPr>
        <w:rPr>
          <w:sz w:val="10"/>
          <w:szCs w:val="10"/>
        </w:rPr>
      </w:pPr>
      <w:r w:rsidRPr="0052012B">
        <w:rPr>
          <w:sz w:val="10"/>
          <w:szCs w:val="10"/>
        </w:rPr>
        <w:t>&lt;&lt;FIGURE OMITTED&gt;&gt;</w:t>
      </w:r>
    </w:p>
    <w:p w14:paraId="126E807C" w14:textId="77777777" w:rsidR="00703199" w:rsidRPr="00A843B9" w:rsidRDefault="00703199" w:rsidP="00703199">
      <w:pPr>
        <w:rPr>
          <w:sz w:val="16"/>
        </w:rPr>
      </w:pPr>
      <w:r w:rsidRPr="00A843B9">
        <w:rPr>
          <w:sz w:val="16"/>
        </w:rPr>
        <w:t xml:space="preserve">(6) </w:t>
      </w:r>
      <w:r w:rsidRPr="002B7A5E">
        <w:rPr>
          <w:rStyle w:val="StyleUnderline"/>
          <w:highlight w:val="cyan"/>
        </w:rPr>
        <w:t xml:space="preserve">We </w:t>
      </w:r>
      <w:r w:rsidRPr="002B7A5E">
        <w:rPr>
          <w:rStyle w:val="Emphasis"/>
          <w:highlight w:val="cyan"/>
        </w:rPr>
        <w:t>finally</w:t>
      </w:r>
      <w:r w:rsidRPr="00A843B9">
        <w:rPr>
          <w:sz w:val="16"/>
        </w:rPr>
        <w:t xml:space="preserve"> come to the </w:t>
      </w:r>
      <w:r w:rsidRPr="002B7A5E">
        <w:rPr>
          <w:rStyle w:val="StyleUnderline"/>
          <w:highlight w:val="cyan"/>
        </w:rPr>
        <w:t>approach</w:t>
      </w:r>
      <w:r w:rsidRPr="00A843B9">
        <w:rPr>
          <w:sz w:val="16"/>
        </w:rPr>
        <w:t xml:space="preserve"> to </w:t>
      </w:r>
      <w:r w:rsidRPr="006757F8">
        <w:rPr>
          <w:rStyle w:val="Emphasis"/>
        </w:rPr>
        <w:t>neuro-</w:t>
      </w:r>
      <w:r w:rsidRPr="002B7A5E">
        <w:rPr>
          <w:rStyle w:val="Emphasis"/>
          <w:highlight w:val="cyan"/>
        </w:rPr>
        <w:t>symbolic</w:t>
      </w:r>
      <w:r w:rsidRPr="002B7A5E">
        <w:rPr>
          <w:rStyle w:val="StyleUnderline"/>
          <w:highlight w:val="cyan"/>
        </w:rPr>
        <w:t xml:space="preserve"> reasoning that</w:t>
      </w:r>
      <w:r w:rsidRPr="00A843B9">
        <w:rPr>
          <w:sz w:val="16"/>
        </w:rPr>
        <w:t xml:space="preserve"> I believe </w:t>
      </w:r>
      <w:r w:rsidRPr="002B7A5E">
        <w:rPr>
          <w:rStyle w:val="StyleUnderline"/>
          <w:highlight w:val="cyan"/>
        </w:rPr>
        <w:t>has</w:t>
      </w:r>
      <w:r w:rsidRPr="006757F8">
        <w:rPr>
          <w:rStyle w:val="StyleUnderline"/>
        </w:rPr>
        <w:t xml:space="preserve"> the </w:t>
      </w:r>
      <w:r w:rsidRPr="002B7A5E">
        <w:rPr>
          <w:rStyle w:val="Emphasis"/>
          <w:highlight w:val="cyan"/>
        </w:rPr>
        <w:t>greatest potential</w:t>
      </w:r>
      <w:r w:rsidRPr="002B7A5E">
        <w:rPr>
          <w:rStyle w:val="StyleUnderline"/>
          <w:highlight w:val="cyan"/>
        </w:rPr>
        <w:t xml:space="preserve"> to combine</w:t>
      </w:r>
      <w:r w:rsidRPr="00A843B9">
        <w:rPr>
          <w:sz w:val="16"/>
        </w:rPr>
        <w:t xml:space="preserve"> the strengths of </w:t>
      </w:r>
      <w:r w:rsidRPr="002B7A5E">
        <w:rPr>
          <w:rStyle w:val="Emphasis"/>
          <w:highlight w:val="cyan"/>
        </w:rPr>
        <w:t>logic</w:t>
      </w:r>
      <w:r w:rsidRPr="006757F8">
        <w:rPr>
          <w:rStyle w:val="StyleUnderline"/>
        </w:rPr>
        <w:t xml:space="preserve">-based </w:t>
      </w:r>
      <w:r w:rsidRPr="002B7A5E">
        <w:rPr>
          <w:rStyle w:val="StyleUnderline"/>
          <w:highlight w:val="cyan"/>
        </w:rPr>
        <w:t xml:space="preserve">and </w:t>
      </w:r>
      <w:r w:rsidRPr="002B7A5E">
        <w:rPr>
          <w:rStyle w:val="Emphasis"/>
          <w:highlight w:val="cyan"/>
        </w:rPr>
        <w:t>neural</w:t>
      </w:r>
      <w:r w:rsidRPr="006757F8">
        <w:rPr>
          <w:rStyle w:val="StyleUnderline"/>
        </w:rPr>
        <w:t xml:space="preserve">-based </w:t>
      </w:r>
      <w:r w:rsidRPr="002B7A5E">
        <w:rPr>
          <w:rStyle w:val="StyleUnderline"/>
          <w:highlight w:val="cyan"/>
        </w:rPr>
        <w:t>AI</w:t>
      </w:r>
      <w:r w:rsidRPr="006757F8">
        <w:rPr>
          <w:rStyle w:val="StyleUnderline"/>
        </w:rPr>
        <w:t>, namely</w:t>
      </w:r>
      <w:r w:rsidRPr="00A843B9">
        <w:rPr>
          <w:sz w:val="16"/>
        </w:rPr>
        <w:t xml:space="preserve"> the </w:t>
      </w:r>
      <w:r w:rsidRPr="006757F8">
        <w:rPr>
          <w:rStyle w:val="Emphasis"/>
        </w:rPr>
        <w:t>Neuro</w:t>
      </w:r>
      <w:r w:rsidRPr="00A843B9">
        <w:rPr>
          <w:sz w:val="16"/>
        </w:rPr>
        <w:t>[</w:t>
      </w:r>
      <w:r w:rsidRPr="006757F8">
        <w:rPr>
          <w:rStyle w:val="Emphasis"/>
        </w:rPr>
        <w:t>Symbolic</w:t>
      </w:r>
      <w:r w:rsidRPr="00A843B9">
        <w:rPr>
          <w:sz w:val="16"/>
        </w:rPr>
        <w:t xml:space="preserve">] </w:t>
      </w:r>
      <w:r w:rsidRPr="006757F8">
        <w:rPr>
          <w:rStyle w:val="StyleUnderline"/>
        </w:rPr>
        <w:t>architecture</w:t>
      </w:r>
      <w:r w:rsidRPr="00A843B9">
        <w:rPr>
          <w:sz w:val="16"/>
        </w:rPr>
        <w:t xml:space="preserve"> (Figure 15). The basic idea is </w:t>
      </w:r>
      <w:r w:rsidRPr="002B7A5E">
        <w:rPr>
          <w:rStyle w:val="StyleUnderline"/>
          <w:highlight w:val="cyan"/>
        </w:rPr>
        <w:t>to embed</w:t>
      </w:r>
      <w:r w:rsidRPr="006757F8">
        <w:rPr>
          <w:rStyle w:val="StyleUnderline"/>
        </w:rPr>
        <w:t xml:space="preserve"> a </w:t>
      </w:r>
      <w:r w:rsidRPr="002B7A5E">
        <w:rPr>
          <w:rStyle w:val="Emphasis"/>
          <w:highlight w:val="cyan"/>
        </w:rPr>
        <w:t>symbolic</w:t>
      </w:r>
      <w:r w:rsidRPr="006757F8">
        <w:rPr>
          <w:rStyle w:val="StyleUnderline"/>
        </w:rPr>
        <w:t xml:space="preserve"> reasoning </w:t>
      </w:r>
      <w:r w:rsidRPr="002B7A5E">
        <w:rPr>
          <w:rStyle w:val="StyleUnderline"/>
          <w:highlight w:val="cyan"/>
        </w:rPr>
        <w:t xml:space="preserve">engine </w:t>
      </w:r>
      <w:r w:rsidRPr="002B7A5E">
        <w:rPr>
          <w:rStyle w:val="Emphasis"/>
          <w:highlight w:val="cyan"/>
        </w:rPr>
        <w:t>inside</w:t>
      </w:r>
      <w:r w:rsidRPr="006757F8">
        <w:rPr>
          <w:rStyle w:val="StyleUnderline"/>
        </w:rPr>
        <w:t xml:space="preserve"> a </w:t>
      </w:r>
      <w:r w:rsidRPr="002B7A5E">
        <w:rPr>
          <w:rStyle w:val="StyleUnderline"/>
          <w:highlight w:val="cyan"/>
        </w:rPr>
        <w:t>neural engine</w:t>
      </w:r>
      <w:r w:rsidRPr="00A843B9">
        <w:rPr>
          <w:sz w:val="16"/>
        </w:rPr>
        <w:t xml:space="preserve">, with the goal of </w:t>
      </w:r>
      <w:r w:rsidRPr="006757F8">
        <w:rPr>
          <w:rStyle w:val="StyleUnderline"/>
        </w:rPr>
        <w:t>enabling</w:t>
      </w:r>
      <w:r w:rsidRPr="00A843B9">
        <w:rPr>
          <w:sz w:val="16"/>
        </w:rPr>
        <w:t xml:space="preserve"> </w:t>
      </w:r>
      <w:r w:rsidRPr="006757F8">
        <w:rPr>
          <w:rStyle w:val="Emphasis"/>
        </w:rPr>
        <w:t>super-neuro</w:t>
      </w:r>
      <w:r w:rsidRPr="00A843B9">
        <w:rPr>
          <w:sz w:val="16"/>
        </w:rPr>
        <w:t xml:space="preserve"> and combinatorial </w:t>
      </w:r>
      <w:r w:rsidRPr="006757F8">
        <w:rPr>
          <w:rStyle w:val="StyleUnderline"/>
        </w:rPr>
        <w:t>reasoning</w:t>
      </w:r>
      <w:r w:rsidRPr="00A843B9">
        <w:rPr>
          <w:sz w:val="16"/>
        </w:rPr>
        <w:t xml:space="preserve">. The architecture is based on Daniel Kahneman's theory of “thinking fast and slow” (2011), which states that the brain implements two distinct mechanisms for reasoning. </w:t>
      </w:r>
      <w:r w:rsidRPr="006757F8">
        <w:rPr>
          <w:rStyle w:val="Emphasis"/>
        </w:rPr>
        <w:t>System 1</w:t>
      </w:r>
      <w:r w:rsidRPr="006757F8">
        <w:rPr>
          <w:rStyle w:val="StyleUnderline"/>
        </w:rPr>
        <w:t xml:space="preserve"> operates</w:t>
      </w:r>
      <w:r w:rsidRPr="00A843B9">
        <w:rPr>
          <w:sz w:val="16"/>
        </w:rPr>
        <w:t xml:space="preserve"> automatically and </w:t>
      </w:r>
      <w:r w:rsidRPr="006757F8">
        <w:rPr>
          <w:rStyle w:val="StyleUnderline"/>
        </w:rPr>
        <w:t>quickly</w:t>
      </w:r>
      <w:r w:rsidRPr="00A843B9">
        <w:rPr>
          <w:sz w:val="16"/>
        </w:rPr>
        <w:t xml:space="preserve">, with little or no effort and no sense of voluntary control, and is based on similarity. For example, </w:t>
      </w:r>
      <w:r w:rsidRPr="006757F8">
        <w:rPr>
          <w:rStyle w:val="StyleUnderline"/>
        </w:rPr>
        <w:t>you see a man frowning and conclude</w:t>
      </w:r>
      <w:r w:rsidRPr="00A843B9">
        <w:rPr>
          <w:sz w:val="16"/>
        </w:rPr>
        <w:t xml:space="preserve"> that </w:t>
      </w:r>
      <w:r w:rsidRPr="006757F8">
        <w:rPr>
          <w:rStyle w:val="StyleUnderline"/>
        </w:rPr>
        <w:t xml:space="preserve">he is angry, because his expression is </w:t>
      </w:r>
      <w:r w:rsidRPr="006757F8">
        <w:rPr>
          <w:rStyle w:val="Emphasis"/>
        </w:rPr>
        <w:t>similar</w:t>
      </w:r>
      <w:r w:rsidRPr="006757F8">
        <w:rPr>
          <w:rStyle w:val="StyleUnderline"/>
        </w:rPr>
        <w:t xml:space="preserve"> to</w:t>
      </w:r>
      <w:r w:rsidRPr="00A843B9">
        <w:rPr>
          <w:sz w:val="16"/>
        </w:rPr>
        <w:t xml:space="preserve"> the expression on the faces of </w:t>
      </w:r>
      <w:r w:rsidRPr="006757F8">
        <w:rPr>
          <w:rStyle w:val="StyleUnderline"/>
        </w:rPr>
        <w:t>people you have seen in</w:t>
      </w:r>
      <w:r w:rsidRPr="00A843B9">
        <w:rPr>
          <w:sz w:val="16"/>
        </w:rPr>
        <w:t xml:space="preserve"> the </w:t>
      </w:r>
      <w:r w:rsidRPr="006757F8">
        <w:rPr>
          <w:rStyle w:val="Emphasis"/>
        </w:rPr>
        <w:t>past</w:t>
      </w:r>
      <w:r w:rsidRPr="006757F8">
        <w:rPr>
          <w:rStyle w:val="StyleUnderline"/>
        </w:rPr>
        <w:t xml:space="preserve"> who were angry</w:t>
      </w:r>
      <w:r w:rsidRPr="00A843B9">
        <w:rPr>
          <w:sz w:val="16"/>
        </w:rPr>
        <w:t xml:space="preserve">. The conclusion may be wrong—for instance, he may be frowning because of a problem with his dentures—but the </w:t>
      </w:r>
      <w:r w:rsidRPr="006757F8">
        <w:rPr>
          <w:rStyle w:val="StyleUnderline"/>
        </w:rPr>
        <w:t xml:space="preserve">system works well enough for </w:t>
      </w:r>
      <w:r w:rsidRPr="006757F8">
        <w:rPr>
          <w:rStyle w:val="Emphasis"/>
        </w:rPr>
        <w:t>99%</w:t>
      </w:r>
      <w:r w:rsidRPr="006757F8">
        <w:rPr>
          <w:rStyle w:val="StyleUnderline"/>
        </w:rPr>
        <w:t xml:space="preserve"> of</w:t>
      </w:r>
      <w:r w:rsidRPr="00A843B9">
        <w:rPr>
          <w:sz w:val="16"/>
        </w:rPr>
        <w:t xml:space="preserve"> everyday </w:t>
      </w:r>
      <w:r w:rsidRPr="006757F8">
        <w:rPr>
          <w:rStyle w:val="StyleUnderline"/>
        </w:rPr>
        <w:t xml:space="preserve">reasoning. </w:t>
      </w:r>
      <w:r w:rsidRPr="006757F8">
        <w:rPr>
          <w:rStyle w:val="Emphasis"/>
        </w:rPr>
        <w:t>System 2</w:t>
      </w:r>
      <w:r w:rsidRPr="00A843B9">
        <w:rPr>
          <w:sz w:val="16"/>
        </w:rPr>
        <w:t xml:space="preserve">, by contrast, </w:t>
      </w:r>
      <w:r w:rsidRPr="006757F8">
        <w:rPr>
          <w:rStyle w:val="StyleUnderline"/>
        </w:rPr>
        <w:t>allocat</w:t>
      </w:r>
      <w:r w:rsidRPr="00A843B9">
        <w:rPr>
          <w:rStyle w:val="StyleUnderline"/>
        </w:rPr>
        <w:t>es attention to</w:t>
      </w:r>
      <w:r w:rsidRPr="00A843B9">
        <w:rPr>
          <w:sz w:val="16"/>
        </w:rPr>
        <w:t xml:space="preserve"> the </w:t>
      </w:r>
      <w:r w:rsidRPr="00A843B9">
        <w:rPr>
          <w:rStyle w:val="Emphasis"/>
        </w:rPr>
        <w:t>effortful</w:t>
      </w:r>
      <w:r w:rsidRPr="00A843B9">
        <w:rPr>
          <w:rStyle w:val="StyleUnderline"/>
        </w:rPr>
        <w:t xml:space="preserve"> mental activities. You </w:t>
      </w:r>
      <w:r w:rsidRPr="00A843B9">
        <w:rPr>
          <w:rStyle w:val="Emphasis"/>
        </w:rPr>
        <w:t>consciously</w:t>
      </w:r>
      <w:r w:rsidRPr="00A843B9">
        <w:rPr>
          <w:sz w:val="16"/>
        </w:rPr>
        <w:t xml:space="preserve"> </w:t>
      </w:r>
      <w:r w:rsidRPr="00A843B9">
        <w:rPr>
          <w:rStyle w:val="StyleUnderline"/>
        </w:rPr>
        <w:t xml:space="preserve">and often </w:t>
      </w:r>
      <w:r w:rsidRPr="00A843B9">
        <w:rPr>
          <w:rStyle w:val="Emphasis"/>
        </w:rPr>
        <w:t>painfully</w:t>
      </w:r>
      <w:r w:rsidRPr="00A843B9">
        <w:rPr>
          <w:rStyle w:val="StyleUnderline"/>
        </w:rPr>
        <w:t xml:space="preserve"> work your way through</w:t>
      </w:r>
      <w:r w:rsidRPr="00A843B9">
        <w:rPr>
          <w:sz w:val="16"/>
        </w:rPr>
        <w:t xml:space="preserve"> a tree of </w:t>
      </w:r>
      <w:r w:rsidRPr="00A843B9">
        <w:rPr>
          <w:rStyle w:val="StyleUnderline"/>
        </w:rPr>
        <w:t>choices</w:t>
      </w:r>
      <w:r w:rsidRPr="00A843B9">
        <w:rPr>
          <w:sz w:val="16"/>
        </w:rPr>
        <w:t xml:space="preserve"> and imagined outcomes. </w:t>
      </w:r>
      <w:r w:rsidRPr="00A843B9">
        <w:rPr>
          <w:rStyle w:val="StyleUnderline"/>
        </w:rPr>
        <w:t xml:space="preserve">People make </w:t>
      </w:r>
      <w:r w:rsidRPr="00A843B9">
        <w:rPr>
          <w:rStyle w:val="Emphasis"/>
        </w:rPr>
        <w:t>errors</w:t>
      </w:r>
      <w:r w:rsidRPr="00A843B9">
        <w:rPr>
          <w:sz w:val="16"/>
        </w:rPr>
        <w:t xml:space="preserve"> during System 2 reasoning not because the underlying rules of thought are unsound but because the human brain is so poorly designed to do it. </w:t>
      </w:r>
      <w:r w:rsidRPr="00A843B9">
        <w:rPr>
          <w:rStyle w:val="StyleUnderline"/>
        </w:rPr>
        <w:t>We</w:t>
      </w:r>
      <w:r w:rsidRPr="00A843B9">
        <w:rPr>
          <w:sz w:val="16"/>
        </w:rPr>
        <w:t xml:space="preserve"> overlook possible choices and </w:t>
      </w:r>
      <w:r w:rsidRPr="00A843B9">
        <w:rPr>
          <w:rStyle w:val="Emphasis"/>
        </w:rPr>
        <w:t>miscalculate</w:t>
      </w:r>
      <w:r w:rsidRPr="00A843B9">
        <w:rPr>
          <w:rStyle w:val="StyleUnderline"/>
        </w:rPr>
        <w:t xml:space="preserve"> probabilities</w:t>
      </w:r>
      <w:r w:rsidRPr="00A843B9">
        <w:rPr>
          <w:sz w:val="16"/>
        </w:rPr>
        <w:t>. We are almost sure to become lost if more than a dozen or so reasoning steps are required.</w:t>
      </w:r>
    </w:p>
    <w:p w14:paraId="3443D7F5" w14:textId="77777777" w:rsidR="00703199" w:rsidRPr="0052012B" w:rsidRDefault="00703199" w:rsidP="00703199">
      <w:pPr>
        <w:rPr>
          <w:sz w:val="16"/>
          <w:szCs w:val="16"/>
        </w:rPr>
      </w:pPr>
      <w:r w:rsidRPr="0052012B">
        <w:rPr>
          <w:sz w:val="16"/>
          <w:szCs w:val="16"/>
        </w:rPr>
        <w:t>&lt;&lt;FIGURE OMITTED&gt;&gt;</w:t>
      </w:r>
    </w:p>
    <w:p w14:paraId="29C0B3B6" w14:textId="77777777" w:rsidR="00703199" w:rsidRPr="00A843B9" w:rsidRDefault="00703199" w:rsidP="00703199">
      <w:pPr>
        <w:rPr>
          <w:sz w:val="16"/>
        </w:rPr>
      </w:pPr>
      <w:r w:rsidRPr="00A843B9">
        <w:rPr>
          <w:sz w:val="16"/>
        </w:rPr>
        <w:t xml:space="preserve">The properties of </w:t>
      </w:r>
      <w:r w:rsidRPr="00A843B9">
        <w:rPr>
          <w:rStyle w:val="Emphasis"/>
        </w:rPr>
        <w:t>System 1</w:t>
      </w:r>
      <w:r w:rsidRPr="00A843B9">
        <w:rPr>
          <w:rStyle w:val="StyleUnderline"/>
        </w:rPr>
        <w:t xml:space="preserve"> and</w:t>
      </w:r>
      <w:r w:rsidRPr="00A843B9">
        <w:rPr>
          <w:sz w:val="16"/>
        </w:rPr>
        <w:t xml:space="preserve"> System </w:t>
      </w:r>
      <w:r w:rsidRPr="00A843B9">
        <w:rPr>
          <w:rStyle w:val="Emphasis"/>
        </w:rPr>
        <w:t>2</w:t>
      </w:r>
      <w:r w:rsidRPr="00A843B9">
        <w:rPr>
          <w:rStyle w:val="StyleUnderline"/>
        </w:rPr>
        <w:t xml:space="preserve"> are</w:t>
      </w:r>
      <w:r w:rsidRPr="00A843B9">
        <w:rPr>
          <w:sz w:val="16"/>
        </w:rPr>
        <w:t xml:space="preserve"> </w:t>
      </w:r>
      <w:r w:rsidRPr="00A843B9">
        <w:rPr>
          <w:rStyle w:val="Emphasis"/>
        </w:rPr>
        <w:t>remarkably</w:t>
      </w:r>
      <w:r w:rsidRPr="00A843B9">
        <w:rPr>
          <w:rStyle w:val="StyleUnderline"/>
        </w:rPr>
        <w:t xml:space="preserve"> similar to</w:t>
      </w:r>
      <w:r w:rsidRPr="00A843B9">
        <w:rPr>
          <w:sz w:val="16"/>
        </w:rPr>
        <w:t xml:space="preserve"> those of the </w:t>
      </w:r>
      <w:r w:rsidRPr="00A843B9">
        <w:rPr>
          <w:rStyle w:val="Emphasis"/>
        </w:rPr>
        <w:t>a</w:t>
      </w:r>
      <w:r w:rsidRPr="00A843B9">
        <w:rPr>
          <w:sz w:val="16"/>
        </w:rPr>
        <w:t xml:space="preserve">rtificial </w:t>
      </w:r>
      <w:r w:rsidRPr="00A843B9">
        <w:rPr>
          <w:rStyle w:val="Emphasis"/>
        </w:rPr>
        <w:t>n</w:t>
      </w:r>
      <w:r w:rsidRPr="00A843B9">
        <w:rPr>
          <w:sz w:val="16"/>
        </w:rPr>
        <w:t xml:space="preserve">eural </w:t>
      </w:r>
      <w:r w:rsidRPr="00A843B9">
        <w:rPr>
          <w:rStyle w:val="Emphasis"/>
        </w:rPr>
        <w:t>n</w:t>
      </w:r>
      <w:r w:rsidRPr="00A843B9">
        <w:rPr>
          <w:sz w:val="16"/>
        </w:rPr>
        <w:t xml:space="preserve">et </w:t>
      </w:r>
      <w:r w:rsidRPr="00A843B9">
        <w:rPr>
          <w:rStyle w:val="StyleUnderline"/>
        </w:rPr>
        <w:t>approach to AI and</w:t>
      </w:r>
      <w:r w:rsidRPr="00A843B9">
        <w:rPr>
          <w:sz w:val="16"/>
        </w:rPr>
        <w:t xml:space="preserve"> the </w:t>
      </w:r>
      <w:r w:rsidRPr="00A843B9">
        <w:rPr>
          <w:rStyle w:val="Emphasis"/>
        </w:rPr>
        <w:t>logical</w:t>
      </w:r>
      <w:r w:rsidRPr="00A843B9">
        <w:rPr>
          <w:rStyle w:val="StyleUnderline"/>
        </w:rPr>
        <w:t xml:space="preserve"> approach to AI</w:t>
      </w:r>
      <w:r w:rsidRPr="00A843B9">
        <w:rPr>
          <w:sz w:val="16"/>
        </w:rPr>
        <w:t xml:space="preserve">. Note that even when one is executing System 2, System 1 is ultimately in charge; it is System 1 that decides when to initiate System 2. The name Neuro[Symbolic] is chosen to indicate that the symbolic subsystem is a subroutine of the main neural system. A </w:t>
      </w:r>
      <w:r w:rsidRPr="00A843B9">
        <w:rPr>
          <w:rStyle w:val="Emphasis"/>
        </w:rPr>
        <w:t>natural</w:t>
      </w:r>
      <w:r w:rsidRPr="00A843B9">
        <w:rPr>
          <w:rStyle w:val="StyleUnderline"/>
        </w:rPr>
        <w:t xml:space="preserve"> instantiation of</w:t>
      </w:r>
      <w:r w:rsidRPr="00A843B9">
        <w:rPr>
          <w:sz w:val="16"/>
        </w:rPr>
        <w:t xml:space="preserve"> the </w:t>
      </w:r>
      <w:r w:rsidRPr="00A843B9">
        <w:rPr>
          <w:rStyle w:val="StyleUnderline"/>
        </w:rPr>
        <w:t>architecture is</w:t>
      </w:r>
      <w:r w:rsidRPr="00A843B9">
        <w:rPr>
          <w:sz w:val="16"/>
        </w:rPr>
        <w:t xml:space="preserve"> a </w:t>
      </w:r>
      <w:r w:rsidRPr="00A843B9">
        <w:rPr>
          <w:rStyle w:val="Emphasis"/>
        </w:rPr>
        <w:t>r</w:t>
      </w:r>
      <w:r w:rsidRPr="00A843B9">
        <w:rPr>
          <w:rStyle w:val="StyleUnderline"/>
        </w:rPr>
        <w:t xml:space="preserve">einforcement </w:t>
      </w:r>
      <w:r w:rsidRPr="00A843B9">
        <w:rPr>
          <w:rStyle w:val="Emphasis"/>
        </w:rPr>
        <w:t>l</w:t>
      </w:r>
      <w:r w:rsidRPr="00A843B9">
        <w:rPr>
          <w:rStyle w:val="StyleUnderline"/>
        </w:rPr>
        <w:t>earning</w:t>
      </w:r>
      <w:r w:rsidRPr="00A843B9">
        <w:rPr>
          <w:sz w:val="16"/>
        </w:rPr>
        <w:t xml:space="preserve"> agent that includes in its set of </w:t>
      </w:r>
      <w:r w:rsidRPr="00A843B9">
        <w:rPr>
          <w:sz w:val="16"/>
        </w:rPr>
        <w:lastRenderedPageBreak/>
        <w:t>actions one to start System 2 executing. It might also have actions that monitor time and computational resource usage by System 2 and terminate it when its resource use is excessive.</w:t>
      </w:r>
    </w:p>
    <w:p w14:paraId="60BB218F" w14:textId="77777777" w:rsidR="00703199" w:rsidRPr="00A843B9" w:rsidRDefault="00703199" w:rsidP="00703199">
      <w:pPr>
        <w:rPr>
          <w:sz w:val="16"/>
        </w:rPr>
      </w:pPr>
      <w:r w:rsidRPr="00A843B9">
        <w:rPr>
          <w:sz w:val="16"/>
        </w:rPr>
        <w:t xml:space="preserve">How does System 1 send a description of the problem to be solved to System 2, and how does System 2 return its answer to System 1? </w:t>
      </w:r>
      <w:r w:rsidRPr="00A843B9">
        <w:rPr>
          <w:rStyle w:val="StyleUnderline"/>
        </w:rPr>
        <w:t xml:space="preserve">Since </w:t>
      </w:r>
      <w:r w:rsidRPr="00A843B9">
        <w:rPr>
          <w:rStyle w:val="Emphasis"/>
        </w:rPr>
        <w:t>System 2</w:t>
      </w:r>
      <w:r w:rsidRPr="00A843B9">
        <w:rPr>
          <w:rStyle w:val="StyleUnderline"/>
        </w:rPr>
        <w:t xml:space="preserve"> works on </w:t>
      </w:r>
      <w:r w:rsidRPr="00A843B9">
        <w:rPr>
          <w:rStyle w:val="Emphasis"/>
        </w:rPr>
        <w:t>symbolic</w:t>
      </w:r>
      <w:r w:rsidRPr="00A843B9">
        <w:rPr>
          <w:sz w:val="16"/>
        </w:rPr>
        <w:t xml:space="preserve"> structures, </w:t>
      </w:r>
      <w:r w:rsidRPr="00A843B9">
        <w:rPr>
          <w:rStyle w:val="Emphasis"/>
        </w:rPr>
        <w:t>System 1</w:t>
      </w:r>
      <w:r w:rsidRPr="00A843B9">
        <w:rPr>
          <w:sz w:val="16"/>
        </w:rPr>
        <w:t xml:space="preserve"> must </w:t>
      </w:r>
      <w:r w:rsidRPr="00A843B9">
        <w:rPr>
          <w:rStyle w:val="StyleUnderline"/>
        </w:rPr>
        <w:t xml:space="preserve">generate an internal </w:t>
      </w:r>
      <w:r w:rsidRPr="00A843B9">
        <w:rPr>
          <w:rStyle w:val="Emphasis"/>
        </w:rPr>
        <w:t>symbolic</w:t>
      </w:r>
      <w:r w:rsidRPr="00A843B9">
        <w:rPr>
          <w:rStyle w:val="StyleUnderline"/>
        </w:rPr>
        <w:t xml:space="preserve"> representation of the task</w:t>
      </w:r>
      <w:r w:rsidRPr="00A843B9">
        <w:rPr>
          <w:sz w:val="16"/>
        </w:rPr>
        <w:t xml:space="preserve">. In Rethinking Consciousness, the psychologist Graziano (2019) hypothesizes that there is a cognitive mechanism named the Attention Schema8 with which the brain generates a symbolic representation of what is it thinking about. The System 1 action to initiate System 2 must therefore first fill the Attention Schema with a symbolic representation of the task at hand. Generating such an internal symbolic structure might use the same kind of artificial neural net structures that are used to generate sentences in natural language models. The output of the symbolic reasoning subsystem could be fed back into the neural network just as natural language is input to a deep learning system; in other words, as a “little voice in the head.” An alternative feedback mechanism would be for the output of System 2 to modify the preceptive field of System 1, as illustrated in Figure 14. The </w:t>
      </w:r>
      <w:r w:rsidRPr="002B7A5E">
        <w:rPr>
          <w:rStyle w:val="Emphasis"/>
          <w:highlight w:val="cyan"/>
        </w:rPr>
        <w:t>architecture</w:t>
      </w:r>
      <w:r w:rsidRPr="00A843B9">
        <w:rPr>
          <w:rStyle w:val="StyleUnderline"/>
        </w:rPr>
        <w:t xml:space="preserve"> can be </w:t>
      </w:r>
      <w:r w:rsidRPr="002B7A5E">
        <w:rPr>
          <w:rStyle w:val="Emphasis"/>
          <w:highlight w:val="cyan"/>
        </w:rPr>
        <w:t>generalized</w:t>
      </w:r>
      <w:r w:rsidRPr="002B7A5E">
        <w:rPr>
          <w:rStyle w:val="StyleUnderline"/>
          <w:highlight w:val="cyan"/>
        </w:rPr>
        <w:t xml:space="preserve"> to include</w:t>
      </w:r>
      <w:r w:rsidRPr="00A843B9">
        <w:rPr>
          <w:rStyle w:val="StyleUnderline"/>
        </w:rPr>
        <w:t xml:space="preserve"> many different</w:t>
      </w:r>
      <w:r w:rsidRPr="00A843B9">
        <w:rPr>
          <w:sz w:val="16"/>
        </w:rPr>
        <w:t xml:space="preserve"> specialized </w:t>
      </w:r>
      <w:r w:rsidRPr="002B7A5E">
        <w:rPr>
          <w:rStyle w:val="Emphasis"/>
          <w:highlight w:val="cyan"/>
        </w:rPr>
        <w:t>symbolic</w:t>
      </w:r>
      <w:r w:rsidRPr="00A843B9">
        <w:rPr>
          <w:sz w:val="16"/>
        </w:rPr>
        <w:t xml:space="preserve"> reasoning </w:t>
      </w:r>
      <w:r w:rsidRPr="002B7A5E">
        <w:rPr>
          <w:rStyle w:val="StyleUnderline"/>
          <w:highlight w:val="cyan"/>
        </w:rPr>
        <w:t>subsystems</w:t>
      </w:r>
      <w:r w:rsidRPr="00A843B9">
        <w:rPr>
          <w:sz w:val="16"/>
        </w:rPr>
        <w:t xml:space="preserve">, such as A* state-space search, constraint satisfaction, numeric and symbolic mathematics, and first-order theorem proving. Such </w:t>
      </w:r>
      <w:r w:rsidRPr="00A843B9">
        <w:rPr>
          <w:rStyle w:val="StyleUnderline"/>
        </w:rPr>
        <w:t xml:space="preserve">subsystems can be </w:t>
      </w:r>
      <w:r w:rsidRPr="002B7A5E">
        <w:rPr>
          <w:rStyle w:val="Emphasis"/>
          <w:highlight w:val="cyan"/>
        </w:rPr>
        <w:t>vastly</w:t>
      </w:r>
      <w:r w:rsidRPr="002B7A5E">
        <w:rPr>
          <w:rStyle w:val="StyleUnderline"/>
          <w:highlight w:val="cyan"/>
        </w:rPr>
        <w:t xml:space="preserve"> more powerful than </w:t>
      </w:r>
      <w:r w:rsidRPr="002B7A5E">
        <w:rPr>
          <w:rStyle w:val="Emphasis"/>
          <w:highlight w:val="cyan"/>
        </w:rPr>
        <w:t>human</w:t>
      </w:r>
      <w:r w:rsidRPr="00A843B9">
        <w:rPr>
          <w:sz w:val="16"/>
        </w:rPr>
        <w:t xml:space="preserve"> System 2 </w:t>
      </w:r>
      <w:r w:rsidRPr="002B7A5E">
        <w:rPr>
          <w:rStyle w:val="Emphasis"/>
          <w:highlight w:val="cyan"/>
        </w:rPr>
        <w:t>reasoning</w:t>
      </w:r>
      <w:r w:rsidRPr="00A843B9">
        <w:rPr>
          <w:sz w:val="16"/>
        </w:rPr>
        <w:t xml:space="preserve">. For example, Heule, Kullmann, and Marek (2016) used </w:t>
      </w:r>
      <w:r w:rsidRPr="00A843B9">
        <w:rPr>
          <w:rStyle w:val="StyleUnderline"/>
        </w:rPr>
        <w:t xml:space="preserve">a </w:t>
      </w:r>
      <w:r w:rsidRPr="002B7A5E">
        <w:rPr>
          <w:rStyle w:val="StyleUnderline"/>
          <w:highlight w:val="cyan"/>
        </w:rPr>
        <w:t>version</w:t>
      </w:r>
      <w:r w:rsidRPr="00A843B9">
        <w:rPr>
          <w:rStyle w:val="StyleUnderline"/>
        </w:rPr>
        <w:t xml:space="preserve"> of the DPLL Boolean satisfiability algorithm</w:t>
      </w:r>
      <w:r w:rsidRPr="00A843B9">
        <w:rPr>
          <w:sz w:val="16"/>
        </w:rPr>
        <w:t xml:space="preserve"> to </w:t>
      </w:r>
      <w:r w:rsidRPr="002B7A5E">
        <w:rPr>
          <w:rStyle w:val="StyleUnderline"/>
          <w:highlight w:val="cyan"/>
        </w:rPr>
        <w:t>solve</w:t>
      </w:r>
      <w:r w:rsidRPr="00A843B9">
        <w:rPr>
          <w:sz w:val="16"/>
        </w:rPr>
        <w:t xml:space="preserve"> a </w:t>
      </w:r>
      <w:r w:rsidRPr="002B7A5E">
        <w:rPr>
          <w:rStyle w:val="Emphasis"/>
          <w:highlight w:val="cyan"/>
        </w:rPr>
        <w:t>Pythagorean</w:t>
      </w:r>
      <w:r w:rsidRPr="00A843B9">
        <w:rPr>
          <w:rStyle w:val="StyleUnderline"/>
        </w:rPr>
        <w:t xml:space="preserve"> Triples </w:t>
      </w:r>
      <w:r w:rsidRPr="002B7A5E">
        <w:rPr>
          <w:rStyle w:val="StyleUnderline"/>
          <w:highlight w:val="cyan"/>
        </w:rPr>
        <w:t>Problem</w:t>
      </w:r>
      <w:r w:rsidRPr="00A843B9">
        <w:rPr>
          <w:sz w:val="16"/>
        </w:rPr>
        <w:t xml:space="preserve"> that required a 200 terabyte proof. </w:t>
      </w:r>
      <w:r w:rsidRPr="002B7A5E">
        <w:rPr>
          <w:rStyle w:val="Emphasis"/>
          <w:highlight w:val="cyan"/>
        </w:rPr>
        <w:t>No human</w:t>
      </w:r>
      <w:r w:rsidRPr="002B7A5E">
        <w:rPr>
          <w:rStyle w:val="StyleUnderline"/>
          <w:highlight w:val="cyan"/>
        </w:rPr>
        <w:t xml:space="preserve"> could create</w:t>
      </w:r>
      <w:r w:rsidRPr="00A843B9">
        <w:rPr>
          <w:rStyle w:val="StyleUnderline"/>
        </w:rPr>
        <w:t xml:space="preserve"> such a </w:t>
      </w:r>
      <w:r w:rsidRPr="002B7A5E">
        <w:rPr>
          <w:rStyle w:val="StyleUnderline"/>
          <w:highlight w:val="cyan"/>
        </w:rPr>
        <w:t>proof</w:t>
      </w:r>
      <w:r w:rsidRPr="00A843B9">
        <w:rPr>
          <w:sz w:val="16"/>
        </w:rPr>
        <w:t>.</w:t>
      </w:r>
    </w:p>
    <w:p w14:paraId="06035FFE" w14:textId="77777777" w:rsidR="00703199" w:rsidRPr="00867D54" w:rsidRDefault="00703199" w:rsidP="00703199">
      <w:pPr>
        <w:pStyle w:val="Heading4"/>
      </w:pPr>
      <w:r>
        <w:t>5</w:t>
      </w:r>
      <w:r w:rsidRPr="00867D54">
        <w:t xml:space="preserve">. </w:t>
      </w:r>
      <w:r>
        <w:rPr>
          <w:u w:val="single"/>
        </w:rPr>
        <w:t>Overcorrect</w:t>
      </w:r>
      <w:r w:rsidRPr="00867D54">
        <w:t xml:space="preserve">---the </w:t>
      </w:r>
      <w:r w:rsidRPr="00867D54">
        <w:rPr>
          <w:u w:val="single"/>
        </w:rPr>
        <w:t>downsides</w:t>
      </w:r>
      <w:r w:rsidRPr="00867D54">
        <w:t xml:space="preserve"> are </w:t>
      </w:r>
      <w:r w:rsidRPr="00867D54">
        <w:rPr>
          <w:u w:val="single"/>
        </w:rPr>
        <w:t>so large</w:t>
      </w:r>
      <w:r w:rsidRPr="00867D54">
        <w:t xml:space="preserve"> that you should </w:t>
      </w:r>
      <w:r w:rsidRPr="00867D54">
        <w:rPr>
          <w:u w:val="single"/>
        </w:rPr>
        <w:t>assume</w:t>
      </w:r>
      <w:r w:rsidRPr="00867D54">
        <w:t xml:space="preserve"> AGI is </w:t>
      </w:r>
      <w:r>
        <w:rPr>
          <w:u w:val="single"/>
        </w:rPr>
        <w:t>possible</w:t>
      </w:r>
      <w:r w:rsidRPr="00867D54">
        <w:t xml:space="preserve">. </w:t>
      </w:r>
    </w:p>
    <w:p w14:paraId="4A863C1C" w14:textId="77777777" w:rsidR="00703199" w:rsidRPr="00F23D0B" w:rsidRDefault="00703199" w:rsidP="00703199">
      <w:r>
        <w:t xml:space="preserve">Jakub </w:t>
      </w:r>
      <w:r w:rsidRPr="00DB033F">
        <w:rPr>
          <w:rStyle w:val="Style13ptBold"/>
        </w:rPr>
        <w:t>Growiec 22</w:t>
      </w:r>
      <w:r>
        <w:t xml:space="preserve">. Professor and Head of Department of Quantitative Economics at SGH Warsaw School of Economics. 9/8/22. “Bracing for AGI.” p. 155-179. </w:t>
      </w:r>
    </w:p>
    <w:p w14:paraId="1ABCD7CA" w14:textId="77777777" w:rsidR="00703199" w:rsidRPr="00F23D0B" w:rsidRDefault="00703199" w:rsidP="00703199">
      <w:pPr>
        <w:rPr>
          <w:sz w:val="16"/>
          <w:szCs w:val="16"/>
        </w:rPr>
      </w:pPr>
      <w:r w:rsidRPr="00F23D0B">
        <w:rPr>
          <w:sz w:val="16"/>
          <w:szCs w:val="16"/>
        </w:rPr>
        <w:t>8 How Long Is the Long Run?</w:t>
      </w:r>
    </w:p>
    <w:p w14:paraId="59AF1D26" w14:textId="77777777" w:rsidR="00703199" w:rsidRPr="00F23D0B" w:rsidRDefault="00703199" w:rsidP="00703199">
      <w:pPr>
        <w:rPr>
          <w:sz w:val="16"/>
        </w:rPr>
      </w:pPr>
      <w:r w:rsidRPr="00F23D0B">
        <w:rPr>
          <w:sz w:val="16"/>
        </w:rPr>
        <w:t xml:space="preserve">Planning for the future, </w:t>
      </w:r>
      <w:r w:rsidRPr="00F23D0B">
        <w:rPr>
          <w:rStyle w:val="StyleUnderline"/>
        </w:rPr>
        <w:t xml:space="preserve">it’s important </w:t>
      </w:r>
      <w:r w:rsidRPr="00F23D0B">
        <w:rPr>
          <w:rStyle w:val="StyleUnderline"/>
          <w:highlight w:val="cyan"/>
        </w:rPr>
        <w:t xml:space="preserve">to set </w:t>
      </w:r>
      <w:r w:rsidRPr="00F23D0B">
        <w:rPr>
          <w:rStyle w:val="Emphasis"/>
          <w:highlight w:val="cyan"/>
        </w:rPr>
        <w:t>priorities</w:t>
      </w:r>
      <w:r w:rsidRPr="00F23D0B">
        <w:rPr>
          <w:sz w:val="16"/>
        </w:rPr>
        <w:t>. Reviewing the challenges for the digital era, I mentioned the ecological consequences of our increasing local control (particularly climate change), psychological consequences of the data explosion, increasing inequality in the digital-era economy, growing scale mismatch between the economy and policy, job displacement due to automation, increasing strain on representative democracy, distortion of our choices by AI algorithms hacking our minds, and the potential rise of AGI. Which of those challenges are most important? Which are most urgent, and which can be dealt with later? And what’s the time frame we’re talking about—five years, twenty, fifty, hundred, or more?</w:t>
      </w:r>
    </w:p>
    <w:p w14:paraId="2DFE208F" w14:textId="77777777" w:rsidR="00703199" w:rsidRPr="00F23D0B" w:rsidRDefault="00703199" w:rsidP="00703199">
      <w:pPr>
        <w:rPr>
          <w:sz w:val="16"/>
        </w:rPr>
      </w:pPr>
      <w:r w:rsidRPr="00F23D0B">
        <w:rPr>
          <w:sz w:val="16"/>
        </w:rPr>
        <w:t xml:space="preserve">Well, I can’t tell you exactly. Setting priorities over such profound issues requires deep thought and broad debate. Odds are, however, that these problems are too important and too urgent to be dealt with competently. None of them can be solved single-handedly (even if Elon Musk tries hard) or by the means of local or national political agendas. They are global problems which require global solutions. If that’s the case, though, unfortunately the most human thing to do is to wave our hands, say “be it as it may”, and return to our daily routines. </w:t>
      </w:r>
      <w:r w:rsidRPr="00F23D0B">
        <w:rPr>
          <w:rStyle w:val="StyleUnderline"/>
        </w:rPr>
        <w:t>That’s why</w:t>
      </w:r>
      <w:r w:rsidRPr="00F23D0B">
        <w:rPr>
          <w:sz w:val="16"/>
        </w:rPr>
        <w:t xml:space="preserve">—I predict—our </w:t>
      </w:r>
      <w:r w:rsidRPr="00F23D0B">
        <w:rPr>
          <w:rStyle w:val="StyleUnderline"/>
        </w:rPr>
        <w:t xml:space="preserve">policy </w:t>
      </w:r>
      <w:r w:rsidRPr="00F23D0B">
        <w:rPr>
          <w:rStyle w:val="Emphasis"/>
          <w:highlight w:val="cyan"/>
        </w:rPr>
        <w:t>reaction</w:t>
      </w:r>
      <w:r w:rsidRPr="00F23D0B">
        <w:rPr>
          <w:rStyle w:val="StyleUnderline"/>
          <w:highlight w:val="cyan"/>
        </w:rPr>
        <w:t xml:space="preserve"> to</w:t>
      </w:r>
      <w:r w:rsidRPr="00F23D0B">
        <w:rPr>
          <w:sz w:val="16"/>
        </w:rPr>
        <w:t xml:space="preserve"> the </w:t>
      </w:r>
      <w:r w:rsidRPr="00F23D0B">
        <w:rPr>
          <w:rStyle w:val="Emphasis"/>
          <w:highlight w:val="cyan"/>
        </w:rPr>
        <w:t>unforeseen</w:t>
      </w:r>
      <w:r w:rsidRPr="00F23D0B">
        <w:rPr>
          <w:rStyle w:val="StyleUnderline"/>
          <w:highlight w:val="cyan"/>
        </w:rPr>
        <w:t xml:space="preserve"> consequences</w:t>
      </w:r>
      <w:r w:rsidRPr="00F23D0B">
        <w:rPr>
          <w:sz w:val="16"/>
        </w:rPr>
        <w:t xml:space="preserve"> of digital technologies </w:t>
      </w:r>
      <w:r w:rsidRPr="00F23D0B">
        <w:rPr>
          <w:rStyle w:val="StyleUnderline"/>
          <w:highlight w:val="cyan"/>
        </w:rPr>
        <w:t>will be</w:t>
      </w:r>
      <w:r w:rsidRPr="00F23D0B">
        <w:rPr>
          <w:sz w:val="16"/>
        </w:rPr>
        <w:t xml:space="preserve"> similar to the current policy reaction to climate change: </w:t>
      </w:r>
      <w:r w:rsidRPr="00F23D0B">
        <w:rPr>
          <w:rStyle w:val="Emphasis"/>
        </w:rPr>
        <w:t>too weak</w:t>
      </w:r>
      <w:r w:rsidRPr="00F23D0B">
        <w:rPr>
          <w:rStyle w:val="StyleUnderline"/>
        </w:rPr>
        <w:t xml:space="preserve"> and </w:t>
      </w:r>
      <w:r w:rsidRPr="00F23D0B">
        <w:rPr>
          <w:rStyle w:val="Emphasis"/>
          <w:highlight w:val="cyan"/>
        </w:rPr>
        <w:t>too late</w:t>
      </w:r>
      <w:r w:rsidRPr="00F23D0B">
        <w:rPr>
          <w:sz w:val="16"/>
        </w:rPr>
        <w:t>. For the same reason I feel confident when predicting that the secular trends seen in historical data will continue into the future, no matter how troubling they are.</w:t>
      </w:r>
    </w:p>
    <w:p w14:paraId="0933DB0E" w14:textId="77777777" w:rsidR="00703199" w:rsidRPr="00F23D0B" w:rsidRDefault="00703199" w:rsidP="00703199">
      <w:pPr>
        <w:rPr>
          <w:sz w:val="16"/>
        </w:rPr>
      </w:pPr>
      <w:r w:rsidRPr="00F23D0B">
        <w:rPr>
          <w:sz w:val="16"/>
        </w:rPr>
        <w:t xml:space="preserve">Which </w:t>
      </w:r>
      <w:r w:rsidRPr="00F23D0B">
        <w:rPr>
          <w:rStyle w:val="Emphasis"/>
        </w:rPr>
        <w:t>doesn’t</w:t>
      </w:r>
      <w:r w:rsidRPr="00F23D0B">
        <w:rPr>
          <w:rStyle w:val="StyleUnderline"/>
        </w:rPr>
        <w:t xml:space="preserve"> mean we should</w:t>
      </w:r>
      <w:r w:rsidRPr="00F23D0B">
        <w:rPr>
          <w:sz w:val="16"/>
        </w:rPr>
        <w:t xml:space="preserve"> wave our hands and </w:t>
      </w:r>
      <w:r w:rsidRPr="00F23D0B">
        <w:rPr>
          <w:rStyle w:val="Emphasis"/>
        </w:rPr>
        <w:t>move on</w:t>
      </w:r>
      <w:r w:rsidRPr="00F23D0B">
        <w:rPr>
          <w:sz w:val="16"/>
        </w:rPr>
        <w:t>. To the contrary. In such an intense time, packed with so many technological opportunities and risks, rational prioritizing is key. I have four suggestions.</w:t>
      </w:r>
    </w:p>
    <w:p w14:paraId="2567580B" w14:textId="77777777" w:rsidR="00703199" w:rsidRPr="00F23D0B" w:rsidRDefault="00703199" w:rsidP="00703199">
      <w:pPr>
        <w:rPr>
          <w:sz w:val="16"/>
        </w:rPr>
      </w:pPr>
      <w:r w:rsidRPr="00F23D0B">
        <w:rPr>
          <w:sz w:val="16"/>
        </w:rPr>
        <w:t xml:space="preserve">First and foremost, </w:t>
      </w:r>
      <w:r w:rsidRPr="00F23D0B">
        <w:rPr>
          <w:rStyle w:val="Emphasis"/>
          <w:sz w:val="30"/>
          <w:szCs w:val="30"/>
          <w:highlight w:val="cyan"/>
        </w:rPr>
        <w:t>never</w:t>
      </w:r>
      <w:r w:rsidRPr="00207AD9">
        <w:rPr>
          <w:sz w:val="16"/>
          <w:szCs w:val="16"/>
        </w:rPr>
        <w:t xml:space="preserve"> ever</w:t>
      </w:r>
      <w:r w:rsidRPr="00F23D0B">
        <w:rPr>
          <w:sz w:val="16"/>
        </w:rPr>
        <w:t xml:space="preserve"> should we </w:t>
      </w:r>
      <w:r w:rsidRPr="00F23D0B">
        <w:rPr>
          <w:rStyle w:val="StyleUnderline"/>
          <w:highlight w:val="cyan"/>
        </w:rPr>
        <w:t>underestimate</w:t>
      </w:r>
      <w:r w:rsidRPr="00F23D0B">
        <w:rPr>
          <w:rStyle w:val="StyleUnderline"/>
        </w:rPr>
        <w:t xml:space="preserve"> e</w:t>
      </w:r>
      <w:r w:rsidRPr="00F23D0B">
        <w:rPr>
          <w:rStyle w:val="Emphasis"/>
          <w:highlight w:val="cyan"/>
        </w:rPr>
        <w:t>x</w:t>
      </w:r>
      <w:r w:rsidRPr="00F23D0B">
        <w:rPr>
          <w:rStyle w:val="StyleUnderline"/>
        </w:rPr>
        <w:t xml:space="preserve">istential </w:t>
      </w:r>
      <w:r w:rsidRPr="00F23D0B">
        <w:rPr>
          <w:rStyle w:val="Emphasis"/>
          <w:highlight w:val="cyan"/>
        </w:rPr>
        <w:t>risks</w:t>
      </w:r>
      <w:r w:rsidRPr="00F23D0B">
        <w:rPr>
          <w:sz w:val="16"/>
        </w:rPr>
        <w:t xml:space="preserve">. Existential </w:t>
      </w:r>
      <w:r w:rsidRPr="00F23D0B">
        <w:rPr>
          <w:rStyle w:val="StyleUnderline"/>
        </w:rPr>
        <w:t>risks are</w:t>
      </w:r>
      <w:r w:rsidRPr="00F23D0B">
        <w:rPr>
          <w:sz w:val="16"/>
        </w:rPr>
        <w:t xml:space="preserve">, like, </w:t>
      </w:r>
      <w:r w:rsidRPr="00F23D0B">
        <w:rPr>
          <w:rStyle w:val="Emphasis"/>
          <w:sz w:val="30"/>
          <w:szCs w:val="30"/>
          <w:highlight w:val="cyan"/>
        </w:rPr>
        <w:t>infinitely bad</w:t>
      </w:r>
      <w:r w:rsidRPr="00F23D0B">
        <w:rPr>
          <w:sz w:val="16"/>
        </w:rPr>
        <w:t xml:space="preserve">—so bad, that </w:t>
      </w:r>
      <w:r w:rsidRPr="00F23D0B">
        <w:rPr>
          <w:rStyle w:val="StyleUnderline"/>
        </w:rPr>
        <w:t xml:space="preserve">they should be avoided </w:t>
      </w:r>
      <w:r w:rsidRPr="00F23D0B">
        <w:rPr>
          <w:rStyle w:val="Emphasis"/>
          <w:sz w:val="30"/>
          <w:szCs w:val="30"/>
        </w:rPr>
        <w:t>at all costs</w:t>
      </w:r>
      <w:r w:rsidRPr="00F23D0B">
        <w:rPr>
          <w:sz w:val="16"/>
        </w:rPr>
        <w:t xml:space="preserve">. Just look at all the fascinating human history and imagine it suddenly ends. Forever. Figure 11.2, which I borrowed from Nick Bostrom, is one of those figures that are literally worth a thousand words. If you study it, you’ll see why I’m discussing the </w:t>
      </w:r>
      <w:r w:rsidRPr="00F23D0B">
        <w:rPr>
          <w:rStyle w:val="Emphasis"/>
          <w:highlight w:val="cyan"/>
        </w:rPr>
        <w:t>AGI</w:t>
      </w:r>
      <w:r w:rsidRPr="00F23D0B">
        <w:rPr>
          <w:sz w:val="16"/>
        </w:rPr>
        <w:t xml:space="preserve"> issue—the </w:t>
      </w:r>
      <w:r w:rsidRPr="00F23D0B">
        <w:rPr>
          <w:rStyle w:val="Emphasis"/>
          <w:highlight w:val="cyan"/>
        </w:rPr>
        <w:t>only true</w:t>
      </w:r>
      <w:r w:rsidRPr="00F23D0B">
        <w:rPr>
          <w:rStyle w:val="StyleUnderline"/>
        </w:rPr>
        <w:t xml:space="preserve"> e</w:t>
      </w:r>
      <w:r w:rsidRPr="00F23D0B">
        <w:rPr>
          <w:rStyle w:val="Emphasis"/>
          <w:highlight w:val="cyan"/>
        </w:rPr>
        <w:t>x</w:t>
      </w:r>
      <w:r w:rsidRPr="00F23D0B">
        <w:rPr>
          <w:rStyle w:val="StyleUnderline"/>
        </w:rPr>
        <w:t xml:space="preserve">istential </w:t>
      </w:r>
      <w:r w:rsidRPr="00F23D0B">
        <w:rPr>
          <w:rStyle w:val="Emphasis"/>
          <w:highlight w:val="cyan"/>
        </w:rPr>
        <w:t>threat</w:t>
      </w:r>
      <w:r w:rsidRPr="00F23D0B">
        <w:rPr>
          <w:sz w:val="16"/>
        </w:rPr>
        <w:t xml:space="preserve"> among the lot—</w:t>
      </w:r>
      <w:r w:rsidRPr="00F23D0B">
        <w:rPr>
          <w:rStyle w:val="StyleUnderline"/>
        </w:rPr>
        <w:t xml:space="preserve">at </w:t>
      </w:r>
      <w:r w:rsidRPr="00F23D0B">
        <w:rPr>
          <w:rStyle w:val="Emphasis"/>
        </w:rPr>
        <w:t>such great length</w:t>
      </w:r>
      <w:r w:rsidRPr="00F23D0B">
        <w:rPr>
          <w:sz w:val="16"/>
        </w:rPr>
        <w:t xml:space="preserve"> in comparison to other long-run issues of the digital era, such as growing income inequality or the risk of AIs hacking human minds.</w:t>
      </w:r>
    </w:p>
    <w:p w14:paraId="08A95B11" w14:textId="77777777" w:rsidR="00703199" w:rsidRPr="00F23D0B" w:rsidRDefault="00703199" w:rsidP="00703199">
      <w:pPr>
        <w:rPr>
          <w:sz w:val="16"/>
          <w:szCs w:val="16"/>
        </w:rPr>
      </w:pPr>
      <w:r w:rsidRPr="00F23D0B">
        <w:rPr>
          <w:sz w:val="16"/>
          <w:szCs w:val="16"/>
        </w:rPr>
        <w:t>&lt;&lt;FIGURE OMITTED&gt;&gt;</w:t>
      </w:r>
    </w:p>
    <w:p w14:paraId="64175013" w14:textId="77777777" w:rsidR="00703199" w:rsidRPr="00F23D0B" w:rsidRDefault="00703199" w:rsidP="00703199">
      <w:pPr>
        <w:rPr>
          <w:sz w:val="16"/>
        </w:rPr>
      </w:pPr>
      <w:r w:rsidRPr="00F23D0B">
        <w:rPr>
          <w:sz w:val="16"/>
        </w:rPr>
        <w:lastRenderedPageBreak/>
        <w:t xml:space="preserve">Second, the </w:t>
      </w:r>
      <w:r w:rsidRPr="00F23D0B">
        <w:rPr>
          <w:rStyle w:val="StyleUnderline"/>
          <w:highlight w:val="cyan"/>
        </w:rPr>
        <w:t>time frame</w:t>
      </w:r>
      <w:r w:rsidRPr="00F23D0B">
        <w:rPr>
          <w:rStyle w:val="StyleUnderline"/>
        </w:rPr>
        <w:t xml:space="preserve"> for</w:t>
      </w:r>
      <w:r w:rsidRPr="00F23D0B">
        <w:rPr>
          <w:sz w:val="16"/>
        </w:rPr>
        <w:t xml:space="preserve"> these “</w:t>
      </w:r>
      <w:r w:rsidRPr="00F23D0B">
        <w:rPr>
          <w:rStyle w:val="Emphasis"/>
        </w:rPr>
        <w:t>long-run issues</w:t>
      </w:r>
      <w:r w:rsidRPr="00F23D0B">
        <w:rPr>
          <w:sz w:val="16"/>
        </w:rPr>
        <w:t xml:space="preserve">” </w:t>
      </w:r>
      <w:r w:rsidRPr="00F23D0B">
        <w:rPr>
          <w:rStyle w:val="StyleUnderline"/>
          <w:highlight w:val="cyan"/>
        </w:rPr>
        <w:t>is</w:t>
      </w:r>
      <w:r w:rsidRPr="00F23D0B">
        <w:rPr>
          <w:sz w:val="16"/>
        </w:rPr>
        <w:t xml:space="preserve"> actually </w:t>
      </w:r>
      <w:r w:rsidRPr="00F23D0B">
        <w:rPr>
          <w:rStyle w:val="Emphasis"/>
        </w:rPr>
        <w:t xml:space="preserve">worryingly </w:t>
      </w:r>
      <w:r w:rsidRPr="00F23D0B">
        <w:rPr>
          <w:rStyle w:val="Emphasis"/>
          <w:highlight w:val="cyan"/>
        </w:rPr>
        <w:t>short</w:t>
      </w:r>
      <w:r w:rsidRPr="00F23D0B">
        <w:rPr>
          <w:sz w:val="16"/>
        </w:rPr>
        <w:t xml:space="preserve">. Numerous </w:t>
      </w:r>
      <w:r w:rsidRPr="00F23D0B">
        <w:rPr>
          <w:rStyle w:val="StyleUnderline"/>
        </w:rPr>
        <w:t>effects of the digital era</w:t>
      </w:r>
      <w:r w:rsidRPr="00F23D0B">
        <w:rPr>
          <w:sz w:val="16"/>
        </w:rPr>
        <w:t>—from massively positive, like the digital augmentation of our cognition, democratization of information creation and access, or substantial cost cuts thanks to establishing global value chains, to frustratingly negative, like concentration of benefits from economic growth among the top 1%—</w:t>
      </w:r>
      <w:r w:rsidRPr="00F23D0B">
        <w:rPr>
          <w:rStyle w:val="StyleUnderline"/>
        </w:rPr>
        <w:t xml:space="preserve">are affecting us </w:t>
      </w:r>
      <w:r w:rsidRPr="00F23D0B">
        <w:rPr>
          <w:rStyle w:val="Emphasis"/>
        </w:rPr>
        <w:t>already</w:t>
      </w:r>
      <w:r w:rsidRPr="00F23D0B">
        <w:rPr>
          <w:rStyle w:val="StyleUnderline"/>
        </w:rPr>
        <w:t xml:space="preserve"> and will </w:t>
      </w:r>
      <w:r w:rsidRPr="00F23D0B">
        <w:rPr>
          <w:rStyle w:val="Emphasis"/>
        </w:rPr>
        <w:t>intensify</w:t>
      </w:r>
      <w:r w:rsidRPr="00F23D0B">
        <w:rPr>
          <w:sz w:val="16"/>
        </w:rPr>
        <w:t xml:space="preserve"> in the future. And then, </w:t>
      </w:r>
      <w:r w:rsidRPr="00F23D0B">
        <w:rPr>
          <w:rStyle w:val="StyleUnderline"/>
        </w:rPr>
        <w:t xml:space="preserve">according to many </w:t>
      </w:r>
      <w:r w:rsidRPr="00F23D0B">
        <w:rPr>
          <w:rStyle w:val="Emphasis"/>
        </w:rPr>
        <w:t>experts</w:t>
      </w:r>
      <w:r w:rsidRPr="00F23D0B">
        <w:rPr>
          <w:sz w:val="16"/>
        </w:rPr>
        <w:t xml:space="preserve"> (</w:t>
      </w:r>
      <w:r w:rsidRPr="00F23D0B">
        <w:rPr>
          <w:rStyle w:val="StyleUnderline"/>
        </w:rPr>
        <w:t xml:space="preserve">from </w:t>
      </w:r>
      <w:r w:rsidRPr="00F23D0B">
        <w:rPr>
          <w:rStyle w:val="Emphasis"/>
        </w:rPr>
        <w:t>AI</w:t>
      </w:r>
      <w:r w:rsidRPr="00F23D0B">
        <w:rPr>
          <w:rStyle w:val="StyleUnderline"/>
        </w:rPr>
        <w:t xml:space="preserve"> researchers</w:t>
      </w:r>
      <w:r w:rsidRPr="00F23D0B">
        <w:rPr>
          <w:sz w:val="16"/>
        </w:rPr>
        <w:t xml:space="preserve"> to physicists—but, as far as I know, generally excluding economists) </w:t>
      </w:r>
      <w:r w:rsidRPr="00F23D0B">
        <w:rPr>
          <w:rStyle w:val="StyleUnderline"/>
        </w:rPr>
        <w:t>there may be</w:t>
      </w:r>
      <w:r w:rsidRPr="00F23D0B">
        <w:rPr>
          <w:sz w:val="16"/>
        </w:rPr>
        <w:t xml:space="preserve"> a technological </w:t>
      </w:r>
      <w:r w:rsidRPr="00F23D0B">
        <w:rPr>
          <w:rStyle w:val="Emphasis"/>
          <w:highlight w:val="cyan"/>
        </w:rPr>
        <w:t>singularity</w:t>
      </w:r>
      <w:r w:rsidRPr="00F23D0B">
        <w:rPr>
          <w:rStyle w:val="StyleUnderline"/>
        </w:rPr>
        <w:t>. Experts predict</w:t>
      </w:r>
      <w:r w:rsidRPr="00F23D0B">
        <w:rPr>
          <w:sz w:val="16"/>
        </w:rPr>
        <w:t xml:space="preserve"> that </w:t>
      </w:r>
      <w:r w:rsidRPr="00F23D0B">
        <w:rPr>
          <w:rStyle w:val="Emphasis"/>
        </w:rPr>
        <w:t>AGI</w:t>
      </w:r>
      <w:r w:rsidRPr="00F23D0B">
        <w:rPr>
          <w:rStyle w:val="StyleUnderline"/>
        </w:rPr>
        <w:t xml:space="preserve"> may emerge</w:t>
      </w:r>
      <w:r w:rsidRPr="00F23D0B">
        <w:rPr>
          <w:sz w:val="16"/>
        </w:rPr>
        <w:t xml:space="preserve"> some time </w:t>
      </w:r>
      <w:r w:rsidRPr="00F23D0B">
        <w:rPr>
          <w:rStyle w:val="StyleUnderline"/>
          <w:highlight w:val="cyan"/>
        </w:rPr>
        <w:t xml:space="preserve">around </w:t>
      </w:r>
      <w:r w:rsidRPr="00F23D0B">
        <w:rPr>
          <w:rStyle w:val="Emphasis"/>
          <w:highlight w:val="cyan"/>
        </w:rPr>
        <w:t>2050</w:t>
      </w:r>
      <w:r w:rsidRPr="00F23D0B">
        <w:rPr>
          <w:sz w:val="16"/>
        </w:rPr>
        <w:t xml:space="preserve"> (with a wide range of uncertainty, though). Chances are that </w:t>
      </w:r>
      <w:r w:rsidRPr="00F23D0B">
        <w:rPr>
          <w:rStyle w:val="StyleUnderline"/>
        </w:rPr>
        <w:t>it’s going to happen</w:t>
      </w:r>
      <w:r w:rsidRPr="00F23D0B">
        <w:rPr>
          <w:sz w:val="16"/>
        </w:rPr>
        <w:t xml:space="preserve"> with</w:t>
      </w:r>
      <w:r w:rsidRPr="00F23D0B">
        <w:rPr>
          <w:rStyle w:val="StyleUnderline"/>
          <w:highlight w:val="cyan"/>
        </w:rPr>
        <w:t xml:space="preserve">in </w:t>
      </w:r>
      <w:r w:rsidRPr="00F23D0B">
        <w:rPr>
          <w:rStyle w:val="Emphasis"/>
          <w:highlight w:val="cyan"/>
        </w:rPr>
        <w:t>your lifetime</w:t>
      </w:r>
      <w:r w:rsidRPr="00F23D0B">
        <w:rPr>
          <w:sz w:val="16"/>
        </w:rPr>
        <w:t xml:space="preserve">, and certainly in the lifetime of your children. In the strict economic sense (Comin and Gertler, 2006) it’s not even long run, it’s medium run (8−50 years)! </w:t>
      </w:r>
      <w:r w:rsidRPr="00F23D0B">
        <w:rPr>
          <w:rStyle w:val="StyleUnderline"/>
        </w:rPr>
        <w:t>From</w:t>
      </w:r>
      <w:r w:rsidRPr="00F23D0B">
        <w:rPr>
          <w:sz w:val="16"/>
        </w:rPr>
        <w:t xml:space="preserve"> the technological </w:t>
      </w:r>
      <w:r w:rsidRPr="00F23D0B">
        <w:rPr>
          <w:rStyle w:val="StyleUnderline"/>
        </w:rPr>
        <w:t xml:space="preserve">singularity </w:t>
      </w:r>
      <w:r w:rsidRPr="00F23D0B">
        <w:rPr>
          <w:rStyle w:val="Emphasis"/>
        </w:rPr>
        <w:t>onwards</w:t>
      </w:r>
      <w:r w:rsidRPr="00F23D0B">
        <w:rPr>
          <w:rStyle w:val="StyleUnderline"/>
        </w:rPr>
        <w:t xml:space="preserve">, </w:t>
      </w:r>
      <w:r w:rsidRPr="00F23D0B">
        <w:rPr>
          <w:rStyle w:val="StyleUnderline"/>
          <w:highlight w:val="cyan"/>
        </w:rPr>
        <w:t>it’s going to be either</w:t>
      </w:r>
      <w:r w:rsidRPr="00F23D0B">
        <w:rPr>
          <w:sz w:val="16"/>
        </w:rPr>
        <w:t xml:space="preserve"> a </w:t>
      </w:r>
      <w:r w:rsidRPr="00F23D0B">
        <w:rPr>
          <w:rStyle w:val="Emphasis"/>
          <w:highlight w:val="cyan"/>
        </w:rPr>
        <w:t>bonanza</w:t>
      </w:r>
      <w:r w:rsidRPr="00F23D0B">
        <w:rPr>
          <w:sz w:val="16"/>
        </w:rPr>
        <w:t xml:space="preserve"> of human control—we may, for example, </w:t>
      </w:r>
      <w:r w:rsidRPr="00F23D0B">
        <w:rPr>
          <w:rStyle w:val="StyleUnderline"/>
          <w:highlight w:val="cyan"/>
        </w:rPr>
        <w:t>stop</w:t>
      </w:r>
      <w:r w:rsidRPr="00F23D0B">
        <w:rPr>
          <w:sz w:val="16"/>
        </w:rPr>
        <w:t xml:space="preserve"> the </w:t>
      </w:r>
      <w:r w:rsidRPr="00F23D0B">
        <w:rPr>
          <w:rStyle w:val="Emphasis"/>
          <w:highlight w:val="cyan"/>
        </w:rPr>
        <w:t>aging</w:t>
      </w:r>
      <w:r w:rsidRPr="00F23D0B">
        <w:rPr>
          <w:sz w:val="16"/>
        </w:rPr>
        <w:t xml:space="preserve"> process, </w:t>
      </w:r>
      <w:r w:rsidRPr="00F23D0B">
        <w:rPr>
          <w:rStyle w:val="StyleUnderline"/>
          <w:highlight w:val="cyan"/>
        </w:rPr>
        <w:t xml:space="preserve">develop </w:t>
      </w:r>
      <w:r w:rsidRPr="00F23D0B">
        <w:rPr>
          <w:rStyle w:val="Emphasis"/>
          <w:highlight w:val="cyan"/>
        </w:rPr>
        <w:t>new</w:t>
      </w:r>
      <w:r w:rsidRPr="00F23D0B">
        <w:rPr>
          <w:sz w:val="16"/>
        </w:rPr>
        <w:t xml:space="preserve"> fantastic ways of obtaining </w:t>
      </w:r>
      <w:r w:rsidRPr="00F23D0B">
        <w:rPr>
          <w:rStyle w:val="Emphasis"/>
          <w:highlight w:val="cyan"/>
        </w:rPr>
        <w:t>energy</w:t>
      </w:r>
      <w:r w:rsidRPr="00F23D0B">
        <w:rPr>
          <w:sz w:val="16"/>
        </w:rPr>
        <w:t>, and colonize space—</w:t>
      </w:r>
      <w:r w:rsidRPr="00F23D0B">
        <w:rPr>
          <w:rStyle w:val="StyleUnderline"/>
          <w:highlight w:val="cyan"/>
        </w:rPr>
        <w:t xml:space="preserve">or </w:t>
      </w:r>
      <w:r w:rsidRPr="00F23D0B">
        <w:rPr>
          <w:rStyle w:val="Emphasis"/>
          <w:highlight w:val="cyan"/>
        </w:rPr>
        <w:t>sudden death</w:t>
      </w:r>
      <w:r w:rsidRPr="00F23D0B">
        <w:rPr>
          <w:rStyle w:val="StyleUnderline"/>
        </w:rPr>
        <w:t xml:space="preserve"> of the humankind. </w:t>
      </w:r>
      <w:r w:rsidRPr="00F23D0B">
        <w:rPr>
          <w:rStyle w:val="StyleUnderline"/>
          <w:highlight w:val="cyan"/>
        </w:rPr>
        <w:t>The</w:t>
      </w:r>
      <w:r w:rsidRPr="00F23D0B">
        <w:rPr>
          <w:rStyle w:val="StyleUnderline"/>
        </w:rPr>
        <w:t xml:space="preserve"> ultimate </w:t>
      </w:r>
      <w:r w:rsidRPr="0094117E">
        <w:rPr>
          <w:rStyle w:val="Emphasis"/>
        </w:rPr>
        <w:t xml:space="preserve">knife </w:t>
      </w:r>
      <w:r w:rsidRPr="00F23D0B">
        <w:rPr>
          <w:rStyle w:val="Emphasis"/>
          <w:highlight w:val="cyan"/>
        </w:rPr>
        <w:t>edge</w:t>
      </w:r>
      <w:r w:rsidRPr="00F23D0B">
        <w:rPr>
          <w:sz w:val="16"/>
        </w:rPr>
        <w:t xml:space="preserve">, the next filter, </w:t>
      </w:r>
      <w:r w:rsidRPr="00F23D0B">
        <w:rPr>
          <w:rStyle w:val="StyleUnderline"/>
          <w:highlight w:val="cyan"/>
        </w:rPr>
        <w:t xml:space="preserve">is </w:t>
      </w:r>
      <w:r w:rsidRPr="00F23D0B">
        <w:rPr>
          <w:rStyle w:val="Emphasis"/>
          <w:highlight w:val="cyan"/>
        </w:rPr>
        <w:t>approaching</w:t>
      </w:r>
      <w:r w:rsidRPr="0094117E">
        <w:rPr>
          <w:rStyle w:val="Emphasis"/>
        </w:rPr>
        <w:t xml:space="preserve"> fast</w:t>
      </w:r>
      <w:r w:rsidRPr="00F23D0B">
        <w:rPr>
          <w:rStyle w:val="StyleUnderline"/>
        </w:rPr>
        <w:t xml:space="preserve">. Let’s </w:t>
      </w:r>
      <w:r w:rsidRPr="00F23D0B">
        <w:rPr>
          <w:rStyle w:val="Emphasis"/>
        </w:rPr>
        <w:t>not</w:t>
      </w:r>
      <w:r w:rsidRPr="00F23D0B">
        <w:rPr>
          <w:rStyle w:val="StyleUnderline"/>
        </w:rPr>
        <w:t xml:space="preserve"> be surprised</w:t>
      </w:r>
      <w:r w:rsidRPr="00F23D0B">
        <w:rPr>
          <w:sz w:val="16"/>
        </w:rPr>
        <w:t>.</w:t>
      </w:r>
    </w:p>
    <w:p w14:paraId="6D67CBE1" w14:textId="77777777" w:rsidR="00703199" w:rsidRPr="00FC3B56" w:rsidRDefault="00703199" w:rsidP="00703199">
      <w:pPr>
        <w:rPr>
          <w:sz w:val="16"/>
        </w:rPr>
      </w:pPr>
      <w:r w:rsidRPr="00F23D0B">
        <w:rPr>
          <w:sz w:val="16"/>
        </w:rPr>
        <w:t xml:space="preserve">Third, </w:t>
      </w:r>
      <w:r w:rsidRPr="00F23D0B">
        <w:rPr>
          <w:rStyle w:val="StyleUnderline"/>
          <w:highlight w:val="cyan"/>
        </w:rPr>
        <w:t xml:space="preserve">we shouldn’t </w:t>
      </w:r>
      <w:r w:rsidRPr="00F23D0B">
        <w:rPr>
          <w:rStyle w:val="Emphasis"/>
          <w:highlight w:val="cyan"/>
        </w:rPr>
        <w:t>underestimate</w:t>
      </w:r>
      <w:r w:rsidRPr="00F23D0B">
        <w:rPr>
          <w:sz w:val="16"/>
        </w:rPr>
        <w:t xml:space="preserve"> the </w:t>
      </w:r>
      <w:r w:rsidRPr="0094117E">
        <w:rPr>
          <w:sz w:val="16"/>
          <w:szCs w:val="16"/>
        </w:rPr>
        <w:t xml:space="preserve">run-up to the </w:t>
      </w:r>
      <w:r w:rsidRPr="00F23D0B">
        <w:rPr>
          <w:rStyle w:val="StyleUnderline"/>
          <w:highlight w:val="cyan"/>
        </w:rPr>
        <w:t>singularity</w:t>
      </w:r>
      <w:r w:rsidRPr="00F23D0B">
        <w:rPr>
          <w:sz w:val="16"/>
        </w:rPr>
        <w:t xml:space="preserve">. The </w:t>
      </w:r>
      <w:r w:rsidRPr="00F23D0B">
        <w:rPr>
          <w:rStyle w:val="Emphasis"/>
          <w:highlight w:val="cyan"/>
        </w:rPr>
        <w:t>path</w:t>
      </w:r>
      <w:r w:rsidRPr="00F23D0B">
        <w:rPr>
          <w:rStyle w:val="StyleUnderline"/>
          <w:highlight w:val="cyan"/>
        </w:rPr>
        <w:t xml:space="preserve"> we</w:t>
      </w:r>
      <w:r w:rsidRPr="00F23D0B">
        <w:rPr>
          <w:rStyle w:val="StyleUnderline"/>
        </w:rPr>
        <w:t xml:space="preserve">’ll </w:t>
      </w:r>
      <w:r w:rsidRPr="00F23D0B">
        <w:rPr>
          <w:rStyle w:val="StyleUnderline"/>
          <w:highlight w:val="cyan"/>
        </w:rPr>
        <w:t>take to</w:t>
      </w:r>
      <w:r w:rsidRPr="00F23D0B">
        <w:rPr>
          <w:sz w:val="16"/>
        </w:rPr>
        <w:t xml:space="preserve">ward </w:t>
      </w:r>
      <w:r w:rsidRPr="00F23D0B">
        <w:rPr>
          <w:rStyle w:val="Emphasis"/>
          <w:highlight w:val="cyan"/>
        </w:rPr>
        <w:t>AGI</w:t>
      </w:r>
      <w:r w:rsidRPr="00F23D0B">
        <w:rPr>
          <w:rStyle w:val="StyleUnderline"/>
          <w:highlight w:val="cyan"/>
        </w:rPr>
        <w:t xml:space="preserve"> may determine</w:t>
      </w:r>
      <w:r w:rsidRPr="00F23D0B">
        <w:rPr>
          <w:sz w:val="16"/>
        </w:rPr>
        <w:t xml:space="preserve"> not only th</w:t>
      </w:r>
      <w:r w:rsidRPr="00A8389E">
        <w:rPr>
          <w:sz w:val="16"/>
        </w:rPr>
        <w:t xml:space="preserve">e </w:t>
      </w:r>
      <w:r w:rsidRPr="00A8389E">
        <w:rPr>
          <w:rStyle w:val="Emphasis"/>
        </w:rPr>
        <w:t>timing</w:t>
      </w:r>
      <w:r w:rsidRPr="00A8389E">
        <w:rPr>
          <w:sz w:val="16"/>
        </w:rPr>
        <w:t xml:space="preserve"> of its arrival, but crucially </w:t>
      </w:r>
      <w:r w:rsidRPr="00A8389E">
        <w:rPr>
          <w:rStyle w:val="StyleUnderline"/>
        </w:rPr>
        <w:t xml:space="preserve">also the likelihood of a </w:t>
      </w:r>
      <w:r w:rsidRPr="00A8389E">
        <w:rPr>
          <w:rStyle w:val="Emphasis"/>
        </w:rPr>
        <w:t xml:space="preserve">favorable </w:t>
      </w:r>
      <w:r w:rsidRPr="00F23D0B">
        <w:rPr>
          <w:rStyle w:val="Emphasis"/>
          <w:highlight w:val="cyan"/>
        </w:rPr>
        <w:t>outcome</w:t>
      </w:r>
      <w:r w:rsidRPr="00F23D0B">
        <w:rPr>
          <w:sz w:val="16"/>
        </w:rPr>
        <w:t>. Cooperative action in the area of AI research—think of open access to research papers, data, and free open source software—appears to be a more robust framework than secretive R &amp;D efforts amidst an AI arms race of software firms or even countries (e.g. USA versus China). Adoption of the open access framework will also allow new narrow AI algorithms (short of AGI) to diffuse more broadly and benefit more people. It is also crucial that AI safety research is treated as priority and common safety standards universally implemented.</w:t>
      </w:r>
    </w:p>
    <w:p w14:paraId="420574EB" w14:textId="77777777" w:rsidR="00703199" w:rsidRPr="00675E0A" w:rsidRDefault="00703199" w:rsidP="00703199"/>
    <w:p w14:paraId="666330B6" w14:textId="77777777" w:rsidR="00703199" w:rsidRDefault="00703199" w:rsidP="00703199">
      <w:pPr>
        <w:pStyle w:val="Heading2"/>
      </w:pPr>
      <w:r>
        <w:lastRenderedPageBreak/>
        <w:t>Framing</w:t>
      </w:r>
    </w:p>
    <w:p w14:paraId="5143C686" w14:textId="77777777" w:rsidR="00703199" w:rsidRPr="000B233E" w:rsidRDefault="00703199" w:rsidP="00703199">
      <w:pPr>
        <w:pStyle w:val="Heading4"/>
      </w:pPr>
      <w:r>
        <w:t>The disability movement is strong and ableism is not static.</w:t>
      </w:r>
    </w:p>
    <w:p w14:paraId="3023D746" w14:textId="77777777" w:rsidR="00703199" w:rsidRDefault="00703199" w:rsidP="00703199">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6A06750A" w14:textId="77777777" w:rsidR="00703199" w:rsidRPr="000B233E" w:rsidRDefault="00703199" w:rsidP="00703199">
      <w:pPr>
        <w:rPr>
          <w:sz w:val="16"/>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CB5876">
        <w:rPr>
          <w:rStyle w:val="StyleUnderline"/>
          <w:highlight w:val="cyan"/>
        </w:rPr>
        <w:t>Why isn’t</w:t>
      </w:r>
      <w:r w:rsidRPr="000B233E">
        <w:rPr>
          <w:sz w:val="16"/>
        </w:rPr>
        <w:t xml:space="preserve"> the </w:t>
      </w:r>
      <w:r w:rsidRPr="000B233E">
        <w:rPr>
          <w:rStyle w:val="Emphasis"/>
        </w:rPr>
        <w:t xml:space="preserve">organic </w:t>
      </w:r>
      <w:r w:rsidRPr="00CB5876">
        <w:rPr>
          <w:rStyle w:val="Emphasis"/>
          <w:highlight w:val="cyan"/>
        </w:rPr>
        <w:t>connection</w:t>
      </w:r>
      <w:r w:rsidRPr="000B233E">
        <w:rPr>
          <w:rStyle w:val="StyleUnderline"/>
        </w:rPr>
        <w:t xml:space="preserve"> being made and </w:t>
      </w:r>
      <w:r w:rsidRPr="00CB5876">
        <w:rPr>
          <w:rStyle w:val="StyleUnderline"/>
          <w:highlight w:val="cyan"/>
        </w:rPr>
        <w:t xml:space="preserve">growing and </w:t>
      </w:r>
      <w:r w:rsidRPr="00CB5876">
        <w:rPr>
          <w:rStyle w:val="Emphasis"/>
          <w:highlight w:val="cyan"/>
        </w:rPr>
        <w:t>deepening</w:t>
      </w:r>
      <w:r w:rsidRPr="000B233E">
        <w:rPr>
          <w:sz w:val="16"/>
        </w:rPr>
        <w:t xml:space="preserve">, given that, you know, people love success! And </w:t>
      </w:r>
      <w:r w:rsidRPr="00CB5876">
        <w:rPr>
          <w:rStyle w:val="StyleUnderline"/>
          <w:highlight w:val="cyan"/>
        </w:rPr>
        <w:t>if you look at</w:t>
      </w:r>
      <w:r w:rsidRPr="000B233E">
        <w:rPr>
          <w:sz w:val="16"/>
        </w:rPr>
        <w:t xml:space="preserve"> the </w:t>
      </w:r>
      <w:r w:rsidRPr="00CB5876">
        <w:rPr>
          <w:rStyle w:val="Emphasis"/>
          <w:highlight w:val="cyan"/>
        </w:rPr>
        <w:t>progress</w:t>
      </w:r>
      <w:r w:rsidRPr="00CB5876">
        <w:rPr>
          <w:rStyle w:val="StyleUnderline"/>
          <w:highlight w:val="cyan"/>
        </w:rPr>
        <w:t xml:space="preserve"> in</w:t>
      </w:r>
      <w:r w:rsidRPr="000B233E">
        <w:rPr>
          <w:sz w:val="16"/>
        </w:rPr>
        <w:t xml:space="preserve"> the </w:t>
      </w:r>
      <w:r w:rsidRPr="00CB5876">
        <w:rPr>
          <w:rStyle w:val="StyleUnderline"/>
          <w:highlight w:val="cyan"/>
        </w:rPr>
        <w:t>disability rights</w:t>
      </w:r>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CB5876">
        <w:rPr>
          <w:rStyle w:val="StyleUnderline"/>
          <w:highlight w:val="cyan"/>
        </w:rPr>
        <w:t>it ought to be attracting</w:t>
      </w:r>
      <w:r w:rsidRPr="000B233E">
        <w:rPr>
          <w:rStyle w:val="StyleUnderline"/>
        </w:rPr>
        <w:t xml:space="preserve"> a </w:t>
      </w:r>
      <w:r w:rsidRPr="00CB5876">
        <w:rPr>
          <w:rStyle w:val="Emphasis"/>
          <w:highlight w:val="cyan"/>
        </w:rPr>
        <w:t>better</w:t>
      </w:r>
      <w:r w:rsidRPr="000B233E">
        <w:rPr>
          <w:rStyle w:val="Emphasis"/>
        </w:rPr>
        <w:t xml:space="preserve"> set of </w:t>
      </w:r>
      <w:r w:rsidRPr="00CB5876">
        <w:rPr>
          <w:rStyle w:val="Emphasis"/>
          <w:highlight w:val="cyan"/>
        </w:rPr>
        <w:t>alliances</w:t>
      </w:r>
      <w:r w:rsidRPr="00CB5876">
        <w:rPr>
          <w:rStyle w:val="StyleUnderline"/>
          <w:highlight w:val="cyan"/>
        </w:rPr>
        <w:t xml:space="preserve"> and </w:t>
      </w:r>
      <w:r w:rsidRPr="00CB5876">
        <w:rPr>
          <w:rStyle w:val="Emphasis"/>
          <w:highlight w:val="cyan"/>
        </w:rPr>
        <w:t>energy</w:t>
      </w:r>
      <w:r w:rsidRPr="000B233E">
        <w:rPr>
          <w:sz w:val="16"/>
        </w:rPr>
        <w:t xml:space="preserve"> from others, at least, to the uninitiated. Anybody’s reflections on that? Yeah, Alberto.</w:t>
      </w:r>
    </w:p>
    <w:p w14:paraId="14C4EDF5" w14:textId="77777777" w:rsidR="00703199" w:rsidRPr="000B233E" w:rsidRDefault="00703199" w:rsidP="00703199">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CB5876">
        <w:rPr>
          <w:rStyle w:val="StyleUnderline"/>
          <w:highlight w:val="cyan"/>
        </w:rPr>
        <w:t xml:space="preserve">we came alone, and we kept working </w:t>
      </w:r>
      <w:r w:rsidRPr="00CB5876">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 in</w:t>
      </w:r>
      <w:r w:rsidRPr="000B233E">
        <w:rPr>
          <w:sz w:val="16"/>
        </w:rPr>
        <w:t xml:space="preserve"> the </w:t>
      </w:r>
      <w:r w:rsidRPr="00CB5876">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persons with disabilities.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CB5876">
        <w:rPr>
          <w:rStyle w:val="StyleUnderline"/>
          <w:highlight w:val="cyan"/>
        </w:rPr>
        <w:t xml:space="preserve">this </w:t>
      </w:r>
      <w:r w:rsidRPr="00CB5876">
        <w:rPr>
          <w:rStyle w:val="Emphasis"/>
          <w:highlight w:val="cyan"/>
        </w:rPr>
        <w:t>moving away</w:t>
      </w:r>
      <w:r w:rsidRPr="00CB5876">
        <w:rPr>
          <w:rStyle w:val="StyleUnderline"/>
          <w:highlight w:val="cyan"/>
        </w:rPr>
        <w:t xml:space="preserve"> from</w:t>
      </w:r>
      <w:r w:rsidRPr="000B233E">
        <w:rPr>
          <w:rStyle w:val="StyleUnderline"/>
        </w:rPr>
        <w:t xml:space="preserve"> the </w:t>
      </w:r>
      <w:r w:rsidRPr="00CB5876">
        <w:rPr>
          <w:rStyle w:val="StyleUnderline"/>
          <w:highlight w:val="cyan"/>
        </w:rPr>
        <w:t xml:space="preserve">core language of </w:t>
      </w:r>
      <w:r w:rsidRPr="00CB5876">
        <w:rPr>
          <w:rStyle w:val="Emphasis"/>
          <w:highlight w:val="cyan"/>
        </w:rPr>
        <w:t>human rights</w:t>
      </w:r>
      <w:r w:rsidRPr="000B233E">
        <w:rPr>
          <w:sz w:val="16"/>
        </w:rPr>
        <w:t xml:space="preserve">, I think </w:t>
      </w:r>
      <w:r w:rsidRPr="00CB5876">
        <w:rPr>
          <w:rStyle w:val="StyleUnderline"/>
          <w:highlight w:val="cyan"/>
        </w:rPr>
        <w:t>is affecting too</w:t>
      </w:r>
      <w:r w:rsidRPr="000B233E">
        <w:rPr>
          <w:sz w:val="16"/>
        </w:rPr>
        <w:t xml:space="preserve">. Because </w:t>
      </w:r>
      <w:r w:rsidRPr="00CB5876">
        <w:rPr>
          <w:rStyle w:val="StyleUnderline"/>
          <w:highlight w:val="cyan"/>
        </w:rPr>
        <w:t>it takes away</w:t>
      </w:r>
      <w:r w:rsidRPr="000B233E">
        <w:rPr>
          <w:rStyle w:val="StyleUnderline"/>
        </w:rPr>
        <w:t xml:space="preserve"> to some extent the </w:t>
      </w:r>
      <w:r w:rsidRPr="00CB5876">
        <w:rPr>
          <w:rStyle w:val="Emphasis"/>
          <w:highlight w:val="cyan"/>
        </w:rPr>
        <w:t>solidarity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61E98401" w14:textId="77777777" w:rsidR="00703199" w:rsidRPr="000B233E" w:rsidRDefault="00703199" w:rsidP="00703199">
      <w:pPr>
        <w:rPr>
          <w:sz w:val="16"/>
        </w:rPr>
      </w:pPr>
      <w:r w:rsidRPr="000B233E">
        <w:rPr>
          <w:sz w:val="16"/>
        </w:rPr>
        <w:t>AA: Catalina, you were looking doubtful on that point about the avoidance of the human rights language.</w:t>
      </w:r>
    </w:p>
    <w:p w14:paraId="5679F673" w14:textId="77777777" w:rsidR="00703199" w:rsidRPr="008979EE" w:rsidRDefault="00703199" w:rsidP="00703199">
      <w:pPr>
        <w:rPr>
          <w:sz w:val="16"/>
        </w:rPr>
      </w:pPr>
      <w:r w:rsidRPr="000B233E">
        <w:rPr>
          <w:sz w:val="16"/>
        </w:rPr>
        <w:lastRenderedPageBreak/>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CB5876">
        <w:rPr>
          <w:rStyle w:val="StyleUnderline"/>
          <w:highlight w:val="cyan"/>
        </w:rPr>
        <w:t xml:space="preserve">level of </w:t>
      </w:r>
      <w:r w:rsidRPr="00CB5876">
        <w:rPr>
          <w:rStyle w:val="Emphasis"/>
          <w:highlight w:val="cyan"/>
        </w:rPr>
        <w:t>innovations</w:t>
      </w:r>
      <w:r w:rsidRPr="000B233E">
        <w:rPr>
          <w:sz w:val="16"/>
        </w:rPr>
        <w:t xml:space="preserve"> that </w:t>
      </w:r>
      <w:r w:rsidRPr="00CB5876">
        <w:rPr>
          <w:rStyle w:val="StyleUnderline"/>
          <w:highlight w:val="cyan"/>
        </w:rPr>
        <w:t>the Convention of</w:t>
      </w:r>
      <w:r w:rsidRPr="000B233E">
        <w:rPr>
          <w:rStyle w:val="StyleUnderline"/>
        </w:rPr>
        <w:t xml:space="preserve"> the </w:t>
      </w:r>
      <w:r w:rsidRPr="00CB5876">
        <w:rPr>
          <w:rStyle w:val="StyleUnderline"/>
          <w:highlight w:val="cyan"/>
        </w:rPr>
        <w:t>Rights of Persons with Disabilities brought to</w:t>
      </w:r>
      <w:r w:rsidRPr="000B233E">
        <w:rPr>
          <w:sz w:val="16"/>
        </w:rPr>
        <w:t xml:space="preserve"> the </w:t>
      </w:r>
      <w:r w:rsidRPr="000B233E">
        <w:rPr>
          <w:rStyle w:val="Emphasis"/>
        </w:rPr>
        <w:t xml:space="preserve">human </w:t>
      </w:r>
      <w:r w:rsidRPr="00CB5876">
        <w:rPr>
          <w:rStyle w:val="Emphasis"/>
          <w:highlight w:val="cyan"/>
        </w:rPr>
        <w:t>rights discussion</w:t>
      </w:r>
      <w:r w:rsidRPr="000B233E">
        <w:rPr>
          <w:sz w:val="16"/>
        </w:rPr>
        <w:t xml:space="preserve"> would have, if it would have been another topic, would have been like the topic in which everyone wanted to be working on now. Yeah? Like the new kid on the block. But </w:t>
      </w:r>
      <w:r w:rsidRPr="000B233E">
        <w:rPr>
          <w:rStyle w:val="StyleUnderline"/>
        </w:rPr>
        <w:t xml:space="preserve">it wasn’t, and it </w:t>
      </w:r>
      <w:r w:rsidRPr="00CB5876">
        <w:rPr>
          <w:rStyle w:val="StyleUnderline"/>
          <w:highlight w:val="cyan"/>
        </w:rPr>
        <w:t xml:space="preserve">hasn’t become </w:t>
      </w:r>
      <w:r w:rsidRPr="00CB5876">
        <w:rPr>
          <w:rStyle w:val="Emphasis"/>
          <w:highlight w:val="cyan"/>
        </w:rPr>
        <w:t>as explosive</w:t>
      </w:r>
      <w:r w:rsidRPr="00CB5876">
        <w:rPr>
          <w:rStyle w:val="StyleUnderline"/>
          <w:highlight w:val="cyan"/>
        </w:rPr>
        <w:t xml:space="preserve"> as we expected</w:t>
      </w:r>
      <w:r w:rsidRPr="000B233E">
        <w:rPr>
          <w:sz w:val="16"/>
        </w:rPr>
        <w:t xml:space="preserve"> it, right? I also agree with Peter that </w:t>
      </w:r>
      <w:r w:rsidRPr="00CB5876">
        <w:rPr>
          <w:rStyle w:val="StyleUnderline"/>
          <w:highlight w:val="cyan"/>
        </w:rPr>
        <w:t xml:space="preserve">a </w:t>
      </w:r>
      <w:r w:rsidRPr="00CB5876">
        <w:rPr>
          <w:rStyle w:val="Emphasis"/>
          <w:highlight w:val="cyan"/>
        </w:rPr>
        <w:t>lot</w:t>
      </w:r>
      <w:r w:rsidRPr="00CB5876">
        <w:rPr>
          <w:rStyle w:val="StyleUnderline"/>
          <w:highlight w:val="cyan"/>
        </w:rPr>
        <w:t xml:space="preserve"> of </w:t>
      </w:r>
      <w:r w:rsidRPr="00CB5876">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w:t>
      </w:r>
      <w:r w:rsidRPr="00ED4E68">
        <w:rPr>
          <w:rStyle w:val="StyleUnderline"/>
        </w:rPr>
        <w:t>participated in the process of negotiation of the Convention, and when we were negotiating</w:t>
      </w:r>
      <w:r w:rsidRPr="00ED4E68">
        <w:rPr>
          <w:sz w:val="16"/>
        </w:rPr>
        <w:t xml:space="preserve"> you know, </w:t>
      </w:r>
      <w:r w:rsidRPr="00ED4E68">
        <w:rPr>
          <w:rStyle w:val="Emphasis"/>
        </w:rPr>
        <w:t>full recognition</w:t>
      </w:r>
      <w:r w:rsidRPr="00ED4E68">
        <w:rPr>
          <w:rStyle w:val="StyleUnderline"/>
        </w:rPr>
        <w:t xml:space="preserve"> of persons with disabilities to make decisions that have legal implications</w:t>
      </w:r>
      <w:r w:rsidRPr="00ED4E68">
        <w:rPr>
          <w:sz w:val="16"/>
        </w:rPr>
        <w:t xml:space="preserve">, there were </w:t>
      </w:r>
      <w:r w:rsidRPr="00ED4E68">
        <w:rPr>
          <w:rStyle w:val="StyleUnderline"/>
        </w:rPr>
        <w:t>a lot of people</w:t>
      </w:r>
      <w:r w:rsidRPr="00ED4E68">
        <w:rPr>
          <w:sz w:val="16"/>
        </w:rPr>
        <w:t xml:space="preserve"> that </w:t>
      </w:r>
      <w:r w:rsidRPr="00ED4E68">
        <w:rPr>
          <w:rStyle w:val="StyleUnderline"/>
        </w:rPr>
        <w:t>were telling us</w:t>
      </w:r>
      <w:r w:rsidRPr="00ED4E68">
        <w:rPr>
          <w:sz w:val="16"/>
        </w:rPr>
        <w:t xml:space="preserve">, “okay, </w:t>
      </w:r>
      <w:r w:rsidRPr="00ED4E68">
        <w:rPr>
          <w:rStyle w:val="StyleUnderline"/>
        </w:rPr>
        <w:t xml:space="preserve">those are euphemistic </w:t>
      </w:r>
      <w:r w:rsidRPr="00ED4E68">
        <w:rPr>
          <w:rStyle w:val="Emphasis"/>
        </w:rPr>
        <w:t>aspirations</w:t>
      </w:r>
      <w:r w:rsidRPr="00ED4E68">
        <w:rPr>
          <w:sz w:val="16"/>
        </w:rPr>
        <w:t>, right?” No longer anyone will tell you that openly, right</w:t>
      </w:r>
      <w:r w:rsidRPr="000B233E">
        <w:rPr>
          <w:sz w:val="16"/>
        </w:rPr>
        <w:t xml:space="preserve">?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1FF07CAF" w14:textId="77777777" w:rsidR="00703199" w:rsidRPr="003D1A7A" w:rsidRDefault="00703199" w:rsidP="00703199"/>
    <w:p w14:paraId="5020EBB8" w14:textId="77777777" w:rsidR="00703199" w:rsidRDefault="00703199" w:rsidP="00703199">
      <w:pPr>
        <w:pStyle w:val="Heading4"/>
      </w:pPr>
      <w:r>
        <w:t xml:space="preserve">Predictions </w:t>
      </w:r>
      <w:r>
        <w:rPr>
          <w:u w:val="single"/>
        </w:rPr>
        <w:t>work</w:t>
      </w:r>
      <w:r>
        <w:t xml:space="preserve">, </w:t>
      </w:r>
      <w:r>
        <w:rPr>
          <w:u w:val="single"/>
        </w:rPr>
        <w:t>can be improved</w:t>
      </w:r>
      <w:r>
        <w:t xml:space="preserve">, and </w:t>
      </w:r>
      <w:r>
        <w:rPr>
          <w:u w:val="single"/>
        </w:rPr>
        <w:t>debate</w:t>
      </w:r>
      <w:r>
        <w:t xml:space="preserve"> is key to operationalize them. </w:t>
      </w:r>
    </w:p>
    <w:p w14:paraId="19FFCD7C" w14:textId="77777777" w:rsidR="00703199" w:rsidRPr="006429CD" w:rsidRDefault="00703199" w:rsidP="00703199">
      <w:r w:rsidRPr="00D35C18">
        <w:rPr>
          <w:rStyle w:val="Style13ptBold"/>
        </w:rPr>
        <w:t xml:space="preserve">Ward, </w:t>
      </w:r>
      <w:r>
        <w:rPr>
          <w:rStyle w:val="Style13ptBold"/>
        </w:rPr>
        <w:t>16</w:t>
      </w:r>
      <w:r>
        <w:t>—Professor of Political Science, Trinity College of Arts &amp; Sciences, Duke University (Michael, “Can We Predict Politics? Toward What End?”, Journal of Global Security Studies, 0(0), 2016, 1–12, dml)</w:t>
      </w:r>
    </w:p>
    <w:p w14:paraId="057AC725" w14:textId="77777777" w:rsidR="00703199" w:rsidRPr="00D35C18" w:rsidRDefault="00703199" w:rsidP="00703199">
      <w:pPr>
        <w:rPr>
          <w:sz w:val="16"/>
        </w:rPr>
      </w:pPr>
      <w:r w:rsidRPr="006429CD">
        <w:rPr>
          <w:rStyle w:val="StyleUnderline"/>
          <w:highlight w:val="cyan"/>
        </w:rPr>
        <w:t>We</w:t>
      </w:r>
      <w:r w:rsidRPr="00D35C18">
        <w:rPr>
          <w:rStyle w:val="StyleUnderline"/>
        </w:rPr>
        <w:t xml:space="preserve"> also </w:t>
      </w:r>
      <w:r w:rsidRPr="006429CD">
        <w:rPr>
          <w:rStyle w:val="StyleUnderline"/>
          <w:highlight w:val="cyan"/>
        </w:rPr>
        <w:t>will be driven into</w:t>
      </w:r>
      <w:r w:rsidRPr="00D35C18">
        <w:rPr>
          <w:rStyle w:val="StyleUnderline"/>
        </w:rPr>
        <w:t xml:space="preserve"> making </w:t>
      </w:r>
      <w:r w:rsidRPr="006429CD">
        <w:rPr>
          <w:rStyle w:val="Emphasis"/>
          <w:highlight w:val="cyan"/>
        </w:rPr>
        <w:t>more precise investigations</w:t>
      </w:r>
      <w:r w:rsidRPr="00D35C18">
        <w:rPr>
          <w:rStyle w:val="StyleUnderline"/>
        </w:rPr>
        <w:t xml:space="preserve"> once we start to predict</w:t>
      </w:r>
      <w:r w:rsidRPr="00D35C18">
        <w:rPr>
          <w:sz w:val="16"/>
        </w:rPr>
        <w:t xml:space="preserve">. We will not be satisfied with annual data for most things. Nor will we necessarily be satisfied with national-level information because </w:t>
      </w:r>
      <w:r w:rsidRPr="002A4E9C">
        <w:rPr>
          <w:rStyle w:val="StyleUnderline"/>
        </w:rPr>
        <w:t>it becomes</w:t>
      </w:r>
      <w:r w:rsidRPr="00D35C18">
        <w:rPr>
          <w:rStyle w:val="StyleUnderline"/>
        </w:rPr>
        <w:t xml:space="preserve"> even more apparent in the </w:t>
      </w:r>
      <w:r w:rsidRPr="002A4E9C">
        <w:rPr>
          <w:rStyle w:val="StyleUnderline"/>
        </w:rPr>
        <w:t>predictive</w:t>
      </w:r>
      <w:r w:rsidRPr="00D35C18">
        <w:rPr>
          <w:rStyle w:val="StyleUnderline"/>
        </w:rPr>
        <w:t xml:space="preserve"> domain that the world is </w:t>
      </w:r>
      <w:r w:rsidRPr="00D35C18">
        <w:rPr>
          <w:rStyle w:val="Emphasis"/>
        </w:rPr>
        <w:t>neither flat</w:t>
      </w:r>
      <w:r w:rsidRPr="00D35C18">
        <w:rPr>
          <w:rStyle w:val="StyleUnderline"/>
        </w:rPr>
        <w:t xml:space="preserve"> nor </w:t>
      </w:r>
      <w:r w:rsidRPr="00D35C18">
        <w:rPr>
          <w:rStyle w:val="Emphasis"/>
        </w:rPr>
        <w:t>homogeneous</w:t>
      </w:r>
      <w:r w:rsidRPr="00D35C18">
        <w:rPr>
          <w:sz w:val="16"/>
        </w:rPr>
        <w:t xml:space="preserve">. As a result, </w:t>
      </w:r>
      <w:r w:rsidRPr="006429CD">
        <w:rPr>
          <w:rStyle w:val="StyleUnderline"/>
          <w:highlight w:val="cyan"/>
        </w:rPr>
        <w:t>we</w:t>
      </w:r>
      <w:r w:rsidRPr="00D35C18">
        <w:rPr>
          <w:rStyle w:val="StyleUnderline"/>
        </w:rPr>
        <w:t xml:space="preserve"> should </w:t>
      </w:r>
      <w:r w:rsidRPr="006429CD">
        <w:rPr>
          <w:rStyle w:val="StyleUnderline"/>
          <w:highlight w:val="cyan"/>
        </w:rPr>
        <w:t>get</w:t>
      </w:r>
      <w:r w:rsidRPr="00D35C18">
        <w:rPr>
          <w:rStyle w:val="StyleUnderline"/>
        </w:rPr>
        <w:t xml:space="preserve"> </w:t>
      </w:r>
      <w:r w:rsidRPr="00D35C18">
        <w:rPr>
          <w:rStyle w:val="Emphasis"/>
        </w:rPr>
        <w:t xml:space="preserve">more precise </w:t>
      </w:r>
      <w:r w:rsidRPr="006429CD">
        <w:rPr>
          <w:rStyle w:val="Emphasis"/>
          <w:highlight w:val="cyan"/>
        </w:rPr>
        <w:t>understandings</w:t>
      </w:r>
      <w:r w:rsidRPr="006429CD">
        <w:rPr>
          <w:rStyle w:val="StyleUnderline"/>
          <w:highlight w:val="cyan"/>
        </w:rPr>
        <w:t xml:space="preserve"> of </w:t>
      </w:r>
      <w:r w:rsidRPr="006429CD">
        <w:rPr>
          <w:rStyle w:val="Emphasis"/>
          <w:highlight w:val="cyan"/>
        </w:rPr>
        <w:t>how things play out</w:t>
      </w:r>
      <w:r w:rsidRPr="00D35C18">
        <w:rPr>
          <w:rStyle w:val="StyleUnderline"/>
        </w:rPr>
        <w:t xml:space="preserve"> in our social world</w:t>
      </w:r>
      <w:r w:rsidRPr="00D35C18">
        <w:rPr>
          <w:sz w:val="16"/>
        </w:rPr>
        <w:t>. At the same time, we have to recognize that our predictions are probabilistic and contain a large amount of uncertainty, more so than in other endeavors.</w:t>
      </w:r>
    </w:p>
    <w:p w14:paraId="523699A7" w14:textId="77777777" w:rsidR="00703199" w:rsidRPr="00D35C18" w:rsidRDefault="00703199" w:rsidP="00703199">
      <w:pPr>
        <w:rPr>
          <w:sz w:val="16"/>
        </w:rPr>
      </w:pPr>
      <w:r w:rsidRPr="00D35C18">
        <w:rPr>
          <w:rStyle w:val="StyleUnderline"/>
        </w:rPr>
        <w:t xml:space="preserve">As a result of these two aspects, </w:t>
      </w:r>
      <w:r w:rsidRPr="006429CD">
        <w:rPr>
          <w:rStyle w:val="Emphasis"/>
          <w:highlight w:val="cyan"/>
        </w:rPr>
        <w:t>better</w:t>
      </w:r>
      <w:r w:rsidRPr="006429CD">
        <w:rPr>
          <w:rStyle w:val="StyleUnderline"/>
          <w:highlight w:val="cyan"/>
        </w:rPr>
        <w:t xml:space="preserve"> and </w:t>
      </w:r>
      <w:r w:rsidRPr="006429CD">
        <w:rPr>
          <w:rStyle w:val="Emphasis"/>
          <w:highlight w:val="cyan"/>
        </w:rPr>
        <w:t>more precise understandings</w:t>
      </w:r>
      <w:r w:rsidRPr="00D35C18">
        <w:rPr>
          <w:rStyle w:val="StyleUnderline"/>
        </w:rPr>
        <w:t xml:space="preserve"> of our social world, </w:t>
      </w:r>
      <w:r w:rsidRPr="006429CD">
        <w:rPr>
          <w:rStyle w:val="StyleUnderline"/>
          <w:highlight w:val="cyan"/>
        </w:rPr>
        <w:t xml:space="preserve">it is possible to be </w:t>
      </w:r>
      <w:r w:rsidRPr="006429CD">
        <w:rPr>
          <w:rStyle w:val="Emphasis"/>
          <w:highlight w:val="cyan"/>
        </w:rPr>
        <w:t>more relevant</w:t>
      </w:r>
      <w:r w:rsidRPr="00D35C18">
        <w:rPr>
          <w:rStyle w:val="StyleUnderline"/>
        </w:rPr>
        <w:t xml:space="preserve"> to </w:t>
      </w:r>
      <w:r w:rsidRPr="00D35C18">
        <w:rPr>
          <w:rStyle w:val="Emphasis"/>
        </w:rPr>
        <w:t>decision makers at all levels</w:t>
      </w:r>
      <w:r w:rsidRPr="00D35C18">
        <w:rPr>
          <w:rStyle w:val="StyleUnderline"/>
        </w:rPr>
        <w:t xml:space="preserve">. This </w:t>
      </w:r>
      <w:r w:rsidRPr="00D35C18">
        <w:rPr>
          <w:rStyle w:val="Emphasis"/>
        </w:rPr>
        <w:t>does not mean just inside the beltway</w:t>
      </w:r>
      <w:r w:rsidRPr="00D35C18">
        <w:rPr>
          <w:rStyle w:val="StyleUnderline"/>
        </w:rPr>
        <w:t xml:space="preserve">. It also means </w:t>
      </w:r>
      <w:r w:rsidRPr="002A4E9C">
        <w:rPr>
          <w:rStyle w:val="StyleUnderline"/>
        </w:rPr>
        <w:t>decision makers at CDC</w:t>
      </w:r>
      <w:r w:rsidRPr="00D35C18">
        <w:rPr>
          <w:sz w:val="16"/>
        </w:rPr>
        <w:t xml:space="preserve"> (Centers for Disease Control) </w:t>
      </w:r>
      <w:r w:rsidRPr="00D35C18">
        <w:rPr>
          <w:rStyle w:val="StyleUnderline"/>
        </w:rPr>
        <w:t xml:space="preserve">as well as those in </w:t>
      </w:r>
      <w:r w:rsidRPr="00D35C18">
        <w:rPr>
          <w:rStyle w:val="Emphasis"/>
        </w:rPr>
        <w:t>non-governmental organizations</w:t>
      </w:r>
      <w:r w:rsidRPr="00D35C18">
        <w:rPr>
          <w:rStyle w:val="StyleUnderline"/>
        </w:rPr>
        <w:t xml:space="preserve"> around the world</w:t>
      </w:r>
      <w:r w:rsidRPr="00D35C18">
        <w:rPr>
          <w:sz w:val="16"/>
        </w:rPr>
        <w:t>.</w:t>
      </w:r>
    </w:p>
    <w:p w14:paraId="13B172E3" w14:textId="77777777" w:rsidR="00703199" w:rsidRPr="00D35C18" w:rsidRDefault="00703199" w:rsidP="00703199">
      <w:pPr>
        <w:rPr>
          <w:sz w:val="16"/>
        </w:rPr>
      </w:pPr>
      <w:r w:rsidRPr="00D35C18">
        <w:rPr>
          <w:sz w:val="16"/>
        </w:rPr>
        <w:t xml:space="preserve">What are the cons? </w:t>
      </w:r>
      <w:r w:rsidRPr="00D35C18">
        <w:rPr>
          <w:rStyle w:val="StyleUnderline"/>
        </w:rPr>
        <w:t>Several arguments are usually brought to the fore</w:t>
      </w:r>
      <w:r w:rsidRPr="00D35C18">
        <w:rPr>
          <w:sz w:val="16"/>
        </w:rPr>
        <w:t>.</w:t>
      </w:r>
    </w:p>
    <w:p w14:paraId="1991326D" w14:textId="77777777" w:rsidR="00703199" w:rsidRPr="00D35C18" w:rsidRDefault="00703199" w:rsidP="00703199">
      <w:pPr>
        <w:rPr>
          <w:sz w:val="16"/>
        </w:rPr>
      </w:pPr>
      <w:r w:rsidRPr="00D35C18">
        <w:rPr>
          <w:rStyle w:val="StyleUnderline"/>
        </w:rPr>
        <w:lastRenderedPageBreak/>
        <w:t xml:space="preserve">The world is </w:t>
      </w:r>
      <w:r w:rsidRPr="00D35C18">
        <w:rPr>
          <w:rStyle w:val="Emphasis"/>
        </w:rPr>
        <w:t>inherently unpredictable</w:t>
      </w:r>
      <w:r w:rsidRPr="00D35C18">
        <w:rPr>
          <w:rStyle w:val="StyleUnderline"/>
        </w:rPr>
        <w:t xml:space="preserve">. But </w:t>
      </w:r>
      <w:r w:rsidRPr="00D35C18">
        <w:rPr>
          <w:rStyle w:val="Emphasis"/>
        </w:rPr>
        <w:t>we are studying it anyway</w:t>
      </w:r>
      <w:r w:rsidRPr="00D35C18">
        <w:rPr>
          <w:rStyle w:val="StyleUnderline"/>
        </w:rPr>
        <w:t xml:space="preserve">. </w:t>
      </w:r>
      <w:r w:rsidRPr="00D35C18">
        <w:rPr>
          <w:rStyle w:val="Emphasis"/>
        </w:rPr>
        <w:t>Go figure</w:t>
      </w:r>
      <w:r w:rsidRPr="00D35C18">
        <w:rPr>
          <w:sz w:val="16"/>
        </w:rPr>
        <w:t xml:space="preserve">. The refrain to this litany is often “but I know what is going to happen in this instance.” Maybe, but </w:t>
      </w:r>
      <w:r w:rsidRPr="00D35C18">
        <w:rPr>
          <w:rStyle w:val="StyleUnderline"/>
        </w:rPr>
        <w:t xml:space="preserve">let us </w:t>
      </w:r>
      <w:r w:rsidRPr="00D35C18">
        <w:rPr>
          <w:rStyle w:val="Emphasis"/>
        </w:rPr>
        <w:t>keep track</w:t>
      </w:r>
      <w:r w:rsidRPr="00D35C18">
        <w:rPr>
          <w:rStyle w:val="StyleUnderline"/>
        </w:rPr>
        <w:t xml:space="preserve"> and </w:t>
      </w:r>
      <w:r w:rsidRPr="00D35C18">
        <w:rPr>
          <w:rStyle w:val="Emphasis"/>
        </w:rPr>
        <w:t>find out if you are right</w:t>
      </w:r>
      <w:r w:rsidRPr="00D35C18">
        <w:rPr>
          <w:sz w:val="16"/>
        </w:rPr>
        <w:t xml:space="preserve">. </w:t>
      </w:r>
      <w:r w:rsidRPr="00D35C18">
        <w:rPr>
          <w:rStyle w:val="StyleUnderline"/>
        </w:rPr>
        <w:t>This</w:t>
      </w:r>
      <w:r w:rsidRPr="00D35C18">
        <w:rPr>
          <w:sz w:val="16"/>
        </w:rPr>
        <w:t xml:space="preserve"> is the talking heads </w:t>
      </w:r>
      <w:r w:rsidRPr="00D35C18">
        <w:rPr>
          <w:rStyle w:val="StyleUnderline"/>
        </w:rPr>
        <w:t>premise</w:t>
      </w:r>
      <w:r w:rsidRPr="00D35C18">
        <w:rPr>
          <w:sz w:val="16"/>
        </w:rPr>
        <w:t xml:space="preserve">, and it </w:t>
      </w:r>
      <w:r w:rsidRPr="00D35C18">
        <w:rPr>
          <w:rStyle w:val="StyleUnderline"/>
        </w:rPr>
        <w:t xml:space="preserve">is </w:t>
      </w:r>
      <w:r w:rsidRPr="00D35C18">
        <w:rPr>
          <w:rStyle w:val="Emphasis"/>
        </w:rPr>
        <w:t>demonstrably false</w:t>
      </w:r>
      <w:r w:rsidRPr="00D35C18">
        <w:rPr>
          <w:rStyle w:val="StyleUnderline"/>
        </w:rPr>
        <w:t xml:space="preserve">. Making cause and effect statements about politics </w:t>
      </w:r>
      <w:r w:rsidRPr="00D35C18">
        <w:rPr>
          <w:rStyle w:val="Emphasis"/>
        </w:rPr>
        <w:t>does imply</w:t>
      </w:r>
      <w:r w:rsidRPr="00D35C18">
        <w:rPr>
          <w:rStyle w:val="StyleUnderline"/>
        </w:rPr>
        <w:t xml:space="preserve"> that politics is </w:t>
      </w:r>
      <w:r w:rsidRPr="00D35C18">
        <w:rPr>
          <w:rStyle w:val="Emphasis"/>
        </w:rPr>
        <w:t>in part</w:t>
      </w:r>
      <w:r w:rsidRPr="00D35C18">
        <w:rPr>
          <w:sz w:val="16"/>
        </w:rPr>
        <w:t xml:space="preserve">, at least, </w:t>
      </w:r>
      <w:r w:rsidRPr="00D35C18">
        <w:rPr>
          <w:rStyle w:val="Emphasis"/>
        </w:rPr>
        <w:t>predictable</w:t>
      </w:r>
      <w:r w:rsidRPr="00D35C18">
        <w:rPr>
          <w:sz w:val="16"/>
        </w:rPr>
        <w:t>.</w:t>
      </w:r>
    </w:p>
    <w:p w14:paraId="72484FC5" w14:textId="77777777" w:rsidR="00703199" w:rsidRPr="00D35C18" w:rsidRDefault="00703199" w:rsidP="00703199">
      <w:pPr>
        <w:rPr>
          <w:sz w:val="16"/>
        </w:rPr>
      </w:pPr>
      <w:r w:rsidRPr="006429CD">
        <w:rPr>
          <w:rStyle w:val="StyleUnderline"/>
          <w:highlight w:val="cyan"/>
        </w:rPr>
        <w:t>This will empower</w:t>
      </w:r>
      <w:r w:rsidRPr="00D35C18">
        <w:rPr>
          <w:rStyle w:val="StyleUnderline"/>
        </w:rPr>
        <w:t xml:space="preserve"> the establishment and impoverish </w:t>
      </w:r>
      <w:r w:rsidRPr="006429CD">
        <w:rPr>
          <w:rStyle w:val="StyleUnderline"/>
          <w:highlight w:val="cyan"/>
        </w:rPr>
        <w:t>those without power</w:t>
      </w:r>
      <w:r w:rsidRPr="00D35C18">
        <w:rPr>
          <w:sz w:val="16"/>
        </w:rPr>
        <w:t xml:space="preserve">. Actually, </w:t>
      </w:r>
      <w:r w:rsidRPr="00D35C18">
        <w:rPr>
          <w:rStyle w:val="StyleUnderline"/>
        </w:rPr>
        <w:t xml:space="preserve">it might. But at the same time, </w:t>
      </w:r>
      <w:r w:rsidRPr="006429CD">
        <w:rPr>
          <w:rStyle w:val="StyleUnderline"/>
          <w:highlight w:val="cyan"/>
        </w:rPr>
        <w:t xml:space="preserve">it </w:t>
      </w:r>
      <w:r w:rsidRPr="006429CD">
        <w:rPr>
          <w:rStyle w:val="Emphasis"/>
          <w:highlight w:val="cyan"/>
        </w:rPr>
        <w:t>provides ways</w:t>
      </w:r>
      <w:r w:rsidRPr="00D35C18">
        <w:rPr>
          <w:rStyle w:val="StyleUnderline"/>
        </w:rPr>
        <w:t xml:space="preserve"> in </w:t>
      </w:r>
      <w:r w:rsidRPr="006429CD">
        <w:rPr>
          <w:rStyle w:val="StyleUnderline"/>
          <w:highlight w:val="cyan"/>
        </w:rPr>
        <w:t>which</w:t>
      </w:r>
      <w:r w:rsidRPr="00D35C18">
        <w:rPr>
          <w:rStyle w:val="StyleUnderline"/>
        </w:rPr>
        <w:t xml:space="preserve"> those </w:t>
      </w:r>
      <w:r w:rsidRPr="00D35C18">
        <w:rPr>
          <w:rStyle w:val="Emphasis"/>
        </w:rPr>
        <w:t xml:space="preserve">outside the capitals </w:t>
      </w:r>
      <w:r w:rsidRPr="006429CD">
        <w:rPr>
          <w:rStyle w:val="StyleUnderline"/>
          <w:highlight w:val="cyan"/>
        </w:rPr>
        <w:t>can</w:t>
      </w:r>
      <w:r w:rsidRPr="00D35C18">
        <w:rPr>
          <w:rStyle w:val="StyleUnderline"/>
        </w:rPr>
        <w:t xml:space="preserve"> also </w:t>
      </w:r>
      <w:r w:rsidRPr="006429CD">
        <w:rPr>
          <w:rStyle w:val="Emphasis"/>
          <w:highlight w:val="cyan"/>
        </w:rPr>
        <w:t>affect the future</w:t>
      </w:r>
      <w:r w:rsidRPr="00D35C18">
        <w:rPr>
          <w:rStyle w:val="StyleUnderline"/>
        </w:rPr>
        <w:t xml:space="preserve">. Why will prediction be </w:t>
      </w:r>
      <w:r w:rsidRPr="00D35C18">
        <w:rPr>
          <w:rStyle w:val="Emphasis"/>
        </w:rPr>
        <w:t>more valuable</w:t>
      </w:r>
      <w:r w:rsidRPr="00D35C18">
        <w:rPr>
          <w:rStyle w:val="StyleUnderline"/>
        </w:rPr>
        <w:t xml:space="preserve"> to the establishment than it is to </w:t>
      </w:r>
      <w:r w:rsidRPr="00D35C18">
        <w:rPr>
          <w:rStyle w:val="Emphasis"/>
        </w:rPr>
        <w:t>the rest of society</w:t>
      </w:r>
      <w:r w:rsidRPr="00D35C18">
        <w:rPr>
          <w:rStyle w:val="StyleUnderline"/>
        </w:rPr>
        <w:t>? Is the same thing true of explanation and substantive knowledge</w:t>
      </w:r>
      <w:r w:rsidRPr="00D35C18">
        <w:rPr>
          <w:sz w:val="16"/>
        </w:rPr>
        <w:t xml:space="preserve">? Western society is based in part on the idea that </w:t>
      </w:r>
      <w:r w:rsidRPr="006429CD">
        <w:rPr>
          <w:rStyle w:val="StyleUnderline"/>
          <w:highlight w:val="cyan"/>
        </w:rPr>
        <w:t>knowledge is</w:t>
      </w:r>
      <w:r w:rsidRPr="00D35C18">
        <w:rPr>
          <w:rStyle w:val="StyleUnderline"/>
        </w:rPr>
        <w:t xml:space="preserve"> </w:t>
      </w:r>
      <w:r w:rsidRPr="00D35C18">
        <w:rPr>
          <w:rStyle w:val="Emphasis"/>
        </w:rPr>
        <w:t xml:space="preserve">a </w:t>
      </w:r>
      <w:r w:rsidRPr="006429CD">
        <w:rPr>
          <w:rStyle w:val="Emphasis"/>
          <w:highlight w:val="cyan"/>
        </w:rPr>
        <w:t>valuable</w:t>
      </w:r>
      <w:r w:rsidRPr="00D35C18">
        <w:rPr>
          <w:rStyle w:val="Emphasis"/>
        </w:rPr>
        <w:t xml:space="preserve"> thing </w:t>
      </w:r>
      <w:r w:rsidRPr="006429CD">
        <w:rPr>
          <w:rStyle w:val="Emphasis"/>
          <w:highlight w:val="cyan"/>
        </w:rPr>
        <w:t>for all</w:t>
      </w:r>
      <w:r w:rsidRPr="006429CD">
        <w:rPr>
          <w:rStyle w:val="StyleUnderline"/>
          <w:highlight w:val="cyan"/>
        </w:rPr>
        <w:t>.</w:t>
      </w:r>
      <w:r w:rsidRPr="00D35C18">
        <w:rPr>
          <w:rStyle w:val="StyleUnderline"/>
        </w:rPr>
        <w:t xml:space="preserve"> It is true that some take more advantage of it than others. But </w:t>
      </w:r>
      <w:r w:rsidRPr="006429CD">
        <w:rPr>
          <w:rStyle w:val="StyleUnderline"/>
          <w:highlight w:val="cyan"/>
        </w:rPr>
        <w:t xml:space="preserve">having </w:t>
      </w:r>
      <w:r w:rsidRPr="006429CD">
        <w:rPr>
          <w:rStyle w:val="Emphasis"/>
          <w:highlight w:val="cyan"/>
        </w:rPr>
        <w:t>open</w:t>
      </w:r>
      <w:r w:rsidRPr="006429CD">
        <w:rPr>
          <w:rStyle w:val="StyleUnderline"/>
          <w:highlight w:val="cyan"/>
        </w:rPr>
        <w:t xml:space="preserve"> </w:t>
      </w:r>
      <w:r w:rsidRPr="002A4E9C">
        <w:rPr>
          <w:rStyle w:val="StyleUnderline"/>
        </w:rPr>
        <w:t xml:space="preserve">and </w:t>
      </w:r>
      <w:r w:rsidRPr="002A4E9C">
        <w:rPr>
          <w:rStyle w:val="Emphasis"/>
        </w:rPr>
        <w:t xml:space="preserve">available </w:t>
      </w:r>
      <w:r w:rsidRPr="006429CD">
        <w:rPr>
          <w:rStyle w:val="Emphasis"/>
          <w:highlight w:val="cyan"/>
        </w:rPr>
        <w:t>knowledge</w:t>
      </w:r>
      <w:r w:rsidRPr="006429CD">
        <w:rPr>
          <w:rStyle w:val="StyleUnderline"/>
          <w:highlight w:val="cyan"/>
        </w:rPr>
        <w:t xml:space="preserve"> can be important</w:t>
      </w:r>
      <w:r w:rsidRPr="00D35C18">
        <w:rPr>
          <w:rStyle w:val="StyleUnderline"/>
        </w:rPr>
        <w:t xml:space="preserve"> for </w:t>
      </w:r>
      <w:r w:rsidRPr="00D35C18">
        <w:rPr>
          <w:rStyle w:val="Emphasis"/>
        </w:rPr>
        <w:t>many diverse groups</w:t>
      </w:r>
      <w:r w:rsidRPr="00D35C18">
        <w:rPr>
          <w:sz w:val="16"/>
        </w:rPr>
        <w:t xml:space="preserve">. As an example, we might think that </w:t>
      </w:r>
      <w:r w:rsidRPr="00D35C18">
        <w:rPr>
          <w:rStyle w:val="StyleUnderline"/>
        </w:rPr>
        <w:t xml:space="preserve">clandestine organizations can benefit from open knowledge, even </w:t>
      </w:r>
      <w:r w:rsidRPr="00D35C18">
        <w:rPr>
          <w:rStyle w:val="Emphasis"/>
        </w:rPr>
        <w:t>precise actionable knowledge</w:t>
      </w:r>
      <w:r w:rsidRPr="00D35C18">
        <w:rPr>
          <w:sz w:val="16"/>
        </w:rPr>
        <w:t xml:space="preserve">, but as we think these thoughts, most of us might not be thinking about transnational activist networks but rather large governmental organizations. However, it is clear that </w:t>
      </w:r>
      <w:r w:rsidRPr="00D35C18">
        <w:rPr>
          <w:rStyle w:val="StyleUnderline"/>
        </w:rPr>
        <w:t>non-governmental actors are also consumers of knowledge</w:t>
      </w:r>
      <w:r w:rsidRPr="00D35C18">
        <w:rPr>
          <w:sz w:val="16"/>
        </w:rPr>
        <w:t>.</w:t>
      </w:r>
    </w:p>
    <w:p w14:paraId="5B29200B" w14:textId="77777777" w:rsidR="00703199" w:rsidRPr="00D35C18" w:rsidRDefault="00703199" w:rsidP="00703199">
      <w:pPr>
        <w:rPr>
          <w:sz w:val="16"/>
        </w:rPr>
      </w:pPr>
      <w:r w:rsidRPr="00D35C18">
        <w:rPr>
          <w:rStyle w:val="StyleUnderline"/>
        </w:rPr>
        <w:t>It is possible to predict things without true understanding or knowledge</w:t>
      </w:r>
      <w:r w:rsidRPr="00D35C18">
        <w:rPr>
          <w:sz w:val="16"/>
        </w:rPr>
        <w:t xml:space="preserve">. Sure, but </w:t>
      </w:r>
      <w:r w:rsidRPr="00D35C18">
        <w:rPr>
          <w:rStyle w:val="Emphasis"/>
        </w:rPr>
        <w:t>rarely</w:t>
      </w:r>
      <w:r w:rsidRPr="00D35C18">
        <w:rPr>
          <w:rStyle w:val="StyleUnderline"/>
        </w:rPr>
        <w:t xml:space="preserve"> is this true for any but the </w:t>
      </w:r>
      <w:r w:rsidRPr="00D35C18">
        <w:rPr>
          <w:rStyle w:val="Emphasis"/>
        </w:rPr>
        <w:t>simplest of systems</w:t>
      </w:r>
      <w:r w:rsidRPr="00D35C18">
        <w:rPr>
          <w:sz w:val="16"/>
        </w:rPr>
        <w:t xml:space="preserve">. I am reminded of the wonderful essay by Calvin Trillin describing the chicken on Mott Street in New York’s Chinatown that played and always won Tic-Tac-Toe. The chicken did not understand the game. But the chicken always won.6 </w:t>
      </w:r>
      <w:r w:rsidRPr="00D35C18">
        <w:rPr>
          <w:rStyle w:val="StyleUnderline"/>
        </w:rPr>
        <w:t xml:space="preserve">It is </w:t>
      </w:r>
      <w:r w:rsidRPr="00D35C18">
        <w:rPr>
          <w:rStyle w:val="Emphasis"/>
        </w:rPr>
        <w:t>ridiculous</w:t>
      </w:r>
      <w:r w:rsidRPr="00D35C18">
        <w:rPr>
          <w:rStyle w:val="StyleUnderline"/>
        </w:rPr>
        <w:t xml:space="preserve"> to suggest that we have models that predict as accurately</w:t>
      </w:r>
      <w:r w:rsidRPr="00D35C18">
        <w:rPr>
          <w:sz w:val="16"/>
        </w:rPr>
        <w:t xml:space="preserve"> as the (now gone) Mott Street chicken but have the same understanding of the “chicken” game. </w:t>
      </w:r>
      <w:r w:rsidRPr="00D35C18">
        <w:rPr>
          <w:rStyle w:val="StyleUnderline"/>
        </w:rPr>
        <w:t>Even if it were the case</w:t>
      </w:r>
      <w:r w:rsidRPr="00D35C18">
        <w:rPr>
          <w:sz w:val="16"/>
        </w:rPr>
        <w:t xml:space="preserve"> (and I repeat it is not), </w:t>
      </w:r>
      <w:r w:rsidRPr="00D35C18">
        <w:rPr>
          <w:rStyle w:val="StyleUnderline"/>
        </w:rPr>
        <w:t xml:space="preserve">could the opposite really be true? </w:t>
      </w:r>
      <w:r w:rsidRPr="006429CD">
        <w:rPr>
          <w:rStyle w:val="StyleUnderline"/>
          <w:highlight w:val="cyan"/>
        </w:rPr>
        <w:t xml:space="preserve">If you have </w:t>
      </w:r>
      <w:r w:rsidRPr="002A4E9C">
        <w:rPr>
          <w:rStyle w:val="StyleUnderline"/>
        </w:rPr>
        <w:t xml:space="preserve">deep </w:t>
      </w:r>
      <w:r w:rsidRPr="006429CD">
        <w:rPr>
          <w:rStyle w:val="StyleUnderline"/>
          <w:highlight w:val="cyan"/>
        </w:rPr>
        <w:t>understanding</w:t>
      </w:r>
      <w:r w:rsidRPr="00D35C18">
        <w:rPr>
          <w:rStyle w:val="StyleUnderline"/>
        </w:rPr>
        <w:t xml:space="preserve"> of the world, </w:t>
      </w:r>
      <w:r w:rsidRPr="006429CD">
        <w:rPr>
          <w:rStyle w:val="StyleUnderline"/>
          <w:highlight w:val="cyan"/>
        </w:rPr>
        <w:t xml:space="preserve">should you not be able to </w:t>
      </w:r>
      <w:r w:rsidRPr="006429CD">
        <w:rPr>
          <w:rStyle w:val="Emphasis"/>
          <w:highlight w:val="cyan"/>
        </w:rPr>
        <w:t>generate accurate predictions</w:t>
      </w:r>
      <w:r w:rsidRPr="00D35C18">
        <w:rPr>
          <w:rStyle w:val="StyleUnderline"/>
        </w:rPr>
        <w:t xml:space="preserve"> of how it will work in situations you have </w:t>
      </w:r>
      <w:r w:rsidRPr="00D35C18">
        <w:rPr>
          <w:rStyle w:val="Emphasis"/>
        </w:rPr>
        <w:t>not seen before</w:t>
      </w:r>
      <w:r w:rsidRPr="00D35C18">
        <w:rPr>
          <w:rStyle w:val="StyleUnderline"/>
        </w:rPr>
        <w:t>?</w:t>
      </w:r>
      <w:r w:rsidRPr="00D35C18">
        <w:rPr>
          <w:sz w:val="16"/>
        </w:rPr>
        <w:t xml:space="preserve"> Will proximate effects lead us toward distant causes much like proximate causes can lead us to distant effects?</w:t>
      </w:r>
    </w:p>
    <w:p w14:paraId="53BF19FD" w14:textId="77777777" w:rsidR="00703199" w:rsidRPr="00D35C18" w:rsidRDefault="00703199" w:rsidP="00703199">
      <w:pPr>
        <w:rPr>
          <w:sz w:val="10"/>
          <w:szCs w:val="10"/>
        </w:rPr>
      </w:pPr>
      <w:r w:rsidRPr="00D35C18">
        <w:rPr>
          <w:sz w:val="10"/>
          <w:szCs w:val="10"/>
        </w:rPr>
        <w:t>We will disrupt the space-time continuum. If we can predict conflict, for example, we will be able to prevent it. Or start it where we want. And then we will no longer be able to predict conflict. One of my models attempts to predict where there will be coups de état and other types of irregular regime changes on a monthly level. Maybe if Muhammadu Buhari, who assumed the presidency of Nigeria at the end of May 2015, sees our manuscript, he might be able to prevent any irregular leadership change from occurring in the next six months. And maybe that would be bad. Or good. But in any case, I am pretty sure that the Nigerian president is already aware of the fragility of the Nigerian political landscape. This is a frequent type of criticism of forecasting. I think we can wait for this to become a real problem before we stop trying to develop better understandings of the world.</w:t>
      </w:r>
    </w:p>
    <w:p w14:paraId="6554F080" w14:textId="77777777" w:rsidR="00703199" w:rsidRPr="00D35C18" w:rsidRDefault="00703199" w:rsidP="00703199">
      <w:pPr>
        <w:rPr>
          <w:sz w:val="10"/>
          <w:szCs w:val="10"/>
        </w:rPr>
      </w:pPr>
      <w:r w:rsidRPr="00D35C18">
        <w:rPr>
          <w:sz w:val="10"/>
          <w:szCs w:val="10"/>
        </w:rPr>
        <w:t>Real social effects occur glacially. Predictions will be focused on epiphenomenal changes that won’t matter in the long run. How do you know?</w:t>
      </w:r>
    </w:p>
    <w:p w14:paraId="069B466E" w14:textId="77777777" w:rsidR="00703199" w:rsidRDefault="00703199" w:rsidP="00703199">
      <w:pPr>
        <w:rPr>
          <w:rStyle w:val="StyleUnderline"/>
        </w:rPr>
      </w:pPr>
      <w:r w:rsidRPr="00D35C18">
        <w:rPr>
          <w:sz w:val="16"/>
        </w:rPr>
        <w:t xml:space="preserve">In summary, </w:t>
      </w:r>
      <w:r w:rsidRPr="006429CD">
        <w:rPr>
          <w:rStyle w:val="StyleUnderline"/>
          <w:highlight w:val="cyan"/>
        </w:rPr>
        <w:t xml:space="preserve">we need </w:t>
      </w:r>
      <w:r w:rsidRPr="006429CD">
        <w:rPr>
          <w:rStyle w:val="Emphasis"/>
          <w:highlight w:val="cyan"/>
        </w:rPr>
        <w:t>less theory</w:t>
      </w:r>
      <w:r w:rsidRPr="006429CD">
        <w:rPr>
          <w:rStyle w:val="StyleUnderline"/>
          <w:highlight w:val="cyan"/>
        </w:rPr>
        <w:t xml:space="preserve"> because most</w:t>
      </w:r>
      <w:r w:rsidRPr="00D35C18">
        <w:rPr>
          <w:rStyle w:val="StyleUnderline"/>
        </w:rPr>
        <w:t xml:space="preserve"> theory </w:t>
      </w:r>
      <w:r w:rsidRPr="006429CD">
        <w:rPr>
          <w:rStyle w:val="StyleUnderline"/>
          <w:highlight w:val="cyan"/>
        </w:rPr>
        <w:t>is</w:t>
      </w:r>
      <w:r w:rsidRPr="00D35C18">
        <w:rPr>
          <w:rStyle w:val="StyleUnderline"/>
        </w:rPr>
        <w:t xml:space="preserve"> an attempt to </w:t>
      </w:r>
      <w:r w:rsidRPr="00D35C18">
        <w:rPr>
          <w:rStyle w:val="Emphasis"/>
        </w:rPr>
        <w:t>rescue</w:t>
      </w:r>
      <w:r w:rsidRPr="00D35C18">
        <w:rPr>
          <w:rStyle w:val="StyleUnderline"/>
        </w:rPr>
        <w:t xml:space="preserve"> or </w:t>
      </w:r>
      <w:r w:rsidRPr="00D35C18">
        <w:rPr>
          <w:rStyle w:val="Emphasis"/>
        </w:rPr>
        <w:t xml:space="preserve">adapt </w:t>
      </w:r>
      <w:r w:rsidRPr="006429CD">
        <w:rPr>
          <w:rStyle w:val="Emphasis"/>
          <w:highlight w:val="cyan"/>
        </w:rPr>
        <w:t>extant</w:t>
      </w:r>
      <w:r w:rsidRPr="00D35C18">
        <w:rPr>
          <w:rStyle w:val="Emphasis"/>
        </w:rPr>
        <w:t xml:space="preserve"> theory</w:t>
      </w:r>
      <w:r w:rsidRPr="00D35C18">
        <w:rPr>
          <w:rStyle w:val="StyleUnderline"/>
        </w:rPr>
        <w:t xml:space="preserve">. </w:t>
      </w:r>
      <w:r w:rsidRPr="006429CD">
        <w:rPr>
          <w:rStyle w:val="StyleUnderline"/>
          <w:highlight w:val="cyan"/>
        </w:rPr>
        <w:t xml:space="preserve">We need </w:t>
      </w:r>
      <w:r w:rsidRPr="006429CD">
        <w:rPr>
          <w:rStyle w:val="Emphasis"/>
          <w:highlight w:val="cyan"/>
        </w:rPr>
        <w:t>more predictions</w:t>
      </w:r>
      <w:r w:rsidRPr="00D35C18">
        <w:rPr>
          <w:rStyle w:val="StyleUnderline"/>
        </w:rPr>
        <w:t xml:space="preserve"> in order </w:t>
      </w:r>
      <w:r w:rsidRPr="006429CD">
        <w:rPr>
          <w:rStyle w:val="StyleUnderline"/>
          <w:highlight w:val="cyan"/>
        </w:rPr>
        <w:t>to</w:t>
      </w:r>
      <w:r w:rsidRPr="00D35C18">
        <w:rPr>
          <w:rStyle w:val="StyleUnderline"/>
        </w:rPr>
        <w:t xml:space="preserve"> keep </w:t>
      </w:r>
      <w:r w:rsidRPr="006429CD">
        <w:rPr>
          <w:rStyle w:val="StyleUnderline"/>
          <w:highlight w:val="cyan"/>
        </w:rPr>
        <w:t>track</w:t>
      </w:r>
      <w:r w:rsidRPr="00D35C18">
        <w:rPr>
          <w:rStyle w:val="StyleUnderline"/>
        </w:rPr>
        <w:t xml:space="preserve"> of </w:t>
      </w:r>
      <w:r w:rsidRPr="006429CD">
        <w:rPr>
          <w:rStyle w:val="Emphasis"/>
          <w:highlight w:val="cyan"/>
        </w:rPr>
        <w:t>how</w:t>
      </w:r>
      <w:r w:rsidRPr="00D35C18">
        <w:rPr>
          <w:rStyle w:val="Emphasis"/>
        </w:rPr>
        <w:t xml:space="preserve"> well </w:t>
      </w:r>
      <w:r w:rsidRPr="006429CD">
        <w:rPr>
          <w:rStyle w:val="Emphasis"/>
          <w:highlight w:val="cyan"/>
        </w:rPr>
        <w:t>we understand the world</w:t>
      </w:r>
      <w:r w:rsidRPr="00D35C18">
        <w:rPr>
          <w:rStyle w:val="Emphasis"/>
        </w:rPr>
        <w:t xml:space="preserve"> around us</w:t>
      </w:r>
      <w:r w:rsidRPr="006429CD">
        <w:rPr>
          <w:rStyle w:val="StyleUnderline"/>
          <w:highlight w:val="cyan"/>
        </w:rPr>
        <w:t>. They</w:t>
      </w:r>
      <w:r w:rsidRPr="00D35C18">
        <w:rPr>
          <w:rStyle w:val="StyleUnderline"/>
        </w:rPr>
        <w:t xml:space="preserve"> will </w:t>
      </w:r>
      <w:r w:rsidRPr="006429CD">
        <w:rPr>
          <w:rStyle w:val="StyleUnderline"/>
          <w:highlight w:val="cyan"/>
        </w:rPr>
        <w:t xml:space="preserve">tell us </w:t>
      </w:r>
      <w:r w:rsidRPr="006429CD">
        <w:rPr>
          <w:rStyle w:val="Emphasis"/>
          <w:highlight w:val="cyan"/>
        </w:rPr>
        <w:t>how good</w:t>
      </w:r>
      <w:r w:rsidRPr="00D35C18">
        <w:rPr>
          <w:rStyle w:val="Emphasis"/>
        </w:rPr>
        <w:t xml:space="preserve"> our </w:t>
      </w:r>
      <w:r w:rsidRPr="006429CD">
        <w:rPr>
          <w:rStyle w:val="Emphasis"/>
          <w:highlight w:val="cyan"/>
        </w:rPr>
        <w:t>theories are</w:t>
      </w:r>
      <w:r w:rsidRPr="00D35C18">
        <w:rPr>
          <w:rStyle w:val="StyleUnderline"/>
        </w:rPr>
        <w:t xml:space="preserve"> and where we </w:t>
      </w:r>
      <w:r w:rsidRPr="00D35C18">
        <w:rPr>
          <w:rStyle w:val="Emphasis"/>
        </w:rPr>
        <w:t>need better explanations</w:t>
      </w:r>
      <w:r w:rsidRPr="00D35C18">
        <w:rPr>
          <w:sz w:val="16"/>
        </w:rPr>
        <w:t>. Predictions are like cell phones. First, they seem arcane and bizarre. Then, in a few short years, there is no one around who remembers life without cell phones and your kids use them in ways you don’t understand. The 2012</w:t>
      </w:r>
      <w:r w:rsidRPr="00D35C18">
        <w:rPr>
          <w:rFonts w:ascii="Times New Roman" w:hAnsi="Times New Roman" w:cs="Times New Roman"/>
          <w:sz w:val="16"/>
        </w:rPr>
        <w:t> </w:t>
      </w:r>
      <w:r w:rsidRPr="00D35C18">
        <w:rPr>
          <w:sz w:val="16"/>
        </w:rPr>
        <w:t xml:space="preserve">US presidential election was the first that was famously and accurately predicted. But it will be the first of many. All future voters will vote in an era in which accurately predicting the election will be the norm, not the exception, though as in the UK in 2015, there will be exceptions. </w:t>
      </w:r>
      <w:r w:rsidRPr="00D35C18">
        <w:rPr>
          <w:rStyle w:val="StyleUnderline"/>
        </w:rPr>
        <w:t>This will have consequences for democracy</w:t>
      </w:r>
      <w:r w:rsidRPr="00D35C18">
        <w:rPr>
          <w:sz w:val="16"/>
        </w:rPr>
        <w:t xml:space="preserve">. In the same way that having a product recommended to us on the web is now normal, </w:t>
      </w:r>
      <w:r w:rsidRPr="00D35C18">
        <w:rPr>
          <w:rStyle w:val="Emphasis"/>
        </w:rPr>
        <w:t>this will become the new normal</w:t>
      </w:r>
      <w:r w:rsidRPr="00D35C18">
        <w:rPr>
          <w:rStyle w:val="StyleUnderline"/>
        </w:rPr>
        <w:t xml:space="preserve">. Data science (and more data) will guide us to a better understanding of our future than we have now. Whether you are involved with </w:t>
      </w:r>
      <w:r w:rsidRPr="00D35C18">
        <w:rPr>
          <w:rStyle w:val="Emphasis"/>
        </w:rPr>
        <w:t>commercial organizations</w:t>
      </w:r>
      <w:r w:rsidRPr="00D35C18">
        <w:rPr>
          <w:rStyle w:val="StyleUnderline"/>
        </w:rPr>
        <w:t xml:space="preserve">, </w:t>
      </w:r>
      <w:r w:rsidRPr="00D35C18">
        <w:rPr>
          <w:rStyle w:val="Emphasis"/>
        </w:rPr>
        <w:t>local government</w:t>
      </w:r>
      <w:r w:rsidRPr="00D35C18">
        <w:rPr>
          <w:rStyle w:val="StyleUnderline"/>
        </w:rPr>
        <w:t>, non-governmental organizations (</w:t>
      </w:r>
      <w:r w:rsidRPr="00D35C18">
        <w:rPr>
          <w:rStyle w:val="Emphasis"/>
        </w:rPr>
        <w:t>NGOs</w:t>
      </w:r>
      <w:r w:rsidRPr="00D35C18">
        <w:rPr>
          <w:rStyle w:val="StyleUnderline"/>
        </w:rPr>
        <w:t xml:space="preserve">), the </w:t>
      </w:r>
      <w:r w:rsidRPr="00D35C18">
        <w:rPr>
          <w:rStyle w:val="Emphasis"/>
        </w:rPr>
        <w:t>federal government</w:t>
      </w:r>
      <w:r w:rsidRPr="00D35C18">
        <w:rPr>
          <w:rStyle w:val="StyleUnderline"/>
        </w:rPr>
        <w:t xml:space="preserve">, or </w:t>
      </w:r>
      <w:r w:rsidRPr="00D35C18">
        <w:rPr>
          <w:rStyle w:val="Emphasis"/>
        </w:rPr>
        <w:t>international organizations</w:t>
      </w:r>
      <w:r w:rsidRPr="00D35C18">
        <w:rPr>
          <w:rStyle w:val="StyleUnderline"/>
        </w:rPr>
        <w:t xml:space="preserve">, prediction will be </w:t>
      </w:r>
      <w:r w:rsidRPr="00D35C18">
        <w:rPr>
          <w:rStyle w:val="Emphasis"/>
        </w:rPr>
        <w:t>part of the daily ebb and flow of information</w:t>
      </w:r>
      <w:r w:rsidRPr="00D35C18">
        <w:rPr>
          <w:rStyle w:val="StyleUnderline"/>
        </w:rPr>
        <w:t xml:space="preserve">, and we shall become used to seeing </w:t>
      </w:r>
      <w:r w:rsidRPr="00D35C18">
        <w:rPr>
          <w:rStyle w:val="Emphasis"/>
        </w:rPr>
        <w:t>accurate predictions</w:t>
      </w:r>
      <w:r w:rsidRPr="00D35C18">
        <w:rPr>
          <w:rStyle w:val="StyleUnderline"/>
        </w:rPr>
        <w:t xml:space="preserve"> about a </w:t>
      </w:r>
      <w:r w:rsidRPr="00D35C18">
        <w:rPr>
          <w:rStyle w:val="Emphasis"/>
        </w:rPr>
        <w:t>wide variety of political phenomena</w:t>
      </w:r>
      <w:r w:rsidRPr="00D35C18">
        <w:rPr>
          <w:rStyle w:val="StyleUnderline"/>
        </w:rPr>
        <w:t>.</w:t>
      </w:r>
    </w:p>
    <w:p w14:paraId="0DE99AF8" w14:textId="77777777" w:rsidR="00703199" w:rsidRDefault="00703199" w:rsidP="00703199"/>
    <w:p w14:paraId="572558AC" w14:textId="77777777" w:rsidR="00703199" w:rsidRDefault="00703199" w:rsidP="00703199"/>
    <w:p w14:paraId="4EC7B4A5" w14:textId="77777777" w:rsidR="00703199" w:rsidRDefault="00703199" w:rsidP="00703199">
      <w:pPr>
        <w:pStyle w:val="Heading2"/>
      </w:pPr>
      <w:r>
        <w:lastRenderedPageBreak/>
        <w:t>Empowerment Advantage</w:t>
      </w:r>
    </w:p>
    <w:p w14:paraId="5EC093DC" w14:textId="77777777" w:rsidR="00703199" w:rsidRPr="001E74E4" w:rsidRDefault="00703199" w:rsidP="00703199">
      <w:pPr>
        <w:pStyle w:val="Heading4"/>
      </w:pPr>
      <w:r>
        <w:t xml:space="preserve">The effects are </w:t>
      </w:r>
      <w:r w:rsidRPr="001E74E4">
        <w:rPr>
          <w:u w:val="single"/>
        </w:rPr>
        <w:t>nation-wide</w:t>
      </w:r>
      <w:r>
        <w:t>.</w:t>
      </w:r>
    </w:p>
    <w:p w14:paraId="1CF535C4" w14:textId="77777777" w:rsidR="00703199" w:rsidRPr="003B2E8D" w:rsidRDefault="00703199" w:rsidP="00703199">
      <w:r w:rsidRPr="003B2E8D">
        <w:t xml:space="preserve">Lauren </w:t>
      </w:r>
      <w:r w:rsidRPr="003B2E8D">
        <w:rPr>
          <w:rStyle w:val="Style13ptBold"/>
        </w:rPr>
        <w:t>McFerran 8</w:t>
      </w:r>
      <w:r>
        <w:rPr>
          <w:rStyle w:val="Style13ptBold"/>
        </w:rPr>
        <w:t>-</w:t>
      </w:r>
      <w:r w:rsidRPr="003B2E8D">
        <w:rPr>
          <w:rStyle w:val="Style13ptBold"/>
        </w:rPr>
        <w:t>27</w:t>
      </w:r>
      <w:r>
        <w:t>.</w:t>
      </w:r>
      <w:r w:rsidRPr="003B2E8D">
        <w:t xml:space="preserve"> </w:t>
      </w:r>
      <w:r>
        <w:t>S</w:t>
      </w:r>
      <w:r w:rsidRPr="003B2E8D">
        <w:t>enior fellow at The Century Foundation</w:t>
      </w:r>
      <w:r>
        <w:t xml:space="preserve"> and former </w:t>
      </w:r>
      <w:r w:rsidRPr="003B2E8D">
        <w:t>chairman of the National Labor Relations Board</w:t>
      </w:r>
      <w:r>
        <w:t xml:space="preserve"> from 2021 to 2024. “</w:t>
      </w:r>
      <w:r w:rsidRPr="003B2E8D">
        <w:t>An Unhappy Labor Day at the NLRB</w:t>
      </w:r>
      <w:r>
        <w:t xml:space="preserve">.” </w:t>
      </w:r>
      <w:r w:rsidRPr="003B2E8D">
        <w:t>https://tcf.org/content/commentary/an-unhappy-labor-day-at-the-nlrb/</w:t>
      </w:r>
      <w:r>
        <w:t xml:space="preserve"> </w:t>
      </w:r>
    </w:p>
    <w:p w14:paraId="061C67B0" w14:textId="77777777" w:rsidR="00703199" w:rsidRPr="003B2E8D" w:rsidRDefault="00703199" w:rsidP="00703199">
      <w:pPr>
        <w:rPr>
          <w:sz w:val="16"/>
        </w:rPr>
      </w:pPr>
      <w:r w:rsidRPr="003B07EE">
        <w:rPr>
          <w:rStyle w:val="StyleUnderline"/>
        </w:rPr>
        <w:t xml:space="preserve">This </w:t>
      </w:r>
      <w:r w:rsidRPr="001E74E4">
        <w:rPr>
          <w:rStyle w:val="Emphasis"/>
        </w:rPr>
        <w:t xml:space="preserve">troubling </w:t>
      </w:r>
      <w:r w:rsidRPr="001E74E4">
        <w:rPr>
          <w:rStyle w:val="Emphasis"/>
          <w:highlight w:val="cyan"/>
        </w:rPr>
        <w:t>decision</w:t>
      </w:r>
      <w:r w:rsidRPr="001E74E4">
        <w:rPr>
          <w:rStyle w:val="StyleUnderline"/>
          <w:highlight w:val="cyan"/>
        </w:rPr>
        <w:t xml:space="preserve"> has</w:t>
      </w:r>
      <w:r w:rsidRPr="003B07EE">
        <w:rPr>
          <w:rStyle w:val="StyleUnderline"/>
        </w:rPr>
        <w:t xml:space="preserve"> real </w:t>
      </w:r>
      <w:r w:rsidRPr="003B07EE">
        <w:rPr>
          <w:rStyle w:val="StyleUnderline"/>
          <w:highlight w:val="cyan"/>
        </w:rPr>
        <w:t>consequences</w:t>
      </w:r>
      <w:r w:rsidRPr="003B07EE">
        <w:rPr>
          <w:rStyle w:val="StyleUnderline"/>
        </w:rPr>
        <w:t xml:space="preserve"> for workers’ rights </w:t>
      </w:r>
      <w:r w:rsidRPr="001E74E4">
        <w:rPr>
          <w:rStyle w:val="Emphasis"/>
          <w:sz w:val="30"/>
          <w:szCs w:val="30"/>
          <w:highlight w:val="cyan"/>
        </w:rPr>
        <w:t>across the country</w:t>
      </w:r>
      <w:r w:rsidRPr="003B2E8D">
        <w:rPr>
          <w:sz w:val="16"/>
        </w:rPr>
        <w:t xml:space="preserve">. </w:t>
      </w:r>
      <w:r w:rsidRPr="003B07EE">
        <w:rPr>
          <w:rStyle w:val="StyleUnderline"/>
        </w:rPr>
        <w:t xml:space="preserve">Because </w:t>
      </w:r>
      <w:r w:rsidRPr="003B07EE">
        <w:rPr>
          <w:rStyle w:val="StyleUnderline"/>
          <w:highlight w:val="cyan"/>
        </w:rPr>
        <w:t>big companies</w:t>
      </w:r>
      <w:r w:rsidRPr="003B2E8D">
        <w:rPr>
          <w:sz w:val="16"/>
        </w:rPr>
        <w:t xml:space="preserve"> such as Amazon and SpaceX </w:t>
      </w:r>
      <w:r w:rsidRPr="003B07EE">
        <w:rPr>
          <w:rStyle w:val="StyleUnderline"/>
          <w:highlight w:val="cyan"/>
        </w:rPr>
        <w:t>have</w:t>
      </w:r>
      <w:r w:rsidRPr="003B07EE">
        <w:rPr>
          <w:rStyle w:val="StyleUnderline"/>
        </w:rPr>
        <w:t xml:space="preserve"> a </w:t>
      </w:r>
      <w:r w:rsidRPr="003B07EE">
        <w:rPr>
          <w:rStyle w:val="StyleUnderline"/>
          <w:highlight w:val="cyan"/>
        </w:rPr>
        <w:t xml:space="preserve">presence </w:t>
      </w:r>
      <w:r w:rsidRPr="003B07EE">
        <w:rPr>
          <w:rStyle w:val="Emphasis"/>
          <w:highlight w:val="cyan"/>
        </w:rPr>
        <w:t>all over</w:t>
      </w:r>
      <w:r w:rsidRPr="003B07EE">
        <w:rPr>
          <w:rStyle w:val="StyleUnderline"/>
          <w:highlight w:val="cyan"/>
        </w:rPr>
        <w:t xml:space="preserve"> the country, they</w:t>
      </w:r>
      <w:r w:rsidRPr="003B07EE">
        <w:rPr>
          <w:rStyle w:val="StyleUnderline"/>
        </w:rPr>
        <w:t xml:space="preserve"> can </w:t>
      </w:r>
      <w:r w:rsidRPr="003B07EE">
        <w:rPr>
          <w:rStyle w:val="StyleUnderline"/>
          <w:highlight w:val="cyan"/>
        </w:rPr>
        <w:t>go to</w:t>
      </w:r>
      <w:r w:rsidRPr="003B07EE">
        <w:rPr>
          <w:rStyle w:val="StyleUnderline"/>
        </w:rPr>
        <w:t xml:space="preserve"> court in the </w:t>
      </w:r>
      <w:r w:rsidRPr="003B07EE">
        <w:rPr>
          <w:rStyle w:val="Emphasis"/>
          <w:highlight w:val="cyan"/>
        </w:rPr>
        <w:t>Fifth</w:t>
      </w:r>
      <w:r w:rsidRPr="003B07EE">
        <w:rPr>
          <w:rStyle w:val="StyleUnderline"/>
        </w:rPr>
        <w:t xml:space="preserve"> Circuit </w:t>
      </w:r>
      <w:r w:rsidRPr="003B07EE">
        <w:rPr>
          <w:rStyle w:val="StyleUnderline"/>
          <w:highlight w:val="cyan"/>
        </w:rPr>
        <w:t>and seek</w:t>
      </w:r>
      <w:r w:rsidRPr="003B07EE">
        <w:rPr>
          <w:rStyle w:val="StyleUnderline"/>
        </w:rPr>
        <w:t xml:space="preserve"> an </w:t>
      </w:r>
      <w:r w:rsidRPr="003B07EE">
        <w:rPr>
          <w:rStyle w:val="Emphasis"/>
          <w:highlight w:val="cyan"/>
        </w:rPr>
        <w:t>injunction anytime</w:t>
      </w:r>
      <w:r w:rsidRPr="003B07EE">
        <w:rPr>
          <w:rStyle w:val="StyleUnderline"/>
          <w:highlight w:val="cyan"/>
        </w:rPr>
        <w:t xml:space="preserve"> they want to </w:t>
      </w:r>
      <w:r w:rsidRPr="003B07EE">
        <w:rPr>
          <w:rStyle w:val="Emphasis"/>
          <w:highlight w:val="cyan"/>
        </w:rPr>
        <w:t>stop</w:t>
      </w:r>
      <w:r w:rsidRPr="003B07EE">
        <w:rPr>
          <w:rStyle w:val="StyleUnderline"/>
        </w:rPr>
        <w:t xml:space="preserve"> an </w:t>
      </w:r>
      <w:r w:rsidRPr="003B07EE">
        <w:rPr>
          <w:rStyle w:val="StyleUnderline"/>
          <w:highlight w:val="cyan"/>
        </w:rPr>
        <w:t xml:space="preserve">NLRB prosecution, </w:t>
      </w:r>
      <w:r w:rsidRPr="003B07EE">
        <w:rPr>
          <w:rStyle w:val="Emphasis"/>
          <w:highlight w:val="cyan"/>
        </w:rPr>
        <w:t>regardless</w:t>
      </w:r>
      <w:r w:rsidRPr="003B07EE">
        <w:rPr>
          <w:rStyle w:val="StyleUnderline"/>
          <w:highlight w:val="cyan"/>
        </w:rPr>
        <w:t xml:space="preserve"> of</w:t>
      </w:r>
      <w:r w:rsidRPr="003B07EE">
        <w:rPr>
          <w:rStyle w:val="StyleUnderline"/>
        </w:rPr>
        <w:t xml:space="preserve"> the </w:t>
      </w:r>
      <w:r w:rsidRPr="003B07EE">
        <w:rPr>
          <w:rStyle w:val="Emphasis"/>
          <w:highlight w:val="cyan"/>
        </w:rPr>
        <w:t>facts</w:t>
      </w:r>
      <w:r w:rsidRPr="003B07EE">
        <w:rPr>
          <w:rStyle w:val="StyleUnderline"/>
        </w:rPr>
        <w:t xml:space="preserve"> of the case </w:t>
      </w:r>
      <w:r w:rsidRPr="003B07EE">
        <w:rPr>
          <w:rStyle w:val="StyleUnderline"/>
          <w:highlight w:val="cyan"/>
        </w:rPr>
        <w:t>or where</w:t>
      </w:r>
      <w:r w:rsidRPr="003B07EE">
        <w:rPr>
          <w:rStyle w:val="StyleUnderline"/>
        </w:rPr>
        <w:t xml:space="preserve"> the </w:t>
      </w:r>
      <w:r w:rsidRPr="003B07EE">
        <w:rPr>
          <w:rStyle w:val="Emphasis"/>
          <w:highlight w:val="cyan"/>
        </w:rPr>
        <w:t>affected workers reside.</w:t>
      </w:r>
      <w:r w:rsidRPr="003B07EE">
        <w:rPr>
          <w:rStyle w:val="StyleUnderline"/>
        </w:rPr>
        <w:t xml:space="preserve"> This</w:t>
      </w:r>
      <w:r w:rsidRPr="003B2E8D">
        <w:rPr>
          <w:sz w:val="16"/>
        </w:rPr>
        <w:t xml:space="preserve"> development </w:t>
      </w:r>
      <w:r w:rsidRPr="003B07EE">
        <w:rPr>
          <w:rStyle w:val="StyleUnderline"/>
        </w:rPr>
        <w:t xml:space="preserve">may </w:t>
      </w:r>
      <w:r w:rsidRPr="003B07EE">
        <w:rPr>
          <w:rStyle w:val="StyleUnderline"/>
          <w:highlight w:val="cyan"/>
        </w:rPr>
        <w:t xml:space="preserve">effectively </w:t>
      </w:r>
      <w:r w:rsidRPr="003B07EE">
        <w:rPr>
          <w:rStyle w:val="Emphasis"/>
          <w:highlight w:val="cyan"/>
        </w:rPr>
        <w:t>block</w:t>
      </w:r>
      <w:r w:rsidRPr="003B07EE">
        <w:rPr>
          <w:rStyle w:val="StyleUnderline"/>
        </w:rPr>
        <w:t xml:space="preserve"> the NLRB</w:t>
      </w:r>
      <w:r w:rsidRPr="003B2E8D">
        <w:rPr>
          <w:sz w:val="16"/>
        </w:rPr>
        <w:t xml:space="preserve">’s GC </w:t>
      </w:r>
      <w:r w:rsidRPr="003B07EE">
        <w:rPr>
          <w:rStyle w:val="StyleUnderline"/>
        </w:rPr>
        <w:t xml:space="preserve">from bringing any </w:t>
      </w:r>
      <w:r w:rsidRPr="003B07EE">
        <w:rPr>
          <w:rStyle w:val="Emphasis"/>
          <w:highlight w:val="cyan"/>
        </w:rPr>
        <w:t>major new cases</w:t>
      </w:r>
      <w:r w:rsidRPr="003B2E8D">
        <w:rPr>
          <w:sz w:val="16"/>
        </w:rPr>
        <w:t xml:space="preserve">, </w:t>
      </w:r>
      <w:r w:rsidRPr="003B2E8D">
        <w:rPr>
          <w:strike/>
          <w:sz w:val="16"/>
        </w:rPr>
        <w:t>hobbling</w:t>
      </w:r>
      <w:r w:rsidRPr="003B2E8D">
        <w:rPr>
          <w:sz w:val="16"/>
        </w:rPr>
        <w:t xml:space="preserve"> </w:t>
      </w:r>
      <w:r w:rsidRPr="003B07EE">
        <w:rPr>
          <w:rStyle w:val="StyleUnderline"/>
        </w:rPr>
        <w:t>[gutting] one of the few functions the agency could perform without a quorum.</w:t>
      </w:r>
    </w:p>
    <w:p w14:paraId="0AC2895B" w14:textId="77777777" w:rsidR="00703199" w:rsidRPr="003B07EE" w:rsidRDefault="00703199" w:rsidP="00703199"/>
    <w:p w14:paraId="271C7424" w14:textId="77777777" w:rsidR="00703199" w:rsidRPr="00FB6103" w:rsidRDefault="00703199" w:rsidP="00703199">
      <w:pPr>
        <w:pStyle w:val="Heading4"/>
        <w:rPr>
          <w:b w:val="0"/>
          <w:bCs/>
        </w:rPr>
      </w:pPr>
      <w:r>
        <w:t xml:space="preserve">The AFF </w:t>
      </w:r>
      <w:r w:rsidRPr="001E74E4">
        <w:rPr>
          <w:u w:val="single"/>
        </w:rPr>
        <w:t>must</w:t>
      </w:r>
      <w:r>
        <w:t xml:space="preserve"> be the NLRB.</w:t>
      </w:r>
    </w:p>
    <w:p w14:paraId="09A04147" w14:textId="77777777" w:rsidR="00703199" w:rsidRPr="003B2E8D" w:rsidRDefault="00703199" w:rsidP="00703199">
      <w:r w:rsidRPr="003B2E8D">
        <w:t xml:space="preserve">Lauren </w:t>
      </w:r>
      <w:r w:rsidRPr="003B2E8D">
        <w:rPr>
          <w:rStyle w:val="Style13ptBold"/>
        </w:rPr>
        <w:t>McFerran 8</w:t>
      </w:r>
      <w:r>
        <w:rPr>
          <w:rStyle w:val="Style13ptBold"/>
        </w:rPr>
        <w:t>-</w:t>
      </w:r>
      <w:r w:rsidRPr="003B2E8D">
        <w:rPr>
          <w:rStyle w:val="Style13ptBold"/>
        </w:rPr>
        <w:t>27</w:t>
      </w:r>
      <w:r>
        <w:t>.</w:t>
      </w:r>
      <w:r w:rsidRPr="003B2E8D">
        <w:t xml:space="preserve"> </w:t>
      </w:r>
      <w:r>
        <w:t>S</w:t>
      </w:r>
      <w:r w:rsidRPr="003B2E8D">
        <w:t>enior fellow at The Century Foundation</w:t>
      </w:r>
      <w:r>
        <w:t xml:space="preserve"> and former </w:t>
      </w:r>
      <w:r w:rsidRPr="003B2E8D">
        <w:t>chairman of the National Labor Relations Board</w:t>
      </w:r>
      <w:r>
        <w:t xml:space="preserve"> from 2021 to 2024. “</w:t>
      </w:r>
      <w:r w:rsidRPr="003B2E8D">
        <w:t>An Unhappy Labor Day at the NLRB</w:t>
      </w:r>
      <w:r>
        <w:t xml:space="preserve">.” </w:t>
      </w:r>
      <w:r w:rsidRPr="003B2E8D">
        <w:t>https://tcf.org/content/commentary/an-unhappy-labor-day-at-the-nlrb/</w:t>
      </w:r>
      <w:r>
        <w:t xml:space="preserve"> </w:t>
      </w:r>
    </w:p>
    <w:p w14:paraId="63F4FD1C" w14:textId="77777777" w:rsidR="00703199" w:rsidRPr="004D2B6E" w:rsidRDefault="00703199" w:rsidP="00703199">
      <w:pPr>
        <w:rPr>
          <w:sz w:val="16"/>
        </w:rPr>
      </w:pPr>
      <w:r w:rsidRPr="00996E25">
        <w:rPr>
          <w:rStyle w:val="StyleUnderline"/>
        </w:rPr>
        <w:t xml:space="preserve">The </w:t>
      </w:r>
      <w:r w:rsidRPr="00996E25">
        <w:rPr>
          <w:rStyle w:val="Emphasis"/>
          <w:highlight w:val="cyan"/>
        </w:rPr>
        <w:t>N</w:t>
      </w:r>
      <w:r w:rsidRPr="004D2B6E">
        <w:rPr>
          <w:sz w:val="16"/>
        </w:rPr>
        <w:t xml:space="preserve">ational </w:t>
      </w:r>
      <w:r w:rsidRPr="00996E25">
        <w:rPr>
          <w:rStyle w:val="Emphasis"/>
          <w:highlight w:val="cyan"/>
        </w:rPr>
        <w:t>L</w:t>
      </w:r>
      <w:r w:rsidRPr="004D2B6E">
        <w:rPr>
          <w:sz w:val="16"/>
        </w:rPr>
        <w:t xml:space="preserve">abor </w:t>
      </w:r>
      <w:r w:rsidRPr="00996E25">
        <w:rPr>
          <w:rStyle w:val="Emphasis"/>
          <w:highlight w:val="cyan"/>
        </w:rPr>
        <w:t>R</w:t>
      </w:r>
      <w:r w:rsidRPr="004D2B6E">
        <w:rPr>
          <w:sz w:val="16"/>
        </w:rPr>
        <w:t xml:space="preserve">elations </w:t>
      </w:r>
      <w:r w:rsidRPr="00996E25">
        <w:rPr>
          <w:rStyle w:val="Emphasis"/>
          <w:highlight w:val="cyan"/>
        </w:rPr>
        <w:t>A</w:t>
      </w:r>
      <w:r w:rsidRPr="004D2B6E">
        <w:rPr>
          <w:sz w:val="16"/>
        </w:rPr>
        <w:t xml:space="preserve">ct </w:t>
      </w:r>
      <w:r w:rsidRPr="00996E25">
        <w:rPr>
          <w:rStyle w:val="StyleUnderline"/>
          <w:highlight w:val="cyan"/>
        </w:rPr>
        <w:t xml:space="preserve">gives </w:t>
      </w:r>
      <w:r w:rsidRPr="00996E25">
        <w:rPr>
          <w:rStyle w:val="Emphasis"/>
          <w:highlight w:val="cyan"/>
        </w:rPr>
        <w:t>workers</w:t>
      </w:r>
      <w:r w:rsidRPr="00996E25">
        <w:rPr>
          <w:rStyle w:val="StyleUnderline"/>
        </w:rPr>
        <w:t xml:space="preserve"> a legal </w:t>
      </w:r>
      <w:r w:rsidRPr="00996E25">
        <w:rPr>
          <w:rStyle w:val="Emphasis"/>
          <w:highlight w:val="cyan"/>
        </w:rPr>
        <w:t>right</w:t>
      </w:r>
      <w:r w:rsidRPr="00996E25">
        <w:rPr>
          <w:rStyle w:val="StyleUnderline"/>
        </w:rPr>
        <w:t xml:space="preserve"> to form and join unions and </w:t>
      </w:r>
      <w:r w:rsidRPr="00996E25">
        <w:rPr>
          <w:rStyle w:val="StyleUnderline"/>
          <w:highlight w:val="cyan"/>
        </w:rPr>
        <w:t xml:space="preserve">to </w:t>
      </w:r>
      <w:r w:rsidRPr="00996E25">
        <w:rPr>
          <w:rStyle w:val="Emphasis"/>
          <w:highlight w:val="cyan"/>
        </w:rPr>
        <w:t>bargain collectively</w:t>
      </w:r>
      <w:r w:rsidRPr="004D2B6E">
        <w:rPr>
          <w:sz w:val="16"/>
        </w:rPr>
        <w:t xml:space="preserve"> for better wages and working conditions. The act </w:t>
      </w:r>
      <w:r w:rsidRPr="00996E25">
        <w:rPr>
          <w:rStyle w:val="StyleUnderline"/>
        </w:rPr>
        <w:t xml:space="preserve">also </w:t>
      </w:r>
      <w:r w:rsidRPr="00996E25">
        <w:rPr>
          <w:rStyle w:val="StyleUnderline"/>
          <w:highlight w:val="cyan"/>
        </w:rPr>
        <w:t>protects</w:t>
      </w:r>
      <w:r w:rsidRPr="00996E25">
        <w:rPr>
          <w:rStyle w:val="StyleUnderline"/>
        </w:rPr>
        <w:t xml:space="preserve"> workers </w:t>
      </w:r>
      <w:r w:rsidRPr="00996E25">
        <w:rPr>
          <w:rStyle w:val="StyleUnderline"/>
          <w:highlight w:val="cyan"/>
        </w:rPr>
        <w:t xml:space="preserve">from </w:t>
      </w:r>
      <w:r w:rsidRPr="00996E25">
        <w:rPr>
          <w:rStyle w:val="Emphasis"/>
          <w:highlight w:val="cyan"/>
        </w:rPr>
        <w:t>retaliation</w:t>
      </w:r>
      <w:r w:rsidRPr="004D2B6E">
        <w:rPr>
          <w:sz w:val="16"/>
        </w:rPr>
        <w:t xml:space="preserve"> when they join together and speak up about unfair treatment, whether in a union or not. Almost all private sector workers—not just those who are in unions or want to be in a union—have important rights under this law.</w:t>
      </w:r>
    </w:p>
    <w:p w14:paraId="489EFD7A" w14:textId="77777777" w:rsidR="00703199" w:rsidRPr="004D2B6E" w:rsidRDefault="00703199" w:rsidP="00703199">
      <w:pPr>
        <w:rPr>
          <w:sz w:val="16"/>
        </w:rPr>
      </w:pPr>
      <w:r w:rsidRPr="004D2B6E">
        <w:rPr>
          <w:sz w:val="16"/>
        </w:rPr>
        <w:t>The National Labor Relations Board (</w:t>
      </w:r>
      <w:r w:rsidRPr="00996E25">
        <w:rPr>
          <w:rStyle w:val="Emphasis"/>
          <w:highlight w:val="cyan"/>
        </w:rPr>
        <w:t>NLRB</w:t>
      </w:r>
      <w:r w:rsidRPr="004D2B6E">
        <w:rPr>
          <w:sz w:val="16"/>
        </w:rPr>
        <w:t xml:space="preserve">) is the agency that </w:t>
      </w:r>
      <w:r w:rsidRPr="00996E25">
        <w:rPr>
          <w:rStyle w:val="Emphasis"/>
          <w:highlight w:val="cyan"/>
        </w:rPr>
        <w:t>enforces</w:t>
      </w:r>
      <w:r w:rsidRPr="00996E25">
        <w:rPr>
          <w:rStyle w:val="StyleUnderline"/>
          <w:highlight w:val="cyan"/>
        </w:rPr>
        <w:t xml:space="preserve"> this</w:t>
      </w:r>
      <w:r w:rsidRPr="00996E25">
        <w:rPr>
          <w:rStyle w:val="StyleUnderline"/>
        </w:rPr>
        <w:t xml:space="preserve"> law. If</w:t>
      </w:r>
      <w:r w:rsidRPr="004D2B6E">
        <w:rPr>
          <w:sz w:val="16"/>
        </w:rPr>
        <w:t xml:space="preserve"> a worker thinks their </w:t>
      </w:r>
      <w:r w:rsidRPr="00996E25">
        <w:rPr>
          <w:rStyle w:val="StyleUnderline"/>
        </w:rPr>
        <w:t>employer has violated</w:t>
      </w:r>
      <w:r w:rsidRPr="004D2B6E">
        <w:rPr>
          <w:sz w:val="16"/>
        </w:rPr>
        <w:t xml:space="preserve"> their </w:t>
      </w:r>
      <w:r w:rsidRPr="00996E25">
        <w:rPr>
          <w:rStyle w:val="StyleUnderline"/>
        </w:rPr>
        <w:t>rights</w:t>
      </w:r>
      <w:r w:rsidRPr="004D2B6E">
        <w:rPr>
          <w:sz w:val="16"/>
        </w:rPr>
        <w:t xml:space="preserve">, they can come to the NLRB: the </w:t>
      </w:r>
      <w:r w:rsidRPr="00996E25">
        <w:rPr>
          <w:rStyle w:val="StyleUnderline"/>
        </w:rPr>
        <w:t>agency’s general counsel (GC) will investigate</w:t>
      </w:r>
      <w:r w:rsidRPr="004D2B6E">
        <w:rPr>
          <w:sz w:val="16"/>
        </w:rPr>
        <w:t xml:space="preserve"> their case, </w:t>
      </w:r>
      <w:r w:rsidRPr="00996E25">
        <w:rPr>
          <w:rStyle w:val="StyleUnderline"/>
        </w:rPr>
        <w:t>and</w:t>
      </w:r>
      <w:r w:rsidRPr="004D2B6E">
        <w:rPr>
          <w:sz w:val="16"/>
        </w:rPr>
        <w:t xml:space="preserve"> will </w:t>
      </w:r>
      <w:r w:rsidRPr="00996E25">
        <w:rPr>
          <w:rStyle w:val="StyleUnderline"/>
        </w:rPr>
        <w:t>prosecute</w:t>
      </w:r>
      <w:r w:rsidRPr="004D2B6E">
        <w:rPr>
          <w:sz w:val="16"/>
        </w:rPr>
        <w:t xml:space="preserve"> the case </w:t>
      </w:r>
      <w:r w:rsidRPr="00996E25">
        <w:rPr>
          <w:rStyle w:val="StyleUnderline"/>
        </w:rPr>
        <w:t>if</w:t>
      </w:r>
      <w:r w:rsidRPr="004D2B6E">
        <w:rPr>
          <w:sz w:val="16"/>
        </w:rPr>
        <w:t xml:space="preserve"> it appears that </w:t>
      </w:r>
      <w:r w:rsidRPr="00996E25">
        <w:rPr>
          <w:rStyle w:val="StyleUnderline"/>
        </w:rPr>
        <w:t>an unfair labor practice has occurred. If the parties can’t reach a settlement, the case is then tried before</w:t>
      </w:r>
      <w:r w:rsidRPr="004D2B6E">
        <w:rPr>
          <w:sz w:val="16"/>
        </w:rPr>
        <w:t xml:space="preserve"> an agency judge and—ultimately—</w:t>
      </w:r>
      <w:r w:rsidRPr="00996E25">
        <w:rPr>
          <w:rStyle w:val="StyleUnderline"/>
        </w:rPr>
        <w:t>the National Labor Relations Board</w:t>
      </w:r>
      <w:r w:rsidRPr="004D2B6E">
        <w:rPr>
          <w:sz w:val="16"/>
        </w:rPr>
        <w:t>, which acts as a court to decide the case.</w:t>
      </w:r>
    </w:p>
    <w:p w14:paraId="166F1727" w14:textId="77777777" w:rsidR="00703199" w:rsidRPr="001B1576" w:rsidRDefault="00703199" w:rsidP="00703199">
      <w:pPr>
        <w:rPr>
          <w:sz w:val="16"/>
        </w:rPr>
      </w:pPr>
      <w:r w:rsidRPr="004D2B6E">
        <w:rPr>
          <w:sz w:val="16"/>
        </w:rPr>
        <w:t xml:space="preserve">Importantly, </w:t>
      </w:r>
      <w:r w:rsidRPr="00996E25">
        <w:rPr>
          <w:rStyle w:val="StyleUnderline"/>
        </w:rPr>
        <w:t xml:space="preserve">the </w:t>
      </w:r>
      <w:r w:rsidRPr="00996E25">
        <w:rPr>
          <w:rStyle w:val="StyleUnderline"/>
          <w:highlight w:val="cyan"/>
        </w:rPr>
        <w:t xml:space="preserve">GC is the </w:t>
      </w:r>
      <w:r w:rsidRPr="00996E25">
        <w:rPr>
          <w:rStyle w:val="Emphasis"/>
          <w:highlight w:val="cyan"/>
        </w:rPr>
        <w:t>only one</w:t>
      </w:r>
      <w:r w:rsidRPr="00996E25">
        <w:rPr>
          <w:rStyle w:val="StyleUnderline"/>
          <w:highlight w:val="cyan"/>
        </w:rPr>
        <w:t xml:space="preserve"> who can bring a case</w:t>
      </w:r>
      <w:r w:rsidRPr="00996E25">
        <w:rPr>
          <w:rStyle w:val="StyleUnderline"/>
        </w:rPr>
        <w:t xml:space="preserve"> before the NLRB—</w:t>
      </w:r>
      <w:r w:rsidRPr="00996E25">
        <w:rPr>
          <w:rStyle w:val="StyleUnderline"/>
          <w:highlight w:val="cyan"/>
        </w:rPr>
        <w:t xml:space="preserve">workers </w:t>
      </w:r>
      <w:r w:rsidRPr="00996E25">
        <w:rPr>
          <w:rStyle w:val="Emphasis"/>
          <w:highlight w:val="cyan"/>
        </w:rPr>
        <w:t>can’t</w:t>
      </w:r>
      <w:r w:rsidRPr="00996E25">
        <w:rPr>
          <w:rStyle w:val="StyleUnderline"/>
        </w:rPr>
        <w:t xml:space="preserve"> bring claims </w:t>
      </w:r>
      <w:r w:rsidRPr="00996E25">
        <w:rPr>
          <w:rStyle w:val="StyleUnderline"/>
          <w:highlight w:val="cyan"/>
        </w:rPr>
        <w:t>on their own.</w:t>
      </w:r>
      <w:r w:rsidRPr="00996E25">
        <w:rPr>
          <w:rStyle w:val="StyleUnderline"/>
        </w:rPr>
        <w:t xml:space="preserve"> And the </w:t>
      </w:r>
      <w:r w:rsidRPr="00996E25">
        <w:rPr>
          <w:rStyle w:val="StyleUnderline"/>
          <w:highlight w:val="cyan"/>
        </w:rPr>
        <w:t xml:space="preserve">NLRB is the </w:t>
      </w:r>
      <w:r w:rsidRPr="001E74E4">
        <w:rPr>
          <w:rStyle w:val="Emphasis"/>
          <w:sz w:val="30"/>
          <w:szCs w:val="30"/>
          <w:highlight w:val="cyan"/>
        </w:rPr>
        <w:t>only court</w:t>
      </w:r>
      <w:r w:rsidRPr="00996E25">
        <w:rPr>
          <w:rStyle w:val="StyleUnderline"/>
          <w:highlight w:val="cyan"/>
        </w:rPr>
        <w:t xml:space="preserve"> that can</w:t>
      </w:r>
      <w:r w:rsidRPr="00996E25">
        <w:rPr>
          <w:rStyle w:val="StyleUnderline"/>
        </w:rPr>
        <w:t xml:space="preserve"> initially </w:t>
      </w:r>
      <w:r w:rsidRPr="00996E25">
        <w:rPr>
          <w:rStyle w:val="StyleUnderline"/>
          <w:highlight w:val="cyan"/>
        </w:rPr>
        <w:t xml:space="preserve">decide these cases—workers </w:t>
      </w:r>
      <w:r w:rsidRPr="00996E25">
        <w:rPr>
          <w:rStyle w:val="Emphasis"/>
          <w:highlight w:val="cyan"/>
        </w:rPr>
        <w:t>cannot</w:t>
      </w:r>
      <w:r w:rsidRPr="00996E25">
        <w:rPr>
          <w:rStyle w:val="StyleUnderline"/>
          <w:highlight w:val="cyan"/>
        </w:rPr>
        <w:t xml:space="preserve"> bring</w:t>
      </w:r>
      <w:r w:rsidRPr="00996E25">
        <w:rPr>
          <w:rStyle w:val="StyleUnderline"/>
        </w:rPr>
        <w:t xml:space="preserve"> these </w:t>
      </w:r>
      <w:r w:rsidRPr="00996E25">
        <w:rPr>
          <w:rStyle w:val="StyleUnderline"/>
          <w:highlight w:val="cyan"/>
        </w:rPr>
        <w:t xml:space="preserve">claims to </w:t>
      </w:r>
      <w:r w:rsidRPr="00996E25">
        <w:rPr>
          <w:rStyle w:val="Emphasis"/>
          <w:highlight w:val="cyan"/>
        </w:rPr>
        <w:t>other</w:t>
      </w:r>
      <w:r w:rsidRPr="00996E25">
        <w:rPr>
          <w:rStyle w:val="Emphasis"/>
        </w:rPr>
        <w:t xml:space="preserve"> federal </w:t>
      </w:r>
      <w:r w:rsidRPr="00996E25">
        <w:rPr>
          <w:rStyle w:val="Emphasis"/>
          <w:highlight w:val="cyan"/>
        </w:rPr>
        <w:t>courts</w:t>
      </w:r>
      <w:r w:rsidRPr="004D2B6E">
        <w:rPr>
          <w:sz w:val="16"/>
        </w:rPr>
        <w:t xml:space="preserve"> until the NLRB has spoken. </w:t>
      </w:r>
      <w:r w:rsidRPr="00996E25">
        <w:rPr>
          <w:rStyle w:val="StyleUnderline"/>
        </w:rPr>
        <w:t xml:space="preserve">The </w:t>
      </w:r>
      <w:r w:rsidRPr="00996E25">
        <w:rPr>
          <w:rStyle w:val="StyleUnderline"/>
          <w:highlight w:val="cyan"/>
        </w:rPr>
        <w:t xml:space="preserve">NLRB is the </w:t>
      </w:r>
      <w:r w:rsidRPr="001E74E4">
        <w:rPr>
          <w:rStyle w:val="Emphasis"/>
          <w:sz w:val="30"/>
          <w:szCs w:val="30"/>
          <w:highlight w:val="cyan"/>
        </w:rPr>
        <w:t>only game in town</w:t>
      </w:r>
      <w:r w:rsidRPr="004D2B6E">
        <w:rPr>
          <w:sz w:val="16"/>
        </w:rPr>
        <w:t>, so its work is critically important to make workers’ rights a reality.</w:t>
      </w:r>
    </w:p>
    <w:p w14:paraId="3ED7E0E0" w14:textId="77777777" w:rsidR="00703199" w:rsidRDefault="00703199" w:rsidP="00703199"/>
    <w:p w14:paraId="0665A7FF" w14:textId="77777777" w:rsidR="00BF1BF5" w:rsidRDefault="00BF1BF5" w:rsidP="00BF1BF5">
      <w:pPr>
        <w:pStyle w:val="Heading1"/>
      </w:pPr>
      <w:r>
        <w:lastRenderedPageBreak/>
        <w:t>1NR</w:t>
      </w:r>
    </w:p>
    <w:p w14:paraId="7B7FFDC1" w14:textId="77777777" w:rsidR="00BF1BF5" w:rsidRDefault="00BF1BF5" w:rsidP="00BF1BF5">
      <w:pPr>
        <w:pStyle w:val="Heading2"/>
      </w:pPr>
      <w:r>
        <w:lastRenderedPageBreak/>
        <w:t>Enrichment CP</w:t>
      </w:r>
    </w:p>
    <w:p w14:paraId="7E544F63" w14:textId="77777777" w:rsidR="00BF1BF5" w:rsidRPr="009D7147" w:rsidRDefault="00BF1BF5" w:rsidP="00BF1BF5">
      <w:pPr>
        <w:pStyle w:val="Heading4"/>
      </w:pPr>
      <w:r>
        <w:t xml:space="preserve">Capitalism transgresses </w:t>
      </w:r>
      <w:r w:rsidRPr="00C5655A">
        <w:rPr>
          <w:u w:val="single"/>
        </w:rPr>
        <w:t>PLANETARY BOUNDARIES</w:t>
      </w:r>
      <w:r>
        <w:t>.</w:t>
      </w:r>
    </w:p>
    <w:p w14:paraId="03768520" w14:textId="77777777" w:rsidR="00BF1BF5" w:rsidRPr="000C7105" w:rsidRDefault="00BF1BF5" w:rsidP="00BF1BF5">
      <w:r w:rsidRPr="000C7105">
        <w:t xml:space="preserve">Michael </w:t>
      </w:r>
      <w:r w:rsidRPr="000C7105">
        <w:rPr>
          <w:rStyle w:val="Style13ptBold"/>
        </w:rPr>
        <w:t>Albert 24</w:t>
      </w:r>
      <w:r w:rsidRPr="000C7105">
        <w:t>. Lecturer in Global Environmental Politics</w:t>
      </w:r>
      <w:r>
        <w:t xml:space="preserve">, </w:t>
      </w:r>
      <w:r w:rsidRPr="000C7105">
        <w:t xml:space="preserve">University of Edinburgh. </w:t>
      </w:r>
      <w:r>
        <w:t xml:space="preserve">“The Planetary Polycrisis.” </w:t>
      </w:r>
      <w:r w:rsidRPr="000C7105">
        <w:rPr>
          <w:i/>
          <w:iCs/>
        </w:rPr>
        <w:t>Navigating the Polycrisis: Mapping the Futures of Capitalism and the Earth</w:t>
      </w:r>
      <w:r>
        <w:t>, Chapter 1.</w:t>
      </w:r>
    </w:p>
    <w:p w14:paraId="74DDCF59" w14:textId="77777777" w:rsidR="00BF1BF5" w:rsidRPr="00CE746A" w:rsidRDefault="00BF1BF5" w:rsidP="00BF1BF5">
      <w:pPr>
        <w:rPr>
          <w:sz w:val="16"/>
        </w:rPr>
      </w:pPr>
      <w:r w:rsidRPr="00CE746A">
        <w:rPr>
          <w:sz w:val="16"/>
        </w:rPr>
        <w:t xml:space="preserve">We begin with the </w:t>
      </w:r>
      <w:r w:rsidRPr="00A45E08">
        <w:rPr>
          <w:rStyle w:val="Emphasis"/>
          <w:highlight w:val="cyan"/>
        </w:rPr>
        <w:t>earth system crisis</w:t>
      </w:r>
      <w:r w:rsidRPr="00CE746A">
        <w:rPr>
          <w:sz w:val="16"/>
        </w:rPr>
        <w:t xml:space="preserve">, which </w:t>
      </w:r>
      <w:r w:rsidRPr="00A45E08">
        <w:rPr>
          <w:rStyle w:val="StyleUnderline"/>
        </w:rPr>
        <w:t>refers to</w:t>
      </w:r>
      <w:r w:rsidRPr="008A36C3">
        <w:rPr>
          <w:rStyle w:val="StyleUnderline"/>
        </w:rPr>
        <w:t xml:space="preserve"> the </w:t>
      </w:r>
      <w:r w:rsidRPr="00CE746A">
        <w:rPr>
          <w:rStyle w:val="Emphasis"/>
        </w:rPr>
        <w:t>rapid</w:t>
      </w:r>
      <w:r w:rsidRPr="00CE746A">
        <w:rPr>
          <w:sz w:val="16"/>
        </w:rPr>
        <w:t xml:space="preserve"> (in geological time) </w:t>
      </w:r>
      <w:r w:rsidRPr="00CE746A">
        <w:rPr>
          <w:rStyle w:val="Emphasis"/>
          <w:highlight w:val="cyan"/>
        </w:rPr>
        <w:t>disruption</w:t>
      </w:r>
      <w:r w:rsidRPr="008A36C3">
        <w:rPr>
          <w:rStyle w:val="StyleUnderline"/>
          <w:highlight w:val="cyan"/>
        </w:rPr>
        <w:t xml:space="preserve"> of</w:t>
      </w:r>
      <w:r w:rsidRPr="00CE746A">
        <w:rPr>
          <w:sz w:val="16"/>
        </w:rPr>
        <w:t xml:space="preserve"> the </w:t>
      </w:r>
      <w:r w:rsidRPr="008A36C3">
        <w:rPr>
          <w:rStyle w:val="StyleUnderline"/>
        </w:rPr>
        <w:t>multiple subsystems of the earth</w:t>
      </w:r>
      <w:r w:rsidRPr="00CE746A">
        <w:rPr>
          <w:sz w:val="16"/>
        </w:rPr>
        <w:t xml:space="preserve"> — </w:t>
      </w:r>
      <w:r w:rsidRPr="00F31822">
        <w:rPr>
          <w:rStyle w:val="StyleUnderline"/>
        </w:rPr>
        <w:t>encompassing the atmosphere</w:t>
      </w:r>
      <w:r w:rsidRPr="00CE746A">
        <w:rPr>
          <w:sz w:val="16"/>
        </w:rPr>
        <w:t xml:space="preserve">, </w:t>
      </w:r>
      <w:r w:rsidRPr="00F31822">
        <w:rPr>
          <w:rStyle w:val="StyleUnderline"/>
        </w:rPr>
        <w:t>oceans</w:t>
      </w:r>
      <w:r w:rsidRPr="00CE746A">
        <w:rPr>
          <w:sz w:val="16"/>
        </w:rPr>
        <w:t xml:space="preserve">, </w:t>
      </w:r>
      <w:r w:rsidRPr="00F31822">
        <w:rPr>
          <w:rStyle w:val="StyleUnderline"/>
        </w:rPr>
        <w:t>biosphere</w:t>
      </w:r>
      <w:r w:rsidRPr="00CE746A">
        <w:rPr>
          <w:sz w:val="16"/>
        </w:rPr>
        <w:t xml:space="preserve">, </w:t>
      </w:r>
      <w:r w:rsidRPr="00F31822">
        <w:rPr>
          <w:rStyle w:val="StyleUnderline"/>
        </w:rPr>
        <w:t>and cryosphere</w:t>
      </w:r>
      <w:r w:rsidRPr="00CE746A">
        <w:rPr>
          <w:sz w:val="16"/>
        </w:rPr>
        <w:t xml:space="preserve"> — and the </w:t>
      </w:r>
      <w:r w:rsidRPr="00F31822">
        <w:rPr>
          <w:rStyle w:val="StyleUnderline"/>
        </w:rPr>
        <w:t>risk</w:t>
      </w:r>
      <w:r w:rsidRPr="00CE746A">
        <w:rPr>
          <w:sz w:val="16"/>
        </w:rPr>
        <w:t xml:space="preserve"> of a “</w:t>
      </w:r>
      <w:r w:rsidRPr="00F31822">
        <w:rPr>
          <w:rStyle w:val="StyleUnderline"/>
        </w:rPr>
        <w:t>state shift</w:t>
      </w:r>
      <w:r w:rsidRPr="00CE746A">
        <w:rPr>
          <w:sz w:val="16"/>
        </w:rPr>
        <w:t xml:space="preserve">” </w:t>
      </w:r>
      <w:r w:rsidRPr="00F31822">
        <w:rPr>
          <w:rStyle w:val="StyleUnderline"/>
        </w:rPr>
        <w:t xml:space="preserve">toward a </w:t>
      </w:r>
      <w:r w:rsidRPr="00F31822">
        <w:rPr>
          <w:rStyle w:val="Emphasis"/>
        </w:rPr>
        <w:t>radically new</w:t>
      </w:r>
      <w:r w:rsidRPr="00F31822">
        <w:rPr>
          <w:rStyle w:val="StyleUnderline"/>
        </w:rPr>
        <w:t xml:space="preserve"> planetary configuration</w:t>
      </w:r>
      <w:r w:rsidRPr="00CE746A">
        <w:rPr>
          <w:sz w:val="16"/>
        </w:rPr>
        <w:t xml:space="preserve">.14 One of the most useful frameworks that can help us illuminate the multidimensional nature of this crisis is the concept of </w:t>
      </w:r>
      <w:r w:rsidRPr="00F31822">
        <w:rPr>
          <w:rStyle w:val="StyleUnderline"/>
          <w:highlight w:val="cyan"/>
        </w:rPr>
        <w:t>planetary boundaries</w:t>
      </w:r>
      <w:r w:rsidRPr="00CE746A">
        <w:rPr>
          <w:sz w:val="16"/>
        </w:rPr>
        <w:t xml:space="preserve"> (PBs), which refers to biogeochemical processes in the earth system that regulate its overall stability and resilience. Earth system scientists identify nine PBs</w:t>
      </w:r>
      <w:r>
        <w:rPr>
          <w:sz w:val="16"/>
        </w:rPr>
        <w:t xml:space="preserve"> </w:t>
      </w:r>
      <w:r w:rsidRPr="00CE746A">
        <w:rPr>
          <w:sz w:val="16"/>
        </w:rPr>
        <w:t>—</w:t>
      </w:r>
      <w:r>
        <w:rPr>
          <w:sz w:val="16"/>
        </w:rPr>
        <w:t xml:space="preserve"> </w:t>
      </w:r>
      <w:r w:rsidRPr="00182068">
        <w:rPr>
          <w:rStyle w:val="StyleUnderline"/>
        </w:rPr>
        <w:t xml:space="preserve">including </w:t>
      </w:r>
      <w:r w:rsidRPr="00182068">
        <w:rPr>
          <w:rStyle w:val="StyleUnderline"/>
          <w:highlight w:val="cyan"/>
        </w:rPr>
        <w:t>climate</w:t>
      </w:r>
      <w:r w:rsidRPr="00CE746A">
        <w:rPr>
          <w:sz w:val="16"/>
          <w:highlight w:val="cyan"/>
        </w:rPr>
        <w:t>,</w:t>
      </w:r>
      <w:r w:rsidRPr="00182068">
        <w:rPr>
          <w:sz w:val="16"/>
        </w:rPr>
        <w:t xml:space="preserve"> </w:t>
      </w:r>
      <w:r w:rsidRPr="00182068">
        <w:rPr>
          <w:rStyle w:val="Emphasis"/>
          <w:highlight w:val="cyan"/>
        </w:rPr>
        <w:t>biod</w:t>
      </w:r>
      <w:r w:rsidRPr="00182068">
        <w:rPr>
          <w:rStyle w:val="Emphasis"/>
        </w:rPr>
        <w:t>iversity loss</w:t>
      </w:r>
      <w:r w:rsidRPr="00CE746A">
        <w:rPr>
          <w:sz w:val="16"/>
        </w:rPr>
        <w:t xml:space="preserve">, </w:t>
      </w:r>
      <w:r w:rsidRPr="00182068">
        <w:rPr>
          <w:rStyle w:val="StyleUnderline"/>
        </w:rPr>
        <w:t xml:space="preserve">interference with the </w:t>
      </w:r>
      <w:r w:rsidRPr="00182068">
        <w:rPr>
          <w:rStyle w:val="StyleUnderline"/>
          <w:highlight w:val="cyan"/>
        </w:rPr>
        <w:t>nitro</w:t>
      </w:r>
      <w:r w:rsidRPr="00182068">
        <w:rPr>
          <w:rStyle w:val="StyleUnderline"/>
        </w:rPr>
        <w:t xml:space="preserve">gen </w:t>
      </w:r>
      <w:r w:rsidRPr="00182068">
        <w:rPr>
          <w:rStyle w:val="StyleUnderline"/>
          <w:highlight w:val="cyan"/>
        </w:rPr>
        <w:t>and phosphorous cycles</w:t>
      </w:r>
      <w:r w:rsidRPr="00CE746A">
        <w:rPr>
          <w:sz w:val="16"/>
        </w:rPr>
        <w:t xml:space="preserve">, </w:t>
      </w:r>
      <w:r w:rsidRPr="00C72938">
        <w:rPr>
          <w:rStyle w:val="StyleUnderline"/>
        </w:rPr>
        <w:t xml:space="preserve">stratospheric </w:t>
      </w:r>
      <w:r w:rsidRPr="00C72938">
        <w:rPr>
          <w:rStyle w:val="Emphasis"/>
          <w:highlight w:val="cyan"/>
        </w:rPr>
        <w:t>ozone</w:t>
      </w:r>
      <w:r w:rsidRPr="00C72938">
        <w:rPr>
          <w:rStyle w:val="Emphasis"/>
        </w:rPr>
        <w:t xml:space="preserve"> depletion</w:t>
      </w:r>
      <w:r w:rsidRPr="00CE746A">
        <w:rPr>
          <w:sz w:val="16"/>
        </w:rPr>
        <w:t xml:space="preserve">, </w:t>
      </w:r>
      <w:r w:rsidRPr="00C72938">
        <w:rPr>
          <w:rStyle w:val="StyleUnderline"/>
          <w:highlight w:val="cyan"/>
        </w:rPr>
        <w:t>ocean acidification</w:t>
      </w:r>
      <w:r w:rsidRPr="00CE746A">
        <w:rPr>
          <w:sz w:val="16"/>
        </w:rPr>
        <w:t xml:space="preserve">, </w:t>
      </w:r>
      <w:r w:rsidRPr="00C72938">
        <w:rPr>
          <w:rStyle w:val="Emphasis"/>
        </w:rPr>
        <w:t xml:space="preserve">global </w:t>
      </w:r>
      <w:r w:rsidRPr="00C72938">
        <w:rPr>
          <w:rStyle w:val="Emphasis"/>
          <w:highlight w:val="cyan"/>
        </w:rPr>
        <w:t>freshwater</w:t>
      </w:r>
      <w:r w:rsidRPr="00C72938">
        <w:rPr>
          <w:rStyle w:val="StyleUnderline"/>
          <w:highlight w:val="cyan"/>
        </w:rPr>
        <w:t xml:space="preserve"> use</w:t>
      </w:r>
      <w:r w:rsidRPr="00C72938">
        <w:rPr>
          <w:sz w:val="16"/>
        </w:rPr>
        <w:t xml:space="preserve">, </w:t>
      </w:r>
      <w:r w:rsidRPr="00C72938">
        <w:rPr>
          <w:rStyle w:val="StyleUnderline"/>
          <w:highlight w:val="cyan"/>
        </w:rPr>
        <w:t>land-use</w:t>
      </w:r>
      <w:r w:rsidRPr="00C72938">
        <w:rPr>
          <w:rStyle w:val="StyleUnderline"/>
        </w:rPr>
        <w:t xml:space="preserve"> change</w:t>
      </w:r>
      <w:r w:rsidRPr="00CE746A">
        <w:rPr>
          <w:sz w:val="16"/>
        </w:rPr>
        <w:t xml:space="preserve">, </w:t>
      </w:r>
      <w:r w:rsidRPr="00C72938">
        <w:rPr>
          <w:rStyle w:val="Emphasis"/>
        </w:rPr>
        <w:t xml:space="preserve">chemical </w:t>
      </w:r>
      <w:r w:rsidRPr="00C72938">
        <w:rPr>
          <w:rStyle w:val="Emphasis"/>
          <w:highlight w:val="cyan"/>
        </w:rPr>
        <w:t>pollution</w:t>
      </w:r>
      <w:r w:rsidRPr="00F00CEF">
        <w:rPr>
          <w:sz w:val="16"/>
        </w:rPr>
        <w:t xml:space="preserve">, </w:t>
      </w:r>
      <w:r w:rsidRPr="00C72938">
        <w:rPr>
          <w:rStyle w:val="StyleUnderline"/>
          <w:highlight w:val="cyan"/>
        </w:rPr>
        <w:t>and</w:t>
      </w:r>
      <w:r w:rsidRPr="00C72938">
        <w:rPr>
          <w:rStyle w:val="StyleUnderline"/>
        </w:rPr>
        <w:t xml:space="preserve"> </w:t>
      </w:r>
      <w:r w:rsidRPr="00C72938">
        <w:rPr>
          <w:rStyle w:val="Emphasis"/>
        </w:rPr>
        <w:t xml:space="preserve">atmospheric </w:t>
      </w:r>
      <w:r w:rsidRPr="00C72938">
        <w:rPr>
          <w:rStyle w:val="Emphasis"/>
          <w:highlight w:val="cyan"/>
        </w:rPr>
        <w:t>aerosol</w:t>
      </w:r>
      <w:r w:rsidRPr="00C72938">
        <w:rPr>
          <w:rStyle w:val="StyleUnderline"/>
          <w:highlight w:val="cyan"/>
        </w:rPr>
        <w:t xml:space="preserve"> loading</w:t>
      </w:r>
      <w:r w:rsidRPr="00CE746A">
        <w:rPr>
          <w:sz w:val="16"/>
          <w:highlight w:val="cyan"/>
        </w:rPr>
        <w:t>.</w:t>
      </w:r>
      <w:r w:rsidRPr="00CE746A">
        <w:rPr>
          <w:sz w:val="16"/>
        </w:rPr>
        <w:t xml:space="preserve"> </w:t>
      </w:r>
      <w:r w:rsidRPr="00556719">
        <w:rPr>
          <w:rStyle w:val="StyleUnderline"/>
        </w:rPr>
        <w:t xml:space="preserve">Transgressing </w:t>
      </w:r>
      <w:r w:rsidRPr="00556719">
        <w:rPr>
          <w:rStyle w:val="StyleUnderline"/>
          <w:highlight w:val="cyan"/>
        </w:rPr>
        <w:t>each</w:t>
      </w:r>
      <w:r w:rsidRPr="00556719">
        <w:rPr>
          <w:rStyle w:val="StyleUnderline"/>
        </w:rPr>
        <w:t xml:space="preserve"> boundary</w:t>
      </w:r>
      <w:r w:rsidRPr="00CE746A">
        <w:rPr>
          <w:sz w:val="16"/>
        </w:rPr>
        <w:t xml:space="preserve"> can </w:t>
      </w:r>
      <w:r w:rsidRPr="00556719">
        <w:rPr>
          <w:rStyle w:val="StyleUnderline"/>
          <w:highlight w:val="cyan"/>
        </w:rPr>
        <w:t xml:space="preserve">lead to </w:t>
      </w:r>
      <w:r w:rsidRPr="00556719">
        <w:rPr>
          <w:rStyle w:val="Emphasis"/>
          <w:highlight w:val="cyan"/>
        </w:rPr>
        <w:t>destabilizing</w:t>
      </w:r>
      <w:r w:rsidRPr="00556719">
        <w:rPr>
          <w:rStyle w:val="Emphasis"/>
        </w:rPr>
        <w:t xml:space="preserve"> planetary </w:t>
      </w:r>
      <w:r w:rsidRPr="00556719">
        <w:rPr>
          <w:rStyle w:val="Emphasis"/>
          <w:highlight w:val="cyan"/>
        </w:rPr>
        <w:t>shifts</w:t>
      </w:r>
      <w:r>
        <w:rPr>
          <w:sz w:val="16"/>
        </w:rPr>
        <w:t xml:space="preserve"> </w:t>
      </w:r>
      <w:r w:rsidRPr="00CE746A">
        <w:rPr>
          <w:sz w:val="16"/>
        </w:rPr>
        <w:t>—</w:t>
      </w:r>
      <w:r>
        <w:rPr>
          <w:sz w:val="16"/>
        </w:rPr>
        <w:t xml:space="preserve"> </w:t>
      </w:r>
      <w:r w:rsidRPr="00CE746A">
        <w:rPr>
          <w:sz w:val="16"/>
        </w:rPr>
        <w:t xml:space="preserve">for example, by </w:t>
      </w:r>
      <w:r w:rsidRPr="00556719">
        <w:rPr>
          <w:rStyle w:val="StyleUnderline"/>
        </w:rPr>
        <w:t>undermining</w:t>
      </w:r>
      <w:r w:rsidRPr="00CE746A">
        <w:rPr>
          <w:sz w:val="16"/>
        </w:rPr>
        <w:t xml:space="preserve"> the </w:t>
      </w:r>
      <w:r w:rsidRPr="00556719">
        <w:rPr>
          <w:rStyle w:val="StyleUnderline"/>
        </w:rPr>
        <w:t>capacities of the earth’s oceans</w:t>
      </w:r>
      <w:r w:rsidRPr="00CE746A">
        <w:rPr>
          <w:sz w:val="16"/>
        </w:rPr>
        <w:t xml:space="preserve">, </w:t>
      </w:r>
      <w:r w:rsidRPr="00556719">
        <w:rPr>
          <w:rStyle w:val="StyleUnderline"/>
        </w:rPr>
        <w:t>rivers</w:t>
      </w:r>
      <w:r w:rsidRPr="00CE746A">
        <w:rPr>
          <w:sz w:val="16"/>
        </w:rPr>
        <w:t xml:space="preserve">, </w:t>
      </w:r>
      <w:r w:rsidRPr="00556719">
        <w:rPr>
          <w:rStyle w:val="StyleUnderline"/>
        </w:rPr>
        <w:t xml:space="preserve">and forests to </w:t>
      </w:r>
      <w:r w:rsidRPr="00556719">
        <w:rPr>
          <w:rStyle w:val="Emphasis"/>
        </w:rPr>
        <w:t>support life</w:t>
      </w:r>
      <w:r w:rsidRPr="00CE746A">
        <w:rPr>
          <w:sz w:val="16"/>
        </w:rPr>
        <w:t xml:space="preserve"> and regulate the earth’s carbon balance.15 But Will Steffen and colleagues argue that climate change and biodiversity form the key boundaries with the most influence over the earth system as a whole.16 I therefore focus here first on the biodiversity crisis, including the entwined problem of deforestation, and next on the climate crisis.</w:t>
      </w:r>
    </w:p>
    <w:p w14:paraId="7C688868" w14:textId="77777777" w:rsidR="00BF1BF5" w:rsidRPr="00CE746A" w:rsidRDefault="00BF1BF5" w:rsidP="00BF1BF5">
      <w:pPr>
        <w:rPr>
          <w:sz w:val="16"/>
        </w:rPr>
      </w:pPr>
      <w:r w:rsidRPr="000C5C44">
        <w:rPr>
          <w:sz w:val="16"/>
        </w:rPr>
        <w:t xml:space="preserve">Debate is still unfolding about the severity of what is often described as the “sixth mass extinction,” but </w:t>
      </w:r>
      <w:r w:rsidRPr="000C5C44">
        <w:rPr>
          <w:rStyle w:val="StyleUnderline"/>
        </w:rPr>
        <w:t>there is little question</w:t>
      </w:r>
      <w:r w:rsidRPr="000C5C44">
        <w:rPr>
          <w:sz w:val="16"/>
        </w:rPr>
        <w:t xml:space="preserve"> that </w:t>
      </w:r>
      <w:r w:rsidRPr="000C5C44">
        <w:rPr>
          <w:rStyle w:val="StyleUnderline"/>
        </w:rPr>
        <w:t xml:space="preserve">the </w:t>
      </w:r>
      <w:r w:rsidRPr="000C5C44">
        <w:rPr>
          <w:rStyle w:val="Emphasis"/>
        </w:rPr>
        <w:t>earth’s biodiversity</w:t>
      </w:r>
      <w:r w:rsidRPr="000C5C44">
        <w:rPr>
          <w:rStyle w:val="StyleUnderline"/>
        </w:rPr>
        <w:t xml:space="preserve"> is under threat</w:t>
      </w:r>
      <w:r w:rsidRPr="000C5C44">
        <w:rPr>
          <w:sz w:val="16"/>
        </w:rPr>
        <w:t xml:space="preserve">. A broad survey of the evidence by the Intergovernmental Science-Policy Platform on Biodiversity and Ecosystem Services suggests that the </w:t>
      </w:r>
      <w:r w:rsidRPr="000C5C44">
        <w:rPr>
          <w:rStyle w:val="StyleUnderline"/>
        </w:rPr>
        <w:t xml:space="preserve">global rate of </w:t>
      </w:r>
      <w:r w:rsidRPr="000C5C44">
        <w:rPr>
          <w:rStyle w:val="Emphasis"/>
        </w:rPr>
        <w:t xml:space="preserve">species </w:t>
      </w:r>
      <w:r w:rsidRPr="004F29DA">
        <w:rPr>
          <w:rStyle w:val="Emphasis"/>
          <w:highlight w:val="cyan"/>
        </w:rPr>
        <w:t>extinction</w:t>
      </w:r>
      <w:r w:rsidRPr="000C5C44">
        <w:rPr>
          <w:sz w:val="16"/>
        </w:rPr>
        <w:t xml:space="preserve"> “</w:t>
      </w:r>
      <w:r w:rsidRPr="004F29DA">
        <w:rPr>
          <w:rStyle w:val="StyleUnderline"/>
          <w:highlight w:val="cyan"/>
        </w:rPr>
        <w:t>is</w:t>
      </w:r>
      <w:r w:rsidRPr="000C5C44">
        <w:rPr>
          <w:rStyle w:val="StyleUnderline"/>
        </w:rPr>
        <w:t xml:space="preserve"> already at least</w:t>
      </w:r>
      <w:r w:rsidRPr="000C5C44">
        <w:rPr>
          <w:sz w:val="16"/>
        </w:rPr>
        <w:t xml:space="preserve"> tens to </w:t>
      </w:r>
      <w:r w:rsidRPr="004F29DA">
        <w:rPr>
          <w:rStyle w:val="Emphasis"/>
          <w:highlight w:val="cyan"/>
        </w:rPr>
        <w:t>hundreds of times</w:t>
      </w:r>
      <w:r w:rsidRPr="000C5C44">
        <w:rPr>
          <w:rStyle w:val="Emphasis"/>
        </w:rPr>
        <w:t xml:space="preserve"> higher</w:t>
      </w:r>
      <w:r w:rsidRPr="000C5C44">
        <w:rPr>
          <w:rStyle w:val="StyleUnderline"/>
        </w:rPr>
        <w:t xml:space="preserve"> than it has</w:t>
      </w:r>
      <w:r w:rsidRPr="000C5C44">
        <w:rPr>
          <w:sz w:val="16"/>
        </w:rPr>
        <w:t xml:space="preserve"> averaged </w:t>
      </w:r>
      <w:r w:rsidRPr="000C5C44">
        <w:rPr>
          <w:rStyle w:val="StyleUnderline"/>
        </w:rPr>
        <w:t xml:space="preserve">over </w:t>
      </w:r>
      <w:r w:rsidRPr="004F29DA">
        <w:rPr>
          <w:rStyle w:val="StyleUnderline"/>
          <w:highlight w:val="cyan"/>
        </w:rPr>
        <w:t xml:space="preserve">the </w:t>
      </w:r>
      <w:r w:rsidRPr="004F29DA">
        <w:rPr>
          <w:rStyle w:val="Emphasis"/>
          <w:highlight w:val="cyan"/>
        </w:rPr>
        <w:t>past 10 million years</w:t>
      </w:r>
      <w:r w:rsidRPr="000C5C44">
        <w:rPr>
          <w:sz w:val="16"/>
        </w:rPr>
        <w:t xml:space="preserve">.”17 The World Wildlife Fund estimates that mammalian, bird, fish, and amphibian </w:t>
      </w:r>
      <w:r w:rsidRPr="00613C09">
        <w:rPr>
          <w:rStyle w:val="StyleUnderline"/>
          <w:highlight w:val="cyan"/>
        </w:rPr>
        <w:t>populations have</w:t>
      </w:r>
      <w:r w:rsidRPr="000C5C44">
        <w:rPr>
          <w:rStyle w:val="StyleUnderline"/>
        </w:rPr>
        <w:t xml:space="preserve"> on average </w:t>
      </w:r>
      <w:r w:rsidRPr="00613C09">
        <w:rPr>
          <w:rStyle w:val="StyleUnderline"/>
          <w:highlight w:val="cyan"/>
        </w:rPr>
        <w:t>declined 69%</w:t>
      </w:r>
      <w:r w:rsidRPr="000C5C44">
        <w:rPr>
          <w:rStyle w:val="StyleUnderline"/>
        </w:rPr>
        <w:t xml:space="preserve"> since 1970</w:t>
      </w:r>
      <w:r w:rsidRPr="000C5C44">
        <w:rPr>
          <w:sz w:val="16"/>
        </w:rPr>
        <w:t xml:space="preserve">, with the highest depletion rates observed in Latin America (94% average declines).18 </w:t>
      </w:r>
      <w:r w:rsidRPr="000C5C44">
        <w:rPr>
          <w:rStyle w:val="StyleUnderline"/>
        </w:rPr>
        <w:t xml:space="preserve">Extinction rates are </w:t>
      </w:r>
      <w:r w:rsidRPr="00613C09">
        <w:rPr>
          <w:rStyle w:val="Emphasis"/>
          <w:highlight w:val="cyan"/>
        </w:rPr>
        <w:t>even faster</w:t>
      </w:r>
      <w:r w:rsidRPr="00613C09">
        <w:rPr>
          <w:rStyle w:val="StyleUnderline"/>
          <w:highlight w:val="cyan"/>
        </w:rPr>
        <w:t xml:space="preserve"> for insects</w:t>
      </w:r>
      <w:r w:rsidRPr="000C5C44">
        <w:rPr>
          <w:sz w:val="16"/>
        </w:rPr>
        <w:t xml:space="preserve"> — </w:t>
      </w:r>
      <w:r w:rsidRPr="000C5C44">
        <w:rPr>
          <w:rStyle w:val="StyleUnderline"/>
        </w:rPr>
        <w:t>eight times the rate</w:t>
      </w:r>
      <w:r w:rsidRPr="000C5C44">
        <w:rPr>
          <w:sz w:val="16"/>
        </w:rPr>
        <w:t xml:space="preserve"> of mammal, bird, and amphibian extinctions — with total insect mass falling 2.5% per year.19 </w:t>
      </w:r>
      <w:r w:rsidRPr="000C5C44">
        <w:rPr>
          <w:rStyle w:val="StyleUnderline"/>
        </w:rPr>
        <w:t xml:space="preserve">The </w:t>
      </w:r>
      <w:r w:rsidRPr="000C5C44">
        <w:rPr>
          <w:rStyle w:val="Emphasis"/>
        </w:rPr>
        <w:t>full extent and severity</w:t>
      </w:r>
      <w:r w:rsidRPr="00387043">
        <w:rPr>
          <w:rStyle w:val="StyleUnderline"/>
        </w:rPr>
        <w:t xml:space="preserve"> </w:t>
      </w:r>
      <w:r w:rsidRPr="000C5C44">
        <w:rPr>
          <w:rStyle w:val="StyleUnderline"/>
        </w:rPr>
        <w:t>of the</w:t>
      </w:r>
      <w:r w:rsidRPr="000C5C44">
        <w:rPr>
          <w:sz w:val="16"/>
        </w:rPr>
        <w:t xml:space="preserve"> “</w:t>
      </w:r>
      <w:r w:rsidRPr="000C5C44">
        <w:rPr>
          <w:rStyle w:val="Emphasis"/>
        </w:rPr>
        <w:t>insect apocalypse</w:t>
      </w:r>
      <w:r w:rsidRPr="000C5C44">
        <w:rPr>
          <w:sz w:val="16"/>
        </w:rPr>
        <w:t xml:space="preserve">” </w:t>
      </w:r>
      <w:r w:rsidRPr="000C5C44">
        <w:rPr>
          <w:rStyle w:val="StyleUnderline"/>
        </w:rPr>
        <w:t>remains uncertain</w:t>
      </w:r>
      <w:r w:rsidRPr="000C5C44">
        <w:rPr>
          <w:sz w:val="16"/>
        </w:rPr>
        <w:t xml:space="preserve">, due to limited data in many parts of the world.20 </w:t>
      </w:r>
      <w:r w:rsidRPr="000C5C44">
        <w:rPr>
          <w:rStyle w:val="StyleUnderline"/>
        </w:rPr>
        <w:t>But</w:t>
      </w:r>
      <w:r w:rsidRPr="000C5C44">
        <w:rPr>
          <w:sz w:val="16"/>
        </w:rPr>
        <w:t xml:space="preserve"> we know that </w:t>
      </w:r>
      <w:r w:rsidRPr="000C5C44">
        <w:rPr>
          <w:rStyle w:val="StyleUnderline"/>
        </w:rPr>
        <w:t xml:space="preserve">it is </w:t>
      </w:r>
      <w:r w:rsidRPr="00613C09">
        <w:rPr>
          <w:rStyle w:val="StyleUnderline"/>
          <w:highlight w:val="cyan"/>
        </w:rPr>
        <w:t>already having</w:t>
      </w:r>
      <w:r w:rsidRPr="000C5C44">
        <w:rPr>
          <w:rStyle w:val="StyleUnderline"/>
        </w:rPr>
        <w:t xml:space="preserve"> </w:t>
      </w:r>
      <w:r w:rsidRPr="000C5C44">
        <w:rPr>
          <w:rStyle w:val="Emphasis"/>
        </w:rPr>
        <w:t xml:space="preserve">negative </w:t>
      </w:r>
      <w:r w:rsidRPr="00613C09">
        <w:rPr>
          <w:rStyle w:val="Emphasis"/>
          <w:highlight w:val="cyan"/>
        </w:rPr>
        <w:t>impacts</w:t>
      </w:r>
      <w:r w:rsidRPr="00613C09">
        <w:rPr>
          <w:rStyle w:val="StyleUnderline"/>
          <w:highlight w:val="cyan"/>
        </w:rPr>
        <w:t xml:space="preserve"> on</w:t>
      </w:r>
      <w:r w:rsidRPr="000C5C44">
        <w:rPr>
          <w:rStyle w:val="StyleUnderline"/>
        </w:rPr>
        <w:t xml:space="preserve"> pollinator-reliant </w:t>
      </w:r>
      <w:r w:rsidRPr="00613C09">
        <w:rPr>
          <w:rStyle w:val="StyleUnderline"/>
          <w:highlight w:val="cyan"/>
        </w:rPr>
        <w:t>ag</w:t>
      </w:r>
      <w:r w:rsidRPr="000C5C44">
        <w:rPr>
          <w:rStyle w:val="StyleUnderline"/>
        </w:rPr>
        <w:t>riculture</w:t>
      </w:r>
      <w:r w:rsidRPr="000C5C44">
        <w:rPr>
          <w:sz w:val="16"/>
        </w:rPr>
        <w:t xml:space="preserve">, </w:t>
      </w:r>
      <w:r w:rsidRPr="000C5C44">
        <w:rPr>
          <w:rStyle w:val="StyleUnderline"/>
        </w:rPr>
        <w:t>leading to</w:t>
      </w:r>
      <w:r w:rsidRPr="000C5C44">
        <w:rPr>
          <w:sz w:val="16"/>
        </w:rPr>
        <w:t xml:space="preserve"> an estimated 3%–</w:t>
      </w:r>
      <w:r w:rsidRPr="000C5C44">
        <w:rPr>
          <w:rStyle w:val="StyleUnderline"/>
        </w:rPr>
        <w:t>5% losses in global fruit</w:t>
      </w:r>
      <w:r w:rsidRPr="000C5C44">
        <w:rPr>
          <w:sz w:val="16"/>
        </w:rPr>
        <w:t xml:space="preserve">, </w:t>
      </w:r>
      <w:r w:rsidRPr="000C5C44">
        <w:rPr>
          <w:rStyle w:val="StyleUnderline"/>
        </w:rPr>
        <w:t>vegetable</w:t>
      </w:r>
      <w:r w:rsidRPr="000C5C44">
        <w:rPr>
          <w:sz w:val="16"/>
        </w:rPr>
        <w:t xml:space="preserve">, </w:t>
      </w:r>
      <w:r w:rsidRPr="000C5C44">
        <w:rPr>
          <w:rStyle w:val="StyleUnderline"/>
        </w:rPr>
        <w:t>and nut production</w:t>
      </w:r>
      <w:r w:rsidRPr="000C5C44">
        <w:rPr>
          <w:sz w:val="16"/>
          <w:szCs w:val="16"/>
        </w:rPr>
        <w:t xml:space="preserve"> and 427,000 additional annual deaths from malnutrition</w:t>
      </w:r>
      <w:r w:rsidRPr="000C5C44">
        <w:rPr>
          <w:sz w:val="16"/>
        </w:rPr>
        <w:t xml:space="preserve">-related diseases.21 And we know that </w:t>
      </w:r>
      <w:r w:rsidRPr="000C5C44">
        <w:rPr>
          <w:rStyle w:val="StyleUnderline"/>
        </w:rPr>
        <w:t>these</w:t>
      </w:r>
      <w:r w:rsidRPr="000C5C44">
        <w:rPr>
          <w:sz w:val="16"/>
        </w:rPr>
        <w:t xml:space="preserve"> impacts </w:t>
      </w:r>
      <w:r w:rsidRPr="00613C09">
        <w:rPr>
          <w:rStyle w:val="StyleUnderline"/>
          <w:highlight w:val="cyan"/>
        </w:rPr>
        <w:t xml:space="preserve">will </w:t>
      </w:r>
      <w:r w:rsidRPr="00613C09">
        <w:rPr>
          <w:rStyle w:val="Emphasis"/>
          <w:highlight w:val="cyan"/>
        </w:rPr>
        <w:t>only worsen</w:t>
      </w:r>
      <w:r w:rsidRPr="000C5C44">
        <w:rPr>
          <w:sz w:val="16"/>
        </w:rPr>
        <w:t xml:space="preserve"> if insect extinctions continue unchecked.</w:t>
      </w:r>
    </w:p>
    <w:p w14:paraId="51460061" w14:textId="77777777" w:rsidR="00BF1BF5" w:rsidRPr="00CE746A" w:rsidRDefault="00BF1BF5" w:rsidP="00BF1BF5">
      <w:pPr>
        <w:rPr>
          <w:sz w:val="16"/>
        </w:rPr>
      </w:pPr>
      <w:r w:rsidRPr="00CE6E72">
        <w:rPr>
          <w:sz w:val="16"/>
        </w:rPr>
        <w:t xml:space="preserve">The problem of deforestation cuts across the biodiversity and land-use boundaries. The </w:t>
      </w:r>
      <w:r w:rsidRPr="00CE6E72">
        <w:rPr>
          <w:rStyle w:val="StyleUnderline"/>
        </w:rPr>
        <w:t xml:space="preserve">earth </w:t>
      </w:r>
      <w:r w:rsidRPr="00CE6E72">
        <w:rPr>
          <w:rStyle w:val="Emphasis"/>
        </w:rPr>
        <w:t>continues to lose</w:t>
      </w:r>
      <w:r w:rsidRPr="00CE6E72">
        <w:rPr>
          <w:sz w:val="16"/>
        </w:rPr>
        <w:t xml:space="preserve"> roughly </w:t>
      </w:r>
      <w:r w:rsidRPr="00CE6E72">
        <w:rPr>
          <w:rStyle w:val="Emphasis"/>
        </w:rPr>
        <w:t>4.7 million hectares</w:t>
      </w:r>
      <w:r w:rsidRPr="00CE6E72">
        <w:rPr>
          <w:rStyle w:val="StyleUnderline"/>
        </w:rPr>
        <w:t xml:space="preserve"> of forests each year in net terms</w:t>
      </w:r>
      <w:r w:rsidRPr="00CE6E72">
        <w:rPr>
          <w:sz w:val="16"/>
        </w:rPr>
        <w:t xml:space="preserve"> (i.e., deforestation minus reforestation elsewhere), and since 1990 the global forest area has declined by 178 million hectares in absolute terms — an area roughly equivalent to the size of Libya.22 The continuous loss of old-growth forests and their species assemblages </w:t>
      </w:r>
      <w:r w:rsidRPr="00CE6E72">
        <w:rPr>
          <w:rStyle w:val="StyleUnderline"/>
        </w:rPr>
        <w:t xml:space="preserve">poses a </w:t>
      </w:r>
      <w:r w:rsidRPr="00CE6E72">
        <w:rPr>
          <w:rStyle w:val="Emphasis"/>
        </w:rPr>
        <w:t>direct existential threat</w:t>
      </w:r>
      <w:r w:rsidRPr="00CE6E72">
        <w:rPr>
          <w:sz w:val="16"/>
        </w:rPr>
        <w:t xml:space="preserve"> to the Indigenous inhabitants and stewards of these ecosystems, and it may also pose catastrophic risks </w:t>
      </w:r>
      <w:r w:rsidRPr="00CE6E72">
        <w:rPr>
          <w:rStyle w:val="StyleUnderline"/>
        </w:rPr>
        <w:t xml:space="preserve">to humanity and the </w:t>
      </w:r>
      <w:r w:rsidRPr="00CE6E72">
        <w:rPr>
          <w:rStyle w:val="Emphasis"/>
        </w:rPr>
        <w:t>earth more broadly</w:t>
      </w:r>
      <w:r w:rsidRPr="00CE6E72">
        <w:rPr>
          <w:sz w:val="16"/>
        </w:rPr>
        <w:t xml:space="preserve">. For one, an increasing number of scientists fear that many of the earth’s tropical </w:t>
      </w:r>
      <w:r w:rsidRPr="00CE6E72">
        <w:rPr>
          <w:rStyle w:val="StyleUnderline"/>
        </w:rPr>
        <w:t>forests are</w:t>
      </w:r>
      <w:r w:rsidRPr="00CE6E72">
        <w:rPr>
          <w:sz w:val="16"/>
        </w:rPr>
        <w:t xml:space="preserve"> now </w:t>
      </w:r>
      <w:r w:rsidRPr="00CE6E72">
        <w:rPr>
          <w:rStyle w:val="StyleUnderline"/>
        </w:rPr>
        <w:t xml:space="preserve">transitioning from </w:t>
      </w:r>
      <w:r w:rsidRPr="00CE6E72">
        <w:rPr>
          <w:rStyle w:val="Emphasis"/>
        </w:rPr>
        <w:t>carbon sinks</w:t>
      </w:r>
      <w:r w:rsidRPr="00CE6E72">
        <w:rPr>
          <w:rStyle w:val="StyleUnderline"/>
        </w:rPr>
        <w:t xml:space="preserve"> to </w:t>
      </w:r>
      <w:r w:rsidRPr="00CE6E72">
        <w:rPr>
          <w:rStyle w:val="Emphasis"/>
        </w:rPr>
        <w:t>net carbon sources</w:t>
      </w:r>
      <w:r w:rsidRPr="00CE6E72">
        <w:rPr>
          <w:sz w:val="16"/>
        </w:rPr>
        <w:t xml:space="preserve">, in the sense that </w:t>
      </w:r>
      <w:r w:rsidRPr="00CE6E72">
        <w:rPr>
          <w:rStyle w:val="StyleUnderline"/>
        </w:rPr>
        <w:t>they release more carbon</w:t>
      </w:r>
      <w:r w:rsidRPr="00CE6E72">
        <w:rPr>
          <w:sz w:val="16"/>
        </w:rPr>
        <w:t xml:space="preserve"> into the atmosphere </w:t>
      </w:r>
      <w:r w:rsidRPr="00CE6E72">
        <w:rPr>
          <w:rStyle w:val="StyleUnderline"/>
        </w:rPr>
        <w:t>than they sequester</w:t>
      </w:r>
      <w:r w:rsidRPr="00CE6E72">
        <w:rPr>
          <w:sz w:val="16"/>
        </w:rPr>
        <w:t xml:space="preserve"> each year.23 In particular, </w:t>
      </w:r>
      <w:r w:rsidRPr="00CE6E72">
        <w:rPr>
          <w:rStyle w:val="StyleUnderline"/>
        </w:rPr>
        <w:t>the Amazon</w:t>
      </w:r>
      <w:r w:rsidRPr="00CE6E72">
        <w:rPr>
          <w:sz w:val="16"/>
        </w:rPr>
        <w:t xml:space="preserve"> rainforest, which stores somewhere between 150 and 200</w:t>
      </w:r>
      <w:r w:rsidRPr="00CE746A">
        <w:rPr>
          <w:sz w:val="16"/>
        </w:rPr>
        <w:t xml:space="preserve"> </w:t>
      </w:r>
      <w:r w:rsidRPr="00CE6E72">
        <w:rPr>
          <w:sz w:val="16"/>
        </w:rPr>
        <w:t xml:space="preserve">billion tons of carbon, </w:t>
      </w:r>
      <w:r w:rsidRPr="00CE6E72">
        <w:rPr>
          <w:rStyle w:val="StyleUnderline"/>
        </w:rPr>
        <w:t xml:space="preserve">is nearing a </w:t>
      </w:r>
      <w:r w:rsidRPr="00CE6E72">
        <w:rPr>
          <w:rStyle w:val="Emphasis"/>
        </w:rPr>
        <w:t>point of no return</w:t>
      </w:r>
      <w:r w:rsidRPr="00CE6E72">
        <w:rPr>
          <w:sz w:val="16"/>
        </w:rPr>
        <w:t xml:space="preserve"> (somewhere between 20% to 40% of forest loss, compared to roughly 17% or even 33% today), </w:t>
      </w:r>
      <w:r w:rsidRPr="00CE6E72">
        <w:rPr>
          <w:rStyle w:val="StyleUnderline"/>
        </w:rPr>
        <w:t xml:space="preserve">beyond which </w:t>
      </w:r>
      <w:r w:rsidRPr="00CE6E72">
        <w:rPr>
          <w:rStyle w:val="Emphasis"/>
        </w:rPr>
        <w:lastRenderedPageBreak/>
        <w:t>positive feedbacks</w:t>
      </w:r>
      <w:r w:rsidRPr="00CE6E72">
        <w:rPr>
          <w:sz w:val="16"/>
        </w:rPr>
        <w:t xml:space="preserve"> may </w:t>
      </w:r>
      <w:r w:rsidRPr="00CE6E72">
        <w:rPr>
          <w:rStyle w:val="StyleUnderline"/>
        </w:rPr>
        <w:t xml:space="preserve">push it toward a </w:t>
      </w:r>
      <w:r w:rsidRPr="00CE6E72">
        <w:rPr>
          <w:rStyle w:val="Emphasis"/>
        </w:rPr>
        <w:t>dry</w:t>
      </w:r>
      <w:r w:rsidRPr="001756C9">
        <w:rPr>
          <w:rStyle w:val="Emphasis"/>
        </w:rPr>
        <w:t xml:space="preserve"> savannah</w:t>
      </w:r>
      <w:r w:rsidRPr="00CE746A">
        <w:rPr>
          <w:sz w:val="16"/>
        </w:rPr>
        <w:t xml:space="preserve"> with far less carbon-sequestration potential.24 The result, were this to occur, would be a </w:t>
      </w:r>
      <w:r w:rsidRPr="001756C9">
        <w:rPr>
          <w:rStyle w:val="Emphasis"/>
          <w:highlight w:val="cyan"/>
        </w:rPr>
        <w:t>massive</w:t>
      </w:r>
      <w:r w:rsidRPr="001756C9">
        <w:rPr>
          <w:rStyle w:val="Emphasis"/>
        </w:rPr>
        <w:t xml:space="preserve"> pulse</w:t>
      </w:r>
      <w:r w:rsidRPr="001756C9">
        <w:rPr>
          <w:rStyle w:val="StyleUnderline"/>
        </w:rPr>
        <w:t xml:space="preserve"> of </w:t>
      </w:r>
      <w:r w:rsidRPr="001756C9">
        <w:rPr>
          <w:rStyle w:val="StyleUnderline"/>
          <w:highlight w:val="cyan"/>
        </w:rPr>
        <w:t>additional</w:t>
      </w:r>
      <w:r w:rsidRPr="001756C9">
        <w:rPr>
          <w:rStyle w:val="StyleUnderline"/>
        </w:rPr>
        <w:t xml:space="preserve"> annual </w:t>
      </w:r>
      <w:r w:rsidRPr="001756C9">
        <w:rPr>
          <w:rStyle w:val="StyleUnderline"/>
          <w:highlight w:val="cyan"/>
        </w:rPr>
        <w:t>emissions</w:t>
      </w:r>
      <w:r w:rsidRPr="00F72039">
        <w:rPr>
          <w:sz w:val="16"/>
        </w:rPr>
        <w:t xml:space="preserve"> that amplifies our warming trajectory.</w:t>
      </w:r>
    </w:p>
    <w:p w14:paraId="05897A29" w14:textId="77777777" w:rsidR="00BF1BF5" w:rsidRPr="00CE746A" w:rsidRDefault="00BF1BF5" w:rsidP="00BF1BF5">
      <w:pPr>
        <w:rPr>
          <w:sz w:val="16"/>
        </w:rPr>
      </w:pPr>
      <w:r w:rsidRPr="00CE746A">
        <w:rPr>
          <w:sz w:val="16"/>
        </w:rPr>
        <w:t xml:space="preserve">Additionally, the COVID-19 pandemic has raised the profile </w:t>
      </w:r>
      <w:r w:rsidRPr="00D87261">
        <w:rPr>
          <w:sz w:val="16"/>
        </w:rPr>
        <w:t xml:space="preserve">of </w:t>
      </w:r>
      <w:r w:rsidRPr="00D87261">
        <w:rPr>
          <w:rStyle w:val="StyleUnderline"/>
        </w:rPr>
        <w:t>zoonotic spillover risks</w:t>
      </w:r>
      <w:r w:rsidRPr="00D87261">
        <w:rPr>
          <w:sz w:val="16"/>
        </w:rPr>
        <w:t xml:space="preserve">, and </w:t>
      </w:r>
      <w:r w:rsidRPr="00D87261">
        <w:rPr>
          <w:rStyle w:val="StyleUnderline"/>
        </w:rPr>
        <w:t>scientists agree</w:t>
      </w:r>
      <w:r w:rsidRPr="00D87261">
        <w:rPr>
          <w:sz w:val="16"/>
        </w:rPr>
        <w:t xml:space="preserve"> that </w:t>
      </w:r>
      <w:r w:rsidRPr="00D87261">
        <w:rPr>
          <w:rStyle w:val="Emphasis"/>
        </w:rPr>
        <w:t>defo</w:t>
      </w:r>
      <w:r w:rsidRPr="00D87261">
        <w:rPr>
          <w:rStyle w:val="StyleUnderline"/>
        </w:rPr>
        <w:t xml:space="preserve">restation and </w:t>
      </w:r>
      <w:r w:rsidRPr="00D87261">
        <w:rPr>
          <w:rStyle w:val="Emphasis"/>
        </w:rPr>
        <w:t>biod</w:t>
      </w:r>
      <w:r w:rsidRPr="00D87261">
        <w:rPr>
          <w:rStyle w:val="StyleUnderline"/>
        </w:rPr>
        <w:t>iversity loss are</w:t>
      </w:r>
      <w:r w:rsidRPr="00D87261">
        <w:rPr>
          <w:sz w:val="16"/>
        </w:rPr>
        <w:t xml:space="preserve"> among their </w:t>
      </w:r>
      <w:r w:rsidRPr="00D87261">
        <w:rPr>
          <w:rStyle w:val="Emphasis"/>
        </w:rPr>
        <w:t>leading drivers</w:t>
      </w:r>
      <w:r w:rsidRPr="00D87261">
        <w:rPr>
          <w:sz w:val="16"/>
        </w:rPr>
        <w:t>. This</w:t>
      </w:r>
      <w:r w:rsidRPr="00CE746A">
        <w:rPr>
          <w:sz w:val="16"/>
        </w:rPr>
        <w:t xml:space="preserve"> is because there may be as many as 600,000 species of mammalian viruses circulating in forest ecosystems, most of them harbored in opportunistic species like bats and rodents that are more likely to thrive in disturbed and denuded habitats.25 </w:t>
      </w:r>
      <w:r w:rsidRPr="00177261">
        <w:rPr>
          <w:rStyle w:val="StyleUnderline"/>
          <w:highlight w:val="cyan"/>
        </w:rPr>
        <w:t>Land-use changes</w:t>
      </w:r>
      <w:r w:rsidRPr="00177261">
        <w:rPr>
          <w:rStyle w:val="StyleUnderline"/>
        </w:rPr>
        <w:t xml:space="preserve"> associated with urbanization</w:t>
      </w:r>
      <w:r w:rsidRPr="00CE746A">
        <w:rPr>
          <w:sz w:val="16"/>
        </w:rPr>
        <w:t xml:space="preserve">, </w:t>
      </w:r>
      <w:r w:rsidRPr="00177261">
        <w:rPr>
          <w:rStyle w:val="Emphasis"/>
          <w:highlight w:val="cyan"/>
        </w:rPr>
        <w:t>infrastructure</w:t>
      </w:r>
      <w:r w:rsidRPr="00177261">
        <w:rPr>
          <w:rStyle w:val="Emphasis"/>
        </w:rPr>
        <w:t xml:space="preserve"> developments</w:t>
      </w:r>
      <w:r w:rsidRPr="00CE746A">
        <w:rPr>
          <w:sz w:val="16"/>
        </w:rPr>
        <w:t xml:space="preserve"> like building new roads, </w:t>
      </w:r>
      <w:r w:rsidRPr="00177261">
        <w:rPr>
          <w:rStyle w:val="StyleUnderline"/>
          <w:highlight w:val="cyan"/>
        </w:rPr>
        <w:t>and extractivist activities</w:t>
      </w:r>
      <w:r w:rsidRPr="00177261">
        <w:rPr>
          <w:rStyle w:val="StyleUnderline"/>
        </w:rPr>
        <w:t xml:space="preserve"> that encroach on wildlife habitats </w:t>
      </w:r>
      <w:r w:rsidRPr="00177261">
        <w:rPr>
          <w:rStyle w:val="StyleUnderline"/>
          <w:highlight w:val="cyan"/>
        </w:rPr>
        <w:t>expand</w:t>
      </w:r>
      <w:r w:rsidRPr="00CE746A">
        <w:rPr>
          <w:sz w:val="16"/>
        </w:rPr>
        <w:t xml:space="preserve"> the </w:t>
      </w:r>
      <w:r w:rsidRPr="00177261">
        <w:rPr>
          <w:rStyle w:val="StyleUnderline"/>
        </w:rPr>
        <w:t>interface between humans and</w:t>
      </w:r>
      <w:r w:rsidRPr="00CE746A">
        <w:rPr>
          <w:sz w:val="16"/>
        </w:rPr>
        <w:t xml:space="preserve"> these </w:t>
      </w:r>
      <w:r w:rsidRPr="00177261">
        <w:rPr>
          <w:rStyle w:val="Emphasis"/>
        </w:rPr>
        <w:t xml:space="preserve">massive </w:t>
      </w:r>
      <w:r w:rsidRPr="00D87261">
        <w:rPr>
          <w:rStyle w:val="Emphasis"/>
          <w:highlight w:val="cyan"/>
        </w:rPr>
        <w:t>viral reservoirs</w:t>
      </w:r>
      <w:r w:rsidRPr="00CE746A">
        <w:rPr>
          <w:sz w:val="16"/>
        </w:rPr>
        <w:t xml:space="preserve">, thereby </w:t>
      </w:r>
      <w:r w:rsidRPr="00356EA4">
        <w:rPr>
          <w:rStyle w:val="StyleUnderline"/>
        </w:rPr>
        <w:t>increasing</w:t>
      </w:r>
      <w:r w:rsidRPr="00CE746A">
        <w:rPr>
          <w:sz w:val="16"/>
        </w:rPr>
        <w:t xml:space="preserve"> the </w:t>
      </w:r>
      <w:r w:rsidRPr="00D87261">
        <w:rPr>
          <w:rStyle w:val="StyleUnderline"/>
        </w:rPr>
        <w:t>risk of</w:t>
      </w:r>
      <w:r w:rsidRPr="00356EA4">
        <w:rPr>
          <w:rStyle w:val="StyleUnderline"/>
        </w:rPr>
        <w:t xml:space="preserve"> </w:t>
      </w:r>
      <w:r w:rsidRPr="00D87261">
        <w:rPr>
          <w:rStyle w:val="Emphasis"/>
          <w:highlight w:val="cyan"/>
        </w:rPr>
        <w:t>zoonotic spillovers</w:t>
      </w:r>
      <w:r w:rsidRPr="00BE3D4E">
        <w:rPr>
          <w:sz w:val="16"/>
        </w:rPr>
        <w:t>.</w:t>
      </w:r>
      <w:r w:rsidRPr="00CE746A">
        <w:rPr>
          <w:sz w:val="16"/>
        </w:rPr>
        <w:t>26 It is therefore no coincidence that animal-originating viruses have made the jump to infect humans with increasing frequency over the past fifty years, leading David Morens and Anthony Fauci to claim that “</w:t>
      </w:r>
      <w:r w:rsidRPr="00D556BD">
        <w:rPr>
          <w:rStyle w:val="Emphasis"/>
          <w:highlight w:val="cyan"/>
        </w:rPr>
        <w:t>we have entered a pandemic era</w:t>
      </w:r>
      <w:r w:rsidRPr="00DA494A">
        <w:rPr>
          <w:sz w:val="16"/>
        </w:rPr>
        <w:t>.</w:t>
      </w:r>
      <w:r w:rsidRPr="00CE746A">
        <w:rPr>
          <w:sz w:val="16"/>
        </w:rPr>
        <w:t xml:space="preserve">”27 So long as our current trajectory of deforestation and biodiversity collapse continues, these spillover </w:t>
      </w:r>
      <w:r w:rsidRPr="00CE7000">
        <w:rPr>
          <w:rStyle w:val="StyleUnderline"/>
        </w:rPr>
        <w:t xml:space="preserve">events will occur with </w:t>
      </w:r>
      <w:r w:rsidRPr="00CE7000">
        <w:rPr>
          <w:rStyle w:val="Emphasis"/>
        </w:rPr>
        <w:t>greater frequency</w:t>
      </w:r>
      <w:r w:rsidRPr="00CE746A">
        <w:rPr>
          <w:sz w:val="16"/>
        </w:rPr>
        <w:t>.</w:t>
      </w:r>
    </w:p>
    <w:p w14:paraId="0620201C" w14:textId="77777777" w:rsidR="00BF1BF5" w:rsidRPr="00CE746A" w:rsidRDefault="00BF1BF5" w:rsidP="00BF1BF5">
      <w:pPr>
        <w:rPr>
          <w:sz w:val="16"/>
        </w:rPr>
      </w:pPr>
      <w:r w:rsidRPr="00CE746A">
        <w:rPr>
          <w:sz w:val="16"/>
        </w:rPr>
        <w:t>In sum</w:t>
      </w:r>
      <w:r w:rsidRPr="00D87261">
        <w:rPr>
          <w:sz w:val="16"/>
        </w:rPr>
        <w:t xml:space="preserve">, </w:t>
      </w:r>
      <w:r w:rsidRPr="00D87261">
        <w:rPr>
          <w:rStyle w:val="StyleUnderline"/>
        </w:rPr>
        <w:t>mass extinction represents</w:t>
      </w:r>
      <w:r w:rsidRPr="00D87261">
        <w:rPr>
          <w:sz w:val="16"/>
        </w:rPr>
        <w:t xml:space="preserve"> a </w:t>
      </w:r>
      <w:r w:rsidRPr="00D87261">
        <w:rPr>
          <w:rStyle w:val="StyleUnderline"/>
        </w:rPr>
        <w:t>crisis for the earth system that</w:t>
      </w:r>
      <w:r w:rsidRPr="00D87261">
        <w:rPr>
          <w:sz w:val="16"/>
        </w:rPr>
        <w:t xml:space="preserve"> will </w:t>
      </w:r>
      <w:r w:rsidRPr="00D87261">
        <w:rPr>
          <w:rStyle w:val="StyleUnderline"/>
        </w:rPr>
        <w:t xml:space="preserve">pose </w:t>
      </w:r>
      <w:r w:rsidRPr="00D87261">
        <w:rPr>
          <w:rStyle w:val="Emphasis"/>
        </w:rPr>
        <w:t>significant risks</w:t>
      </w:r>
      <w:r w:rsidRPr="00D87261">
        <w:rPr>
          <w:rStyle w:val="StyleUnderline"/>
        </w:rPr>
        <w:t xml:space="preserve"> to </w:t>
      </w:r>
      <w:r w:rsidRPr="00D87261">
        <w:rPr>
          <w:rStyle w:val="Emphasis"/>
        </w:rPr>
        <w:t xml:space="preserve">food production </w:t>
      </w:r>
      <w:r w:rsidRPr="00D87261">
        <w:rPr>
          <w:rStyle w:val="StyleUnderline"/>
        </w:rPr>
        <w:t xml:space="preserve">and </w:t>
      </w:r>
      <w:r w:rsidRPr="00D87261">
        <w:rPr>
          <w:rStyle w:val="Emphasis"/>
        </w:rPr>
        <w:t>global health</w:t>
      </w:r>
      <w:r w:rsidRPr="00D87261">
        <w:rPr>
          <w:sz w:val="16"/>
        </w:rPr>
        <w:t>. Many scientists argue that “zero future land conversion of natural ecosystems,” including a “half earth” strategy that protects</w:t>
      </w:r>
      <w:r w:rsidRPr="00CE746A">
        <w:rPr>
          <w:sz w:val="16"/>
        </w:rPr>
        <w:t xml:space="preserve"> about half of the earth’s surface from direct human interference, will be necessary to reverse the tide of mass extinction and reduce these risks.28 The new Global Biodiversity Framework agreed at biodiversity COP15 in Montreal, which aims “to halt and reverse biodiversity loss” by 2030, may help stimulate more ambitious policies and action to pursue these objectives.29 But the immediate </w:t>
      </w:r>
      <w:r w:rsidRPr="00483B48">
        <w:rPr>
          <w:rStyle w:val="StyleUnderline"/>
        </w:rPr>
        <w:t>outlook is not promising</w:t>
      </w:r>
      <w:r w:rsidRPr="00CE746A">
        <w:rPr>
          <w:sz w:val="16"/>
        </w:rPr>
        <w:t xml:space="preserve">: the </w:t>
      </w:r>
      <w:r w:rsidRPr="00483B48">
        <w:rPr>
          <w:rStyle w:val="Emphasis"/>
          <w:highlight w:val="cyan"/>
        </w:rPr>
        <w:t>global finance</w:t>
      </w:r>
      <w:r w:rsidRPr="00483B48">
        <w:rPr>
          <w:rStyle w:val="StyleUnderline"/>
        </w:rPr>
        <w:t xml:space="preserve"> needed </w:t>
      </w:r>
      <w:r w:rsidRPr="00483B48">
        <w:rPr>
          <w:rStyle w:val="StyleUnderline"/>
          <w:highlight w:val="cyan"/>
        </w:rPr>
        <w:t xml:space="preserve">to achieve </w:t>
      </w:r>
      <w:r w:rsidRPr="00483B48">
        <w:rPr>
          <w:rStyle w:val="Emphasis"/>
          <w:highlight w:val="cyan"/>
        </w:rPr>
        <w:t>conservation</w:t>
      </w:r>
      <w:r w:rsidRPr="00483B48">
        <w:rPr>
          <w:rStyle w:val="Emphasis"/>
        </w:rPr>
        <w:t xml:space="preserve"> targets</w:t>
      </w:r>
      <w:r w:rsidRPr="00483B48">
        <w:rPr>
          <w:rStyle w:val="StyleUnderline"/>
        </w:rPr>
        <w:t xml:space="preserve"> </w:t>
      </w:r>
      <w:r w:rsidRPr="00483B48">
        <w:rPr>
          <w:rStyle w:val="StyleUnderline"/>
          <w:highlight w:val="cyan"/>
        </w:rPr>
        <w:t>falls short</w:t>
      </w:r>
      <w:r w:rsidRPr="00483B48">
        <w:rPr>
          <w:rStyle w:val="StyleUnderline"/>
        </w:rPr>
        <w:t xml:space="preserve"> by</w:t>
      </w:r>
      <w:r w:rsidRPr="00CE746A">
        <w:rPr>
          <w:sz w:val="16"/>
        </w:rPr>
        <w:t xml:space="preserve"> an estimated </w:t>
      </w:r>
      <w:r w:rsidRPr="00483B48">
        <w:rPr>
          <w:rStyle w:val="StyleUnderline"/>
          <w:highlight w:val="cyan"/>
        </w:rPr>
        <w:t>$700 billion per year</w:t>
      </w:r>
      <w:r w:rsidRPr="00CE746A">
        <w:rPr>
          <w:sz w:val="16"/>
        </w:rPr>
        <w:t xml:space="preserve">;30 </w:t>
      </w:r>
      <w:r w:rsidRPr="00483B48">
        <w:rPr>
          <w:rStyle w:val="StyleUnderline"/>
        </w:rPr>
        <w:t xml:space="preserve">there is </w:t>
      </w:r>
      <w:r w:rsidRPr="00716024">
        <w:rPr>
          <w:rStyle w:val="Emphasis"/>
          <w:sz w:val="30"/>
          <w:szCs w:val="30"/>
          <w:highlight w:val="cyan"/>
        </w:rPr>
        <w:t>no</w:t>
      </w:r>
      <w:r w:rsidRPr="00716024">
        <w:rPr>
          <w:rStyle w:val="Emphasis"/>
        </w:rPr>
        <w:t xml:space="preserve"> viable</w:t>
      </w:r>
      <w:r w:rsidRPr="00CE746A">
        <w:rPr>
          <w:sz w:val="16"/>
        </w:rPr>
        <w:t xml:space="preserve"> (i.e. profitable) </w:t>
      </w:r>
      <w:r w:rsidRPr="00483B48">
        <w:rPr>
          <w:rStyle w:val="Emphasis"/>
        </w:rPr>
        <w:t xml:space="preserve">green capitalist </w:t>
      </w:r>
      <w:r w:rsidRPr="00483B48">
        <w:rPr>
          <w:rStyle w:val="Emphasis"/>
          <w:highlight w:val="cyan"/>
        </w:rPr>
        <w:t>strategy</w:t>
      </w:r>
      <w:r w:rsidRPr="00483B48">
        <w:rPr>
          <w:rStyle w:val="StyleUnderline"/>
          <w:highlight w:val="cyan"/>
        </w:rPr>
        <w:t xml:space="preserve"> to mobilize</w:t>
      </w:r>
      <w:r w:rsidRPr="00CE746A">
        <w:rPr>
          <w:sz w:val="16"/>
        </w:rPr>
        <w:t xml:space="preserve"> such </w:t>
      </w:r>
      <w:r w:rsidRPr="00483B48">
        <w:rPr>
          <w:rStyle w:val="StyleUnderline"/>
          <w:highlight w:val="cyan"/>
        </w:rPr>
        <w:t>funds on</w:t>
      </w:r>
      <w:r w:rsidRPr="00483B48">
        <w:rPr>
          <w:rStyle w:val="StyleUnderline"/>
        </w:rPr>
        <w:t xml:space="preserve"> the </w:t>
      </w:r>
      <w:r w:rsidRPr="00483B48">
        <w:rPr>
          <w:rStyle w:val="Emphasis"/>
          <w:highlight w:val="cyan"/>
        </w:rPr>
        <w:t>needed scale</w:t>
      </w:r>
      <w:r w:rsidRPr="00CE746A">
        <w:rPr>
          <w:sz w:val="16"/>
        </w:rPr>
        <w:t xml:space="preserve">, let alone one </w:t>
      </w:r>
      <w:r w:rsidRPr="00043537">
        <w:rPr>
          <w:sz w:val="16"/>
        </w:rPr>
        <w:t>that could also avoid detrimental social impacts</w:t>
      </w:r>
      <w:r w:rsidRPr="00CE746A">
        <w:rPr>
          <w:sz w:val="16"/>
        </w:rPr>
        <w:t xml:space="preserve"> (e.g., dispossessing Indigenous communities of their land and resources); and the </w:t>
      </w:r>
      <w:r w:rsidRPr="00724B6E">
        <w:rPr>
          <w:rStyle w:val="StyleUnderline"/>
          <w:highlight w:val="cyan"/>
        </w:rPr>
        <w:t>land-use demands</w:t>
      </w:r>
      <w:r w:rsidRPr="00724B6E">
        <w:rPr>
          <w:rStyle w:val="StyleUnderline"/>
        </w:rPr>
        <w:t xml:space="preserve"> of </w:t>
      </w:r>
      <w:r w:rsidRPr="00724B6E">
        <w:rPr>
          <w:rStyle w:val="Emphasis"/>
        </w:rPr>
        <w:t>global agriculture</w:t>
      </w:r>
      <w:r w:rsidRPr="00724B6E">
        <w:rPr>
          <w:rStyle w:val="StyleUnderline"/>
        </w:rPr>
        <w:t xml:space="preserve"> and </w:t>
      </w:r>
      <w:r w:rsidRPr="00724B6E">
        <w:rPr>
          <w:rStyle w:val="Emphasis"/>
        </w:rPr>
        <w:t>raw material extraction</w:t>
      </w:r>
      <w:r>
        <w:rPr>
          <w:sz w:val="16"/>
        </w:rPr>
        <w:t xml:space="preserve"> </w:t>
      </w:r>
      <w:r w:rsidRPr="00CE746A">
        <w:rPr>
          <w:sz w:val="16"/>
        </w:rPr>
        <w:t>—</w:t>
      </w:r>
      <w:r>
        <w:rPr>
          <w:sz w:val="16"/>
        </w:rPr>
        <w:t xml:space="preserve"> </w:t>
      </w:r>
      <w:r w:rsidRPr="00CE746A">
        <w:rPr>
          <w:sz w:val="16"/>
        </w:rPr>
        <w:t>the primary drivers of global land-use change and mass extinction</w:t>
      </w:r>
      <w:r>
        <w:rPr>
          <w:sz w:val="16"/>
        </w:rPr>
        <w:t xml:space="preserve"> </w:t>
      </w:r>
      <w:r w:rsidRPr="00CE746A">
        <w:rPr>
          <w:sz w:val="16"/>
        </w:rPr>
        <w:t>—</w:t>
      </w:r>
      <w:r>
        <w:rPr>
          <w:sz w:val="16"/>
        </w:rPr>
        <w:t xml:space="preserve"> </w:t>
      </w:r>
      <w:r w:rsidRPr="00724B6E">
        <w:rPr>
          <w:rStyle w:val="StyleUnderline"/>
        </w:rPr>
        <w:t xml:space="preserve">are projected to </w:t>
      </w:r>
      <w:r w:rsidRPr="00724B6E">
        <w:rPr>
          <w:rStyle w:val="Emphasis"/>
          <w:highlight w:val="cyan"/>
        </w:rPr>
        <w:t>keep rising</w:t>
      </w:r>
      <w:r w:rsidRPr="00CE746A">
        <w:rPr>
          <w:sz w:val="16"/>
        </w:rPr>
        <w:t xml:space="preserve"> in the absence of radical policy, technology, and behavior shifts.31 More broadly, we must ask: </w:t>
      </w:r>
      <w:r w:rsidRPr="00724B6E">
        <w:rPr>
          <w:rStyle w:val="StyleUnderline"/>
        </w:rPr>
        <w:t xml:space="preserve">What are </w:t>
      </w:r>
      <w:r w:rsidRPr="00724B6E">
        <w:rPr>
          <w:rStyle w:val="StyleUnderline"/>
          <w:highlight w:val="cyan"/>
        </w:rPr>
        <w:t>the odds</w:t>
      </w:r>
      <w:r w:rsidRPr="00CE746A">
        <w:rPr>
          <w:sz w:val="16"/>
        </w:rPr>
        <w:t xml:space="preserve"> that “</w:t>
      </w:r>
      <w:r w:rsidRPr="00724B6E">
        <w:rPr>
          <w:rStyle w:val="StyleUnderline"/>
          <w:highlight w:val="cyan"/>
        </w:rPr>
        <w:t>zero future land conversion</w:t>
      </w:r>
      <w:r w:rsidRPr="00D87261">
        <w:rPr>
          <w:sz w:val="16"/>
        </w:rPr>
        <w:t xml:space="preserve">” </w:t>
      </w:r>
      <w:r w:rsidRPr="00724B6E">
        <w:rPr>
          <w:rStyle w:val="StyleUnderline"/>
          <w:highlight w:val="cyan"/>
        </w:rPr>
        <w:t xml:space="preserve">is </w:t>
      </w:r>
      <w:r w:rsidRPr="0061278A">
        <w:rPr>
          <w:rStyle w:val="Emphasis"/>
          <w:highlight w:val="cyan"/>
        </w:rPr>
        <w:t>compatible</w:t>
      </w:r>
      <w:r w:rsidRPr="00724B6E">
        <w:rPr>
          <w:rStyle w:val="StyleUnderline"/>
          <w:highlight w:val="cyan"/>
        </w:rPr>
        <w:t xml:space="preserve"> with</w:t>
      </w:r>
      <w:r w:rsidRPr="00724B6E">
        <w:rPr>
          <w:rStyle w:val="StyleUnderline"/>
        </w:rPr>
        <w:t xml:space="preserve"> a </w:t>
      </w:r>
      <w:r w:rsidRPr="00724B6E">
        <w:rPr>
          <w:rStyle w:val="Emphasis"/>
        </w:rPr>
        <w:t xml:space="preserve">continuously growing </w:t>
      </w:r>
      <w:r w:rsidRPr="00724B6E">
        <w:rPr>
          <w:rStyle w:val="Emphasis"/>
          <w:highlight w:val="cyan"/>
        </w:rPr>
        <w:t>cap</w:t>
      </w:r>
      <w:r w:rsidRPr="00724B6E">
        <w:rPr>
          <w:rStyle w:val="Emphasis"/>
        </w:rPr>
        <w:t>italist economy</w:t>
      </w:r>
      <w:r w:rsidRPr="00CE746A">
        <w:rPr>
          <w:sz w:val="16"/>
        </w:rPr>
        <w:t xml:space="preserve">? The short answer: not impossible in theory, but </w:t>
      </w:r>
      <w:r w:rsidRPr="00CF6BA9">
        <w:rPr>
          <w:rStyle w:val="Emphasis"/>
          <w:highlight w:val="cyan"/>
        </w:rPr>
        <w:t>highly unlikely</w:t>
      </w:r>
      <w:r w:rsidRPr="00CE746A">
        <w:rPr>
          <w:sz w:val="16"/>
        </w:rPr>
        <w:t xml:space="preserve"> in practice (a point I return to below).</w:t>
      </w:r>
    </w:p>
    <w:p w14:paraId="197C81E7" w14:textId="77777777" w:rsidR="00BF1BF5" w:rsidRDefault="00BF1BF5" w:rsidP="00BF1BF5"/>
    <w:p w14:paraId="58904971" w14:textId="77777777" w:rsidR="00BF1BF5" w:rsidRPr="00792D44" w:rsidRDefault="00BF1BF5" w:rsidP="00BF1BF5">
      <w:pPr>
        <w:pStyle w:val="Heading4"/>
        <w:rPr>
          <w:rFonts w:cs="Arial"/>
          <w:b w:val="0"/>
          <w:bCs/>
        </w:rPr>
      </w:pPr>
      <w:r>
        <w:t xml:space="preserve">Extinction </w:t>
      </w:r>
      <w:r w:rsidRPr="0044740B">
        <w:rPr>
          <w:u w:val="single"/>
        </w:rPr>
        <w:t>independent</w:t>
      </w:r>
      <w:r>
        <w:t xml:space="preserve"> of warming.</w:t>
      </w:r>
    </w:p>
    <w:p w14:paraId="325E5BAE" w14:textId="77777777" w:rsidR="00BF1BF5" w:rsidRPr="00A94D42" w:rsidRDefault="00BF1BF5" w:rsidP="00BF1BF5">
      <w:r w:rsidRPr="00A94D42">
        <w:t xml:space="preserve">Johan </w:t>
      </w:r>
      <w:r w:rsidRPr="00A94D42">
        <w:rPr>
          <w:rStyle w:val="Style13ptBold"/>
        </w:rPr>
        <w:t>Rockström et. al 24</w:t>
      </w:r>
      <w:r w:rsidRPr="00A94D42">
        <w:t xml:space="preserve">. Professor, Environmental Science, Stockholm Resilience Centre at Stockholm University; Ph.D., Systems Ecology, Stockholm University. Dr. Louis Kotzé: Research Professor of Law, North-West University; Senior Professorial Fellow, Earth System Law, University of Lincoln; Ph.D., Tillburg University. Dr. Svetlana Milutinović: Research Analyst, Directors' Office, Potsdam Institute for Climate Impact Research; Ph.D., Oceanography, University of Bergen. Other Contributors’ affiliations can be viewed here. “The planetary commons: A new paradigm for safeguarding Earth-regulating systems in the Anthropocene.” Proceedings of the National Academy of Sciences, Volume 121, Number 5. </w:t>
      </w:r>
    </w:p>
    <w:p w14:paraId="68EFDDB4" w14:textId="77777777" w:rsidR="00BF1BF5" w:rsidRPr="00A94D42" w:rsidRDefault="00BF1BF5" w:rsidP="00BF1BF5">
      <w:pPr>
        <w:rPr>
          <w:sz w:val="16"/>
        </w:rPr>
      </w:pPr>
      <w:r w:rsidRPr="00A94D42">
        <w:rPr>
          <w:rStyle w:val="StyleUnderline"/>
        </w:rPr>
        <w:t xml:space="preserve">The </w:t>
      </w:r>
      <w:r w:rsidRPr="00A94D42">
        <w:rPr>
          <w:rStyle w:val="Emphasis"/>
          <w:highlight w:val="cyan"/>
        </w:rPr>
        <w:t>Earth</w:t>
      </w:r>
      <w:r w:rsidRPr="00A94D42">
        <w:rPr>
          <w:rStyle w:val="Emphasis"/>
        </w:rPr>
        <w:t xml:space="preserve"> system</w:t>
      </w:r>
      <w:r w:rsidRPr="00A94D42">
        <w:rPr>
          <w:rStyle w:val="StyleUnderline"/>
        </w:rPr>
        <w:t xml:space="preserve"> </w:t>
      </w:r>
      <w:r w:rsidRPr="00A94D42">
        <w:rPr>
          <w:rStyle w:val="StyleUnderline"/>
          <w:highlight w:val="cyan"/>
        </w:rPr>
        <w:t>is</w:t>
      </w:r>
      <w:r w:rsidRPr="00A94D42">
        <w:rPr>
          <w:sz w:val="16"/>
        </w:rPr>
        <w:t xml:space="preserve"> a </w:t>
      </w:r>
      <w:r w:rsidRPr="00A94D42">
        <w:rPr>
          <w:rStyle w:val="StyleUnderline"/>
          <w:highlight w:val="cyan"/>
        </w:rPr>
        <w:t>complex</w:t>
      </w:r>
      <w:r w:rsidRPr="00A94D42">
        <w:rPr>
          <w:sz w:val="16"/>
        </w:rPr>
        <w:t xml:space="preserve">, self-regulating system, </w:t>
      </w:r>
      <w:r w:rsidRPr="00A94D42">
        <w:rPr>
          <w:rStyle w:val="StyleUnderline"/>
          <w:highlight w:val="cyan"/>
        </w:rPr>
        <w:t>characterized by</w:t>
      </w:r>
      <w:r w:rsidRPr="00A94D42">
        <w:rPr>
          <w:rStyle w:val="StyleUnderline"/>
        </w:rPr>
        <w:t xml:space="preserve"> </w:t>
      </w:r>
      <w:r w:rsidRPr="00A94D42">
        <w:rPr>
          <w:rStyle w:val="Emphasis"/>
        </w:rPr>
        <w:t xml:space="preserve">multiple </w:t>
      </w:r>
      <w:r w:rsidRPr="00A94D42">
        <w:rPr>
          <w:rStyle w:val="Emphasis"/>
          <w:highlight w:val="cyan"/>
        </w:rPr>
        <w:t>interactions</w:t>
      </w:r>
      <w:r w:rsidRPr="00A94D42">
        <w:rPr>
          <w:rStyle w:val="StyleUnderline"/>
          <w:highlight w:val="cyan"/>
        </w:rPr>
        <w:t xml:space="preserve"> and </w:t>
      </w:r>
      <w:r w:rsidRPr="00A94D42">
        <w:rPr>
          <w:rStyle w:val="Emphasis"/>
          <w:highlight w:val="cyan"/>
        </w:rPr>
        <w:t>feedbacks</w:t>
      </w:r>
      <w:r w:rsidRPr="00A94D42">
        <w:rPr>
          <w:rStyle w:val="StyleUnderline"/>
          <w:highlight w:val="cyan"/>
        </w:rPr>
        <w:t xml:space="preserve"> among</w:t>
      </w:r>
      <w:r w:rsidRPr="00A94D42">
        <w:rPr>
          <w:rStyle w:val="StyleUnderline"/>
        </w:rPr>
        <w:t xml:space="preserve"> </w:t>
      </w:r>
      <w:r w:rsidRPr="00A94D42">
        <w:rPr>
          <w:rStyle w:val="Emphasis"/>
        </w:rPr>
        <w:t xml:space="preserve">large </w:t>
      </w:r>
      <w:r w:rsidRPr="00A94D42">
        <w:rPr>
          <w:rStyle w:val="Emphasis"/>
          <w:highlight w:val="cyan"/>
        </w:rPr>
        <w:t>biophysical systems</w:t>
      </w:r>
      <w:r w:rsidRPr="00A94D42">
        <w:rPr>
          <w:rStyle w:val="StyleUnderline"/>
        </w:rPr>
        <w:t xml:space="preserve"> that interplay with life on Earth and </w:t>
      </w:r>
      <w:r w:rsidRPr="00A94D42">
        <w:rPr>
          <w:rStyle w:val="StyleUnderline"/>
          <w:highlight w:val="cyan"/>
        </w:rPr>
        <w:t>determine</w:t>
      </w:r>
      <w:r w:rsidRPr="00A94D42">
        <w:rPr>
          <w:sz w:val="16"/>
        </w:rPr>
        <w:t xml:space="preserve"> the </w:t>
      </w:r>
      <w:r w:rsidRPr="00A94D42">
        <w:rPr>
          <w:rStyle w:val="StyleUnderline"/>
          <w:highlight w:val="cyan"/>
        </w:rPr>
        <w:lastRenderedPageBreak/>
        <w:t>resilience of the</w:t>
      </w:r>
      <w:r w:rsidRPr="00A94D42">
        <w:rPr>
          <w:rStyle w:val="StyleUnderline"/>
        </w:rPr>
        <w:t xml:space="preserve"> </w:t>
      </w:r>
      <w:r w:rsidRPr="00A94D42">
        <w:rPr>
          <w:rStyle w:val="Emphasis"/>
        </w:rPr>
        <w:t xml:space="preserve">entire </w:t>
      </w:r>
      <w:r w:rsidRPr="00A94D42">
        <w:rPr>
          <w:rStyle w:val="Emphasis"/>
          <w:highlight w:val="cyan"/>
        </w:rPr>
        <w:t>system</w:t>
      </w:r>
      <w:r w:rsidRPr="00A94D42">
        <w:rPr>
          <w:sz w:val="16"/>
        </w:rPr>
        <w:t xml:space="preserve">. The Anthropocene signifies the start of a no-analogue state of the Earth system that is fundamentally different from the Holocene (37). At its core is the exponential rise in human pressures on the planet, ranging from global warming to biodiversity loss, which have reached a level where signs of exceeding the coping capacity of ecologically adaptive biophysical systems and processes that regulate the state of the planet are now evident (38, 39). The </w:t>
      </w:r>
      <w:r w:rsidRPr="00A94D42">
        <w:rPr>
          <w:rStyle w:val="StyleUnderline"/>
        </w:rPr>
        <w:t xml:space="preserve">decline of </w:t>
      </w:r>
      <w:r w:rsidRPr="00A94D42">
        <w:rPr>
          <w:rStyle w:val="Emphasis"/>
        </w:rPr>
        <w:t>planetary resilience</w:t>
      </w:r>
      <w:r w:rsidRPr="00A94D42">
        <w:rPr>
          <w:rStyle w:val="StyleUnderline"/>
        </w:rPr>
        <w:t xml:space="preserve"> is revealed by </w:t>
      </w:r>
      <w:r w:rsidRPr="00A94D42">
        <w:rPr>
          <w:rStyle w:val="Emphasis"/>
          <w:highlight w:val="cyan"/>
        </w:rPr>
        <w:t>planetary boundaries</w:t>
      </w:r>
      <w:r w:rsidRPr="00A94D42">
        <w:rPr>
          <w:rStyle w:val="Emphasis"/>
        </w:rPr>
        <w:t xml:space="preserve"> science</w:t>
      </w:r>
      <w:r w:rsidRPr="00A94D42">
        <w:rPr>
          <w:sz w:val="16"/>
        </w:rPr>
        <w:t xml:space="preserve"> (7, 28, 40). </w:t>
      </w:r>
      <w:r w:rsidRPr="00A94D42">
        <w:rPr>
          <w:rStyle w:val="StyleUnderline"/>
          <w:highlight w:val="cyan"/>
        </w:rPr>
        <w:t>For life</w:t>
      </w:r>
      <w:r w:rsidRPr="00A94D42">
        <w:rPr>
          <w:sz w:val="16"/>
        </w:rPr>
        <w:t xml:space="preserve"> as we know it </w:t>
      </w:r>
      <w:r w:rsidRPr="00A94D42">
        <w:rPr>
          <w:rStyle w:val="StyleUnderline"/>
          <w:highlight w:val="cyan"/>
        </w:rPr>
        <w:t>to continue</w:t>
      </w:r>
      <w:r w:rsidRPr="00A94D42">
        <w:rPr>
          <w:sz w:val="16"/>
        </w:rPr>
        <w:t xml:space="preserve">, </w:t>
      </w:r>
      <w:r w:rsidRPr="00A94D42">
        <w:rPr>
          <w:rStyle w:val="StyleUnderline"/>
          <w:highlight w:val="cyan"/>
        </w:rPr>
        <w:t xml:space="preserve">it is </w:t>
      </w:r>
      <w:r w:rsidRPr="00A94D42">
        <w:rPr>
          <w:rStyle w:val="Emphasis"/>
          <w:highlight w:val="cyan"/>
        </w:rPr>
        <w:t>vital</w:t>
      </w:r>
      <w:r w:rsidRPr="00A94D42">
        <w:rPr>
          <w:rStyle w:val="StyleUnderline"/>
          <w:highlight w:val="cyan"/>
        </w:rPr>
        <w:t xml:space="preserve"> to keep</w:t>
      </w:r>
      <w:r w:rsidRPr="00A94D42">
        <w:rPr>
          <w:rStyle w:val="StyleUnderline"/>
        </w:rPr>
        <w:t xml:space="preserve"> the </w:t>
      </w:r>
      <w:r w:rsidRPr="00A94D42">
        <w:rPr>
          <w:rStyle w:val="StyleUnderline"/>
          <w:highlight w:val="cyan"/>
        </w:rPr>
        <w:t>Earth</w:t>
      </w:r>
      <w:r w:rsidRPr="00A94D42">
        <w:rPr>
          <w:rStyle w:val="StyleUnderline"/>
        </w:rPr>
        <w:t xml:space="preserve"> system </w:t>
      </w:r>
      <w:r w:rsidRPr="00A94D42">
        <w:rPr>
          <w:rStyle w:val="StyleUnderline"/>
          <w:highlight w:val="cyan"/>
        </w:rPr>
        <w:t>within</w:t>
      </w:r>
      <w:r w:rsidRPr="00A94D42">
        <w:rPr>
          <w:sz w:val="16"/>
        </w:rPr>
        <w:t xml:space="preserve">, or at least close to, </w:t>
      </w:r>
      <w:r w:rsidRPr="00A94D42">
        <w:rPr>
          <w:rStyle w:val="StyleUnderline"/>
          <w:highlight w:val="cyan"/>
        </w:rPr>
        <w:t>Holocene-like conditions</w:t>
      </w:r>
      <w:r w:rsidRPr="00A94D42">
        <w:rPr>
          <w:rStyle w:val="StyleUnderline"/>
        </w:rPr>
        <w:t xml:space="preserve"> for</w:t>
      </w:r>
      <w:r w:rsidRPr="00A94D42">
        <w:rPr>
          <w:sz w:val="16"/>
        </w:rPr>
        <w:t xml:space="preserve"> all </w:t>
      </w:r>
      <w:r w:rsidRPr="00A94D42">
        <w:rPr>
          <w:rStyle w:val="StyleUnderline"/>
        </w:rPr>
        <w:t>systems and processes that regulate</w:t>
      </w:r>
      <w:r w:rsidRPr="00A94D42">
        <w:rPr>
          <w:sz w:val="16"/>
        </w:rPr>
        <w:t xml:space="preserve"> the </w:t>
      </w:r>
      <w:r w:rsidRPr="00A94D42">
        <w:rPr>
          <w:rStyle w:val="StyleUnderline"/>
        </w:rPr>
        <w:t xml:space="preserve">functioning of the </w:t>
      </w:r>
      <w:r w:rsidRPr="00A94D42">
        <w:rPr>
          <w:rStyle w:val="Emphasis"/>
        </w:rPr>
        <w:t>Earth system</w:t>
      </w:r>
      <w:r w:rsidRPr="00A94D42">
        <w:rPr>
          <w:sz w:val="16"/>
        </w:rPr>
        <w:t xml:space="preserve"> (28, 41). </w:t>
      </w:r>
      <w:r w:rsidRPr="00A94D42">
        <w:rPr>
          <w:rStyle w:val="StyleUnderline"/>
          <w:highlight w:val="cyan"/>
        </w:rPr>
        <w:t xml:space="preserve">Humanity is </w:t>
      </w:r>
      <w:r w:rsidRPr="00A94D42">
        <w:rPr>
          <w:rStyle w:val="Emphasis"/>
          <w:highlight w:val="cyan"/>
        </w:rPr>
        <w:t>rapidly exiting</w:t>
      </w:r>
      <w:r w:rsidRPr="00A94D42">
        <w:rPr>
          <w:rStyle w:val="StyleUnderline"/>
        </w:rPr>
        <w:t xml:space="preserve"> this </w:t>
      </w:r>
      <w:r w:rsidRPr="00A94D42">
        <w:rPr>
          <w:rStyle w:val="Emphasis"/>
        </w:rPr>
        <w:t>safe operating space</w:t>
      </w:r>
      <w:r w:rsidRPr="00A94D42">
        <w:rPr>
          <w:sz w:val="16"/>
        </w:rPr>
        <w:t xml:space="preserve">, as </w:t>
      </w:r>
      <w:r w:rsidRPr="00A94D42">
        <w:rPr>
          <w:rStyle w:val="StyleUnderline"/>
        </w:rPr>
        <w:t xml:space="preserve">six of nine </w:t>
      </w:r>
      <w:r w:rsidRPr="00A94D42">
        <w:rPr>
          <w:rStyle w:val="StyleUnderline"/>
          <w:highlight w:val="cyan"/>
        </w:rPr>
        <w:t>planetary boundaries</w:t>
      </w:r>
      <w:r w:rsidRPr="00A94D42">
        <w:rPr>
          <w:rStyle w:val="StyleUnderline"/>
        </w:rPr>
        <w:t xml:space="preserve"> are now assessed as </w:t>
      </w:r>
      <w:r w:rsidRPr="00A94D42">
        <w:rPr>
          <w:rStyle w:val="StyleUnderline"/>
          <w:highlight w:val="cyan"/>
        </w:rPr>
        <w:t>crossed</w:t>
      </w:r>
      <w:r w:rsidRPr="00A94D42">
        <w:rPr>
          <w:sz w:val="16"/>
        </w:rPr>
        <w:t xml:space="preserve">, </w:t>
      </w:r>
      <w:r w:rsidRPr="00A94D42">
        <w:rPr>
          <w:rStyle w:val="StyleUnderline"/>
        </w:rPr>
        <w:t>including</w:t>
      </w:r>
      <w:r w:rsidRPr="00A94D42">
        <w:rPr>
          <w:sz w:val="16"/>
        </w:rPr>
        <w:t xml:space="preserve"> those for </w:t>
      </w:r>
      <w:r w:rsidRPr="00A94D42">
        <w:rPr>
          <w:rStyle w:val="StyleUnderline"/>
        </w:rPr>
        <w:t>climate change</w:t>
      </w:r>
      <w:r w:rsidRPr="00A94D42">
        <w:rPr>
          <w:sz w:val="16"/>
        </w:rPr>
        <w:t xml:space="preserve">, </w:t>
      </w:r>
      <w:r w:rsidRPr="00A94D42">
        <w:rPr>
          <w:rStyle w:val="Emphasis"/>
          <w:highlight w:val="cyan"/>
        </w:rPr>
        <w:t>biosphere</w:t>
      </w:r>
      <w:r w:rsidRPr="00A94D42">
        <w:rPr>
          <w:rStyle w:val="Emphasis"/>
        </w:rPr>
        <w:t xml:space="preserve"> integrity</w:t>
      </w:r>
      <w:r w:rsidRPr="00A94D42">
        <w:rPr>
          <w:sz w:val="16"/>
        </w:rPr>
        <w:t xml:space="preserve">, </w:t>
      </w:r>
      <w:r w:rsidRPr="00A94D42">
        <w:rPr>
          <w:rStyle w:val="Emphasis"/>
          <w:highlight w:val="cyan"/>
        </w:rPr>
        <w:t>land</w:t>
      </w:r>
      <w:r w:rsidRPr="00A94D42">
        <w:rPr>
          <w:rStyle w:val="Emphasis"/>
        </w:rPr>
        <w:t xml:space="preserve"> use</w:t>
      </w:r>
      <w:r w:rsidRPr="00A94D42">
        <w:rPr>
          <w:sz w:val="16"/>
        </w:rPr>
        <w:t xml:space="preserve">, </w:t>
      </w:r>
      <w:r w:rsidRPr="00A94D42">
        <w:rPr>
          <w:rStyle w:val="StyleUnderline"/>
        </w:rPr>
        <w:t xml:space="preserve">interference with </w:t>
      </w:r>
      <w:r w:rsidRPr="00A94D42">
        <w:rPr>
          <w:rStyle w:val="Emphasis"/>
        </w:rPr>
        <w:t xml:space="preserve">biogeochemical </w:t>
      </w:r>
      <w:r w:rsidRPr="00A94D42">
        <w:rPr>
          <w:rStyle w:val="Emphasis"/>
          <w:highlight w:val="cyan"/>
        </w:rPr>
        <w:t>cycles</w:t>
      </w:r>
      <w:r w:rsidRPr="00A94D42">
        <w:rPr>
          <w:rStyle w:val="StyleUnderline"/>
          <w:highlight w:val="cyan"/>
        </w:rPr>
        <w:t xml:space="preserve"> of nitrogen and phosphorus</w:t>
      </w:r>
      <w:r w:rsidRPr="00A94D42">
        <w:rPr>
          <w:sz w:val="16"/>
        </w:rPr>
        <w:t xml:space="preserve">, as well as novel entities and </w:t>
      </w:r>
      <w:r w:rsidRPr="00A94D42">
        <w:rPr>
          <w:rStyle w:val="Emphasis"/>
          <w:highlight w:val="cyan"/>
        </w:rPr>
        <w:t>freshwater</w:t>
      </w:r>
      <w:r w:rsidRPr="00A94D42">
        <w:rPr>
          <w:rStyle w:val="Emphasis"/>
        </w:rPr>
        <w:t xml:space="preserve"> change</w:t>
      </w:r>
      <w:r w:rsidRPr="00A94D42">
        <w:rPr>
          <w:sz w:val="16"/>
        </w:rPr>
        <w:t xml:space="preserve"> (7, 28, 42, 43).</w:t>
      </w:r>
    </w:p>
    <w:p w14:paraId="551924C5" w14:textId="77777777" w:rsidR="00BF1BF5" w:rsidRPr="00A94D42" w:rsidRDefault="00BF1BF5" w:rsidP="00BF1BF5">
      <w:pPr>
        <w:rPr>
          <w:sz w:val="16"/>
        </w:rPr>
      </w:pPr>
      <w:r w:rsidRPr="00A94D42">
        <w:rPr>
          <w:rStyle w:val="StyleUnderline"/>
        </w:rPr>
        <w:t>Earth’s biophysical systems</w:t>
      </w:r>
      <w:r w:rsidRPr="00A94D42">
        <w:rPr>
          <w:sz w:val="16"/>
        </w:rPr>
        <w:t xml:space="preserve">, ranging from critical biomes (e.g., tropical forests) to ice sheets, and oceanic and atmospheric circulation systems are particularly at risk. Many of these systems </w:t>
      </w:r>
      <w:r w:rsidRPr="00A94D42">
        <w:rPr>
          <w:rStyle w:val="StyleUnderline"/>
        </w:rPr>
        <w:t>show evidence of having</w:t>
      </w:r>
      <w:r w:rsidRPr="00A94D42">
        <w:rPr>
          <w:sz w:val="16"/>
        </w:rPr>
        <w:t xml:space="preserve"> multiple </w:t>
      </w:r>
      <w:r w:rsidRPr="00A94D42">
        <w:rPr>
          <w:rStyle w:val="StyleUnderline"/>
          <w:highlight w:val="cyan"/>
        </w:rPr>
        <w:t>stable states</w:t>
      </w:r>
      <w:r w:rsidRPr="00A94D42">
        <w:rPr>
          <w:sz w:val="16"/>
        </w:rPr>
        <w:t xml:space="preserve">, </w:t>
      </w:r>
      <w:r w:rsidRPr="00A94D42">
        <w:rPr>
          <w:rStyle w:val="StyleUnderline"/>
          <w:highlight w:val="cyan"/>
        </w:rPr>
        <w:t xml:space="preserve">separated by </w:t>
      </w:r>
      <w:r w:rsidRPr="00A94D42">
        <w:rPr>
          <w:rStyle w:val="Emphasis"/>
          <w:highlight w:val="cyan"/>
        </w:rPr>
        <w:t>tipping points</w:t>
      </w:r>
      <w:r w:rsidRPr="00A94D42">
        <w:rPr>
          <w:rStyle w:val="StyleUnderline"/>
          <w:highlight w:val="cyan"/>
        </w:rPr>
        <w:t xml:space="preserve"> with </w:t>
      </w:r>
      <w:r w:rsidRPr="00A94D42">
        <w:rPr>
          <w:rStyle w:val="Emphasis"/>
          <w:highlight w:val="cyan"/>
        </w:rPr>
        <w:t>feedback</w:t>
      </w:r>
      <w:r w:rsidRPr="00A94D42">
        <w:rPr>
          <w:rStyle w:val="Emphasis"/>
        </w:rPr>
        <w:t xml:space="preserve"> dynamics and interactions</w:t>
      </w:r>
      <w:r w:rsidRPr="00A94D42">
        <w:rPr>
          <w:sz w:val="16"/>
        </w:rPr>
        <w:t xml:space="preserve"> (within and between systems) </w:t>
      </w:r>
      <w:r w:rsidRPr="00A94D42">
        <w:rPr>
          <w:rStyle w:val="StyleUnderline"/>
        </w:rPr>
        <w:t>that determine what state they reside in</w:t>
      </w:r>
      <w:r w:rsidRPr="00A94D42">
        <w:rPr>
          <w:sz w:val="16"/>
        </w:rPr>
        <w:t xml:space="preserve"> ref. 44. The </w:t>
      </w:r>
      <w:r w:rsidRPr="00A94D42">
        <w:rPr>
          <w:rStyle w:val="Emphasis"/>
        </w:rPr>
        <w:t>planetary subsystems</w:t>
      </w:r>
      <w:r w:rsidRPr="00A94D42">
        <w:rPr>
          <w:rStyle w:val="StyleUnderline"/>
        </w:rPr>
        <w:t xml:space="preserve"> that</w:t>
      </w:r>
      <w:r w:rsidRPr="00A94D42">
        <w:rPr>
          <w:sz w:val="16"/>
        </w:rPr>
        <w:t xml:space="preserve"> can potentially </w:t>
      </w:r>
      <w:r w:rsidRPr="00A94D42">
        <w:rPr>
          <w:rStyle w:val="StyleUnderline"/>
        </w:rPr>
        <w:t>exhibit tipping behavior and</w:t>
      </w:r>
      <w:r w:rsidRPr="00A94D42">
        <w:rPr>
          <w:sz w:val="16"/>
        </w:rPr>
        <w:t xml:space="preserve"> that </w:t>
      </w:r>
      <w:r w:rsidRPr="00A94D42">
        <w:rPr>
          <w:rStyle w:val="StyleUnderline"/>
        </w:rPr>
        <w:t xml:space="preserve">play a </w:t>
      </w:r>
      <w:r w:rsidRPr="00A94D42">
        <w:rPr>
          <w:rStyle w:val="Emphasis"/>
        </w:rPr>
        <w:t>key role</w:t>
      </w:r>
      <w:r w:rsidRPr="00A94D42">
        <w:rPr>
          <w:rStyle w:val="StyleUnderline"/>
        </w:rPr>
        <w:t xml:space="preserve"> in controlling the state of the Earth system</w:t>
      </w:r>
      <w:r w:rsidRPr="00A94D42">
        <w:rPr>
          <w:sz w:val="16"/>
        </w:rPr>
        <w:t xml:space="preserve"> have been </w:t>
      </w:r>
      <w:r w:rsidRPr="00A94D42">
        <w:rPr>
          <w:sz w:val="16"/>
          <w:szCs w:val="16"/>
        </w:rPr>
        <w:t>defined as tipping elements</w:t>
      </w:r>
      <w:r w:rsidRPr="00A94D42">
        <w:rPr>
          <w:sz w:val="16"/>
        </w:rPr>
        <w:t xml:space="preserve"> (45). Various candidate tipping elements have been proposed, and studies have found substantial evidence for the existence of about 15 climate tipping elements (6, 45, 46). Rising climate forcing and degradation of the biosphere has led to a rapidly rising risk of pushing tipping elements across their tipping points (45, 47), with several climate tipping elements showing signs of instability (13). A recent assessment estimates that </w:t>
      </w:r>
      <w:r w:rsidRPr="00A94D42">
        <w:rPr>
          <w:rStyle w:val="Emphasis"/>
          <w:highlight w:val="cyan"/>
        </w:rPr>
        <w:t>several</w:t>
      </w:r>
      <w:r w:rsidRPr="00A94D42">
        <w:rPr>
          <w:rStyle w:val="Emphasis"/>
        </w:rPr>
        <w:t xml:space="preserve"> feedback </w:t>
      </w:r>
      <w:r w:rsidRPr="00A94D42">
        <w:rPr>
          <w:rStyle w:val="Emphasis"/>
          <w:highlight w:val="cyan"/>
        </w:rPr>
        <w:t>shifts</w:t>
      </w:r>
      <w:r w:rsidRPr="00A94D42">
        <w:rPr>
          <w:rStyle w:val="StyleUnderline"/>
          <w:highlight w:val="cyan"/>
        </w:rPr>
        <w:t xml:space="preserve"> could be triggered</w:t>
      </w:r>
      <w:r w:rsidRPr="00A94D42">
        <w:rPr>
          <w:sz w:val="16"/>
        </w:rPr>
        <w:t xml:space="preserve">, </w:t>
      </w:r>
      <w:r w:rsidRPr="00A94D42">
        <w:rPr>
          <w:rStyle w:val="StyleUnderline"/>
          <w:highlight w:val="cyan"/>
        </w:rPr>
        <w:t xml:space="preserve">causing </w:t>
      </w:r>
      <w:r w:rsidRPr="00A94D42">
        <w:rPr>
          <w:rStyle w:val="Emphasis"/>
          <w:highlight w:val="cyan"/>
        </w:rPr>
        <w:t>tipping points</w:t>
      </w:r>
      <w:r w:rsidRPr="00A94D42">
        <w:rPr>
          <w:rStyle w:val="StyleUnderline"/>
          <w:highlight w:val="cyan"/>
        </w:rPr>
        <w:t xml:space="preserve"> to be </w:t>
      </w:r>
      <w:r w:rsidRPr="00A94D42">
        <w:rPr>
          <w:rStyle w:val="Emphasis"/>
          <w:highlight w:val="cyan"/>
        </w:rPr>
        <w:t>crossed</w:t>
      </w:r>
      <w:r w:rsidRPr="00A94D42">
        <w:rPr>
          <w:sz w:val="16"/>
        </w:rPr>
        <w:t xml:space="preserve"> already at, or close to, 1.5 °C of global mean surface temperature (GMST) rise, i.e., </w:t>
      </w:r>
      <w:r w:rsidRPr="00A94D42">
        <w:rPr>
          <w:rStyle w:val="Emphasis"/>
          <w:sz w:val="30"/>
          <w:szCs w:val="30"/>
          <w:highlight w:val="cyan"/>
        </w:rPr>
        <w:t>even if</w:t>
      </w:r>
      <w:r w:rsidRPr="00A94D42">
        <w:rPr>
          <w:rStyle w:val="Emphasis"/>
          <w:sz w:val="30"/>
          <w:szCs w:val="30"/>
        </w:rPr>
        <w:t xml:space="preserve"> global </w:t>
      </w:r>
      <w:r w:rsidRPr="00A94D42">
        <w:rPr>
          <w:rStyle w:val="Emphasis"/>
          <w:sz w:val="30"/>
          <w:szCs w:val="30"/>
          <w:highlight w:val="cyan"/>
        </w:rPr>
        <w:t>warming is limited</w:t>
      </w:r>
      <w:r w:rsidRPr="00A94D42">
        <w:rPr>
          <w:sz w:val="16"/>
          <w:szCs w:val="30"/>
        </w:rPr>
        <w:t xml:space="preserve"> </w:t>
      </w:r>
      <w:r w:rsidRPr="00A94D42">
        <w:rPr>
          <w:sz w:val="16"/>
        </w:rPr>
        <w:t>to the level aimed at by the Paris Climate Agreement, while several other tipping points would likely be crossed at a 2 to 3 °C warming level (6; see also Fig. 1).</w:t>
      </w:r>
    </w:p>
    <w:p w14:paraId="40A4865D" w14:textId="77777777" w:rsidR="00BF1BF5" w:rsidRDefault="00BF1BF5" w:rsidP="00BF1BF5"/>
    <w:p w14:paraId="02C36DBD" w14:textId="77777777" w:rsidR="00BF1BF5" w:rsidRDefault="00BF1BF5" w:rsidP="00BF1BF5"/>
    <w:p w14:paraId="1E5597DF" w14:textId="77777777" w:rsidR="00BF1BF5" w:rsidRPr="0060399B" w:rsidRDefault="00BF1BF5" w:rsidP="00BF1BF5">
      <w:pPr>
        <w:pStyle w:val="Heading4"/>
      </w:pPr>
      <w:r>
        <w:t>Even if nuke war isn’t a credible extinction risk, warming is.</w:t>
      </w:r>
    </w:p>
    <w:p w14:paraId="54AFFFEF" w14:textId="77777777" w:rsidR="00BF1BF5" w:rsidRPr="0060399B" w:rsidRDefault="00BF1BF5" w:rsidP="00BF1BF5">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7EFA4DF6" w14:textId="77777777" w:rsidR="00BF1BF5" w:rsidRPr="0060399B" w:rsidRDefault="00BF1BF5" w:rsidP="00BF1BF5">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638DC3E9" w14:textId="77777777" w:rsidR="00BF1BF5" w:rsidRPr="0060399B" w:rsidRDefault="00BF1BF5" w:rsidP="00BF1BF5">
      <w:pPr>
        <w:rPr>
          <w:sz w:val="16"/>
        </w:rPr>
      </w:pPr>
      <w:r w:rsidRPr="0060399B">
        <w:rPr>
          <w:sz w:val="16"/>
        </w:rPr>
        <w:t xml:space="preserve">4.2. Climate change </w:t>
      </w:r>
    </w:p>
    <w:p w14:paraId="50A1B0EA" w14:textId="77777777" w:rsidR="00BF1BF5" w:rsidRPr="0060399B" w:rsidRDefault="00BF1BF5" w:rsidP="00BF1BF5">
      <w:pPr>
        <w:rPr>
          <w:sz w:val="16"/>
        </w:rPr>
      </w:pPr>
      <w:r w:rsidRPr="002765CA">
        <w:rPr>
          <w:rStyle w:val="StyleUnderline"/>
          <w:highlight w:val="cyan"/>
        </w:rPr>
        <w:lastRenderedPageBreak/>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660CD0BB" w14:textId="77777777" w:rsidR="00BF1BF5" w:rsidRDefault="00BF1BF5" w:rsidP="00BF1BF5"/>
    <w:p w14:paraId="14B079F7" w14:textId="77777777" w:rsidR="00BF1BF5" w:rsidRDefault="00BF1BF5" w:rsidP="00BF1BF5">
      <w:pPr>
        <w:pStyle w:val="Heading2"/>
      </w:pPr>
      <w:r>
        <w:lastRenderedPageBreak/>
        <w:t>Midterms DA</w:t>
      </w:r>
    </w:p>
    <w:p w14:paraId="48C2E796" w14:textId="77777777" w:rsidR="00BF1BF5" w:rsidRPr="009265BF" w:rsidRDefault="00BF1BF5" w:rsidP="00BF1BF5">
      <w:pPr>
        <w:pStyle w:val="Heading4"/>
        <w:rPr>
          <w:rStyle w:val="StyleUnderline"/>
          <w:highlight w:val="cyan"/>
        </w:rPr>
      </w:pPr>
      <w:r w:rsidRPr="00743236">
        <w:t>‘Collective bargaining rights</w:t>
      </w:r>
      <w:r>
        <w:t>.</w:t>
      </w:r>
      <w:r w:rsidRPr="00743236">
        <w:t>’</w:t>
      </w:r>
    </w:p>
    <w:p w14:paraId="783B5030" w14:textId="77777777" w:rsidR="00BF1BF5" w:rsidRPr="009265BF" w:rsidRDefault="00BF1BF5" w:rsidP="00BF1BF5">
      <w:pPr>
        <w:rPr>
          <w:rStyle w:val="StyleUnderline"/>
          <w:highlight w:val="cyan"/>
        </w:rPr>
      </w:pPr>
      <w:r w:rsidRPr="004F2802">
        <w:t xml:space="preserve">Thomas </w:t>
      </w:r>
      <w:r w:rsidRPr="004F2802">
        <w:rPr>
          <w:rStyle w:val="Style13ptBold"/>
        </w:rPr>
        <w:t>Waterman 19</w:t>
      </w:r>
      <w:r w:rsidRPr="004F2802">
        <w:t>, Justice, Supreme Court of Iowa, "AFSCME Iowa Council 61 v. State," No. 17-1841, 05/17/2019</w:t>
      </w:r>
    </w:p>
    <w:p w14:paraId="16803475" w14:textId="77777777" w:rsidR="00BF1BF5" w:rsidRPr="009265BF" w:rsidRDefault="00BF1BF5" w:rsidP="00BF1BF5">
      <w:pPr>
        <w:rPr>
          <w:rStyle w:val="StyleUnderline"/>
          <w:highlight w:val="cyan"/>
        </w:rPr>
      </w:pPr>
      <w:r w:rsidRPr="007B4596">
        <w:rPr>
          <w:sz w:val="16"/>
        </w:rPr>
        <w:t>"</w:t>
      </w:r>
      <w:r w:rsidRPr="009265BF">
        <w:rPr>
          <w:rStyle w:val="StyleUnderline"/>
          <w:highlight w:val="cyan"/>
        </w:rPr>
        <w:t xml:space="preserve">We </w:t>
      </w:r>
      <w:r w:rsidRPr="009265BF">
        <w:rPr>
          <w:rStyle w:val="Emphasis"/>
          <w:highlight w:val="cyan"/>
        </w:rPr>
        <w:t>reiterate</w:t>
      </w:r>
      <w:r w:rsidRPr="009265BF">
        <w:rPr>
          <w:rStyle w:val="StyleUnderline"/>
          <w:highlight w:val="cyan"/>
        </w:rPr>
        <w:t xml:space="preserve"> that</w:t>
      </w:r>
      <w:r w:rsidRPr="007B4596">
        <w:rPr>
          <w:rStyle w:val="StyleUnderline"/>
        </w:rPr>
        <w:t xml:space="preserve"> the </w:t>
      </w:r>
      <w:r w:rsidRPr="009265BF">
        <w:rPr>
          <w:rStyle w:val="Emphasis"/>
          <w:highlight w:val="cyan"/>
        </w:rPr>
        <w:t>scope</w:t>
      </w:r>
      <w:r w:rsidRPr="009265BF">
        <w:rPr>
          <w:rStyle w:val="StyleUnderline"/>
          <w:highlight w:val="cyan"/>
        </w:rPr>
        <w:t xml:space="preserve"> of </w:t>
      </w:r>
      <w:r w:rsidRPr="009265BF">
        <w:rPr>
          <w:rStyle w:val="Emphasis"/>
          <w:highlight w:val="cyan"/>
        </w:rPr>
        <w:t>c</w:t>
      </w:r>
      <w:r w:rsidRPr="007B4596">
        <w:rPr>
          <w:rStyle w:val="StyleUnderline"/>
        </w:rPr>
        <w:t xml:space="preserve">ollective </w:t>
      </w:r>
      <w:r w:rsidRPr="009265BF">
        <w:rPr>
          <w:rStyle w:val="Emphasis"/>
          <w:highlight w:val="cyan"/>
        </w:rPr>
        <w:t>b</w:t>
      </w:r>
      <w:r w:rsidRPr="007B4596">
        <w:rPr>
          <w:rStyle w:val="StyleUnderline"/>
        </w:rPr>
        <w:t xml:space="preserve">argaining </w:t>
      </w:r>
      <w:r w:rsidRPr="009265BF">
        <w:rPr>
          <w:rStyle w:val="Emphasis"/>
          <w:highlight w:val="cyan"/>
        </w:rPr>
        <w:t>r</w:t>
      </w:r>
      <w:r w:rsidRPr="007B4596">
        <w:rPr>
          <w:rStyle w:val="StyleUnderline"/>
        </w:rPr>
        <w:t>ights</w:t>
      </w:r>
      <w:r w:rsidRPr="007B4596">
        <w:rPr>
          <w:sz w:val="16"/>
        </w:rPr>
        <w:t xml:space="preserve"> of public employees "</w:t>
      </w:r>
      <w:r w:rsidRPr="009265BF">
        <w:rPr>
          <w:rStyle w:val="StyleUnderline"/>
          <w:highlight w:val="cyan"/>
        </w:rPr>
        <w:t>is</w:t>
      </w:r>
      <w:r w:rsidRPr="007B4596">
        <w:rPr>
          <w:rStyle w:val="StyleUnderline"/>
        </w:rPr>
        <w:t xml:space="preserve"> a </w:t>
      </w:r>
      <w:r w:rsidRPr="009265BF">
        <w:rPr>
          <w:rStyle w:val="Emphasis"/>
          <w:highlight w:val="cyan"/>
        </w:rPr>
        <w:t>matter</w:t>
      </w:r>
      <w:r w:rsidRPr="009265BF">
        <w:rPr>
          <w:rStyle w:val="StyleUnderline"/>
          <w:highlight w:val="cyan"/>
        </w:rPr>
        <w:t xml:space="preserve"> for</w:t>
      </w:r>
      <w:r w:rsidRPr="007B4596">
        <w:rPr>
          <w:rStyle w:val="StyleUnderline"/>
        </w:rPr>
        <w:t xml:space="preserve"> the </w:t>
      </w:r>
      <w:r w:rsidRPr="009265BF">
        <w:rPr>
          <w:rStyle w:val="Emphasis"/>
          <w:highlight w:val="cyan"/>
        </w:rPr>
        <w:t>legislature</w:t>
      </w:r>
      <w:r w:rsidRPr="009265BF">
        <w:rPr>
          <w:rStyle w:val="StyleUnderline"/>
          <w:highlight w:val="cyan"/>
        </w:rPr>
        <w:t xml:space="preserve">, </w:t>
      </w:r>
      <w:r w:rsidRPr="009265BF">
        <w:rPr>
          <w:rStyle w:val="Emphasis"/>
          <w:highlight w:val="cyan"/>
        </w:rPr>
        <w:t>not</w:t>
      </w:r>
      <w:r w:rsidRPr="007B4596">
        <w:rPr>
          <w:rStyle w:val="StyleUnderline"/>
        </w:rPr>
        <w:t xml:space="preserve"> the </w:t>
      </w:r>
      <w:r w:rsidRPr="009265BF">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4F691916" w14:textId="77777777" w:rsidR="00BF1BF5" w:rsidRPr="009265BF" w:rsidRDefault="00BF1BF5" w:rsidP="00BF1BF5">
      <w:pPr>
        <w:pStyle w:val="Heading4"/>
        <w:rPr>
          <w:rStyle w:val="StyleUnderline"/>
          <w:highlight w:val="cyan"/>
        </w:rPr>
      </w:pPr>
      <w:r>
        <w:t>‘Rights.’</w:t>
      </w:r>
    </w:p>
    <w:p w14:paraId="0DF43DC2" w14:textId="77777777" w:rsidR="00BF1BF5" w:rsidRPr="009265BF" w:rsidRDefault="00BF1BF5" w:rsidP="00BF1BF5">
      <w:pPr>
        <w:rPr>
          <w:rStyle w:val="StyleUnderline"/>
          <w:highlight w:val="cyan"/>
        </w:rPr>
      </w:pPr>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6DF1EA01" w14:textId="77777777" w:rsidR="00BF1BF5" w:rsidRPr="009265BF" w:rsidRDefault="00BF1BF5" w:rsidP="00BF1BF5">
      <w:pPr>
        <w:rPr>
          <w:rStyle w:val="StyleUnderline"/>
          <w:highlight w:val="cyan"/>
        </w:rPr>
      </w:pPr>
      <w:r w:rsidRPr="00E60FFA">
        <w:rPr>
          <w:sz w:val="16"/>
        </w:rPr>
        <w:t xml:space="preserve">We first conclude that Congress has delegated to the SEC what would be legislative power absent a guiding intelligible principle. </w:t>
      </w:r>
      <w:r w:rsidRPr="009265BF">
        <w:rPr>
          <w:rStyle w:val="StyleUnderline"/>
          <w:highlight w:val="cyan"/>
        </w:rPr>
        <w:t>Government actions are “</w:t>
      </w:r>
      <w:r w:rsidRPr="009265BF">
        <w:rPr>
          <w:rStyle w:val="Emphasis"/>
          <w:highlight w:val="cyan"/>
        </w:rPr>
        <w:t>legislative</w:t>
      </w:r>
      <w:r w:rsidRPr="009265BF">
        <w:rPr>
          <w:rStyle w:val="StyleUnderline"/>
          <w:highlight w:val="cyan"/>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9265BF">
        <w:rPr>
          <w:rStyle w:val="StyleUnderline"/>
          <w:highlight w:val="cyan"/>
        </w:rPr>
        <w:t>alter</w:t>
      </w:r>
      <w:r w:rsidRPr="00E60FFA">
        <w:rPr>
          <w:rStyle w:val="StyleUnderline"/>
        </w:rPr>
        <w:t>ing the</w:t>
      </w:r>
      <w:r w:rsidRPr="003B1423">
        <w:rPr>
          <w:sz w:val="16"/>
          <w:szCs w:val="16"/>
        </w:rPr>
        <w:t xml:space="preserve"> legal </w:t>
      </w:r>
      <w:r w:rsidRPr="009265BF">
        <w:rPr>
          <w:rStyle w:val="Emphasis"/>
          <w:highlight w:val="cyan"/>
        </w:rPr>
        <w:t>rights</w:t>
      </w:r>
      <w:r w:rsidRPr="003B1423">
        <w:rPr>
          <w:sz w:val="16"/>
          <w:szCs w:val="16"/>
        </w:rPr>
        <w:t>, duties</w:t>
      </w:r>
      <w:r w:rsidRPr="00E60FFA">
        <w:rPr>
          <w:sz w:val="16"/>
        </w:rPr>
        <w:t xml:space="preserve"> and relations </w:t>
      </w:r>
      <w:r w:rsidRPr="009265BF">
        <w:rPr>
          <w:rStyle w:val="StyleUnderline"/>
          <w:highlight w:val="cyan"/>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74AB20D8" w14:textId="77777777" w:rsidR="00BF1BF5" w:rsidRPr="009265BF" w:rsidRDefault="00BF1BF5" w:rsidP="00BF1BF5">
      <w:pPr>
        <w:pStyle w:val="Heading4"/>
        <w:rPr>
          <w:rStyle w:val="StyleUnderline"/>
          <w:highlight w:val="cyan"/>
        </w:rPr>
      </w:pPr>
      <w:r w:rsidRPr="00A71B71">
        <w:t>‘Federal government.’</w:t>
      </w:r>
    </w:p>
    <w:p w14:paraId="641801AB" w14:textId="77777777" w:rsidR="00BF1BF5" w:rsidRPr="009265BF" w:rsidRDefault="00BF1BF5" w:rsidP="00BF1BF5">
      <w:pPr>
        <w:rPr>
          <w:rStyle w:val="StyleUnderline"/>
          <w:highlight w:val="cyan"/>
        </w:rPr>
      </w:pPr>
      <w:r w:rsidRPr="00DA7E44">
        <w:rPr>
          <w:rStyle w:val="Style13ptBold"/>
        </w:rPr>
        <w:t>CA 97</w:t>
      </w:r>
      <w:r>
        <w:t>, Congressional Archive, "Civil Rights Act of 1997," 105th Congress of the United States, 06/24/1997, Nexis Uni.</w:t>
      </w:r>
    </w:p>
    <w:p w14:paraId="0804D910" w14:textId="77777777" w:rsidR="00BF1BF5" w:rsidRPr="009265BF" w:rsidRDefault="00BF1BF5" w:rsidP="00BF1BF5">
      <w:pPr>
        <w:rPr>
          <w:rStyle w:val="StyleUnderline"/>
          <w:highlight w:val="cyan"/>
        </w:rPr>
      </w:pPr>
      <w:r w:rsidRPr="00DA7E44">
        <w:rPr>
          <w:sz w:val="16"/>
        </w:rPr>
        <w:t xml:space="preserve">SEC. 5. DEFINITIONS.  </w:t>
      </w:r>
    </w:p>
    <w:p w14:paraId="3D07E96B" w14:textId="77777777" w:rsidR="00BF1BF5" w:rsidRPr="009265BF" w:rsidRDefault="00BF1BF5" w:rsidP="00BF1BF5">
      <w:pPr>
        <w:rPr>
          <w:rStyle w:val="StyleUnderline"/>
          <w:highlight w:val="cyan"/>
        </w:rPr>
      </w:pPr>
      <w:r w:rsidRPr="00DA7E44">
        <w:rPr>
          <w:sz w:val="16"/>
        </w:rPr>
        <w:t>In this Act, the following definitions apply:</w:t>
      </w:r>
    </w:p>
    <w:p w14:paraId="739286F5" w14:textId="77777777" w:rsidR="00BF1BF5" w:rsidRPr="009265BF" w:rsidRDefault="00BF1BF5" w:rsidP="00BF1BF5">
      <w:pPr>
        <w:rPr>
          <w:rStyle w:val="StyleUnderline"/>
          <w:highlight w:val="cyan"/>
        </w:rPr>
      </w:pPr>
      <w:r w:rsidRPr="00DA7E44">
        <w:rPr>
          <w:sz w:val="16"/>
        </w:rPr>
        <w:t xml:space="preserve">(1) FEDERAL GOVERNMENT. - </w:t>
      </w:r>
      <w:r w:rsidRPr="00DA7E44">
        <w:rPr>
          <w:rStyle w:val="StyleUnderline"/>
        </w:rPr>
        <w:t>The term</w:t>
      </w:r>
      <w:r w:rsidRPr="00DA7E44">
        <w:rPr>
          <w:sz w:val="16"/>
        </w:rPr>
        <w:t xml:space="preserve"> </w:t>
      </w:r>
      <w:r w:rsidRPr="009265BF">
        <w:rPr>
          <w:rStyle w:val="Emphasis"/>
          <w:highlight w:val="cyan"/>
        </w:rPr>
        <w:t>"Federal Government"</w:t>
      </w:r>
      <w:r w:rsidRPr="009265BF">
        <w:rPr>
          <w:sz w:val="16"/>
          <w:highlight w:val="cyan"/>
        </w:rPr>
        <w:t xml:space="preserve"> </w:t>
      </w:r>
      <w:r w:rsidRPr="009265BF">
        <w:rPr>
          <w:rStyle w:val="StyleUnderline"/>
          <w:highlight w:val="cyan"/>
        </w:rPr>
        <w:t>means</w:t>
      </w:r>
      <w:r w:rsidRPr="00DA7E44">
        <w:rPr>
          <w:rStyle w:val="StyleUnderline"/>
        </w:rPr>
        <w:t xml:space="preserve"> the</w:t>
      </w:r>
      <w:r w:rsidRPr="00DA7E44">
        <w:rPr>
          <w:sz w:val="16"/>
        </w:rPr>
        <w:t xml:space="preserve"> </w:t>
      </w:r>
      <w:r w:rsidRPr="009265BF">
        <w:rPr>
          <w:rStyle w:val="Emphasis"/>
          <w:highlight w:val="cyan"/>
        </w:rPr>
        <w:t>executive</w:t>
      </w:r>
      <w:r w:rsidRPr="009265BF">
        <w:rPr>
          <w:sz w:val="16"/>
          <w:highlight w:val="cyan"/>
        </w:rPr>
        <w:t xml:space="preserve"> </w:t>
      </w:r>
      <w:r w:rsidRPr="009265BF">
        <w:rPr>
          <w:rStyle w:val="StyleUnderline"/>
          <w:highlight w:val="cyan"/>
        </w:rPr>
        <w:t>and</w:t>
      </w:r>
      <w:r w:rsidRPr="009265BF">
        <w:rPr>
          <w:sz w:val="16"/>
          <w:highlight w:val="cyan"/>
        </w:rPr>
        <w:t xml:space="preserve"> </w:t>
      </w:r>
      <w:r w:rsidRPr="009265BF">
        <w:rPr>
          <w:rStyle w:val="Emphasis"/>
          <w:highlight w:val="cyan"/>
        </w:rPr>
        <w:t>legislative</w:t>
      </w:r>
      <w:r w:rsidRPr="009265BF">
        <w:rPr>
          <w:sz w:val="16"/>
          <w:highlight w:val="cyan"/>
        </w:rPr>
        <w:t xml:space="preserve"> </w:t>
      </w:r>
      <w:r w:rsidRPr="009265BF">
        <w:rPr>
          <w:rStyle w:val="StyleUnderline"/>
          <w:highlight w:val="cyan"/>
        </w:rPr>
        <w:t>branches of</w:t>
      </w:r>
      <w:r w:rsidRPr="00DA7E44">
        <w:rPr>
          <w:sz w:val="16"/>
        </w:rPr>
        <w:t xml:space="preserve"> the Government of </w:t>
      </w:r>
      <w:r w:rsidRPr="009265BF">
        <w:rPr>
          <w:rStyle w:val="StyleUnderline"/>
          <w:highlight w:val="cyan"/>
        </w:rPr>
        <w:t>the</w:t>
      </w:r>
      <w:r w:rsidRPr="009265BF">
        <w:rPr>
          <w:sz w:val="16"/>
          <w:highlight w:val="cyan"/>
        </w:rPr>
        <w:t xml:space="preserve"> </w:t>
      </w:r>
      <w:r w:rsidRPr="009265BF">
        <w:rPr>
          <w:rStyle w:val="Emphasis"/>
          <w:highlight w:val="cyan"/>
        </w:rPr>
        <w:t>U</w:t>
      </w:r>
      <w:r w:rsidRPr="00DA7E44">
        <w:rPr>
          <w:sz w:val="16"/>
        </w:rPr>
        <w:t xml:space="preserve">nited </w:t>
      </w:r>
      <w:r w:rsidRPr="009265BF">
        <w:rPr>
          <w:rStyle w:val="Emphasis"/>
          <w:highlight w:val="cyan"/>
        </w:rPr>
        <w:t>S</w:t>
      </w:r>
      <w:r w:rsidRPr="00F5058E">
        <w:rPr>
          <w:sz w:val="16"/>
          <w:szCs w:val="16"/>
        </w:rPr>
        <w:t>tates.</w:t>
      </w:r>
    </w:p>
    <w:p w14:paraId="57506415" w14:textId="77777777" w:rsidR="00BF1BF5" w:rsidRPr="009265BF" w:rsidRDefault="00BF1BF5" w:rsidP="00BF1BF5">
      <w:pPr>
        <w:pStyle w:val="Heading4"/>
        <w:rPr>
          <w:rStyle w:val="StyleUnderline"/>
          <w:highlight w:val="cyan"/>
        </w:rPr>
      </w:pPr>
      <w:r>
        <w:t>‘Resolved.’</w:t>
      </w:r>
    </w:p>
    <w:p w14:paraId="421C55DE" w14:textId="77777777" w:rsidR="00BF1BF5" w:rsidRPr="009265BF" w:rsidRDefault="00BF1BF5" w:rsidP="00BF1BF5">
      <w:pPr>
        <w:rPr>
          <w:rStyle w:val="StyleUnderline"/>
          <w:highlight w:val="cyan"/>
        </w:rPr>
      </w:pPr>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5416F020" w14:textId="77777777" w:rsidR="00BF1BF5" w:rsidRPr="009265BF" w:rsidRDefault="00BF1BF5" w:rsidP="00BF1BF5">
      <w:pPr>
        <w:rPr>
          <w:rStyle w:val="StyleUnderline"/>
          <w:highlight w:val="cyan"/>
        </w:rPr>
      </w:pPr>
      <w:r w:rsidRPr="00656BA8">
        <w:rPr>
          <w:sz w:val="16"/>
        </w:rPr>
        <w:t>Resolution</w:t>
      </w:r>
    </w:p>
    <w:p w14:paraId="0F06EA99" w14:textId="77777777" w:rsidR="00BF1BF5" w:rsidRPr="009265BF" w:rsidRDefault="00BF1BF5" w:rsidP="00BF1BF5">
      <w:pPr>
        <w:rPr>
          <w:rStyle w:val="StyleUnderline"/>
          <w:highlight w:val="cyan"/>
        </w:rPr>
      </w:pPr>
      <w:r w:rsidRPr="009265BF">
        <w:rPr>
          <w:rStyle w:val="StyleUnderline"/>
          <w:highlight w:val="cyan"/>
        </w:rPr>
        <w:t xml:space="preserve">A </w:t>
      </w:r>
      <w:r w:rsidRPr="009265BF">
        <w:rPr>
          <w:rStyle w:val="Emphasis"/>
          <w:highlight w:val="cyan"/>
        </w:rPr>
        <w:t>legislative instrument</w:t>
      </w:r>
      <w:r w:rsidRPr="00656BA8">
        <w:rPr>
          <w:sz w:val="16"/>
        </w:rPr>
        <w:t xml:space="preserve"> that generally is </w:t>
      </w:r>
      <w:r w:rsidRPr="00656BA8">
        <w:rPr>
          <w:rStyle w:val="StyleUnderline"/>
        </w:rPr>
        <w:t xml:space="preserve">used </w:t>
      </w:r>
      <w:r w:rsidRPr="009265BF">
        <w:rPr>
          <w:rStyle w:val="StyleUnderline"/>
          <w:highlight w:val="cyan"/>
        </w:rPr>
        <w:t>for</w:t>
      </w:r>
      <w:r w:rsidRPr="00656BA8">
        <w:rPr>
          <w:rStyle w:val="StyleUnderline"/>
        </w:rPr>
        <w:t xml:space="preserve"> making declarations, </w:t>
      </w:r>
      <w:r w:rsidRPr="00656BA8">
        <w:rPr>
          <w:rStyle w:val="Emphasis"/>
        </w:rPr>
        <w:t xml:space="preserve">stating </w:t>
      </w:r>
      <w:r w:rsidRPr="009265BF">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9265BF">
        <w:rPr>
          <w:rStyle w:val="StyleUnderline"/>
          <w:highlight w:val="cyan"/>
        </w:rPr>
        <w:t xml:space="preserve">uses the </w:t>
      </w:r>
      <w:r w:rsidRPr="009265BF">
        <w:rPr>
          <w:rStyle w:val="StyleUnderline"/>
          <w:highlight w:val="cyan"/>
        </w:rPr>
        <w:lastRenderedPageBreak/>
        <w:t>term "</w:t>
      </w:r>
      <w:r w:rsidRPr="009265BF">
        <w:rPr>
          <w:rStyle w:val="Emphasis"/>
          <w:highlight w:val="cyan"/>
        </w:rPr>
        <w:t>resolved</w:t>
      </w:r>
      <w:r w:rsidRPr="009265BF">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1762A36F" w14:textId="77777777" w:rsidR="00BF1BF5" w:rsidRPr="009265BF" w:rsidRDefault="00BF1BF5" w:rsidP="00BF1BF5">
      <w:pPr>
        <w:rPr>
          <w:rStyle w:val="StyleUnderline"/>
          <w:highlight w:val="cyan"/>
        </w:rPr>
      </w:pPr>
    </w:p>
    <w:p w14:paraId="1F39B81B" w14:textId="77777777" w:rsidR="00BF1BF5" w:rsidRPr="00D9369C" w:rsidRDefault="00BF1BF5" w:rsidP="00BF1BF5"/>
    <w:p w14:paraId="0458B3E9" w14:textId="77777777" w:rsidR="00BF1BF5" w:rsidRPr="00D9369C" w:rsidRDefault="00BF1BF5" w:rsidP="00BF1BF5"/>
    <w:p w14:paraId="59FAABCA" w14:textId="77777777" w:rsidR="00BF1BF5" w:rsidRPr="00612F60" w:rsidRDefault="00BF1BF5" w:rsidP="00BF1BF5">
      <w:pPr>
        <w:pStyle w:val="Heading2"/>
      </w:pPr>
      <w:r>
        <w:lastRenderedPageBreak/>
        <w:t>K</w:t>
      </w:r>
    </w:p>
    <w:p w14:paraId="51A61803" w14:textId="77777777" w:rsidR="00BF1BF5" w:rsidRPr="00F66FB0" w:rsidRDefault="00BF1BF5" w:rsidP="00BF1BF5">
      <w:pPr>
        <w:pStyle w:val="Heading4"/>
      </w:pPr>
      <w:r>
        <w:t xml:space="preserve">Turns the case: growth ensures </w:t>
      </w:r>
      <w:r>
        <w:rPr>
          <w:u w:val="single"/>
        </w:rPr>
        <w:t>monopolies</w:t>
      </w:r>
      <w:r>
        <w:t xml:space="preserve"> and </w:t>
      </w:r>
      <w:r>
        <w:rPr>
          <w:u w:val="single"/>
        </w:rPr>
        <w:t>welfare effects</w:t>
      </w:r>
      <w:r>
        <w:t xml:space="preserve"> that </w:t>
      </w:r>
      <w:r>
        <w:rPr>
          <w:u w:val="single"/>
        </w:rPr>
        <w:t>maximize</w:t>
      </w:r>
      <w:r>
        <w:t xml:space="preserve"> economic inequality and purchasing power.</w:t>
      </w:r>
    </w:p>
    <w:p w14:paraId="6BF403BA" w14:textId="77777777" w:rsidR="00BF1BF5" w:rsidRDefault="00BF1BF5" w:rsidP="00BF1BF5">
      <w:r w:rsidRPr="00654BD5">
        <w:t xml:space="preserve">Giammario </w:t>
      </w:r>
      <w:r w:rsidRPr="00654BD5">
        <w:rPr>
          <w:rStyle w:val="Style13ptBold"/>
        </w:rPr>
        <w:t>Impullitti &amp;</w:t>
      </w:r>
      <w:r w:rsidRPr="00654BD5">
        <w:t xml:space="preserve"> Pontus </w:t>
      </w:r>
      <w:r w:rsidRPr="00654BD5">
        <w:rPr>
          <w:rStyle w:val="Style13ptBold"/>
        </w:rPr>
        <w:t>Rendahl 25</w:t>
      </w:r>
      <w:r w:rsidRPr="00654BD5">
        <w:t>. *Professor in the School of Economics at the University of Nottingham. **Professor of Economics at Copenhagen Business School. "Why Rising Markups Hurt Innovation and Widen Inequality." Promarket. 3-19-2025. https://www.promarket.org/2025/03/19/why-rising-markups-hurt-innovation-and-widen-inequality/</w:t>
      </w:r>
    </w:p>
    <w:p w14:paraId="0B3FF235" w14:textId="77777777" w:rsidR="00BF1BF5" w:rsidRPr="00654BD5" w:rsidRDefault="00BF1BF5" w:rsidP="00BF1BF5">
      <w:pPr>
        <w:rPr>
          <w:sz w:val="16"/>
        </w:rPr>
      </w:pPr>
      <w:r w:rsidRPr="00654BD5">
        <w:rPr>
          <w:sz w:val="16"/>
        </w:rPr>
        <w:t xml:space="preserve">From Washington to Brussels, policymakers are grappling with questions about why </w:t>
      </w:r>
      <w:r w:rsidRPr="00654BD5">
        <w:rPr>
          <w:rStyle w:val="StyleUnderline"/>
        </w:rPr>
        <w:t xml:space="preserve">a </w:t>
      </w:r>
      <w:r w:rsidRPr="00654BD5">
        <w:rPr>
          <w:rStyle w:val="StyleUnderline"/>
          <w:highlight w:val="cyan"/>
        </w:rPr>
        <w:t>handful of companies </w:t>
      </w:r>
      <w:r w:rsidRPr="00654BD5">
        <w:rPr>
          <w:rStyle w:val="Emphasis"/>
          <w:highlight w:val="cyan"/>
        </w:rPr>
        <w:t>dominate</w:t>
      </w:r>
      <w:r w:rsidRPr="00654BD5">
        <w:rPr>
          <w:rStyle w:val="StyleUnderline"/>
        </w:rPr>
        <w:t> entire industries</w:t>
      </w:r>
      <w:r w:rsidRPr="00654BD5">
        <w:rPr>
          <w:sz w:val="16"/>
        </w:rPr>
        <w:t xml:space="preserve">; why productivity growth has slowed down; and why </w:t>
      </w:r>
      <w:r w:rsidRPr="00654BD5">
        <w:rPr>
          <w:rStyle w:val="StyleUnderline"/>
        </w:rPr>
        <w:t xml:space="preserve">wealth </w:t>
      </w:r>
      <w:r w:rsidRPr="00654BD5">
        <w:rPr>
          <w:rStyle w:val="StyleUnderline"/>
          <w:highlight w:val="cyan"/>
        </w:rPr>
        <w:t>inequality</w:t>
      </w:r>
      <w:r w:rsidRPr="00654BD5">
        <w:rPr>
          <w:rStyle w:val="StyleUnderline"/>
        </w:rPr>
        <w:t xml:space="preserve"> has </w:t>
      </w:r>
      <w:r w:rsidRPr="00654BD5">
        <w:rPr>
          <w:rStyle w:val="StyleUnderline"/>
          <w:highlight w:val="cyan"/>
        </w:rPr>
        <w:t xml:space="preserve">reached levels not seen since the </w:t>
      </w:r>
      <w:r w:rsidRPr="00654BD5">
        <w:rPr>
          <w:rStyle w:val="Emphasis"/>
          <w:highlight w:val="cyan"/>
        </w:rPr>
        <w:t>Gilded Age</w:t>
      </w:r>
      <w:r w:rsidRPr="00654BD5">
        <w:rPr>
          <w:sz w:val="16"/>
        </w:rPr>
        <w:t>. These concerns are not just academic – they are central to the economic challenges of our time.</w:t>
      </w:r>
    </w:p>
    <w:p w14:paraId="2F3B837E" w14:textId="77777777" w:rsidR="00BF1BF5" w:rsidRPr="00654BD5" w:rsidRDefault="00BF1BF5" w:rsidP="00BF1BF5">
      <w:pPr>
        <w:rPr>
          <w:sz w:val="16"/>
        </w:rPr>
      </w:pPr>
      <w:r w:rsidRPr="00654BD5">
        <w:rPr>
          <w:rStyle w:val="StyleUnderline"/>
          <w:highlight w:val="cyan"/>
        </w:rPr>
        <w:t>Concerns are</w:t>
      </w:r>
      <w:r w:rsidRPr="00654BD5">
        <w:rPr>
          <w:rStyle w:val="StyleUnderline"/>
        </w:rPr>
        <w:t xml:space="preserve"> </w:t>
      </w:r>
      <w:r w:rsidRPr="00654BD5">
        <w:rPr>
          <w:rStyle w:val="Emphasis"/>
        </w:rPr>
        <w:t xml:space="preserve">particularly </w:t>
      </w:r>
      <w:r w:rsidRPr="00654BD5">
        <w:rPr>
          <w:rStyle w:val="Emphasis"/>
          <w:highlight w:val="cyan"/>
        </w:rPr>
        <w:t>acute</w:t>
      </w:r>
      <w:r w:rsidRPr="00654BD5">
        <w:rPr>
          <w:rStyle w:val="StyleUnderline"/>
          <w:highlight w:val="cyan"/>
        </w:rPr>
        <w:t xml:space="preserve"> in the </w:t>
      </w:r>
      <w:r w:rsidRPr="00654BD5">
        <w:rPr>
          <w:rStyle w:val="Emphasis"/>
          <w:highlight w:val="cyan"/>
        </w:rPr>
        <w:t>U</w:t>
      </w:r>
      <w:r w:rsidRPr="00654BD5">
        <w:rPr>
          <w:rStyle w:val="StyleUnderline"/>
        </w:rPr>
        <w:t xml:space="preserve">nited </w:t>
      </w:r>
      <w:r w:rsidRPr="00654BD5">
        <w:rPr>
          <w:rStyle w:val="Emphasis"/>
          <w:highlight w:val="cyan"/>
        </w:rPr>
        <w:t>S</w:t>
      </w:r>
      <w:r w:rsidRPr="00654BD5">
        <w:rPr>
          <w:rStyle w:val="StyleUnderline"/>
        </w:rPr>
        <w:t>tates, where market power has surged</w:t>
      </w:r>
      <w:r w:rsidRPr="00654BD5">
        <w:rPr>
          <w:sz w:val="16"/>
        </w:rPr>
        <w:t xml:space="preserve"> significantly since the early 1980s. Indeed, average markups increased from 20% to 55% by 2020. Meanwhile, productivity growth has stagnated, with total factor productivity slowing from 1.56% in the 1960–1980 period to just 0.77% in subsequent decades. </w:t>
      </w:r>
      <w:r w:rsidRPr="00654BD5">
        <w:rPr>
          <w:rStyle w:val="StyleUnderline"/>
        </w:rPr>
        <w:t xml:space="preserve">This </w:t>
      </w:r>
      <w:r w:rsidRPr="00654BD5">
        <w:rPr>
          <w:rStyle w:val="StyleUnderline"/>
          <w:highlight w:val="cyan"/>
        </w:rPr>
        <w:t>rise in market power</w:t>
      </w:r>
      <w:r w:rsidRPr="00654BD5">
        <w:rPr>
          <w:rStyle w:val="StyleUnderline"/>
        </w:rPr>
        <w:t xml:space="preserve"> and decline in productivity growth has </w:t>
      </w:r>
      <w:r w:rsidRPr="00654BD5">
        <w:rPr>
          <w:rStyle w:val="StyleUnderline"/>
          <w:highlight w:val="cyan"/>
        </w:rPr>
        <w:t>coincided with</w:t>
      </w:r>
      <w:r w:rsidRPr="00654BD5">
        <w:rPr>
          <w:rStyle w:val="StyleUnderline"/>
        </w:rPr>
        <w:t xml:space="preserve"> a </w:t>
      </w:r>
      <w:r w:rsidRPr="00654BD5">
        <w:rPr>
          <w:rStyle w:val="Emphasis"/>
        </w:rPr>
        <w:t>sharp increase</w:t>
      </w:r>
      <w:r w:rsidRPr="00654BD5">
        <w:rPr>
          <w:rStyle w:val="StyleUnderline"/>
        </w:rPr>
        <w:t xml:space="preserve"> in </w:t>
      </w:r>
      <w:r w:rsidRPr="00654BD5">
        <w:rPr>
          <w:rStyle w:val="Emphasis"/>
        </w:rPr>
        <w:t xml:space="preserve">wealth </w:t>
      </w:r>
      <w:r w:rsidRPr="00654BD5">
        <w:rPr>
          <w:rStyle w:val="Emphasis"/>
          <w:highlight w:val="cyan"/>
        </w:rPr>
        <w:t>inequality</w:t>
      </w:r>
      <w:r w:rsidRPr="00654BD5">
        <w:rPr>
          <w:sz w:val="16"/>
        </w:rPr>
        <w:t>, as reflected in the growing share of wealth held by the top percentiles. These trends are illustrated in Figure 1.</w:t>
      </w:r>
    </w:p>
    <w:p w14:paraId="19304102" w14:textId="77777777" w:rsidR="00BF1BF5" w:rsidRPr="00F66FB0" w:rsidRDefault="00BF1BF5" w:rsidP="00BF1BF5">
      <w:pPr>
        <w:rPr>
          <w:sz w:val="16"/>
        </w:rPr>
      </w:pPr>
      <w:r w:rsidRPr="00F66FB0">
        <w:rPr>
          <w:sz w:val="16"/>
        </w:rPr>
        <w:t>&lt;&lt;figure omitted&gt;&gt;</w:t>
      </w:r>
    </w:p>
    <w:p w14:paraId="6B3AA119" w14:textId="77777777" w:rsidR="00BF1BF5" w:rsidRPr="00F66FB0" w:rsidRDefault="00BF1BF5" w:rsidP="00BF1BF5">
      <w:pPr>
        <w:rPr>
          <w:sz w:val="16"/>
        </w:rPr>
      </w:pPr>
      <w:r w:rsidRPr="00F66FB0">
        <w:rPr>
          <w:sz w:val="16"/>
        </w:rPr>
        <w:t>But what exactly is the link between market power, growth, and inequality? And why should policymakers care? In our recent research, we provide a framework that ties these trends together, offering new insights into how market power shapes the economy.</w:t>
      </w:r>
    </w:p>
    <w:p w14:paraId="43431ED6" w14:textId="77777777" w:rsidR="00BF1BF5" w:rsidRPr="00F66FB0" w:rsidRDefault="00BF1BF5" w:rsidP="00BF1BF5">
      <w:pPr>
        <w:rPr>
          <w:sz w:val="16"/>
        </w:rPr>
      </w:pPr>
      <w:r w:rsidRPr="00F66FB0">
        <w:rPr>
          <w:sz w:val="16"/>
        </w:rPr>
        <w:t>Market power and the return gap (r-g)</w:t>
      </w:r>
    </w:p>
    <w:p w14:paraId="0102E105" w14:textId="77777777" w:rsidR="00BF1BF5" w:rsidRPr="00F66FB0" w:rsidRDefault="00BF1BF5" w:rsidP="00BF1BF5">
      <w:pPr>
        <w:rPr>
          <w:sz w:val="16"/>
        </w:rPr>
      </w:pPr>
      <w:r w:rsidRPr="00F66FB0">
        <w:rPr>
          <w:sz w:val="16"/>
        </w:rPr>
        <w:t xml:space="preserve">Piketty popularized the idea that </w:t>
      </w:r>
      <w:r w:rsidRPr="00F66FB0">
        <w:rPr>
          <w:rStyle w:val="StyleUnderline"/>
        </w:rPr>
        <w:t xml:space="preserve">wealth </w:t>
      </w:r>
      <w:r w:rsidRPr="00F66FB0">
        <w:rPr>
          <w:rStyle w:val="StyleUnderline"/>
          <w:highlight w:val="cyan"/>
        </w:rPr>
        <w:t>inequality is driven by</w:t>
      </w:r>
      <w:r w:rsidRPr="00F66FB0">
        <w:rPr>
          <w:rStyle w:val="StyleUnderline"/>
        </w:rPr>
        <w:t xml:space="preserve"> the </w:t>
      </w:r>
      <w:r w:rsidRPr="00F66FB0">
        <w:rPr>
          <w:rStyle w:val="Emphasis"/>
          <w:highlight w:val="cyan"/>
        </w:rPr>
        <w:t>difference</w:t>
      </w:r>
      <w:r w:rsidRPr="00F66FB0">
        <w:rPr>
          <w:rStyle w:val="StyleUnderline"/>
          <w:highlight w:val="cyan"/>
        </w:rPr>
        <w:t xml:space="preserve"> between</w:t>
      </w:r>
      <w:r w:rsidRPr="00F66FB0">
        <w:rPr>
          <w:rStyle w:val="StyleUnderline"/>
        </w:rPr>
        <w:t xml:space="preserve"> the </w:t>
      </w:r>
      <w:r w:rsidRPr="00F66FB0">
        <w:rPr>
          <w:rStyle w:val="Emphasis"/>
        </w:rPr>
        <w:t xml:space="preserve">rate of </w:t>
      </w:r>
      <w:r w:rsidRPr="00F66FB0">
        <w:rPr>
          <w:rStyle w:val="Emphasis"/>
          <w:highlight w:val="cyan"/>
        </w:rPr>
        <w:t>r</w:t>
      </w:r>
      <w:r w:rsidRPr="00F66FB0">
        <w:rPr>
          <w:rStyle w:val="Emphasis"/>
        </w:rPr>
        <w:t xml:space="preserve">eturn </w:t>
      </w:r>
      <w:r w:rsidRPr="00F66FB0">
        <w:rPr>
          <w:rStyle w:val="Emphasis"/>
          <w:highlight w:val="cyan"/>
        </w:rPr>
        <w:t>o</w:t>
      </w:r>
      <w:r w:rsidRPr="00F66FB0">
        <w:rPr>
          <w:rStyle w:val="Emphasis"/>
        </w:rPr>
        <w:t xml:space="preserve">n </w:t>
      </w:r>
      <w:r w:rsidRPr="00F66FB0">
        <w:rPr>
          <w:rStyle w:val="Emphasis"/>
          <w:highlight w:val="cyan"/>
        </w:rPr>
        <w:t>a</w:t>
      </w:r>
      <w:r w:rsidRPr="00F66FB0">
        <w:rPr>
          <w:rStyle w:val="Emphasis"/>
        </w:rPr>
        <w:t>ssets</w:t>
      </w:r>
      <w:r w:rsidRPr="00F66FB0">
        <w:rPr>
          <w:rStyle w:val="StyleUnderline"/>
        </w:rPr>
        <w:t xml:space="preserve"> </w:t>
      </w:r>
      <w:r w:rsidRPr="00F66FB0">
        <w:rPr>
          <w:rStyle w:val="StyleUnderline"/>
          <w:highlight w:val="cyan"/>
        </w:rPr>
        <w:t xml:space="preserve">and the </w:t>
      </w:r>
      <w:r w:rsidRPr="00F66FB0">
        <w:rPr>
          <w:rStyle w:val="Emphasis"/>
          <w:highlight w:val="cyan"/>
        </w:rPr>
        <w:t>growth rate</w:t>
      </w:r>
      <w:r w:rsidRPr="00F66FB0">
        <w:rPr>
          <w:rStyle w:val="Emphasis"/>
        </w:rPr>
        <w:t xml:space="preserve"> of the economy</w:t>
      </w:r>
      <w:r w:rsidRPr="00F66FB0">
        <w:rPr>
          <w:sz w:val="16"/>
        </w:rPr>
        <w:t xml:space="preserve">, or the return gap, r-g. </w:t>
      </w:r>
      <w:r w:rsidRPr="00F66FB0">
        <w:rPr>
          <w:rStyle w:val="StyleUnderline"/>
        </w:rPr>
        <w:t xml:space="preserve">A higher return gap increases inequality as </w:t>
      </w:r>
      <w:r w:rsidRPr="00F66FB0">
        <w:rPr>
          <w:rStyle w:val="StyleUnderline"/>
          <w:highlight w:val="cyan"/>
        </w:rPr>
        <w:t>wealthier households</w:t>
      </w:r>
      <w:r w:rsidRPr="00F66FB0">
        <w:rPr>
          <w:rStyle w:val="StyleUnderline"/>
        </w:rPr>
        <w:t xml:space="preserve">, who own more assets, </w:t>
      </w:r>
      <w:r w:rsidRPr="00F66FB0">
        <w:rPr>
          <w:rStyle w:val="StyleUnderline"/>
          <w:highlight w:val="cyan"/>
        </w:rPr>
        <w:t>benefit</w:t>
      </w:r>
      <w:r w:rsidRPr="00F66FB0">
        <w:rPr>
          <w:rStyle w:val="StyleUnderline"/>
        </w:rPr>
        <w:t xml:space="preserve"> from </w:t>
      </w:r>
      <w:r w:rsidRPr="00F66FB0">
        <w:rPr>
          <w:rStyle w:val="Emphasis"/>
        </w:rPr>
        <w:t>higher returns</w:t>
      </w:r>
      <w:r w:rsidRPr="00F66FB0">
        <w:rPr>
          <w:rStyle w:val="StyleUnderline"/>
        </w:rPr>
        <w:t xml:space="preserve"> </w:t>
      </w:r>
      <w:r w:rsidRPr="00F66FB0">
        <w:rPr>
          <w:rStyle w:val="StyleUnderline"/>
          <w:highlight w:val="cyan"/>
        </w:rPr>
        <w:t xml:space="preserve">and </w:t>
      </w:r>
      <w:r w:rsidRPr="00F66FB0">
        <w:rPr>
          <w:rStyle w:val="Emphasis"/>
          <w:highlight w:val="cyan"/>
        </w:rPr>
        <w:t>save more</w:t>
      </w:r>
      <w:r w:rsidRPr="00F66FB0">
        <w:rPr>
          <w:sz w:val="16"/>
        </w:rPr>
        <w:t>, further increasing their wealth. Poorer households, who rely more on wages, see their incomes stagnate due to slower growth and higher markups. This dynamic deepens the divide between the rich and the poor, leading to a more unequal society.</w:t>
      </w:r>
    </w:p>
    <w:p w14:paraId="667F3828" w14:textId="77777777" w:rsidR="00BF1BF5" w:rsidRPr="00F66FB0" w:rsidRDefault="00BF1BF5" w:rsidP="00BF1BF5">
      <w:pPr>
        <w:rPr>
          <w:sz w:val="16"/>
        </w:rPr>
      </w:pPr>
      <w:r w:rsidRPr="00F66FB0">
        <w:rPr>
          <w:sz w:val="16"/>
        </w:rPr>
        <w:t>How does market power affect the return on assets and the growth rate? To answer this question, we build a macroeconomic model where large firms invest in innovation to gain market shares and where aggregate innovation pushes overall productivity growth. Uninsurable income risk generates wealth heterogeneity across households.</w:t>
      </w:r>
    </w:p>
    <w:p w14:paraId="399A5157" w14:textId="77777777" w:rsidR="00BF1BF5" w:rsidRPr="00F66FB0" w:rsidRDefault="00BF1BF5" w:rsidP="00BF1BF5">
      <w:pPr>
        <w:rPr>
          <w:sz w:val="16"/>
        </w:rPr>
      </w:pPr>
      <w:r w:rsidRPr="00F66FB0">
        <w:rPr>
          <w:sz w:val="16"/>
        </w:rPr>
        <w:t xml:space="preserve">We engineer a rise in markups as a response to an exogenous increase in the cost of entry for firms. When barriers to entry rise, fewer firms compete in the market. </w:t>
      </w:r>
      <w:r w:rsidRPr="00F66FB0">
        <w:rPr>
          <w:rStyle w:val="StyleUnderline"/>
        </w:rPr>
        <w:t xml:space="preserve">This </w:t>
      </w:r>
      <w:r w:rsidRPr="00F66FB0">
        <w:rPr>
          <w:rStyle w:val="StyleUnderline"/>
          <w:highlight w:val="cyan"/>
        </w:rPr>
        <w:t>reduction in competition allows</w:t>
      </w:r>
      <w:r w:rsidRPr="00F66FB0">
        <w:rPr>
          <w:rStyle w:val="StyleUnderline"/>
        </w:rPr>
        <w:t xml:space="preserve"> incumbent </w:t>
      </w:r>
      <w:r w:rsidRPr="00F66FB0">
        <w:rPr>
          <w:rStyle w:val="StyleUnderline"/>
          <w:highlight w:val="cyan"/>
        </w:rPr>
        <w:t xml:space="preserve">firms to charge </w:t>
      </w:r>
      <w:r w:rsidRPr="00F66FB0">
        <w:rPr>
          <w:rStyle w:val="Emphasis"/>
          <w:highlight w:val="cyan"/>
        </w:rPr>
        <w:t>higher</w:t>
      </w:r>
      <w:r w:rsidRPr="00F66FB0">
        <w:rPr>
          <w:rStyle w:val="Emphasis"/>
        </w:rPr>
        <w:t xml:space="preserve"> markups</w:t>
      </w:r>
      <w:r w:rsidRPr="00F66FB0">
        <w:rPr>
          <w:rStyle w:val="StyleUnderline"/>
        </w:rPr>
        <w:t xml:space="preserve">, boosting their profits. </w:t>
      </w:r>
      <w:r w:rsidRPr="00F66FB0">
        <w:rPr>
          <w:rStyle w:val="StyleUnderline"/>
          <w:highlight w:val="cyan"/>
        </w:rPr>
        <w:t>Higher profits</w:t>
      </w:r>
      <w:r w:rsidRPr="00F66FB0">
        <w:rPr>
          <w:rStyle w:val="StyleUnderline"/>
        </w:rPr>
        <w:t xml:space="preserve">, in turn, </w:t>
      </w:r>
      <w:r w:rsidRPr="00F66FB0">
        <w:rPr>
          <w:rStyle w:val="StyleUnderline"/>
          <w:highlight w:val="cyan"/>
        </w:rPr>
        <w:t>increase</w:t>
      </w:r>
      <w:r w:rsidRPr="00F66FB0">
        <w:rPr>
          <w:rStyle w:val="StyleUnderline"/>
        </w:rPr>
        <w:t xml:space="preserve"> the value of these firms, </w:t>
      </w:r>
      <w:r w:rsidRPr="00F66FB0">
        <w:rPr>
          <w:rStyle w:val="Emphasis"/>
        </w:rPr>
        <w:t xml:space="preserve">driving up </w:t>
      </w:r>
      <w:r w:rsidRPr="00F66FB0">
        <w:rPr>
          <w:rStyle w:val="Emphasis"/>
          <w:highlight w:val="cyan"/>
        </w:rPr>
        <w:t>returns</w:t>
      </w:r>
      <w:r w:rsidRPr="00F66FB0">
        <w:rPr>
          <w:rStyle w:val="StyleUnderline"/>
        </w:rPr>
        <w:t xml:space="preserve"> and asset prices</w:t>
      </w:r>
      <w:r w:rsidRPr="00F66FB0">
        <w:rPr>
          <w:sz w:val="16"/>
        </w:rPr>
        <w:t>.</w:t>
      </w:r>
    </w:p>
    <w:p w14:paraId="702F50BE" w14:textId="77777777" w:rsidR="00BF1BF5" w:rsidRPr="00F66FB0" w:rsidRDefault="00BF1BF5" w:rsidP="00BF1BF5">
      <w:pPr>
        <w:rPr>
          <w:sz w:val="16"/>
        </w:rPr>
      </w:pPr>
      <w:r w:rsidRPr="00F66FB0">
        <w:rPr>
          <w:sz w:val="16"/>
        </w:rPr>
        <w:t>But reduced competition also affects innovation. Aggregate innovation (i.e. the sum of innovation from all firms) contributes to the economy’s overall stock of knowledge, which functions as a public good. Firms continuously learn from one another, fostering a cycle of innovation and progress. However, when competition declines, this knowledge-sharing process weakens. With fewer competitors, opportunities for exchanging ideas diminish, reducing the efficiency of innovation and ultimately slowing economic growth, g. This dynamic – where weaker competition stifles knowledge spillovers – creates a direct link between rising market power and declining innovation efficiency.</w:t>
      </w:r>
    </w:p>
    <w:p w14:paraId="62397691" w14:textId="77777777" w:rsidR="00BF1BF5" w:rsidRPr="00DC7BA2" w:rsidRDefault="00BF1BF5" w:rsidP="00BF1BF5">
      <w:pPr>
        <w:rPr>
          <w:sz w:val="16"/>
        </w:rPr>
      </w:pPr>
      <w:r w:rsidRPr="00F66FB0">
        <w:rPr>
          <w:sz w:val="16"/>
        </w:rPr>
        <w:t xml:space="preserve">Finally, </w:t>
      </w:r>
      <w:r w:rsidRPr="00F66FB0">
        <w:rPr>
          <w:rStyle w:val="StyleUnderline"/>
          <w:highlight w:val="cyan"/>
        </w:rPr>
        <w:t>lower competition</w:t>
      </w:r>
      <w:r w:rsidRPr="00F66FB0">
        <w:rPr>
          <w:rStyle w:val="StyleUnderline"/>
        </w:rPr>
        <w:t xml:space="preserve"> also conveys some bad news for labour income, both in the present and in the future. Higher markups </w:t>
      </w:r>
      <w:r w:rsidRPr="00F66FB0">
        <w:rPr>
          <w:rStyle w:val="StyleUnderline"/>
          <w:highlight w:val="cyan"/>
        </w:rPr>
        <w:t xml:space="preserve">create a </w:t>
      </w:r>
      <w:r w:rsidRPr="00F66FB0">
        <w:rPr>
          <w:rStyle w:val="Emphasis"/>
          <w:highlight w:val="cyan"/>
        </w:rPr>
        <w:t>wedge</w:t>
      </w:r>
      <w:r w:rsidRPr="00F66FB0">
        <w:rPr>
          <w:rStyle w:val="StyleUnderline"/>
          <w:highlight w:val="cyan"/>
        </w:rPr>
        <w:t xml:space="preserve"> between</w:t>
      </w:r>
      <w:r w:rsidRPr="00F66FB0">
        <w:rPr>
          <w:rStyle w:val="StyleUnderline"/>
        </w:rPr>
        <w:t xml:space="preserve"> the price of </w:t>
      </w:r>
      <w:r w:rsidRPr="00F66FB0">
        <w:rPr>
          <w:rStyle w:val="StyleUnderline"/>
          <w:highlight w:val="cyan"/>
        </w:rPr>
        <w:t>goods and</w:t>
      </w:r>
      <w:r w:rsidRPr="00F66FB0">
        <w:rPr>
          <w:rStyle w:val="StyleUnderline"/>
        </w:rPr>
        <w:t xml:space="preserve"> the associated marginal costs: </w:t>
      </w:r>
      <w:r w:rsidRPr="00F66FB0">
        <w:rPr>
          <w:rStyle w:val="StyleUnderline"/>
          <w:highlight w:val="cyan"/>
        </w:rPr>
        <w:lastRenderedPageBreak/>
        <w:t>wages. As markups rise</w:t>
      </w:r>
      <w:r w:rsidRPr="00F66FB0">
        <w:rPr>
          <w:rStyle w:val="StyleUnderline"/>
        </w:rPr>
        <w:t xml:space="preserve">, real </w:t>
      </w:r>
      <w:r w:rsidRPr="00F66FB0">
        <w:rPr>
          <w:rStyle w:val="StyleUnderline"/>
          <w:highlight w:val="cyan"/>
        </w:rPr>
        <w:t xml:space="preserve">wages </w:t>
      </w:r>
      <w:r w:rsidRPr="00F66FB0">
        <w:rPr>
          <w:rStyle w:val="Emphasis"/>
          <w:highlight w:val="cyan"/>
        </w:rPr>
        <w:t>fall</w:t>
      </w:r>
      <w:r w:rsidRPr="00F66FB0">
        <w:rPr>
          <w:sz w:val="16"/>
        </w:rPr>
        <w:t>. Additionally, slower economic growth further exacerbates this outcome, dampening the prospects for future wage increases, which are closely tied to productivity growth.</w:t>
      </w:r>
    </w:p>
    <w:p w14:paraId="518687F2" w14:textId="77777777" w:rsidR="00BF1BF5" w:rsidRPr="00630F90" w:rsidRDefault="00BF1BF5" w:rsidP="00BF1BF5"/>
    <w:p w14:paraId="3952322C" w14:textId="77777777" w:rsidR="00BF1BF5" w:rsidRPr="00E67D6D" w:rsidRDefault="00BF1BF5" w:rsidP="00BF1BF5">
      <w:pPr>
        <w:pStyle w:val="Heading4"/>
        <w:numPr>
          <w:ilvl w:val="0"/>
          <w:numId w:val="61"/>
        </w:numPr>
        <w:tabs>
          <w:tab w:val="num" w:pos="360"/>
        </w:tabs>
        <w:ind w:left="0" w:firstLine="0"/>
        <w:rPr>
          <w:rFonts w:cs="Arial"/>
        </w:rPr>
      </w:pPr>
      <w:r w:rsidRPr="00A94D42">
        <w:rPr>
          <w:rFonts w:cs="Arial"/>
          <w:u w:val="single"/>
        </w:rPr>
        <w:t>TOPIC EDUCATION</w:t>
      </w:r>
      <w:r w:rsidRPr="00A94D42">
        <w:rPr>
          <w:rFonts w:cs="Arial"/>
        </w:rPr>
        <w:t xml:space="preserve">. </w:t>
      </w:r>
      <w:r>
        <w:rPr>
          <w:rFonts w:cs="Arial"/>
        </w:rPr>
        <w:t>Labor law</w:t>
      </w:r>
      <w:r w:rsidRPr="00A94D42">
        <w:rPr>
          <w:rFonts w:cs="Arial"/>
        </w:rPr>
        <w:t xml:space="preserve"> is not just a matter of </w:t>
      </w:r>
      <w:r w:rsidRPr="00A94D42">
        <w:rPr>
          <w:rFonts w:cs="Arial"/>
          <w:u w:val="single"/>
        </w:rPr>
        <w:t>possibility</w:t>
      </w:r>
      <w:r w:rsidRPr="00A94D42">
        <w:rPr>
          <w:rFonts w:cs="Arial"/>
        </w:rPr>
        <w:t xml:space="preserve">, but of </w:t>
      </w:r>
      <w:r w:rsidRPr="00A94D42">
        <w:rPr>
          <w:rFonts w:cs="Arial"/>
          <w:u w:val="single"/>
        </w:rPr>
        <w:t>purpose</w:t>
      </w:r>
      <w:r w:rsidRPr="00A94D42">
        <w:rPr>
          <w:rFonts w:cs="Arial"/>
        </w:rPr>
        <w:t xml:space="preserve">. </w:t>
      </w:r>
      <w:r>
        <w:rPr>
          <w:rFonts w:cs="Arial"/>
        </w:rPr>
        <w:t xml:space="preserve">Their framework makes debate </w:t>
      </w:r>
      <w:r w:rsidRPr="00791345">
        <w:rPr>
          <w:rFonts w:cs="Arial"/>
          <w:u w:val="single"/>
        </w:rPr>
        <w:t>meaningless</w:t>
      </w:r>
      <w:r>
        <w:rPr>
          <w:rFonts w:cs="Arial"/>
        </w:rPr>
        <w:t xml:space="preserve"> and guarantees </w:t>
      </w:r>
      <w:r w:rsidRPr="00DC2196">
        <w:rPr>
          <w:rFonts w:cs="Arial"/>
          <w:u w:val="single"/>
        </w:rPr>
        <w:t>serial policy failure</w:t>
      </w:r>
      <w:r>
        <w:rPr>
          <w:rFonts w:cs="Arial"/>
        </w:rPr>
        <w:t>.</w:t>
      </w:r>
    </w:p>
    <w:p w14:paraId="215B8400" w14:textId="77777777" w:rsidR="00BF1BF5" w:rsidRDefault="00BF1BF5" w:rsidP="00BF1BF5">
      <w:r>
        <w:t xml:space="preserve">Dr. Nicolas </w:t>
      </w:r>
      <w:r>
        <w:rPr>
          <w:rStyle w:val="Style13ptBold"/>
        </w:rPr>
        <w:t>Bueno et al. 24</w:t>
      </w:r>
      <w:r>
        <w:t>. Professor of International and European Law, UniDistance Suisse.</w:t>
      </w:r>
      <w:r w:rsidRPr="009F2C41">
        <w:t xml:space="preserve"> </w:t>
      </w:r>
      <w:r w:rsidRPr="003A7CA6">
        <w:rPr>
          <w:rStyle w:val="StyleUnderline"/>
        </w:rPr>
        <w:t>Dr. Beryl ter Haar</w:t>
      </w:r>
      <w:r>
        <w:t xml:space="preserve">: Professor of International and European Labour Law, University of Warsaw. </w:t>
      </w:r>
      <w:r w:rsidRPr="00291DE9">
        <w:rPr>
          <w:rStyle w:val="StyleUnderline"/>
        </w:rPr>
        <w:t>Dr. Nuna</w:t>
      </w:r>
      <w:r w:rsidRPr="00D9756B">
        <w:rPr>
          <w:rStyle w:val="StyleUnderline"/>
        </w:rPr>
        <w:t xml:space="preserve"> Zekić</w:t>
      </w:r>
      <w:r>
        <w:t xml:space="preserve">: Professor of Labour Law, University of Amsterdam. "Labour Law Beyond Growth and Productivism: An Introduction.” </w:t>
      </w:r>
      <w:r w:rsidRPr="009F2C41">
        <w:rPr>
          <w:i/>
          <w:iCs/>
        </w:rPr>
        <w:t>Labour Law Utopias: Post-Growth &amp; Post-Productive Work Approaches</w:t>
      </w:r>
      <w:r>
        <w:t>, Chapter 1.</w:t>
      </w:r>
    </w:p>
    <w:p w14:paraId="4EE3A873" w14:textId="77777777" w:rsidR="00BF1BF5" w:rsidRPr="00CF7086" w:rsidRDefault="00BF1BF5" w:rsidP="00BF1BF5">
      <w:pPr>
        <w:rPr>
          <w:sz w:val="16"/>
        </w:rPr>
      </w:pPr>
      <w:r w:rsidRPr="00CF7086">
        <w:rPr>
          <w:sz w:val="16"/>
        </w:rPr>
        <w:t xml:space="preserve">With this important type of research, </w:t>
      </w:r>
      <w:r w:rsidRPr="000D6C09">
        <w:rPr>
          <w:rStyle w:val="StyleUnderline"/>
          <w:highlight w:val="cyan"/>
        </w:rPr>
        <w:t>labour law researchers</w:t>
      </w:r>
      <w:r w:rsidRPr="00CF7086">
        <w:rPr>
          <w:rStyle w:val="StyleUnderline"/>
        </w:rPr>
        <w:t xml:space="preserve"> fulfil the </w:t>
      </w:r>
      <w:r w:rsidRPr="000D6C09">
        <w:rPr>
          <w:rStyle w:val="StyleUnderline"/>
          <w:highlight w:val="cyan"/>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0D6C09">
        <w:rPr>
          <w:rStyle w:val="StyleUnderline"/>
          <w:highlight w:val="cyan"/>
        </w:rPr>
        <w:t xml:space="preserve"> in ensuring</w:t>
      </w:r>
      <w:r w:rsidRPr="00CF7086">
        <w:rPr>
          <w:sz w:val="16"/>
        </w:rPr>
        <w:t xml:space="preserve"> that the </w:t>
      </w:r>
      <w:r w:rsidRPr="000D6C09">
        <w:rPr>
          <w:rStyle w:val="Emphasis"/>
          <w:highlight w:val="cyan"/>
        </w:rPr>
        <w:t>positive law</w:t>
      </w:r>
      <w:r w:rsidRPr="000D6C09">
        <w:rPr>
          <w:rStyle w:val="StyleUnderline"/>
          <w:highlight w:val="cyan"/>
        </w:rPr>
        <w:t xml:space="preserve"> remains efficient</w:t>
      </w:r>
      <w:r w:rsidRPr="00CF7086">
        <w:rPr>
          <w:sz w:val="16"/>
        </w:rPr>
        <w:t xml:space="preserve"> and fair. However, </w:t>
      </w:r>
      <w:r w:rsidRPr="000D6C09">
        <w:rPr>
          <w:rStyle w:val="StyleUnderline"/>
          <w:highlight w:val="cyan"/>
        </w:rPr>
        <w:t xml:space="preserve">by remaining </w:t>
      </w:r>
      <w:r w:rsidRPr="000D6C09">
        <w:rPr>
          <w:rStyle w:val="Emphasis"/>
          <w:highlight w:val="cyan"/>
        </w:rPr>
        <w:t>dogmatically linked</w:t>
      </w:r>
      <w:r w:rsidRPr="000D6C09">
        <w:rPr>
          <w:rStyle w:val="StyleUnderline"/>
          <w:highlight w:val="cyan"/>
        </w:rPr>
        <w:t xml:space="preserve"> to positive labour law</w:t>
      </w:r>
      <w:r w:rsidRPr="00CF7086">
        <w:rPr>
          <w:sz w:val="16"/>
        </w:rPr>
        <w:t xml:space="preserve">, </w:t>
      </w:r>
      <w:r w:rsidRPr="00CF7086">
        <w:rPr>
          <w:rStyle w:val="StyleUnderline"/>
        </w:rPr>
        <w:t xml:space="preserve">one could </w:t>
      </w:r>
      <w:r w:rsidRPr="000D6C09">
        <w:rPr>
          <w:rStyle w:val="StyleUnderline"/>
          <w:highlight w:val="cyan"/>
        </w:rPr>
        <w:t>ask whether</w:t>
      </w:r>
      <w:r w:rsidRPr="00CF7086">
        <w:rPr>
          <w:rStyle w:val="StyleUnderline"/>
        </w:rPr>
        <w:t xml:space="preserve"> this type of research alone </w:t>
      </w:r>
      <w:r w:rsidRPr="000D6C09">
        <w:rPr>
          <w:rStyle w:val="StyleUnderline"/>
          <w:highlight w:val="cyan"/>
        </w:rPr>
        <w:t xml:space="preserve">is enough to question the </w:t>
      </w:r>
      <w:r w:rsidRPr="000D6C09">
        <w:rPr>
          <w:rStyle w:val="Emphasis"/>
          <w:highlight w:val="cyan"/>
        </w:rPr>
        <w:t>purpose of labour law</w:t>
      </w:r>
      <w:r w:rsidRPr="000D6C09">
        <w:rPr>
          <w:rStyle w:val="StyleUnderline"/>
          <w:highlight w:val="cyan"/>
        </w:rPr>
        <w:t xml:space="preserve"> and </w:t>
      </w:r>
      <w:r w:rsidRPr="000D6C09">
        <w:rPr>
          <w:rStyle w:val="Emphasis"/>
          <w:highlight w:val="cyan"/>
        </w:rPr>
        <w:t>its role</w:t>
      </w:r>
      <w:r w:rsidRPr="000D6C09">
        <w:rPr>
          <w:rStyle w:val="StyleUnderline"/>
          <w:highlight w:val="cyan"/>
        </w:rPr>
        <w:t xml:space="preserve"> in</w:t>
      </w:r>
      <w:r w:rsidRPr="00CF7086">
        <w:rPr>
          <w:rStyle w:val="StyleUnderline"/>
        </w:rPr>
        <w:t xml:space="preserve"> defining </w:t>
      </w:r>
      <w:r w:rsidRPr="000D6C09">
        <w:rPr>
          <w:rStyle w:val="Emphasis"/>
          <w:highlight w:val="cyan"/>
        </w:rPr>
        <w:t>how we</w:t>
      </w:r>
      <w:r w:rsidRPr="00CF7086">
        <w:rPr>
          <w:rStyle w:val="Emphasis"/>
        </w:rPr>
        <w:t xml:space="preserve"> want</w:t>
      </w:r>
      <w:r w:rsidRPr="00CF7086">
        <w:rPr>
          <w:rStyle w:val="StyleUnderline"/>
        </w:rPr>
        <w:t xml:space="preserve"> and </w:t>
      </w:r>
      <w:r w:rsidRPr="000D6C09">
        <w:rPr>
          <w:rStyle w:val="StyleUnderline"/>
          <w:highlight w:val="cyan"/>
        </w:rPr>
        <w:t>need to regulate work in the future</w:t>
      </w:r>
      <w:r w:rsidRPr="00CF7086">
        <w:rPr>
          <w:sz w:val="16"/>
        </w:rPr>
        <w:t xml:space="preserve">. When following arguments that labour law is in crisis— some even claim it is dead12 — it is doubtful whether labour law systems have maintained their integrity in terms of its quality and functioning. For Guy </w:t>
      </w:r>
      <w:r w:rsidRPr="00D9369C">
        <w:rPr>
          <w:sz w:val="16"/>
        </w:rPr>
        <w:t xml:space="preserve">Davidov, </w:t>
      </w:r>
      <w:r w:rsidRPr="00D9369C">
        <w:rPr>
          <w:rStyle w:val="StyleUnderline"/>
        </w:rPr>
        <w:t>labour law is not in crisis</w:t>
      </w:r>
      <w:r w:rsidRPr="00D9369C">
        <w:rPr>
          <w:sz w:val="16"/>
        </w:rPr>
        <w:t xml:space="preserve">, however, </w:t>
      </w:r>
      <w:r w:rsidRPr="00D9369C">
        <w:rPr>
          <w:rStyle w:val="StyleUnderline"/>
        </w:rPr>
        <w:t xml:space="preserve">due to </w:t>
      </w:r>
      <w:r w:rsidRPr="00D9369C">
        <w:rPr>
          <w:rStyle w:val="Emphasis"/>
        </w:rPr>
        <w:t>incremental</w:t>
      </w:r>
      <w:r w:rsidRPr="00D9369C">
        <w:rPr>
          <w:sz w:val="16"/>
        </w:rPr>
        <w:t xml:space="preserve">, </w:t>
      </w:r>
      <w:r w:rsidRPr="00D9369C">
        <w:rPr>
          <w:rStyle w:val="Emphasis"/>
        </w:rPr>
        <w:t>piecemeal changes</w:t>
      </w:r>
      <w:r w:rsidRPr="00D9369C">
        <w:rPr>
          <w:rStyle w:val="StyleUnderline"/>
        </w:rPr>
        <w:t xml:space="preserve"> that</w:t>
      </w:r>
      <w:r w:rsidRPr="00CF7086">
        <w:rPr>
          <w:rStyle w:val="StyleUnderline"/>
        </w:rPr>
        <w:t xml:space="preserve"> have been made to the system</w:t>
      </w:r>
      <w:r w:rsidRPr="00CF7086">
        <w:rPr>
          <w:sz w:val="16"/>
        </w:rPr>
        <w:t xml:space="preserve"> over the course of ti</w:t>
      </w:r>
      <w:r w:rsidRPr="00D9369C">
        <w:rPr>
          <w:sz w:val="16"/>
        </w:rPr>
        <w:t>m</w:t>
      </w:r>
      <w:r w:rsidRPr="00CF7086">
        <w:rPr>
          <w:sz w:val="16"/>
        </w:rPr>
        <w:t xml:space="preserve">e, </w:t>
      </w:r>
      <w:r w:rsidRPr="000D6C09">
        <w:rPr>
          <w:rStyle w:val="StyleUnderline"/>
          <w:highlight w:val="cyan"/>
        </w:rPr>
        <w:t xml:space="preserve">labour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0EC22350" w14:textId="77777777" w:rsidR="00BF1BF5" w:rsidRPr="008F40CE" w:rsidRDefault="00BF1BF5" w:rsidP="00BF1BF5">
      <w:pPr>
        <w:rPr>
          <w:sz w:val="16"/>
        </w:rPr>
      </w:pPr>
      <w:r w:rsidRPr="008F40CE">
        <w:rPr>
          <w:sz w:val="16"/>
        </w:rPr>
        <w:t>Others, like Ruth Dukes and Zoe Adams</w:t>
      </w:r>
      <w:r w:rsidRPr="00D9369C">
        <w:rPr>
          <w:sz w:val="16"/>
        </w:rPr>
        <w:t xml:space="preserve">, argue that </w:t>
      </w:r>
      <w:r w:rsidRPr="00D9369C">
        <w:rPr>
          <w:rStyle w:val="StyleUnderline"/>
        </w:rPr>
        <w:t>labour law is in crisis because the</w:t>
      </w:r>
      <w:r w:rsidRPr="00D9369C">
        <w:rPr>
          <w:sz w:val="16"/>
        </w:rPr>
        <w:t xml:space="preserve"> (fragmented) </w:t>
      </w:r>
      <w:r w:rsidRPr="00D9369C">
        <w:rPr>
          <w:rStyle w:val="Emphasis"/>
        </w:rPr>
        <w:t>dogmatic</w:t>
      </w:r>
      <w:r w:rsidRPr="00E84DBB">
        <w:rPr>
          <w:rStyle w:val="Emphasis"/>
        </w:rPr>
        <w:t xml:space="preserve"> </w:t>
      </w:r>
      <w:r w:rsidRPr="00E84DBB">
        <w:rPr>
          <w:rStyle w:val="Emphasis"/>
          <w:highlight w:val="cyan"/>
        </w:rPr>
        <w:t>studies</w:t>
      </w:r>
      <w:r w:rsidRPr="00E84DBB">
        <w:rPr>
          <w:rStyle w:val="StyleUnderline"/>
          <w:highlight w:val="cyan"/>
        </w:rPr>
        <w:t xml:space="preserve"> fail to take into account the</w:t>
      </w:r>
      <w:r w:rsidRPr="00CF7086">
        <w:rPr>
          <w:rStyle w:val="StyleUnderline"/>
        </w:rPr>
        <w:t xml:space="preserve"> </w:t>
      </w:r>
      <w:r w:rsidRPr="00CF7086">
        <w:rPr>
          <w:rStyle w:val="Emphasis"/>
        </w:rPr>
        <w:t xml:space="preserve">reality of the </w:t>
      </w:r>
      <w:r w:rsidRPr="00E84DBB">
        <w:rPr>
          <w:rStyle w:val="Emphasis"/>
          <w:highlight w:val="cyan"/>
        </w:rPr>
        <w:t>socioeconomic context</w:t>
      </w:r>
      <w:r w:rsidRPr="00E84DBB">
        <w:rPr>
          <w:rStyle w:val="StyleUnderline"/>
          <w:highlight w:val="cyan"/>
        </w:rPr>
        <w:t xml:space="preserve"> in which the </w:t>
      </w:r>
      <w:r w:rsidRPr="00E84DBB">
        <w:rPr>
          <w:rStyle w:val="Emphasis"/>
          <w:highlight w:val="cyan"/>
        </w:rPr>
        <w:t>labour law system</w:t>
      </w:r>
      <w:r w:rsidRPr="00E84DBB">
        <w:rPr>
          <w:rStyle w:val="StyleUnderline"/>
          <w:highlight w:val="cyan"/>
        </w:rPr>
        <w:t xml:space="preserve"> operates</w:t>
      </w:r>
      <w:r w:rsidRPr="008F40CE">
        <w:rPr>
          <w:sz w:val="16"/>
        </w:rPr>
        <w:t xml:space="preserve">.14 From </w:t>
      </w:r>
      <w:r w:rsidRPr="00D9369C">
        <w:rPr>
          <w:sz w:val="16"/>
        </w:rPr>
        <w:t xml:space="preserve">these arguments it follows that </w:t>
      </w:r>
      <w:r w:rsidRPr="00D9369C">
        <w:rPr>
          <w:rStyle w:val="StyleUnderline"/>
        </w:rPr>
        <w:t xml:space="preserve">issues in labour law should be addressed in their </w:t>
      </w:r>
      <w:r w:rsidRPr="00D9369C">
        <w:rPr>
          <w:rStyle w:val="Emphasis"/>
        </w:rPr>
        <w:t>wider socioeconomic context</w:t>
      </w:r>
      <w:r w:rsidRPr="00D9369C">
        <w:rPr>
          <w:sz w:val="16"/>
        </w:rPr>
        <w:t xml:space="preserve">, </w:t>
      </w:r>
      <w:r w:rsidRPr="00D9369C">
        <w:rPr>
          <w:rStyle w:val="StyleUnderline"/>
        </w:rPr>
        <w:t>without losing sight of labour law’s</w:t>
      </w:r>
      <w:r w:rsidRPr="00CF7086">
        <w:rPr>
          <w:rStyle w:val="StyleUnderline"/>
        </w:rPr>
        <w:t xml:space="preserve"> </w:t>
      </w:r>
      <w:r w:rsidRPr="00CF7086">
        <w:rPr>
          <w:rStyle w:val="Emphasis"/>
        </w:rPr>
        <w:t>purpose</w:t>
      </w:r>
      <w:r w:rsidRPr="008F40CE">
        <w:rPr>
          <w:sz w:val="16"/>
        </w:rPr>
        <w:t>. This may be even more the case when a forward-looking approach is taken, after all, without a broader, socioeconomic context to embed these ‘labour law utopias’, they risk remaining utopias forever.</w:t>
      </w:r>
    </w:p>
    <w:p w14:paraId="48D17E3E" w14:textId="77777777" w:rsidR="00BF1BF5" w:rsidRPr="00D24800" w:rsidRDefault="00BF1BF5" w:rsidP="00BF1BF5">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may </w:t>
      </w:r>
      <w:r w:rsidRPr="00854A83">
        <w:rPr>
          <w:rStyle w:val="StyleUnderline"/>
          <w:highlight w:val="cyan"/>
        </w:rPr>
        <w:t xml:space="preserve">give </w:t>
      </w:r>
      <w:r w:rsidRPr="00854A83">
        <w:rPr>
          <w:rStyle w:val="Emphasis"/>
          <w:highlight w:val="cyan"/>
        </w:rPr>
        <w:t>direction</w:t>
      </w:r>
      <w:r w:rsidRPr="00854A83">
        <w:rPr>
          <w:rStyle w:val="StyleUnderline"/>
          <w:highlight w:val="cyan"/>
        </w:rPr>
        <w:t xml:space="preserve"> to the transition that needs t</w:t>
      </w:r>
      <w:r w:rsidRPr="00FC073B">
        <w:rPr>
          <w:rStyle w:val="StyleUnderline"/>
          <w:highlight w:val="cyan"/>
        </w:rPr>
        <w:t>o be made</w:t>
      </w:r>
      <w:r w:rsidRPr="00D24800">
        <w:rPr>
          <w:rStyle w:val="StyleUnderline"/>
        </w:rPr>
        <w:t xml:space="preserve"> towards </w:t>
      </w:r>
      <w:r w:rsidRPr="00D24800">
        <w:rPr>
          <w:rStyle w:val="Emphasis"/>
        </w:rPr>
        <w:t>new work utopias</w:t>
      </w:r>
      <w:r w:rsidRPr="00D24800">
        <w:rPr>
          <w:rStyle w:val="StyleUnderline"/>
        </w:rPr>
        <w:t xml:space="preserve"> and</w:t>
      </w:r>
      <w:r w:rsidRPr="00D24800">
        <w:rPr>
          <w:sz w:val="16"/>
        </w:rPr>
        <w:t xml:space="preserve"> their (cor)</w:t>
      </w:r>
      <w:r w:rsidRPr="00D9369C">
        <w:rPr>
          <w:sz w:val="16"/>
        </w:rPr>
        <w:t xml:space="preserve">responding </w:t>
      </w:r>
      <w:r w:rsidRPr="00D9369C">
        <w:rPr>
          <w:rStyle w:val="Emphasis"/>
        </w:rPr>
        <w:t>labour laws</w:t>
      </w:r>
      <w:r w:rsidRPr="00D9369C">
        <w:rPr>
          <w:sz w:val="16"/>
        </w:rPr>
        <w:t xml:space="preserve">. The transition to such new work utopias and (cor)responding labour laws is very much worth exploring. However, </w:t>
      </w:r>
      <w:r w:rsidRPr="00D9369C">
        <w:rPr>
          <w:rStyle w:val="StyleUnderline"/>
        </w:rPr>
        <w:t>before transitions can be made</w:t>
      </w:r>
      <w:r w:rsidRPr="00D9369C">
        <w:rPr>
          <w:sz w:val="16"/>
        </w:rPr>
        <w:t xml:space="preserve">, </w:t>
      </w:r>
      <w:r w:rsidRPr="00D9369C">
        <w:rPr>
          <w:rStyle w:val="StyleUnderline"/>
        </w:rPr>
        <w:t xml:space="preserve">we must have </w:t>
      </w:r>
      <w:r w:rsidRPr="00D9369C">
        <w:rPr>
          <w:rStyle w:val="Emphasis"/>
        </w:rPr>
        <w:t>new utopias</w:t>
      </w:r>
      <w:r w:rsidRPr="00D9369C">
        <w:rPr>
          <w:sz w:val="16"/>
        </w:rPr>
        <w:t xml:space="preserve">, these </w:t>
      </w:r>
      <w:r w:rsidRPr="00D9369C">
        <w:rPr>
          <w:rStyle w:val="StyleUnderline"/>
        </w:rPr>
        <w:t>dots on the horizons</w:t>
      </w:r>
      <w:r w:rsidRPr="00D9369C">
        <w:rPr>
          <w:sz w:val="16"/>
        </w:rPr>
        <w:t xml:space="preserve">, </w:t>
      </w:r>
      <w:r w:rsidRPr="00D9369C">
        <w:rPr>
          <w:rStyle w:val="StyleUnderline"/>
        </w:rPr>
        <w:t>and currently</w:t>
      </w:r>
      <w:r w:rsidRPr="00D9369C">
        <w:rPr>
          <w:sz w:val="16"/>
        </w:rPr>
        <w:t xml:space="preserve">, </w:t>
      </w:r>
      <w:r w:rsidRPr="00D9369C">
        <w:rPr>
          <w:rStyle w:val="StyleUnderline"/>
        </w:rPr>
        <w:t xml:space="preserve">there is a </w:t>
      </w:r>
      <w:r w:rsidRPr="00D9369C">
        <w:rPr>
          <w:rStyle w:val="Emphasis"/>
        </w:rPr>
        <w:t>lack</w:t>
      </w:r>
      <w:r w:rsidRPr="00D9369C">
        <w:rPr>
          <w:rStyle w:val="StyleUnderline"/>
        </w:rPr>
        <w:t xml:space="preserve"> of</w:t>
      </w:r>
      <w:r w:rsidRPr="00D9369C">
        <w:rPr>
          <w:sz w:val="16"/>
        </w:rPr>
        <w:t xml:space="preserve"> legal </w:t>
      </w:r>
      <w:r w:rsidRPr="00D9369C">
        <w:rPr>
          <w:rStyle w:val="StyleUnderline"/>
        </w:rPr>
        <w:t>contributions</w:t>
      </w:r>
      <w:r w:rsidRPr="00D9369C">
        <w:rPr>
          <w:sz w:val="16"/>
        </w:rPr>
        <w:t xml:space="preserve"> on these dots. Therefore, the aim of the chapters in this book is to engage with doctrinal debates on post-growth and post-productive work approaches and their potential impacts on labour law.</w:t>
      </w:r>
    </w:p>
    <w:p w14:paraId="27E4E39F" w14:textId="77777777" w:rsidR="00BF1BF5" w:rsidRDefault="00BF1BF5" w:rsidP="00BF1BF5"/>
    <w:p w14:paraId="12FD0F19" w14:textId="77777777" w:rsidR="00BF1BF5" w:rsidRDefault="00BF1BF5" w:rsidP="00BF1BF5">
      <w:pPr>
        <w:pStyle w:val="Heading4"/>
        <w:numPr>
          <w:ilvl w:val="0"/>
          <w:numId w:val="61"/>
        </w:numPr>
        <w:tabs>
          <w:tab w:val="num" w:pos="360"/>
        </w:tabs>
        <w:ind w:left="0" w:firstLine="0"/>
      </w:pPr>
      <w:r w:rsidRPr="005A705B">
        <w:rPr>
          <w:u w:val="single"/>
        </w:rPr>
        <w:t>CAPITALIST REALISM</w:t>
      </w:r>
      <w:r>
        <w:t xml:space="preserve">. Considering </w:t>
      </w:r>
      <w:r w:rsidRPr="00F0257C">
        <w:rPr>
          <w:u w:val="single"/>
        </w:rPr>
        <w:t>alternatives</w:t>
      </w:r>
      <w:r>
        <w:t xml:space="preserve"> to the system is key.</w:t>
      </w:r>
    </w:p>
    <w:p w14:paraId="1138FEBD" w14:textId="77777777" w:rsidR="00BF1BF5" w:rsidRPr="00C877E5" w:rsidRDefault="00BF1BF5" w:rsidP="00BF1BF5">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5291452B" w14:textId="77777777" w:rsidR="00BF1BF5" w:rsidRPr="001D4F3B" w:rsidRDefault="00BF1BF5" w:rsidP="00BF1BF5">
      <w:pPr>
        <w:rPr>
          <w:rStyle w:val="StyleUnderline"/>
        </w:rPr>
      </w:pPr>
      <w:r w:rsidRPr="00C877E5">
        <w:rPr>
          <w:sz w:val="16"/>
        </w:rPr>
        <w:lastRenderedPageBreak/>
        <w:t xml:space="preserve">At the core of all these questions is growth, that totem of modern societies that has become as much an individual obsession as a collective one. </w:t>
      </w:r>
      <w:r w:rsidRPr="001D4F3B">
        <w:rPr>
          <w:rStyle w:val="StyleUnderline"/>
          <w:highlight w:val="cyan"/>
        </w:rPr>
        <w:t>Tuning into</w:t>
      </w:r>
      <w:r w:rsidRPr="001D4F3B">
        <w:rPr>
          <w:rStyle w:val="StyleUnderline"/>
        </w:rPr>
        <w:t xml:space="preserve"> a</w:t>
      </w:r>
      <w:r w:rsidRPr="00C877E5">
        <w:rPr>
          <w:sz w:val="16"/>
        </w:rPr>
        <w:t xml:space="preserve"> political </w:t>
      </w:r>
      <w:r w:rsidRPr="001D4F3B">
        <w:rPr>
          <w:rStyle w:val="Emphasis"/>
          <w:highlight w:val="cyan"/>
        </w:rPr>
        <w:t>debate</w:t>
      </w:r>
      <w:r w:rsidRPr="001D4F3B">
        <w:rPr>
          <w:rStyle w:val="StyleUnderline"/>
        </w:rPr>
        <w:t xml:space="preserve">, one can only be </w:t>
      </w:r>
      <w:r w:rsidRPr="001D4F3B">
        <w:rPr>
          <w:rStyle w:val="StyleUnderline"/>
          <w:highlight w:val="cyan"/>
        </w:rPr>
        <w:t>aghast at</w:t>
      </w:r>
      <w:r w:rsidRPr="001D4F3B">
        <w:rPr>
          <w:rStyle w:val="StyleUnderline"/>
        </w:rPr>
        <w:t xml:space="preserve"> the </w:t>
      </w:r>
      <w:r w:rsidRPr="001D4F3B">
        <w:rPr>
          <w:rStyle w:val="Emphasis"/>
          <w:highlight w:val="cyan"/>
        </w:rPr>
        <w:t>cult</w:t>
      </w:r>
      <w:r w:rsidRPr="00C877E5">
        <w:rPr>
          <w:sz w:val="16"/>
        </w:rPr>
        <w:t xml:space="preserve"> that politicians from all sides, journalists, and economists continue to create </w:t>
      </w:r>
      <w:r w:rsidRPr="001D4F3B">
        <w:rPr>
          <w:rStyle w:val="StyleUnderline"/>
          <w:highlight w:val="cyan"/>
        </w:rPr>
        <w:t>around GDP</w:t>
      </w:r>
      <w:r w:rsidRPr="00C877E5">
        <w:rPr>
          <w:sz w:val="16"/>
        </w:rPr>
        <w:t xml:space="preserve">. High-income countries like France stubbornly insist on </w:t>
      </w:r>
      <w:r w:rsidRPr="001D4F3B">
        <w:rPr>
          <w:rStyle w:val="StyleUnderline"/>
          <w:highlight w:val="cyan"/>
        </w:rPr>
        <w:t>chasing “</w:t>
      </w:r>
      <w:r w:rsidRPr="001D4F3B">
        <w:rPr>
          <w:rStyle w:val="Emphasis"/>
          <w:highlight w:val="cyan"/>
        </w:rPr>
        <w:t>fairy tales</w:t>
      </w:r>
      <w:r w:rsidRPr="001D4F3B">
        <w:rPr>
          <w:rStyle w:val="StyleUnderline"/>
          <w:highlight w:val="cyan"/>
        </w:rPr>
        <w:t xml:space="preserve"> of </w:t>
      </w:r>
      <w:r w:rsidRPr="001D4F3B">
        <w:rPr>
          <w:rStyle w:val="Emphasis"/>
          <w:highlight w:val="cyan"/>
        </w:rPr>
        <w:t>eternal</w:t>
      </w:r>
      <w:r w:rsidRPr="001D4F3B">
        <w:rPr>
          <w:rStyle w:val="StyleUnderline"/>
        </w:rPr>
        <w:t xml:space="preserve"> economic </w:t>
      </w:r>
      <w:r w:rsidRPr="001D4F3B">
        <w:rPr>
          <w:rStyle w:val="Emphasis"/>
          <w:highlight w:val="cyan"/>
        </w:rPr>
        <w:t>growth</w:t>
      </w:r>
      <w:r w:rsidRPr="001D4F3B">
        <w:rPr>
          <w:rStyle w:val="StyleUnderline"/>
        </w:rPr>
        <w:t>,” even if it endangers the health of ecosystems and</w:t>
      </w:r>
      <w:r w:rsidRPr="00C877E5">
        <w:rPr>
          <w:sz w:val="16"/>
        </w:rPr>
        <w:t xml:space="preserve"> the quality of life of </w:t>
      </w:r>
      <w:r w:rsidRPr="001D4F3B">
        <w:rPr>
          <w:rStyle w:val="StyleUnderline"/>
        </w:rPr>
        <w:t>everyone who depends on them.</w:t>
      </w:r>
    </w:p>
    <w:p w14:paraId="2A17586A" w14:textId="77777777" w:rsidR="00BF1BF5" w:rsidRPr="001D4F3B" w:rsidRDefault="00BF1BF5" w:rsidP="00BF1BF5">
      <w:pPr>
        <w:rPr>
          <w:rStyle w:val="StyleUnderline"/>
        </w:rPr>
      </w:pPr>
      <w:r w:rsidRPr="00C877E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1D4F3B">
        <w:rPr>
          <w:rStyle w:val="StyleUnderline"/>
        </w:rPr>
        <w:t>To insist on growing without limit is not development, it is bulimia.</w:t>
      </w:r>
    </w:p>
    <w:p w14:paraId="5CA7B385" w14:textId="77777777" w:rsidR="00BF1BF5" w:rsidRPr="00C877E5" w:rsidRDefault="00BF1BF5" w:rsidP="00BF1BF5">
      <w:pPr>
        <w:rPr>
          <w:sz w:val="16"/>
        </w:rPr>
      </w:pPr>
      <w:r w:rsidRPr="00C877E5">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289EED6E" w14:textId="77777777" w:rsidR="00BF1BF5" w:rsidRPr="00C877E5" w:rsidRDefault="00BF1BF5" w:rsidP="00BF1BF5">
      <w:pPr>
        <w:rPr>
          <w:sz w:val="16"/>
        </w:rPr>
      </w:pPr>
      <w:r w:rsidRPr="00C877E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74074EF4" w14:textId="77777777" w:rsidR="00BF1BF5" w:rsidRPr="00C877E5" w:rsidRDefault="00BF1BF5" w:rsidP="00BF1BF5">
      <w:pPr>
        <w:rPr>
          <w:sz w:val="16"/>
        </w:rPr>
      </w:pPr>
      <w:r w:rsidRPr="00C877E5">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576CD71B" w14:textId="77777777" w:rsidR="00BF1BF5" w:rsidRPr="00C877E5" w:rsidRDefault="00BF1BF5" w:rsidP="00BF1BF5">
      <w:pPr>
        <w:rPr>
          <w:sz w:val="16"/>
        </w:rPr>
      </w:pPr>
      <w:r w:rsidRPr="00C877E5">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05851961" w14:textId="77777777" w:rsidR="00BF1BF5" w:rsidRPr="00C877E5" w:rsidRDefault="00BF1BF5" w:rsidP="00BF1BF5">
      <w:pPr>
        <w:rPr>
          <w:sz w:val="16"/>
        </w:rPr>
      </w:pPr>
      <w:r w:rsidRPr="00C877E5">
        <w:rPr>
          <w:sz w:val="16"/>
        </w:rPr>
        <w:t xml:space="preserve">The message of this book is clear: </w:t>
      </w:r>
      <w:r w:rsidRPr="005C2D74">
        <w:rPr>
          <w:rStyle w:val="StyleUnderline"/>
        </w:rPr>
        <w:t>we must say “goodbye to growth.</w:t>
      </w:r>
      <w:r w:rsidRPr="00C877E5">
        <w:rPr>
          <w:sz w:val="16"/>
        </w:rPr>
        <w:t xml:space="preserve">”3 </w:t>
      </w:r>
      <w:r w:rsidRPr="005C2D74">
        <w:rPr>
          <w:rStyle w:val="StyleUnderline"/>
          <w:highlight w:val="cyan"/>
        </w:rPr>
        <w:t>We must</w:t>
      </w:r>
      <w:r w:rsidRPr="00C877E5">
        <w:rPr>
          <w:sz w:val="16"/>
        </w:rPr>
        <w:t xml:space="preserve"> “exit growth,”4 dismantle the “growth regime,”5 </w:t>
      </w:r>
      <w:r w:rsidRPr="005C2D74">
        <w:rPr>
          <w:rStyle w:val="Emphasis"/>
          <w:highlight w:val="cyan"/>
        </w:rPr>
        <w:t>demystify</w:t>
      </w:r>
      <w:r w:rsidRPr="005C2D74">
        <w:rPr>
          <w:rStyle w:val="StyleUnderline"/>
        </w:rPr>
        <w:t xml:space="preserve"> “the mystique of </w:t>
      </w:r>
      <w:r w:rsidRPr="005C2D74">
        <w:rPr>
          <w:rStyle w:val="Emphasis"/>
          <w:highlight w:val="cyan"/>
        </w:rPr>
        <w:t>growth</w:t>
      </w:r>
      <w:r w:rsidRPr="00C877E5">
        <w:rPr>
          <w:sz w:val="16"/>
        </w:rPr>
        <w:t xml:space="preserve">”6 ; </w:t>
      </w:r>
      <w:r w:rsidRPr="005C2D74">
        <w:rPr>
          <w:rStyle w:val="Emphasis"/>
          <w:highlight w:val="cyan"/>
        </w:rPr>
        <w:t>disbelieve</w:t>
      </w:r>
      <w:r w:rsidRPr="00C877E5">
        <w:rPr>
          <w:sz w:val="16"/>
        </w:rPr>
        <w:t xml:space="preserve"> to be able </w:t>
      </w:r>
      <w:r w:rsidRPr="005C2D74">
        <w:rPr>
          <w:rStyle w:val="StyleUnderline"/>
          <w:highlight w:val="cyan"/>
        </w:rPr>
        <w:t xml:space="preserve">to </w:t>
      </w:r>
      <w:r w:rsidRPr="005C2D74">
        <w:rPr>
          <w:rStyle w:val="Emphasis"/>
          <w:highlight w:val="cyan"/>
        </w:rPr>
        <w:t>degrow.</w:t>
      </w:r>
      <w:r w:rsidRPr="00C877E5">
        <w:rPr>
          <w:sz w:val="16"/>
        </w:rPr>
        <w:t xml:space="preserve"> To put it simply, </w:t>
      </w:r>
      <w:r w:rsidRPr="005C2D74">
        <w:rPr>
          <w:rStyle w:val="StyleUnderline"/>
        </w:rPr>
        <w:t xml:space="preserve">we must </w:t>
      </w:r>
      <w:r w:rsidRPr="005C2D74">
        <w:rPr>
          <w:rStyle w:val="StyleUnderline"/>
          <w:highlight w:val="cyan"/>
        </w:rPr>
        <w:t>imagine</w:t>
      </w:r>
      <w:r w:rsidRPr="005C2D74">
        <w:rPr>
          <w:rStyle w:val="StyleUnderline"/>
        </w:rPr>
        <w:t xml:space="preserve"> an </w:t>
      </w:r>
      <w:r w:rsidRPr="00AA4349">
        <w:rPr>
          <w:rStyle w:val="StyleUnderline"/>
        </w:rPr>
        <w:t xml:space="preserve">economic </w:t>
      </w:r>
      <w:r w:rsidRPr="005C2D74">
        <w:rPr>
          <w:rStyle w:val="StyleUnderline"/>
          <w:highlight w:val="cyan"/>
        </w:rPr>
        <w:t>life beyond</w:t>
      </w:r>
      <w:r w:rsidRPr="005C2D74">
        <w:rPr>
          <w:rStyle w:val="StyleUnderline"/>
        </w:rPr>
        <w:t xml:space="preserve"> the</w:t>
      </w:r>
      <w:r w:rsidRPr="00C877E5">
        <w:rPr>
          <w:sz w:val="16"/>
        </w:rPr>
        <w:t xml:space="preserve"> </w:t>
      </w:r>
      <w:r w:rsidRPr="00C877E5">
        <w:rPr>
          <w:strike/>
          <w:sz w:val="16"/>
        </w:rPr>
        <w:t>blind</w:t>
      </w:r>
      <w:r w:rsidRPr="00C877E5">
        <w:rPr>
          <w:sz w:val="16"/>
        </w:rPr>
        <w:t xml:space="preserve"> </w:t>
      </w:r>
      <w:r w:rsidRPr="005C2D74">
        <w:rPr>
          <w:rStyle w:val="StyleUnderline"/>
          <w:highlight w:val="cyan"/>
        </w:rPr>
        <w:t>productivism</w:t>
      </w:r>
      <w:r w:rsidRPr="005C2D74">
        <w:rPr>
          <w:rStyle w:val="StyleUnderline"/>
        </w:rPr>
        <w:t xml:space="preserve"> that only counts dollar bills.</w:t>
      </w:r>
      <w:r w:rsidRPr="00C877E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5E2B474C" w14:textId="77777777" w:rsidR="00BF1BF5" w:rsidRPr="00CE6E72" w:rsidRDefault="00BF1BF5" w:rsidP="00BF1BF5">
      <w:pPr>
        <w:rPr>
          <w:sz w:val="16"/>
        </w:rPr>
      </w:pPr>
      <w:r w:rsidRPr="00C877E5">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5C2D74">
        <w:rPr>
          <w:rStyle w:val="StyleUnderline"/>
        </w:rPr>
        <w:t>It is paradoxical that</w:t>
      </w:r>
      <w:r w:rsidRPr="00C877E5">
        <w:rPr>
          <w:sz w:val="16"/>
        </w:rPr>
        <w:t xml:space="preserve">, on the one hand, </w:t>
      </w:r>
      <w:r w:rsidRPr="005C2D74">
        <w:rPr>
          <w:rStyle w:val="StyleUnderline"/>
        </w:rPr>
        <w:t xml:space="preserve">the </w:t>
      </w:r>
      <w:r w:rsidRPr="005C2D74">
        <w:rPr>
          <w:rStyle w:val="Emphasis"/>
          <w:highlight w:val="cyan"/>
        </w:rPr>
        <w:t>ideology</w:t>
      </w:r>
      <w:r w:rsidRPr="005C2D74">
        <w:rPr>
          <w:rStyle w:val="StyleUnderline"/>
          <w:highlight w:val="cyan"/>
        </w:rPr>
        <w:t xml:space="preserve"> of growth celebrates innovation</w:t>
      </w:r>
      <w:r w:rsidRPr="005C2D74">
        <w:rPr>
          <w:rStyle w:val="StyleUnderline"/>
        </w:rPr>
        <w:t xml:space="preserve"> with the fervent conviction that everything can always be improved</w:t>
      </w:r>
      <w:r w:rsidRPr="00C877E5">
        <w:rPr>
          <w:sz w:val="16"/>
        </w:rPr>
        <w:t xml:space="preserve"> by technology </w:t>
      </w:r>
      <w:r w:rsidRPr="005C2D74">
        <w:rPr>
          <w:rStyle w:val="StyleUnderline"/>
        </w:rPr>
        <w:t>and</w:t>
      </w:r>
      <w:r w:rsidRPr="00C877E5">
        <w:rPr>
          <w:sz w:val="16"/>
        </w:rPr>
        <w:t xml:space="preserve">, on the other hand, </w:t>
      </w:r>
      <w:r w:rsidRPr="005C2D74">
        <w:rPr>
          <w:rStyle w:val="StyleUnderline"/>
          <w:highlight w:val="cyan"/>
        </w:rPr>
        <w:t xml:space="preserve">when it comes to the </w:t>
      </w:r>
      <w:r w:rsidRPr="005C2D74">
        <w:rPr>
          <w:rStyle w:val="Emphasis"/>
          <w:highlight w:val="cyan"/>
        </w:rPr>
        <w:t>system</w:t>
      </w:r>
      <w:r w:rsidRPr="005C2D74">
        <w:rPr>
          <w:rStyle w:val="StyleUnderline"/>
        </w:rPr>
        <w:t xml:space="preserve"> itself</w:t>
      </w:r>
      <w:r w:rsidRPr="00C877E5">
        <w:rPr>
          <w:sz w:val="16"/>
        </w:rPr>
        <w:t xml:space="preserve">, the </w:t>
      </w:r>
      <w:r w:rsidRPr="005C2D74">
        <w:rPr>
          <w:rStyle w:val="StyleUnderline"/>
          <w:highlight w:val="cyan"/>
        </w:rPr>
        <w:t>cap</w:t>
      </w:r>
      <w:r w:rsidRPr="00C877E5">
        <w:rPr>
          <w:sz w:val="16"/>
        </w:rPr>
        <w:t xml:space="preserve">italist economy introduced in the 19th century </w:t>
      </w:r>
      <w:r w:rsidRPr="005C2D74">
        <w:rPr>
          <w:rStyle w:val="StyleUnderline"/>
          <w:highlight w:val="cyan"/>
        </w:rPr>
        <w:t>is</w:t>
      </w:r>
      <w:r w:rsidRPr="00C877E5">
        <w:rPr>
          <w:sz w:val="16"/>
        </w:rPr>
        <w:t xml:space="preserve"> considered rigid, immutable, and </w:t>
      </w:r>
      <w:r w:rsidRPr="005C2D74">
        <w:rPr>
          <w:rStyle w:val="Emphasis"/>
          <w:highlight w:val="cyan"/>
        </w:rPr>
        <w:t>unsurpassable.</w:t>
      </w:r>
      <w:r w:rsidRPr="005C2D74">
        <w:rPr>
          <w:rStyle w:val="StyleUnderline"/>
          <w:highlight w:val="cyan"/>
        </w:rPr>
        <w:t xml:space="preserve"> We must </w:t>
      </w:r>
      <w:r w:rsidRPr="005C2D74">
        <w:rPr>
          <w:rStyle w:val="Emphasis"/>
          <w:highlight w:val="cyan"/>
        </w:rPr>
        <w:t>demolish</w:t>
      </w:r>
      <w:r w:rsidRPr="005C2D74">
        <w:rPr>
          <w:rStyle w:val="StyleUnderline"/>
        </w:rPr>
        <w:t xml:space="preserve"> this static </w:t>
      </w:r>
      <w:r w:rsidRPr="005C2D74">
        <w:rPr>
          <w:rStyle w:val="StyleUnderline"/>
          <w:highlight w:val="cyan"/>
        </w:rPr>
        <w:t>dogma</w:t>
      </w:r>
      <w:r w:rsidRPr="005C2D74">
        <w:rPr>
          <w:rStyle w:val="StyleUnderline"/>
        </w:rPr>
        <w:t xml:space="preserve">, this Thatcherian </w:t>
      </w:r>
      <w:r w:rsidRPr="005C2D74">
        <w:rPr>
          <w:rStyle w:val="StyleUnderline"/>
          <w:highlight w:val="cyan"/>
        </w:rPr>
        <w:t xml:space="preserve">there is </w:t>
      </w:r>
      <w:r w:rsidRPr="005C2D74">
        <w:rPr>
          <w:rStyle w:val="Emphasis"/>
          <w:highlight w:val="cyan"/>
        </w:rPr>
        <w:t>no alternative</w:t>
      </w:r>
      <w:r w:rsidRPr="005C2D74">
        <w:rPr>
          <w:rStyle w:val="StyleUnderline"/>
        </w:rPr>
        <w:t xml:space="preserve"> that sees</w:t>
      </w:r>
      <w:r w:rsidRPr="00C877E5">
        <w:rPr>
          <w:sz w:val="16"/>
        </w:rPr>
        <w:t xml:space="preserve"> present-day </w:t>
      </w:r>
      <w:r w:rsidRPr="005C2D74">
        <w:rPr>
          <w:rStyle w:val="StyleUnderline"/>
        </w:rPr>
        <w:t>capitalism as the end of history.</w:t>
      </w:r>
      <w:r w:rsidRPr="00C877E5">
        <w:rPr>
          <w:sz w:val="16"/>
        </w:rPr>
        <w:t xml:space="preserve"> That is not the case. </w:t>
      </w:r>
      <w:r w:rsidRPr="005C2D74">
        <w:rPr>
          <w:rStyle w:val="StyleUnderline"/>
        </w:rPr>
        <w:t xml:space="preserve">The </w:t>
      </w:r>
      <w:r w:rsidRPr="005C2D74">
        <w:rPr>
          <w:rStyle w:val="StyleUnderline"/>
          <w:highlight w:val="cyan"/>
        </w:rPr>
        <w:t>economy</w:t>
      </w:r>
      <w:r w:rsidRPr="005C2D74">
        <w:rPr>
          <w:rStyle w:val="StyleUnderline"/>
        </w:rPr>
        <w:t xml:space="preserve">, like every social </w:t>
      </w:r>
      <w:r w:rsidRPr="00CE6E72">
        <w:rPr>
          <w:rStyle w:val="StyleUnderline"/>
        </w:rPr>
        <w:t xml:space="preserve">construct, is </w:t>
      </w:r>
      <w:r w:rsidRPr="00CE6E72">
        <w:rPr>
          <w:rStyle w:val="Emphasis"/>
        </w:rPr>
        <w:t>malleable</w:t>
      </w:r>
      <w:r w:rsidRPr="00CE6E72">
        <w:rPr>
          <w:sz w:val="16"/>
        </w:rPr>
        <w:t>; and in human affairs, where there’s a will, there’s a way.</w:t>
      </w:r>
    </w:p>
    <w:p w14:paraId="3D5B1D21" w14:textId="77777777" w:rsidR="00BF1BF5" w:rsidRPr="00C877E5" w:rsidRDefault="00BF1BF5" w:rsidP="00BF1BF5">
      <w:pPr>
        <w:rPr>
          <w:sz w:val="16"/>
        </w:rPr>
      </w:pPr>
      <w:r w:rsidRPr="00CE6E72">
        <w:rPr>
          <w:rStyle w:val="StyleUnderline"/>
        </w:rPr>
        <w:t xml:space="preserve">The task remains to </w:t>
      </w:r>
      <w:r w:rsidRPr="00CE6E72">
        <w:rPr>
          <w:rStyle w:val="Emphasis"/>
        </w:rPr>
        <w:t>imagine</w:t>
      </w:r>
      <w:r w:rsidRPr="00CE6E72">
        <w:rPr>
          <w:rStyle w:val="StyleUnderline"/>
        </w:rPr>
        <w:t xml:space="preserve"> what economy we hope to create. We urgently need a </w:t>
      </w:r>
      <w:r w:rsidRPr="00CE6E72">
        <w:rPr>
          <w:rStyle w:val="Emphasis"/>
        </w:rPr>
        <w:t>pedagogy</w:t>
      </w:r>
      <w:r w:rsidRPr="00CE6E72">
        <w:rPr>
          <w:rStyle w:val="StyleUnderline"/>
        </w:rPr>
        <w:t xml:space="preserve"> of </w:t>
      </w:r>
      <w:r w:rsidRPr="00CE6E72">
        <w:rPr>
          <w:rStyle w:val="Emphasis"/>
        </w:rPr>
        <w:t>miracles</w:t>
      </w:r>
      <w:r w:rsidRPr="00CE6E72">
        <w:rPr>
          <w:rStyle w:val="StyleUnderline"/>
        </w:rPr>
        <w:t>—a sort of inverted pedagogy of disaster. Imagine if there were as many movies about the end of capitalism as</w:t>
      </w:r>
      <w:r w:rsidRPr="00CE6E72">
        <w:rPr>
          <w:sz w:val="16"/>
        </w:rPr>
        <w:t xml:space="preserve"> there are movies about </w:t>
      </w:r>
      <w:r w:rsidRPr="00CE6E72">
        <w:rPr>
          <w:rStyle w:val="StyleUnderline"/>
        </w:rPr>
        <w:t>the end of the world.</w:t>
      </w:r>
      <w:r w:rsidRPr="00CE6E72">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6B7951C1" w14:textId="77777777" w:rsidR="00BF1BF5" w:rsidRPr="00CE6E72" w:rsidRDefault="00BF1BF5" w:rsidP="00BF1BF5">
      <w:pPr>
        <w:rPr>
          <w:sz w:val="16"/>
        </w:rPr>
      </w:pPr>
      <w:r w:rsidRPr="005C2D74">
        <w:rPr>
          <w:rStyle w:val="StyleUnderline"/>
        </w:rPr>
        <w:lastRenderedPageBreak/>
        <w:t xml:space="preserve">The </w:t>
      </w:r>
      <w:r w:rsidRPr="005C2D74">
        <w:rPr>
          <w:rStyle w:val="Emphasis"/>
          <w:highlight w:val="cyan"/>
        </w:rPr>
        <w:t>imagination</w:t>
      </w:r>
      <w:r w:rsidRPr="005C2D74">
        <w:rPr>
          <w:rStyle w:val="StyleUnderline"/>
          <w:highlight w:val="cyan"/>
        </w:rPr>
        <w:t xml:space="preserve"> is a </w:t>
      </w:r>
      <w:r w:rsidRPr="005C2D74">
        <w:rPr>
          <w:rStyle w:val="Emphasis"/>
          <w:highlight w:val="cyan"/>
        </w:rPr>
        <w:t>muscle</w:t>
      </w:r>
      <w:r w:rsidRPr="005C2D74">
        <w:rPr>
          <w:rStyle w:val="StyleUnderline"/>
        </w:rPr>
        <w:t xml:space="preserve">, and </w:t>
      </w:r>
      <w:r w:rsidRPr="005C2D74">
        <w:rPr>
          <w:rStyle w:val="StyleUnderline"/>
          <w:highlight w:val="cyan"/>
        </w:rPr>
        <w:t xml:space="preserve">ours has </w:t>
      </w:r>
      <w:r w:rsidRPr="005C2D74">
        <w:rPr>
          <w:rStyle w:val="Emphasis"/>
          <w:highlight w:val="cyan"/>
        </w:rPr>
        <w:t>atrophied</w:t>
      </w:r>
      <w:r w:rsidRPr="005C2D74">
        <w:rPr>
          <w:rStyle w:val="StyleUnderline"/>
          <w:highlight w:val="cyan"/>
        </w:rPr>
        <w:t xml:space="preserve">, </w:t>
      </w:r>
      <w:r w:rsidRPr="005C2D74">
        <w:rPr>
          <w:rStyle w:val="Emphasis"/>
          <w:highlight w:val="cyan"/>
        </w:rPr>
        <w:t>weakened</w:t>
      </w:r>
      <w:r w:rsidRPr="005C2D74">
        <w:rPr>
          <w:rStyle w:val="StyleUnderline"/>
          <w:highlight w:val="cyan"/>
        </w:rPr>
        <w:t xml:space="preserve"> by</w:t>
      </w:r>
      <w:r w:rsidRPr="005C2D74">
        <w:rPr>
          <w:rStyle w:val="StyleUnderline"/>
        </w:rPr>
        <w:t xml:space="preserve"> the </w:t>
      </w:r>
      <w:r w:rsidRPr="005C2D74">
        <w:rPr>
          <w:rStyle w:val="Emphasis"/>
          <w:highlight w:val="cyan"/>
        </w:rPr>
        <w:t>lack</w:t>
      </w:r>
      <w:r w:rsidRPr="005C2D74">
        <w:rPr>
          <w:rStyle w:val="StyleUnderline"/>
          <w:highlight w:val="cyan"/>
        </w:rPr>
        <w:t xml:space="preserve"> of </w:t>
      </w:r>
      <w:r w:rsidRPr="005C2D74">
        <w:rPr>
          <w:rStyle w:val="Emphasis"/>
          <w:highlight w:val="cyan"/>
        </w:rPr>
        <w:t>vision</w:t>
      </w:r>
      <w:r w:rsidRPr="005C2D74">
        <w:rPr>
          <w:rStyle w:val="StyleUnderline"/>
          <w:highlight w:val="cyan"/>
        </w:rPr>
        <w:t xml:space="preserve"> of</w:t>
      </w:r>
      <w:r w:rsidRPr="005C2D74">
        <w:rPr>
          <w:rStyle w:val="StyleUnderline"/>
        </w:rPr>
        <w:t xml:space="preserve"> a generation of </w:t>
      </w:r>
      <w:r w:rsidRPr="005C2D74">
        <w:rPr>
          <w:rStyle w:val="StyleUnderline"/>
          <w:highlight w:val="cyan"/>
        </w:rPr>
        <w:t xml:space="preserve">economists who </w:t>
      </w:r>
      <w:r w:rsidRPr="005C2D74">
        <w:rPr>
          <w:rStyle w:val="Emphasis"/>
          <w:highlight w:val="cyan"/>
        </w:rPr>
        <w:t>couldn’t think</w:t>
      </w:r>
      <w:r w:rsidRPr="005C2D74">
        <w:rPr>
          <w:rStyle w:val="StyleUnderline"/>
          <w:highlight w:val="cyan"/>
        </w:rPr>
        <w:t xml:space="preserve"> outside</w:t>
      </w:r>
      <w:r w:rsidRPr="005C2D74">
        <w:rPr>
          <w:rStyle w:val="StyleUnderline"/>
        </w:rPr>
        <w:t xml:space="preserve"> the lines of their </w:t>
      </w:r>
      <w:r w:rsidRPr="005C2D74">
        <w:rPr>
          <w:rStyle w:val="Emphasis"/>
          <w:highlight w:val="cyan"/>
        </w:rPr>
        <w:t>Excel spreadsheets.</w:t>
      </w:r>
      <w:r w:rsidRPr="005C2D74">
        <w:rPr>
          <w:rStyle w:val="StyleUnderline"/>
        </w:rPr>
        <w:t xml:space="preserve"> It’s about time we</w:t>
      </w:r>
      <w:r w:rsidRPr="00C877E5">
        <w:rPr>
          <w:sz w:val="16"/>
        </w:rPr>
        <w:t xml:space="preserve"> retake control of our future, </w:t>
      </w:r>
      <w:r w:rsidRPr="005C2D74">
        <w:rPr>
          <w:rStyle w:val="StyleUnderline"/>
        </w:rPr>
        <w:t xml:space="preserve">step out of line, exercise creativity, and </w:t>
      </w:r>
      <w:r w:rsidRPr="005C2D74">
        <w:rPr>
          <w:rStyle w:val="StyleUnderline"/>
          <w:highlight w:val="cyan"/>
        </w:rPr>
        <w:t xml:space="preserve">broaden the horizon of </w:t>
      </w:r>
      <w:r w:rsidRPr="005C2D74">
        <w:rPr>
          <w:rStyle w:val="Emphasis"/>
          <w:highlight w:val="cyan"/>
        </w:rPr>
        <w:t>what’s possible</w:t>
      </w:r>
      <w:r w:rsidRPr="00C877E5">
        <w:rPr>
          <w:sz w:val="16"/>
        </w:rPr>
        <w:t xml:space="preserve">. We must </w:t>
      </w:r>
      <w:r w:rsidRPr="005C2D74">
        <w:rPr>
          <w:rStyle w:val="Emphasis"/>
          <w:highlight w:val="cyan"/>
        </w:rPr>
        <w:t>educate</w:t>
      </w:r>
      <w:r w:rsidRPr="005C2D74">
        <w:rPr>
          <w:rStyle w:val="StyleUnderline"/>
        </w:rPr>
        <w:t xml:space="preserve"> our </w:t>
      </w:r>
      <w:r w:rsidRPr="005C2D74">
        <w:rPr>
          <w:rStyle w:val="Emphasis"/>
          <w:highlight w:val="cyan"/>
        </w:rPr>
        <w:t>desire</w:t>
      </w:r>
      <w:r w:rsidRPr="005C2D74">
        <w:rPr>
          <w:rStyle w:val="StyleUnderline"/>
          <w:highlight w:val="cyan"/>
        </w:rPr>
        <w:t xml:space="preserve"> for</w:t>
      </w:r>
      <w:r w:rsidRPr="005C2D74">
        <w:rPr>
          <w:rStyle w:val="StyleUnderline"/>
        </w:rPr>
        <w:t xml:space="preserve"> a </w:t>
      </w:r>
      <w:r w:rsidRPr="005C2D74">
        <w:rPr>
          <w:rStyle w:val="Emphasis"/>
          <w:highlight w:val="cyan"/>
        </w:rPr>
        <w:t>different economy</w:t>
      </w:r>
      <w:r w:rsidRPr="00C877E5">
        <w:rPr>
          <w:sz w:val="16"/>
        </w:rPr>
        <w:t xml:space="preserve">, free the future from the endless cycle of productivist economic systems, be they capitalist or socialist; we must rȇvolutionize the </w:t>
      </w:r>
      <w:r w:rsidRPr="00CE6E72">
        <w:rPr>
          <w:sz w:val="16"/>
        </w:rPr>
        <w:t xml:space="preserve">economy (to borrow rȇve, the French word for dream), that is, </w:t>
      </w:r>
      <w:r w:rsidRPr="00CE6E72">
        <w:rPr>
          <w:rStyle w:val="Emphasis"/>
        </w:rPr>
        <w:t>dream</w:t>
      </w:r>
      <w:r w:rsidRPr="00CE6E72">
        <w:rPr>
          <w:rStyle w:val="StyleUnderline"/>
        </w:rPr>
        <w:t xml:space="preserve"> up a future</w:t>
      </w:r>
      <w:r w:rsidRPr="00CE6E72">
        <w:rPr>
          <w:sz w:val="16"/>
        </w:rPr>
        <w:t xml:space="preserve"> for it </w:t>
      </w:r>
      <w:r w:rsidRPr="00CE6E72">
        <w:rPr>
          <w:rStyle w:val="StyleUnderline"/>
        </w:rPr>
        <w:t xml:space="preserve">that is </w:t>
      </w:r>
      <w:r w:rsidRPr="00CE6E72">
        <w:rPr>
          <w:rStyle w:val="Emphasis"/>
        </w:rPr>
        <w:t>radically different</w:t>
      </w:r>
      <w:r w:rsidRPr="00CE6E72">
        <w:rPr>
          <w:rStyle w:val="StyleUnderline"/>
        </w:rPr>
        <w:t xml:space="preserve"> from the present.</w:t>
      </w:r>
    </w:p>
    <w:p w14:paraId="28423FFE" w14:textId="77777777" w:rsidR="00BF1BF5" w:rsidRDefault="00BF1BF5" w:rsidP="00BF1BF5">
      <w:pPr>
        <w:rPr>
          <w:sz w:val="16"/>
        </w:rPr>
      </w:pPr>
      <w:r w:rsidRPr="00CE6E72">
        <w:rPr>
          <w:sz w:val="16"/>
        </w:rPr>
        <w:t>“</w:t>
      </w:r>
      <w:r w:rsidRPr="00CE6E72">
        <w:rPr>
          <w:rStyle w:val="StyleUnderline"/>
        </w:rPr>
        <w:t>They did not know it was impossible, so they did it</w:t>
      </w:r>
      <w:r w:rsidRPr="00CE6E72">
        <w:rPr>
          <w:sz w:val="16"/>
        </w:rPr>
        <w:t>”: a famous quote by Mark</w:t>
      </w:r>
      <w:r w:rsidRPr="00C877E5">
        <w:rPr>
          <w:sz w:val="16"/>
        </w:rPr>
        <w:t xml:space="preserve"> Twain that should be printed in capital letters in every economics department. </w:t>
      </w:r>
      <w:r w:rsidRPr="005C2D74">
        <w:rPr>
          <w:rStyle w:val="Emphasis"/>
          <w:highlight w:val="cyan"/>
        </w:rPr>
        <w:t>No more neoclassical killjoys</w:t>
      </w:r>
      <w:r w:rsidRPr="00C877E5">
        <w:rPr>
          <w:sz w:val="16"/>
        </w:rPr>
        <w:t xml:space="preserve"> who use their calculators to dismiss any project that does not respect the Maastricht Treaty’s debt-to-GDP ratio. </w:t>
      </w:r>
      <w:r w:rsidRPr="005C2D74">
        <w:rPr>
          <w:rStyle w:val="StyleUnderline"/>
          <w:highlight w:val="cyan"/>
        </w:rPr>
        <w:t>We need “</w:t>
      </w:r>
      <w:r w:rsidRPr="005C2D74">
        <w:rPr>
          <w:rStyle w:val="Emphasis"/>
          <w:highlight w:val="cyan"/>
        </w:rPr>
        <w:t>disruptive thinking</w:t>
      </w:r>
      <w:r w:rsidRPr="00C877E5">
        <w:rPr>
          <w:sz w:val="16"/>
        </w:rPr>
        <w:t xml:space="preserve">”7 now </w:t>
      </w:r>
      <w:r w:rsidRPr="005C2D74">
        <w:rPr>
          <w:rStyle w:val="StyleUnderline"/>
        </w:rPr>
        <w:t>and massive “civil resistance</w:t>
      </w:r>
      <w:r w:rsidRPr="00C877E5">
        <w:rPr>
          <w:sz w:val="16"/>
        </w:rPr>
        <w:t xml:space="preserve">”i </w:t>
      </w:r>
      <w:r w:rsidRPr="005C2D74">
        <w:rPr>
          <w:rStyle w:val="StyleUnderline"/>
          <w:highlight w:val="cyan"/>
        </w:rPr>
        <w:t xml:space="preserve">to </w:t>
      </w:r>
      <w:r w:rsidRPr="005C2D74">
        <w:rPr>
          <w:rStyle w:val="Emphasis"/>
          <w:highlight w:val="cyan"/>
        </w:rPr>
        <w:t>break</w:t>
      </w:r>
      <w:r w:rsidRPr="005C2D74">
        <w:rPr>
          <w:rStyle w:val="StyleUnderline"/>
        </w:rPr>
        <w:t xml:space="preserve"> our economic model </w:t>
      </w:r>
      <w:r w:rsidRPr="005C2D74">
        <w:rPr>
          <w:rStyle w:val="StyleUnderline"/>
          <w:highlight w:val="cyan"/>
        </w:rPr>
        <w:t>out of</w:t>
      </w:r>
      <w:r w:rsidRPr="005C2D74">
        <w:rPr>
          <w:rStyle w:val="StyleUnderline"/>
        </w:rPr>
        <w:t xml:space="preserve"> the </w:t>
      </w:r>
      <w:r w:rsidRPr="005C2D74">
        <w:rPr>
          <w:rStyle w:val="Emphasis"/>
          <w:highlight w:val="cyan"/>
        </w:rPr>
        <w:t>small habits</w:t>
      </w:r>
      <w:r w:rsidRPr="005C2D74">
        <w:rPr>
          <w:rStyle w:val="StyleUnderline"/>
          <w:highlight w:val="cyan"/>
        </w:rPr>
        <w:t xml:space="preserve"> that </w:t>
      </w:r>
      <w:r w:rsidRPr="005C2D74">
        <w:rPr>
          <w:rStyle w:val="Emphasis"/>
          <w:highlight w:val="cyan"/>
        </w:rPr>
        <w:t>destroy</w:t>
      </w:r>
      <w:r w:rsidRPr="005C2D74">
        <w:rPr>
          <w:rStyle w:val="StyleUnderline"/>
        </w:rPr>
        <w:t xml:space="preserve"> the living world and </w:t>
      </w:r>
      <w:r w:rsidRPr="005C2D74">
        <w:rPr>
          <w:rStyle w:val="Emphasis"/>
          <w:highlight w:val="cyan"/>
        </w:rPr>
        <w:t>collective life.</w:t>
      </w:r>
      <w:r w:rsidRPr="00C877E5">
        <w:rPr>
          <w:sz w:val="16"/>
        </w:rPr>
        <w:t xml:space="preserve"> We do not need docile economists who act like capitalism’s friendly plumbers, but architects of alternative economies. No more repairs; time for design.</w:t>
      </w:r>
    </w:p>
    <w:p w14:paraId="109DB5E3" w14:textId="77777777" w:rsidR="00BF1BF5" w:rsidRPr="00997BC3" w:rsidRDefault="00BF1BF5" w:rsidP="00BF1BF5">
      <w:pPr>
        <w:rPr>
          <w:sz w:val="16"/>
        </w:rPr>
      </w:pPr>
      <w:r w:rsidRPr="00997BC3">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0D578B4D" w14:textId="77777777" w:rsidR="00BF1BF5" w:rsidRPr="00997BC3" w:rsidRDefault="00BF1BF5" w:rsidP="00BF1BF5">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7287C789" w14:textId="77777777" w:rsidR="00BF1BF5" w:rsidRPr="00997BC3" w:rsidRDefault="00BF1BF5" w:rsidP="00BF1BF5">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5DFEC64F" w14:textId="77777777" w:rsidR="00BF1BF5" w:rsidRPr="00997BC3" w:rsidRDefault="00BF1BF5" w:rsidP="00BF1BF5">
      <w:pPr>
        <w:rPr>
          <w:rStyle w:val="StyleUnderline"/>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997BC3">
        <w:rPr>
          <w:rStyle w:val="StyleUnderline"/>
          <w:highlight w:val="cyan"/>
        </w:rPr>
        <w:t>draw up</w:t>
      </w:r>
      <w:r w:rsidRPr="00997BC3">
        <w:rPr>
          <w:rStyle w:val="StyleUnderline"/>
        </w:rPr>
        <w:t xml:space="preserve"> plans for</w:t>
      </w:r>
      <w:r w:rsidRPr="00997BC3">
        <w:rPr>
          <w:sz w:val="16"/>
        </w:rPr>
        <w:t xml:space="preserve"> the </w:t>
      </w:r>
      <w:r w:rsidRPr="00997BC3">
        <w:rPr>
          <w:rStyle w:val="Emphasis"/>
          <w:highlight w:val="cyan"/>
        </w:rPr>
        <w:t>bold</w:t>
      </w:r>
      <w:r w:rsidRPr="00997BC3">
        <w:rPr>
          <w:sz w:val="16"/>
        </w:rPr>
        <w:t xml:space="preserve">est </w:t>
      </w:r>
      <w:r w:rsidRPr="00997BC3">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997BC3">
        <w:rPr>
          <w:rStyle w:val="StyleUnderline"/>
          <w:highlight w:val="cyan"/>
        </w:rPr>
        <w:t xml:space="preserve">the reality </w:t>
      </w:r>
      <w:r w:rsidRPr="00997BC3">
        <w:rPr>
          <w:rStyle w:val="Emphasis"/>
          <w:highlight w:val="cyan"/>
        </w:rPr>
        <w:t>imposed</w:t>
      </w:r>
      <w:r w:rsidRPr="00997BC3">
        <w:rPr>
          <w:sz w:val="16"/>
        </w:rPr>
        <w:t xml:space="preserve"> up</w:t>
      </w:r>
      <w:r w:rsidRPr="00997BC3">
        <w:rPr>
          <w:rStyle w:val="StyleUnderline"/>
          <w:highlight w:val="cyan"/>
        </w:rPr>
        <w:t>on us is</w:t>
      </w:r>
      <w:r w:rsidRPr="00997BC3">
        <w:rPr>
          <w:rStyle w:val="StyleUnderline"/>
        </w:rPr>
        <w:t xml:space="preserve"> just a representation like any other: no less artificial, no less suspect than </w:t>
      </w:r>
      <w:r w:rsidRPr="00997BC3">
        <w:rPr>
          <w:rStyle w:val="StyleUnderline"/>
          <w:highlight w:val="cyan"/>
        </w:rPr>
        <w:t xml:space="preserve">a </w:t>
      </w:r>
      <w:r w:rsidRPr="00997BC3">
        <w:rPr>
          <w:rStyle w:val="Emphasis"/>
          <w:highlight w:val="cyan"/>
        </w:rPr>
        <w:t>façade</w:t>
      </w:r>
      <w:r w:rsidRPr="00997BC3">
        <w:rPr>
          <w:rStyle w:val="StyleUnderline"/>
        </w:rPr>
        <w:t xml:space="preserve"> painted over unsightly machinery. While </w:t>
      </w:r>
      <w:r w:rsidRPr="00997BC3">
        <w:rPr>
          <w:rStyle w:val="StyleUnderline"/>
          <w:highlight w:val="cyan"/>
        </w:rPr>
        <w:t>most</w:t>
      </w:r>
      <w:r w:rsidRPr="00997BC3">
        <w:rPr>
          <w:rStyle w:val="StyleUnderline"/>
        </w:rPr>
        <w:t xml:space="preserve"> people </w:t>
      </w:r>
      <w:r w:rsidRPr="00997BC3">
        <w:rPr>
          <w:rStyle w:val="StyleUnderline"/>
          <w:highlight w:val="cyan"/>
        </w:rPr>
        <w:t xml:space="preserve">prefer the </w:t>
      </w:r>
      <w:r w:rsidRPr="00997BC3">
        <w:rPr>
          <w:rStyle w:val="Emphasis"/>
          <w:highlight w:val="cyan"/>
        </w:rPr>
        <w:t>bliss</w:t>
      </w:r>
      <w:r w:rsidRPr="00997BC3">
        <w:rPr>
          <w:rStyle w:val="StyleUnderline"/>
          <w:highlight w:val="cyan"/>
        </w:rPr>
        <w:t xml:space="preserve"> of </w:t>
      </w:r>
      <w:r w:rsidRPr="00997BC3">
        <w:rPr>
          <w:rStyle w:val="Emphasis"/>
          <w:highlight w:val="cyan"/>
        </w:rPr>
        <w:t>ignorance</w:t>
      </w:r>
      <w:r w:rsidRPr="00997BC3">
        <w:rPr>
          <w:sz w:val="16"/>
        </w:rPr>
        <w:t xml:space="preserve"> and the media’s soothing lullaby, </w:t>
      </w:r>
      <w:r w:rsidRPr="00997BC3">
        <w:rPr>
          <w:rStyle w:val="StyleUnderline"/>
          <w:highlight w:val="cyan"/>
        </w:rPr>
        <w:t>some do not shy</w:t>
      </w:r>
      <w:r w:rsidRPr="00997BC3">
        <w:rPr>
          <w:rStyle w:val="StyleUnderline"/>
        </w:rPr>
        <w:t xml:space="preserve"> away </w:t>
      </w:r>
      <w:r w:rsidRPr="00997BC3">
        <w:rPr>
          <w:rStyle w:val="StyleUnderline"/>
          <w:highlight w:val="cyan"/>
        </w:rPr>
        <w:t>from</w:t>
      </w:r>
      <w:r w:rsidRPr="00997BC3">
        <w:rPr>
          <w:rStyle w:val="StyleUnderline"/>
        </w:rPr>
        <w:t xml:space="preserve"> the challenges of </w:t>
      </w:r>
      <w:r w:rsidRPr="00997BC3">
        <w:rPr>
          <w:rStyle w:val="Emphasis"/>
          <w:highlight w:val="cyan"/>
        </w:rPr>
        <w:t>introspection</w:t>
      </w:r>
      <w:r w:rsidRPr="00997BC3">
        <w:rPr>
          <w:sz w:val="16"/>
        </w:rPr>
        <w:t xml:space="preserve"> and are </w:t>
      </w:r>
      <w:r w:rsidRPr="00997BC3">
        <w:rPr>
          <w:rStyle w:val="StyleUnderline"/>
          <w:highlight w:val="cyan"/>
        </w:rPr>
        <w:t xml:space="preserve">willing to </w:t>
      </w:r>
      <w:r w:rsidRPr="00997BC3">
        <w:rPr>
          <w:rStyle w:val="Emphasis"/>
          <w:highlight w:val="cyan"/>
        </w:rPr>
        <w:t>shake</w:t>
      </w:r>
      <w:r w:rsidRPr="00997BC3">
        <w:rPr>
          <w:rStyle w:val="StyleUnderline"/>
        </w:rPr>
        <w:t xml:space="preserve"> the </w:t>
      </w:r>
      <w:r w:rsidRPr="00997BC3">
        <w:rPr>
          <w:rStyle w:val="Emphasis"/>
          <w:highlight w:val="cyan"/>
        </w:rPr>
        <w:t>convictions</w:t>
      </w:r>
      <w:r w:rsidRPr="00997BC3">
        <w:rPr>
          <w:rStyle w:val="StyleUnderline"/>
          <w:highlight w:val="cyan"/>
        </w:rPr>
        <w:t xml:space="preserve"> of the </w:t>
      </w:r>
      <w:r w:rsidRPr="00997BC3">
        <w:rPr>
          <w:rStyle w:val="Emphasis"/>
          <w:highlight w:val="cyan"/>
        </w:rPr>
        <w:t>old world.</w:t>
      </w:r>
      <w:r w:rsidRPr="00997BC3">
        <w:rPr>
          <w:sz w:val="16"/>
        </w:rPr>
        <w:t xml:space="preserve"> This book is for those who will </w:t>
      </w:r>
      <w:r w:rsidRPr="00997BC3">
        <w:rPr>
          <w:rStyle w:val="Emphasis"/>
          <w:sz w:val="28"/>
          <w:szCs w:val="20"/>
          <w:highlight w:val="cyan"/>
        </w:rPr>
        <w:t xml:space="preserve">choose the </w:t>
      </w:r>
      <w:r w:rsidRPr="00997BC3">
        <w:rPr>
          <w:rStyle w:val="Emphasis"/>
          <w:color w:val="EE0000"/>
          <w:sz w:val="28"/>
          <w:szCs w:val="20"/>
          <w:highlight w:val="cyan"/>
        </w:rPr>
        <w:t>red pill</w:t>
      </w:r>
      <w:r w:rsidRPr="00997BC3">
        <w:rPr>
          <w:color w:val="EE0000"/>
          <w:sz w:val="16"/>
          <w:szCs w:val="20"/>
        </w:rPr>
        <w:t xml:space="preserve"> </w:t>
      </w:r>
      <w:r w:rsidRPr="00997BC3">
        <w:rPr>
          <w:sz w:val="16"/>
        </w:rPr>
        <w:t xml:space="preserve">and </w:t>
      </w:r>
      <w:r w:rsidRPr="00997BC3">
        <w:rPr>
          <w:rStyle w:val="StyleUnderline"/>
          <w:highlight w:val="cyan"/>
        </w:rPr>
        <w:t>realize</w:t>
      </w:r>
      <w:r w:rsidRPr="00997BC3">
        <w:rPr>
          <w:rStyle w:val="StyleUnderline"/>
        </w:rPr>
        <w:t xml:space="preserve"> that </w:t>
      </w:r>
      <w:r w:rsidRPr="00997BC3">
        <w:rPr>
          <w:rStyle w:val="StyleUnderline"/>
          <w:highlight w:val="cyan"/>
        </w:rPr>
        <w:t xml:space="preserve">the </w:t>
      </w:r>
      <w:r w:rsidRPr="00997BC3">
        <w:rPr>
          <w:rStyle w:val="Emphasis"/>
          <w:highlight w:val="cyan"/>
        </w:rPr>
        <w:t>matrix</w:t>
      </w:r>
      <w:r w:rsidRPr="00997BC3">
        <w:rPr>
          <w:rStyle w:val="StyleUnderline"/>
          <w:highlight w:val="cyan"/>
        </w:rPr>
        <w:t xml:space="preserve"> of </w:t>
      </w:r>
      <w:r w:rsidRPr="00997BC3">
        <w:rPr>
          <w:rStyle w:val="Emphasis"/>
          <w:highlight w:val="cyan"/>
        </w:rPr>
        <w:t>capital</w:t>
      </w:r>
      <w:r w:rsidRPr="00997BC3">
        <w:rPr>
          <w:sz w:val="16"/>
        </w:rPr>
        <w:t xml:space="preserve">ism </w:t>
      </w:r>
      <w:r w:rsidRPr="00997BC3">
        <w:rPr>
          <w:rStyle w:val="StyleUnderline"/>
        </w:rPr>
        <w:t xml:space="preserve">and growth exploits and </w:t>
      </w:r>
      <w:r w:rsidRPr="00997BC3">
        <w:rPr>
          <w:rStyle w:val="Emphasis"/>
          <w:highlight w:val="cyan"/>
        </w:rPr>
        <w:t>destroys us.</w:t>
      </w:r>
    </w:p>
    <w:p w14:paraId="120AA1FD" w14:textId="77777777" w:rsidR="00BF1BF5" w:rsidRDefault="00BF1BF5" w:rsidP="00BF1BF5"/>
    <w:p w14:paraId="5705D4F5" w14:textId="77777777" w:rsidR="00BF1BF5" w:rsidRDefault="00BF1BF5" w:rsidP="00BF1BF5">
      <w:pPr>
        <w:pStyle w:val="Heading4"/>
      </w:pPr>
      <w:r>
        <w:lastRenderedPageBreak/>
        <w:t xml:space="preserve">‘Collective bargaining rights’ </w:t>
      </w:r>
      <w:r w:rsidRPr="00CE0364">
        <w:rPr>
          <w:u w:val="single"/>
        </w:rPr>
        <w:t>exclude</w:t>
      </w:r>
      <w:r>
        <w:rPr>
          <w:u w:val="single"/>
        </w:rPr>
        <w:t>s</w:t>
      </w:r>
      <w:r>
        <w:t xml:space="preserve"> strike policy.</w:t>
      </w:r>
    </w:p>
    <w:p w14:paraId="15C7B032" w14:textId="77777777" w:rsidR="00BF1BF5" w:rsidRPr="00B0011E" w:rsidRDefault="00BF1BF5" w:rsidP="00BF1BF5">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28BF24F0" w14:textId="77777777" w:rsidR="00BF1BF5" w:rsidRPr="00CE6E72" w:rsidRDefault="00BF1BF5" w:rsidP="00BF1BF5">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w:t>
      </w:r>
      <w:r w:rsidRPr="00CE6E72">
        <w:rPr>
          <w:sz w:val="16"/>
        </w:rPr>
        <w:t xml:space="preserve">, state police, etc.), but these five groups were the primary ones mentioned. Many states have comprehensive laws which cover all five groups; however, some make distinctions between these groups, as we shall discuss below. </w:t>
      </w:r>
    </w:p>
    <w:p w14:paraId="47F8DC8F" w14:textId="77777777" w:rsidR="00BF1BF5" w:rsidRDefault="00BF1BF5" w:rsidP="00BF1BF5">
      <w:pPr>
        <w:rPr>
          <w:sz w:val="16"/>
        </w:rPr>
      </w:pPr>
      <w:r w:rsidRPr="00CE6E72">
        <w:rPr>
          <w:rStyle w:val="StyleUnderline"/>
        </w:rPr>
        <w:t>We chose fourteen variables to represent</w:t>
      </w:r>
      <w:r w:rsidRPr="00CE6E72">
        <w:rPr>
          <w:sz w:val="16"/>
        </w:rPr>
        <w:t xml:space="preserve"> relevant </w:t>
      </w:r>
      <w:r w:rsidRPr="00CE6E72">
        <w:rPr>
          <w:rStyle w:val="StyleUnderline"/>
        </w:rPr>
        <w:t>dimensions of the laws; a numerical coding scheme was devised for each</w:t>
      </w:r>
      <w:r w:rsidRPr="00CE6E72">
        <w:rPr>
          <w:sz w:val="16"/>
        </w:rPr>
        <w:t xml:space="preserve"> in order </w:t>
      </w:r>
      <w:r w:rsidRPr="00CE6E72">
        <w:rPr>
          <w:rStyle w:val="StyleUnderline"/>
        </w:rPr>
        <w:t>to allow</w:t>
      </w:r>
      <w:r w:rsidRPr="00CE6E72">
        <w:rPr>
          <w:sz w:val="16"/>
        </w:rPr>
        <w:t xml:space="preserve"> the proper </w:t>
      </w:r>
      <w:r w:rsidRPr="00CE6E72">
        <w:rPr>
          <w:rStyle w:val="StyleUnderline"/>
        </w:rPr>
        <w:t>distinctions to be made in the data set</w:t>
      </w:r>
      <w:r w:rsidRPr="006E105C">
        <w:rPr>
          <w:rStyle w:val="StyleUnderline"/>
        </w:rPr>
        <w:t xml:space="preserve">.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31323DD4" w14:textId="77777777" w:rsidR="00BF1BF5" w:rsidRPr="00B1177C" w:rsidRDefault="00BF1BF5" w:rsidP="00BF1BF5"/>
    <w:p w14:paraId="6F7ACCB9" w14:textId="77777777" w:rsidR="00BF1BF5" w:rsidRPr="009B03EE" w:rsidRDefault="00BF1BF5" w:rsidP="00BF1BF5">
      <w:pPr>
        <w:pStyle w:val="Heading4"/>
      </w:pPr>
      <w:r>
        <w:t xml:space="preserve">‘Rights’ are </w:t>
      </w:r>
      <w:r w:rsidRPr="004F53F0">
        <w:rPr>
          <w:u w:val="single"/>
        </w:rPr>
        <w:t>mandatory</w:t>
      </w:r>
      <w:r>
        <w:t xml:space="preserve">. </w:t>
      </w:r>
    </w:p>
    <w:p w14:paraId="550CC5D3" w14:textId="77777777" w:rsidR="00BF1BF5" w:rsidRPr="009B03EE" w:rsidRDefault="00BF1BF5" w:rsidP="00BF1BF5">
      <w:r w:rsidRPr="009B03EE">
        <w:rPr>
          <w:rStyle w:val="Style13ptBold"/>
        </w:rPr>
        <w:t>LLC 24</w:t>
      </w:r>
      <w:r w:rsidRPr="009B03EE">
        <w:t>. "Important Rights &amp; Laws Every Indian Should Know." Lloyd Law College. 2-7-2024. https://www.lloydlawcollege.edu.in/blog/important-rights-and-laws-every-indian-should-know.html</w:t>
      </w:r>
    </w:p>
    <w:p w14:paraId="660E09CA" w14:textId="77777777" w:rsidR="00BF1BF5" w:rsidRDefault="00BF1BF5" w:rsidP="00BF1BF5">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439A77EE" w14:textId="77777777" w:rsidR="00BF1BF5" w:rsidRPr="00B1177C" w:rsidRDefault="00BF1BF5" w:rsidP="00BF1BF5"/>
    <w:p w14:paraId="17F7AE5E" w14:textId="77777777" w:rsidR="00BF1BF5" w:rsidRDefault="00BF1BF5" w:rsidP="00BF1BF5">
      <w:pPr>
        <w:pStyle w:val="Heading4"/>
      </w:pPr>
      <w:r>
        <w:t xml:space="preserve">‘Workers’ requires an </w:t>
      </w:r>
      <w:r w:rsidRPr="002B6B7E">
        <w:rPr>
          <w:u w:val="single"/>
        </w:rPr>
        <w:t>employee-employer relationship</w:t>
      </w:r>
      <w:r>
        <w:t xml:space="preserve">. </w:t>
      </w:r>
    </w:p>
    <w:p w14:paraId="13E91BE0" w14:textId="77777777" w:rsidR="00BF1BF5" w:rsidRPr="00036753" w:rsidRDefault="00BF1BF5" w:rsidP="00BF1BF5">
      <w:r>
        <w:rPr>
          <w:rStyle w:val="Style13ptBold"/>
        </w:rPr>
        <w:t>US District Court 07</w:t>
      </w:r>
      <w:r w:rsidRPr="00356F7C">
        <w:t>. United States District Court, W.D. Washington, at Tacoma.</w:t>
      </w:r>
      <w:r>
        <w:t xml:space="preserve"> </w:t>
      </w:r>
      <w:r w:rsidRPr="00356F7C">
        <w:t>Cook v. Ocean Gold Seafoods, Inc., No. C06-5562FDB, 2007 WL 4190410, at *1 (W.D. Wash. Nov. 21, 2007), rev'd and remanded, 334 F. App'x 812 (9th Cir. 2009)</w:t>
      </w:r>
      <w:r>
        <w:t>. WestLaw</w:t>
      </w:r>
    </w:p>
    <w:p w14:paraId="70DF1E0A" w14:textId="77777777" w:rsidR="00BF1BF5" w:rsidRPr="00BB15CA" w:rsidRDefault="00BF1BF5" w:rsidP="00BF1BF5">
      <w:pPr>
        <w:rPr>
          <w:sz w:val="16"/>
        </w:rPr>
      </w:pPr>
      <w:r w:rsidRPr="00BB15CA">
        <w:rPr>
          <w:rStyle w:val="StyleUnderline"/>
          <w:highlight w:val="cyan"/>
        </w:rPr>
        <w:t>The IIA defines</w:t>
      </w:r>
      <w:r w:rsidRPr="00BB15CA">
        <w:rPr>
          <w:sz w:val="16"/>
        </w:rPr>
        <w:t xml:space="preserve"> “employer” and “</w:t>
      </w:r>
      <w:r w:rsidRPr="00BB15CA">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3A905248" w14:textId="77777777" w:rsidR="00BF1BF5" w:rsidRPr="00B1177C" w:rsidRDefault="00BF1BF5" w:rsidP="00BF1BF5">
      <w:pPr>
        <w:pStyle w:val="ListParagraph"/>
        <w:numPr>
          <w:ilvl w:val="0"/>
          <w:numId w:val="66"/>
        </w:numPr>
        <w:spacing w:before="0" w:beforeAutospacing="0" w:after="160" w:afterAutospacing="0" w:line="259" w:lineRule="auto"/>
        <w:contextualSpacing/>
        <w:rPr>
          <w:sz w:val="16"/>
        </w:rPr>
      </w:pPr>
      <w:r w:rsidRPr="00BB15CA">
        <w:rPr>
          <w:sz w:val="16"/>
        </w:rPr>
        <w:lastRenderedPageBreak/>
        <w:t>“</w:t>
      </w:r>
      <w:r w:rsidRPr="00BB15CA">
        <w:rPr>
          <w:rStyle w:val="StyleUnderline"/>
        </w:rPr>
        <w:t xml:space="preserve">Worker” means </w:t>
      </w:r>
      <w:r w:rsidRPr="00BB15CA">
        <w:rPr>
          <w:rStyle w:val="StyleUnderline"/>
          <w:highlight w:val="cyan"/>
        </w:rPr>
        <w:t xml:space="preserve">every </w:t>
      </w:r>
      <w:r w:rsidRPr="00BB15CA">
        <w:rPr>
          <w:rStyle w:val="Emphasis"/>
          <w:highlight w:val="cyan"/>
        </w:rPr>
        <w:t>person</w:t>
      </w:r>
      <w:r w:rsidRPr="00BB15CA">
        <w:rPr>
          <w:rStyle w:val="StyleUnderline"/>
        </w:rPr>
        <w:t xml:space="preserve"> in this state who is </w:t>
      </w:r>
      <w:r w:rsidRPr="00BB15CA">
        <w:rPr>
          <w:rStyle w:val="StyleUnderline"/>
          <w:highlight w:val="cyan"/>
        </w:rPr>
        <w:t xml:space="preserve">engaged in the </w:t>
      </w:r>
      <w:r w:rsidRPr="00BB15CA">
        <w:rPr>
          <w:rStyle w:val="Emphasis"/>
          <w:highlight w:val="cyan"/>
        </w:rPr>
        <w:t>employment</w:t>
      </w:r>
      <w:r w:rsidRPr="00BB15CA">
        <w:rPr>
          <w:rStyle w:val="StyleUnderline"/>
          <w:highlight w:val="cyan"/>
        </w:rPr>
        <w:t xml:space="preserve"> of an </w:t>
      </w:r>
      <w:r w:rsidRPr="00BB15CA">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425134">
        <w:rPr>
          <w:rStyle w:val="StyleUnderline"/>
          <w:highlight w:val="cyan"/>
        </w:rPr>
        <w:t>also every person in this state who is engaged in</w:t>
      </w:r>
      <w:r w:rsidRPr="00BB15CA">
        <w:rPr>
          <w:rStyle w:val="StyleUnderline"/>
        </w:rPr>
        <w:t xml:space="preserve"> the </w:t>
      </w:r>
      <w:r w:rsidRPr="00425134">
        <w:rPr>
          <w:rStyle w:val="StyleUnderline"/>
          <w:highlight w:val="cyan"/>
        </w:rPr>
        <w:t>employment of</w:t>
      </w:r>
      <w:r w:rsidRPr="00BB15CA">
        <w:rPr>
          <w:rStyle w:val="StyleUnderline"/>
        </w:rPr>
        <w:t xml:space="preserve"> or who is working under an </w:t>
      </w:r>
      <w:r w:rsidRPr="00425134">
        <w:rPr>
          <w:rStyle w:val="StyleUnderline"/>
          <w:highlight w:val="cyan"/>
        </w:rPr>
        <w:t>independent contract</w:t>
      </w:r>
      <w:r w:rsidRPr="00BB15CA">
        <w:rPr>
          <w:sz w:val="16"/>
        </w:rPr>
        <w:t>, the essence of which is his or her personal labor for an employer under this title, whether by way of manual labor or otherwise,....</w:t>
      </w:r>
    </w:p>
    <w:p w14:paraId="27438A70" w14:textId="77777777" w:rsidR="00BF1BF5" w:rsidRPr="000079F4" w:rsidRDefault="00BF1BF5" w:rsidP="00BF1BF5">
      <w:pPr>
        <w:pStyle w:val="Heading4"/>
        <w:numPr>
          <w:ilvl w:val="0"/>
          <w:numId w:val="65"/>
        </w:numPr>
        <w:tabs>
          <w:tab w:val="num" w:pos="360"/>
        </w:tabs>
        <w:ind w:left="0" w:firstLine="0"/>
      </w:pPr>
      <w:r w:rsidRPr="000079F4">
        <w:rPr>
          <w:u w:val="single"/>
        </w:rPr>
        <w:t>LINKS</w:t>
      </w:r>
      <w:r>
        <w:t xml:space="preserve"> to the net benefit.</w:t>
      </w:r>
    </w:p>
    <w:p w14:paraId="6522A3DB" w14:textId="77777777" w:rsidR="00BF1BF5" w:rsidRPr="000C7105" w:rsidRDefault="00BF1BF5" w:rsidP="00BF1BF5">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7CF4F919" w14:textId="77777777" w:rsidR="00BF1BF5" w:rsidRPr="00AB122E" w:rsidRDefault="00BF1BF5" w:rsidP="00BF1BF5">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implies</w:t>
      </w:r>
      <w:r w:rsidRPr="00AB122E">
        <w:rPr>
          <w:sz w:val="16"/>
        </w:rPr>
        <w:t xml:space="preserve"> both that the </w:t>
      </w:r>
      <w:r w:rsidRPr="00AB122E">
        <w:rPr>
          <w:rStyle w:val="StyleUnderline"/>
          <w:highlight w:val="cyan"/>
        </w:rPr>
        <w:t>decision-making</w:t>
      </w:r>
      <w:r w:rsidRPr="00AB122E">
        <w:rPr>
          <w:rStyle w:val="StyleUnderline"/>
        </w:rPr>
        <w:t xml:space="preserve"> process be </w:t>
      </w:r>
      <w:r w:rsidRPr="00AB122E">
        <w:rPr>
          <w:rStyle w:val="Emphasis"/>
          <w:highlight w:val="cyan"/>
        </w:rPr>
        <w:t>atomized</w:t>
      </w:r>
      <w:r w:rsidRPr="00AB122E">
        <w:rPr>
          <w:rStyle w:val="StyleUnderline"/>
          <w:highlight w:val="cyan"/>
        </w:rPr>
        <w:t xml:space="preserve"> and</w:t>
      </w:r>
      <w:r w:rsidRPr="00AB122E">
        <w:rPr>
          <w:sz w:val="16"/>
        </w:rPr>
        <w:t xml:space="preserve"> that the </w:t>
      </w:r>
      <w:r w:rsidRPr="00AB122E">
        <w:rPr>
          <w:rStyle w:val="StyleUnderline"/>
          <w:highlight w:val="cyan"/>
        </w:rPr>
        <w:t>surplus</w:t>
      </w:r>
      <w:r w:rsidRPr="00AB122E">
        <w:rPr>
          <w:sz w:val="16"/>
        </w:rPr>
        <w:t xml:space="preserve"> be </w:t>
      </w:r>
      <w:r w:rsidRPr="00AB122E">
        <w:rPr>
          <w:rStyle w:val="StyleUnderline"/>
          <w:highlight w:val="cyan"/>
        </w:rPr>
        <w:t>kept</w:t>
      </w:r>
      <w:r w:rsidRPr="00AB122E">
        <w:rPr>
          <w:rStyle w:val="StyleUnderline"/>
        </w:rPr>
        <w:t xml:space="preserve"> in </w:t>
      </w:r>
      <w:r w:rsidRPr="00AB122E">
        <w:rPr>
          <w:rStyle w:val="Emphasis"/>
          <w:highlight w:val="cyan"/>
        </w:rPr>
        <w:t>private</w:t>
      </w:r>
      <w:r w:rsidRPr="00AB122E">
        <w:rPr>
          <w:rStyle w:val="Emphasis"/>
        </w:rPr>
        <w:t xml:space="preserve"> hands</w:t>
      </w:r>
      <w:r w:rsidRPr="00AB122E">
        <w:rPr>
          <w:sz w:val="16"/>
        </w:rPr>
        <w:t xml:space="preserve">, </w:t>
      </w:r>
      <w:r w:rsidRPr="00AB122E">
        <w:rPr>
          <w:rStyle w:val="StyleUnderline"/>
        </w:rPr>
        <w:t>which prevents</w:t>
      </w:r>
      <w:r w:rsidRPr="00AB122E">
        <w:rPr>
          <w:sz w:val="16"/>
        </w:rPr>
        <w:t xml:space="preserve"> the </w:t>
      </w:r>
      <w:r w:rsidRPr="00AB122E">
        <w:rPr>
          <w:rStyle w:val="StyleUnderline"/>
        </w:rPr>
        <w:t xml:space="preserve">direction of </w:t>
      </w:r>
      <w:r w:rsidRPr="00AB122E">
        <w:rPr>
          <w:rStyle w:val="Emphasis"/>
        </w:rPr>
        <w:t>economic development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B122E">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AB122E">
        <w:rPr>
          <w:rStyle w:val="StyleUnderline"/>
          <w:highlight w:val="cyan"/>
        </w:rPr>
        <w:t>so</w:t>
      </w:r>
      <w:r w:rsidRPr="00AB122E">
        <w:rPr>
          <w:sz w:val="16"/>
        </w:rPr>
        <w:t xml:space="preserve"> that </w:t>
      </w:r>
      <w:r w:rsidRPr="00AB122E">
        <w:rPr>
          <w:rStyle w:val="StyleUnderline"/>
          <w:highlight w:val="cyan"/>
        </w:rPr>
        <w:t xml:space="preserve">the economic process will </w:t>
      </w:r>
      <w:r w:rsidRPr="00AB122E">
        <w:rPr>
          <w:rStyle w:val="Emphasis"/>
          <w:highlight w:val="cyan"/>
        </w:rPr>
        <w:t>necessarily operate</w:t>
      </w:r>
      <w:r w:rsidRPr="00AB122E">
        <w:rPr>
          <w:rStyle w:val="StyleUnderline"/>
        </w:rPr>
        <w:t xml:space="preserve"> under </w:t>
      </w:r>
      <w:r w:rsidRPr="00AB122E">
        <w:rPr>
          <w:rStyle w:val="Emphasis"/>
        </w:rPr>
        <w:t>spontaneous and automatic conditions</w:t>
      </w:r>
      <w:r w:rsidRPr="00AB122E">
        <w:rPr>
          <w:sz w:val="16"/>
        </w:rPr>
        <w:t xml:space="preserve">, </w:t>
      </w:r>
      <w:r w:rsidRPr="00AB122E">
        <w:rPr>
          <w:rStyle w:val="StyleUnderline"/>
          <w:highlight w:val="cyan"/>
        </w:rPr>
        <w:t>regulated by</w:t>
      </w:r>
      <w:r w:rsidRPr="00AB122E">
        <w:rPr>
          <w:rStyle w:val="StyleUnderline"/>
        </w:rPr>
        <w:t xml:space="preserve"> its own </w:t>
      </w:r>
      <w:r w:rsidRPr="00AB122E">
        <w:rPr>
          <w:rStyle w:val="Emphasis"/>
        </w:rPr>
        <w:t>internal need</w:t>
      </w:r>
      <w:r w:rsidRPr="00AB122E">
        <w:rPr>
          <w:rStyle w:val="StyleUnderline"/>
        </w:rPr>
        <w:t xml:space="preserve"> for reproduction</w:t>
      </w:r>
      <w:r w:rsidRPr="00AB122E">
        <w:rPr>
          <w:sz w:val="16"/>
        </w:rPr>
        <w:t xml:space="preserve"> (equal to </w:t>
      </w:r>
      <w:r w:rsidRPr="00AB122E">
        <w:rPr>
          <w:rStyle w:val="StyleUnderline"/>
          <w:highlight w:val="cyan"/>
        </w:rPr>
        <w:t>the needs of capital</w:t>
      </w:r>
      <w:r w:rsidRPr="00AB122E">
        <w:rPr>
          <w:rStyle w:val="StyleUnderline"/>
        </w:rPr>
        <w:t xml:space="preserve"> and not</w:t>
      </w:r>
      <w:r w:rsidRPr="00AB122E">
        <w:rPr>
          <w:sz w:val="16"/>
        </w:rPr>
        <w:t xml:space="preserve"> those of </w:t>
      </w:r>
      <w:r w:rsidRPr="00AB122E">
        <w:rPr>
          <w:rStyle w:val="StyleUnderline"/>
        </w:rPr>
        <w:t>the population</w:t>
      </w:r>
      <w:r w:rsidRPr="00AB122E">
        <w:rPr>
          <w:sz w:val="16"/>
        </w:rPr>
        <w:t xml:space="preserve">). In this context, </w:t>
      </w:r>
      <w:r w:rsidRPr="00AB122E">
        <w:rPr>
          <w:rStyle w:val="Emphasis"/>
        </w:rPr>
        <w:t>public intervention</w:t>
      </w:r>
      <w:r w:rsidRPr="00AB122E">
        <w:rPr>
          <w:rStyle w:val="StyleUnderline"/>
        </w:rPr>
        <w:t xml:space="preserve"> will </w:t>
      </w:r>
      <w:r w:rsidRPr="00AB122E">
        <w:rPr>
          <w:rStyle w:val="Emphasis"/>
        </w:rPr>
        <w:t>inevitably</w:t>
      </w:r>
      <w:r w:rsidRPr="00AB122E">
        <w:rPr>
          <w:rStyle w:val="StyleUnderline"/>
        </w:rPr>
        <w:t xml:space="preserve"> have only a </w:t>
      </w:r>
      <w:r w:rsidRPr="00AB122E">
        <w:rPr>
          <w:rStyle w:val="Emphasis"/>
        </w:rPr>
        <w:t>very limited effect</w:t>
      </w:r>
      <w:r w:rsidRPr="00AB122E">
        <w:rPr>
          <w:sz w:val="16"/>
        </w:rPr>
        <w:t xml:space="preserve"> and will be unable to develop far beyond what exists in contemporary economies.</w:t>
      </w:r>
    </w:p>
    <w:p w14:paraId="5D052D8A" w14:textId="77777777" w:rsidR="00BF1BF5" w:rsidRPr="00865C66" w:rsidRDefault="00BF1BF5" w:rsidP="00BF1BF5">
      <w:pPr>
        <w:rPr>
          <w:sz w:val="16"/>
        </w:rPr>
      </w:pPr>
      <w:r w:rsidRPr="00865C66">
        <w:rPr>
          <w:sz w:val="16"/>
        </w:rPr>
        <w:t xml:space="preserve">Transforming capitalist </w:t>
      </w:r>
      <w:r w:rsidRPr="00CE6E72">
        <w:rPr>
          <w:sz w:val="16"/>
        </w:rPr>
        <w:t xml:space="preserve">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CE6E72">
        <w:rPr>
          <w:rStyle w:val="StyleUnderline"/>
        </w:rPr>
        <w:t xml:space="preserve">leave the capitalist </w:t>
      </w:r>
      <w:r w:rsidRPr="00CE6E72">
        <w:rPr>
          <w:rStyle w:val="Emphasis"/>
        </w:rPr>
        <w:t>logic of profit</w:t>
      </w:r>
      <w:r w:rsidRPr="00CE6E72">
        <w:rPr>
          <w:rStyle w:val="StyleUnderline"/>
        </w:rPr>
        <w:t xml:space="preserve"> and </w:t>
      </w:r>
      <w:r w:rsidRPr="00CE6E72">
        <w:rPr>
          <w:rStyle w:val="Emphasis"/>
        </w:rPr>
        <w:t>accumulation</w:t>
      </w:r>
      <w:r w:rsidRPr="00CE6E72">
        <w:rPr>
          <w:rStyle w:val="StyleUnderline"/>
        </w:rPr>
        <w:t xml:space="preserve"> intact</w:t>
      </w:r>
      <w:r w:rsidRPr="00CE6E72">
        <w:rPr>
          <w:sz w:val="16"/>
        </w:rPr>
        <w:t xml:space="preserve">, </w:t>
      </w:r>
      <w:r w:rsidRPr="00CE6E72">
        <w:rPr>
          <w:rStyle w:val="StyleUnderline"/>
        </w:rPr>
        <w:t>so</w:t>
      </w:r>
      <w:r w:rsidRPr="00CE6E72">
        <w:rPr>
          <w:sz w:val="16"/>
        </w:rPr>
        <w:t xml:space="preserve"> that </w:t>
      </w:r>
      <w:r w:rsidRPr="00CE6E72">
        <w:rPr>
          <w:rStyle w:val="StyleUnderline"/>
        </w:rPr>
        <w:t xml:space="preserve">its </w:t>
      </w:r>
      <w:r w:rsidRPr="00CE6E72">
        <w:rPr>
          <w:rStyle w:val="Emphasis"/>
        </w:rPr>
        <w:t>main laws</w:t>
      </w:r>
      <w:r w:rsidRPr="00CE6E72">
        <w:rPr>
          <w:sz w:val="16"/>
        </w:rPr>
        <w:t xml:space="preserve"> (</w:t>
      </w:r>
      <w:r w:rsidRPr="00CE6E72">
        <w:rPr>
          <w:rStyle w:val="StyleUnderline"/>
        </w:rPr>
        <w:t>cost competition</w:t>
      </w:r>
      <w:r w:rsidRPr="00CE6E72">
        <w:rPr>
          <w:sz w:val="16"/>
        </w:rPr>
        <w:t xml:space="preserve">, </w:t>
      </w:r>
      <w:r w:rsidRPr="00CE6E72">
        <w:rPr>
          <w:rStyle w:val="StyleUnderline"/>
        </w:rPr>
        <w:t>concentration</w:t>
      </w:r>
      <w:r w:rsidRPr="00CE6E72">
        <w:rPr>
          <w:sz w:val="16"/>
        </w:rPr>
        <w:t xml:space="preserve">, </w:t>
      </w:r>
      <w:r w:rsidRPr="00CE6E72">
        <w:rPr>
          <w:rStyle w:val="StyleUnderline"/>
        </w:rPr>
        <w:t xml:space="preserve">falling </w:t>
      </w:r>
      <w:r w:rsidRPr="00CE6E72">
        <w:rPr>
          <w:rStyle w:val="Emphasis"/>
        </w:rPr>
        <w:t>tendency of profitability</w:t>
      </w:r>
      <w:r w:rsidRPr="00CE6E72">
        <w:rPr>
          <w:sz w:val="16"/>
        </w:rPr>
        <w:t xml:space="preserve">) </w:t>
      </w:r>
      <w:r w:rsidRPr="00CE6E72">
        <w:rPr>
          <w:rStyle w:val="StyleUnderline"/>
        </w:rPr>
        <w:t>and</w:t>
      </w:r>
      <w:r w:rsidRPr="00CE6E72">
        <w:rPr>
          <w:sz w:val="16"/>
        </w:rPr>
        <w:t xml:space="preserve"> most of its </w:t>
      </w:r>
      <w:r w:rsidRPr="00CE6E72">
        <w:rPr>
          <w:rStyle w:val="StyleUnderline"/>
        </w:rPr>
        <w:t>problems</w:t>
      </w:r>
      <w:r w:rsidRPr="00CE6E72">
        <w:rPr>
          <w:sz w:val="16"/>
        </w:rPr>
        <w:t xml:space="preserve"> (</w:t>
      </w:r>
      <w:r w:rsidRPr="00CE6E72">
        <w:rPr>
          <w:rStyle w:val="StyleUnderline"/>
        </w:rPr>
        <w:t>imbalances</w:t>
      </w:r>
      <w:r w:rsidRPr="00CE6E72">
        <w:rPr>
          <w:sz w:val="16"/>
        </w:rPr>
        <w:t xml:space="preserve">, </w:t>
      </w:r>
      <w:r w:rsidRPr="00CE6E72">
        <w:rPr>
          <w:rStyle w:val="StyleUnderline"/>
        </w:rPr>
        <w:t>instability</w:t>
      </w:r>
      <w:r w:rsidRPr="00CE6E72">
        <w:rPr>
          <w:sz w:val="16"/>
        </w:rPr>
        <w:t xml:space="preserve">, </w:t>
      </w:r>
      <w:r w:rsidRPr="00CE6E72">
        <w:rPr>
          <w:rStyle w:val="StyleUnderline"/>
        </w:rPr>
        <w:t>inequality</w:t>
      </w:r>
      <w:r w:rsidRPr="00CE6E72">
        <w:rPr>
          <w:sz w:val="16"/>
        </w:rPr>
        <w:t xml:space="preserve">, </w:t>
      </w:r>
      <w:r w:rsidRPr="00CE6E72">
        <w:rPr>
          <w:rStyle w:val="StyleUnderline"/>
        </w:rPr>
        <w:t>unemployment</w:t>
      </w:r>
      <w:r w:rsidRPr="00CE6E72">
        <w:rPr>
          <w:sz w:val="16"/>
        </w:rPr>
        <w:t xml:space="preserve">, </w:t>
      </w:r>
      <w:r w:rsidRPr="00CE6E72">
        <w:rPr>
          <w:rStyle w:val="StyleUnderline"/>
        </w:rPr>
        <w:t xml:space="preserve">waste or </w:t>
      </w:r>
      <w:r w:rsidRPr="00CE6E72">
        <w:rPr>
          <w:rStyle w:val="Emphasis"/>
        </w:rPr>
        <w:t>underutilization of resources</w:t>
      </w:r>
      <w:r w:rsidRPr="00CE6E72">
        <w:rPr>
          <w:sz w:val="16"/>
        </w:rPr>
        <w:t xml:space="preserve">) </w:t>
      </w:r>
      <w:r w:rsidRPr="00CE6E72">
        <w:rPr>
          <w:rStyle w:val="StyleUnderline"/>
        </w:rPr>
        <w:t>would be maintained</w:t>
      </w:r>
      <w:r w:rsidRPr="00CE6E72">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w:t>
      </w:r>
      <w:r w:rsidRPr="00865C66">
        <w:rPr>
          <w:sz w:val="16"/>
        </w:rPr>
        <w:t xml:space="preserv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2AB0F1E8" w14:textId="77777777" w:rsidR="00BF1BF5" w:rsidRDefault="00BF1BF5" w:rsidP="00BF1BF5">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613D24E6" w14:textId="77777777" w:rsidR="00BF1BF5" w:rsidRPr="00B1177C" w:rsidRDefault="00BF1BF5" w:rsidP="00BF1BF5"/>
    <w:p w14:paraId="00990FE3" w14:textId="77777777" w:rsidR="00BF1BF5" w:rsidRDefault="00BF1BF5" w:rsidP="00BF1BF5">
      <w:pPr>
        <w:pStyle w:val="Heading4"/>
      </w:pPr>
      <w:r w:rsidRPr="00E76FFF">
        <w:rPr>
          <w:u w:val="single"/>
        </w:rPr>
        <w:t>TECH</w:t>
      </w:r>
      <w:r>
        <w:t xml:space="preserve"> facilitates </w:t>
      </w:r>
      <w:r>
        <w:rPr>
          <w:u w:val="single"/>
        </w:rPr>
        <w:t>efficient</w:t>
      </w:r>
      <w:r>
        <w:t xml:space="preserve"> planning for the </w:t>
      </w:r>
      <w:r>
        <w:rPr>
          <w:u w:val="single"/>
        </w:rPr>
        <w:t>entire</w:t>
      </w:r>
      <w:r>
        <w:t xml:space="preserve"> supply chain, </w:t>
      </w:r>
      <w:r>
        <w:rPr>
          <w:u w:val="single"/>
        </w:rPr>
        <w:t>and</w:t>
      </w:r>
      <w:r>
        <w:t xml:space="preserve"> institutional structures for decentralized innovation </w:t>
      </w:r>
    </w:p>
    <w:p w14:paraId="0B03294C" w14:textId="77777777" w:rsidR="00BF1BF5" w:rsidRDefault="00BF1BF5" w:rsidP="00BF1BF5">
      <w:r>
        <w:t xml:space="preserve">Maxi </w:t>
      </w:r>
      <w:r w:rsidRPr="004C2D4E">
        <w:rPr>
          <w:rStyle w:val="Style13ptBold"/>
        </w:rPr>
        <w:t xml:space="preserve">Nieto </w:t>
      </w:r>
      <w:r>
        <w:rPr>
          <w:rStyle w:val="Style13ptBold"/>
        </w:rPr>
        <w:t xml:space="preserve">&amp; </w:t>
      </w:r>
      <w:r w:rsidRPr="00DB28F9">
        <w:t>Juan</w:t>
      </w:r>
      <w:r>
        <w:rPr>
          <w:rStyle w:val="Style13ptBold"/>
        </w:rPr>
        <w:t xml:space="preserve"> Mateo 20</w:t>
      </w:r>
      <w:r>
        <w:t>. *Universidad Miguel Hernandez, Edificio Altamira, Avenida de la Universidad, Elche Alicante, Spain. **Campus Segovia, Plaza Universidad, Spain, January 2020. “Dynamic Efficiency in a Planned Economy: Innovation and Entrepreneurship Without Markets.” Science &amp; Society, Volume 84, Issue 1.</w:t>
      </w:r>
    </w:p>
    <w:p w14:paraId="1353F412" w14:textId="77777777" w:rsidR="00BF1BF5" w:rsidRPr="00DB28F9" w:rsidRDefault="00BF1BF5" w:rsidP="00BF1BF5">
      <w:pPr>
        <w:rPr>
          <w:sz w:val="16"/>
        </w:rPr>
      </w:pPr>
      <w:r w:rsidRPr="00DB28F9">
        <w:rPr>
          <w:sz w:val="16"/>
        </w:rPr>
        <w:t xml:space="preserve">3.1. Institutional and technological conditions of planning. </w:t>
      </w:r>
      <w:r w:rsidRPr="00DE2CDC">
        <w:rPr>
          <w:rStyle w:val="StyleUnderline"/>
        </w:rPr>
        <w:t xml:space="preserve">A </w:t>
      </w:r>
      <w:r w:rsidRPr="00D20860">
        <w:rPr>
          <w:rStyle w:val="StyleUnderline"/>
          <w:highlight w:val="cyan"/>
        </w:rPr>
        <w:t>democratically planned economy</w:t>
      </w:r>
      <w:r w:rsidRPr="00DB28F9">
        <w:rPr>
          <w:sz w:val="16"/>
        </w:rPr>
        <w:t xml:space="preserve"> that aspires </w:t>
      </w:r>
      <w:r w:rsidRPr="00DE2CDC">
        <w:rPr>
          <w:rStyle w:val="StyleUnderline"/>
        </w:rPr>
        <w:t xml:space="preserve">to be efficient and viable </w:t>
      </w:r>
      <w:r w:rsidRPr="00D20860">
        <w:rPr>
          <w:rStyle w:val="StyleUnderline"/>
          <w:highlight w:val="cyan"/>
        </w:rPr>
        <w:t>must meet two</w:t>
      </w:r>
      <w:r w:rsidRPr="00DB28F9">
        <w:rPr>
          <w:sz w:val="16"/>
        </w:rPr>
        <w:t xml:space="preserve"> types of fundamental </w:t>
      </w:r>
      <w:r w:rsidRPr="00D20860">
        <w:rPr>
          <w:rStyle w:val="StyleUnderline"/>
          <w:highlight w:val="cyan"/>
        </w:rPr>
        <w:t>conditions</w:t>
      </w:r>
      <w:r w:rsidRPr="00DB28F9">
        <w:rPr>
          <w:sz w:val="16"/>
        </w:rPr>
        <w:t xml:space="preserve">: the </w:t>
      </w:r>
      <w:r w:rsidRPr="00D20860">
        <w:rPr>
          <w:rStyle w:val="Emphasis"/>
          <w:highlight w:val="cyan"/>
        </w:rPr>
        <w:t>tech</w:t>
      </w:r>
      <w:r w:rsidRPr="00DE2CDC">
        <w:rPr>
          <w:rStyle w:val="Emphasis"/>
        </w:rPr>
        <w:t>nological</w:t>
      </w:r>
      <w:r w:rsidRPr="00DB28F9">
        <w:rPr>
          <w:sz w:val="16"/>
        </w:rPr>
        <w:t xml:space="preserve">, in order </w:t>
      </w:r>
      <w:r w:rsidRPr="00D20860">
        <w:rPr>
          <w:rStyle w:val="StyleUnderline"/>
          <w:highlight w:val="cyan"/>
        </w:rPr>
        <w:t>to calculate</w:t>
      </w:r>
      <w:r w:rsidRPr="00DE2CDC">
        <w:rPr>
          <w:rStyle w:val="StyleUnderline"/>
        </w:rPr>
        <w:t xml:space="preserve"> costs, </w:t>
      </w:r>
      <w:r w:rsidRPr="00D20860">
        <w:rPr>
          <w:rStyle w:val="StyleUnderline"/>
          <w:highlight w:val="cyan"/>
        </w:rPr>
        <w:t>allocate</w:t>
      </w:r>
      <w:r w:rsidRPr="00DE2CDC">
        <w:rPr>
          <w:rStyle w:val="StyleUnderline"/>
        </w:rPr>
        <w:t xml:space="preserve"> resources, and </w:t>
      </w:r>
      <w:r w:rsidRPr="00D20860">
        <w:rPr>
          <w:rStyle w:val="StyleUnderline"/>
          <w:highlight w:val="cyan"/>
        </w:rPr>
        <w:t xml:space="preserve">process </w:t>
      </w:r>
      <w:r w:rsidRPr="00D20860">
        <w:rPr>
          <w:rStyle w:val="Emphasis"/>
          <w:highlight w:val="cyan"/>
        </w:rPr>
        <w:t>info</w:t>
      </w:r>
      <w:r w:rsidRPr="00DE2CDC">
        <w:rPr>
          <w:rStyle w:val="StyleUnderline"/>
        </w:rPr>
        <w:t xml:space="preserve">rmation </w:t>
      </w:r>
      <w:r w:rsidRPr="00D20860">
        <w:rPr>
          <w:rStyle w:val="Emphasis"/>
          <w:highlight w:val="cyan"/>
        </w:rPr>
        <w:t>in</w:t>
      </w:r>
      <w:r w:rsidRPr="00DB28F9">
        <w:rPr>
          <w:sz w:val="16"/>
        </w:rPr>
        <w:t xml:space="preserve"> the </w:t>
      </w:r>
      <w:r w:rsidRPr="00D20860">
        <w:rPr>
          <w:rStyle w:val="Emphasis"/>
          <w:highlight w:val="cyan"/>
        </w:rPr>
        <w:t>absence of market processes</w:t>
      </w:r>
      <w:r w:rsidRPr="00D20860">
        <w:rPr>
          <w:rStyle w:val="StyleUnderline"/>
          <w:highlight w:val="cyan"/>
        </w:rPr>
        <w:t>; and</w:t>
      </w:r>
      <w:r w:rsidRPr="00DB28F9">
        <w:rPr>
          <w:sz w:val="16"/>
        </w:rPr>
        <w:t xml:space="preserve"> the </w:t>
      </w:r>
      <w:r w:rsidRPr="00D20860">
        <w:rPr>
          <w:rStyle w:val="Emphasis"/>
          <w:highlight w:val="cyan"/>
        </w:rPr>
        <w:t>institutional</w:t>
      </w:r>
      <w:r w:rsidRPr="00DE2CDC">
        <w:rPr>
          <w:rStyle w:val="StyleUnderline"/>
        </w:rPr>
        <w:t xml:space="preserve">, to </w:t>
      </w:r>
      <w:r w:rsidRPr="00D20860">
        <w:rPr>
          <w:rStyle w:val="StyleUnderline"/>
          <w:highlight w:val="cyan"/>
        </w:rPr>
        <w:t>establish well-regulated</w:t>
      </w:r>
      <w:r w:rsidRPr="00DE2CDC">
        <w:rPr>
          <w:rStyle w:val="StyleUnderline"/>
        </w:rPr>
        <w:t xml:space="preserve"> bodies and </w:t>
      </w:r>
      <w:r w:rsidRPr="00D20860">
        <w:rPr>
          <w:rStyle w:val="StyleUnderline"/>
          <w:highlight w:val="cyan"/>
        </w:rPr>
        <w:t>procedures for</w:t>
      </w:r>
      <w:r w:rsidRPr="00DE2CDC">
        <w:rPr>
          <w:rStyle w:val="StyleUnderline"/>
        </w:rPr>
        <w:t xml:space="preserve"> participation and economic </w:t>
      </w:r>
      <w:r w:rsidRPr="00D20860">
        <w:rPr>
          <w:rStyle w:val="StyleUnderline"/>
          <w:highlight w:val="cyan"/>
        </w:rPr>
        <w:t xml:space="preserve">decision- making. </w:t>
      </w:r>
      <w:r w:rsidRPr="00D20860">
        <w:rPr>
          <w:rStyle w:val="Emphasis"/>
          <w:highlight w:val="cyan"/>
        </w:rPr>
        <w:t>Tech</w:t>
      </w:r>
      <w:r w:rsidRPr="00DE2CDC">
        <w:rPr>
          <w:rStyle w:val="Emphasis"/>
        </w:rPr>
        <w:t xml:space="preserve">nological </w:t>
      </w:r>
      <w:r w:rsidRPr="00D20860">
        <w:rPr>
          <w:rStyle w:val="Emphasis"/>
          <w:highlight w:val="cyan"/>
        </w:rPr>
        <w:t>solvency</w:t>
      </w:r>
      <w:r w:rsidRPr="00455181">
        <w:rPr>
          <w:rStyle w:val="StyleUnderline"/>
        </w:rPr>
        <w:t xml:space="preserve"> and </w:t>
      </w:r>
      <w:r w:rsidRPr="00D20860">
        <w:rPr>
          <w:rStyle w:val="Emphasis"/>
          <w:highlight w:val="cyan"/>
        </w:rPr>
        <w:t>robust institutionality</w:t>
      </w:r>
      <w:r w:rsidRPr="00DB28F9">
        <w:rPr>
          <w:sz w:val="16"/>
        </w:rPr>
        <w:t xml:space="preserve"> </w:t>
      </w:r>
      <w:r w:rsidRPr="00DE2CDC">
        <w:rPr>
          <w:rStyle w:val="StyleUnderline"/>
        </w:rPr>
        <w:t>would therefore</w:t>
      </w:r>
      <w:r w:rsidRPr="00DB28F9">
        <w:rPr>
          <w:sz w:val="16"/>
        </w:rPr>
        <w:t xml:space="preserve"> be the keys for </w:t>
      </w:r>
      <w:r w:rsidRPr="00D20860">
        <w:rPr>
          <w:rStyle w:val="Emphasis"/>
          <w:highlight w:val="cyan"/>
        </w:rPr>
        <w:t>endow</w:t>
      </w:r>
      <w:r w:rsidRPr="00DB28F9">
        <w:rPr>
          <w:sz w:val="16"/>
        </w:rPr>
        <w:t xml:space="preserve">ing </w:t>
      </w:r>
      <w:r w:rsidRPr="00D20860">
        <w:rPr>
          <w:rStyle w:val="StyleUnderline"/>
          <w:highlight w:val="cyan"/>
        </w:rPr>
        <w:t>socialist</w:t>
      </w:r>
      <w:r w:rsidRPr="00DE2CDC">
        <w:rPr>
          <w:rStyle w:val="StyleUnderline"/>
        </w:rPr>
        <w:t xml:space="preserve"> economic </w:t>
      </w:r>
      <w:r w:rsidRPr="00D20860">
        <w:rPr>
          <w:rStyle w:val="StyleUnderline"/>
          <w:highlight w:val="cyan"/>
        </w:rPr>
        <w:t>operations</w:t>
      </w:r>
      <w:r w:rsidRPr="00DE2CDC">
        <w:rPr>
          <w:rStyle w:val="StyleUnderline"/>
        </w:rPr>
        <w:t xml:space="preserve"> with</w:t>
      </w:r>
      <w:r w:rsidRPr="00DB28F9">
        <w:rPr>
          <w:sz w:val="16"/>
        </w:rPr>
        <w:t xml:space="preserve"> a certain </w:t>
      </w:r>
      <w:r w:rsidRPr="00D20860">
        <w:rPr>
          <w:rStyle w:val="Emphasis"/>
          <w:highlight w:val="cyan"/>
        </w:rPr>
        <w:t>automatism</w:t>
      </w:r>
      <w:r w:rsidRPr="00D20860">
        <w:rPr>
          <w:rStyle w:val="StyleUnderline"/>
          <w:highlight w:val="cyan"/>
        </w:rPr>
        <w:t xml:space="preserve"> that avoids</w:t>
      </w:r>
      <w:r w:rsidRPr="00DE2CDC">
        <w:rPr>
          <w:rStyle w:val="StyleUnderline"/>
        </w:rPr>
        <w:t xml:space="preserve"> unnecessary </w:t>
      </w:r>
      <w:r w:rsidRPr="00D20860">
        <w:rPr>
          <w:rStyle w:val="StyleUnderline"/>
          <w:highlight w:val="cyan"/>
        </w:rPr>
        <w:t>bureaucracy and</w:t>
      </w:r>
      <w:r w:rsidRPr="00DB28F9">
        <w:rPr>
          <w:sz w:val="16"/>
        </w:rPr>
        <w:t xml:space="preserve"> the </w:t>
      </w:r>
      <w:r w:rsidRPr="00DE2CDC">
        <w:rPr>
          <w:rStyle w:val="Emphasis"/>
        </w:rPr>
        <w:t xml:space="preserve">vagaries of </w:t>
      </w:r>
      <w:r w:rsidRPr="00D20860">
        <w:rPr>
          <w:rStyle w:val="Emphasis"/>
          <w:highlight w:val="cyan"/>
        </w:rPr>
        <w:t>political voluntarism</w:t>
      </w:r>
      <w:r w:rsidRPr="00DB28F9">
        <w:rPr>
          <w:sz w:val="16"/>
        </w:rPr>
        <w:t xml:space="preserve"> so </w:t>
      </w:r>
      <w:r w:rsidRPr="00DE2CDC">
        <w:rPr>
          <w:rStyle w:val="StyleUnderline"/>
        </w:rPr>
        <w:t>characteristic of past experiences</w:t>
      </w:r>
      <w:r w:rsidRPr="00DB28F9">
        <w:rPr>
          <w:sz w:val="16"/>
        </w:rPr>
        <w:t>.</w:t>
      </w:r>
    </w:p>
    <w:p w14:paraId="16C72302" w14:textId="77777777" w:rsidR="00BF1BF5" w:rsidRPr="00DB28F9" w:rsidRDefault="00BF1BF5" w:rsidP="00BF1BF5">
      <w:pPr>
        <w:rPr>
          <w:sz w:val="16"/>
        </w:rPr>
      </w:pPr>
      <w:r w:rsidRPr="00DE2CDC">
        <w:rPr>
          <w:rStyle w:val="StyleUnderline"/>
        </w:rPr>
        <w:t>Materialization of these requirements in the design of the planning body would depend on</w:t>
      </w:r>
      <w:r w:rsidRPr="00DB28F9">
        <w:rPr>
          <w:sz w:val="16"/>
        </w:rPr>
        <w:t xml:space="preserve"> two types of circuits or procedures for general economic coordination that would operate in conjunction, performing different functions:</w:t>
      </w:r>
    </w:p>
    <w:p w14:paraId="7096B1FE" w14:textId="77777777" w:rsidR="00BF1BF5" w:rsidRPr="00DB28F9" w:rsidRDefault="00BF1BF5" w:rsidP="00BF1BF5">
      <w:pPr>
        <w:rPr>
          <w:sz w:val="16"/>
        </w:rPr>
      </w:pPr>
      <w:r w:rsidRPr="00DB28F9">
        <w:rPr>
          <w:sz w:val="16"/>
        </w:rPr>
        <w:t xml:space="preserve">i) </w:t>
      </w:r>
      <w:r w:rsidRPr="00DE2CDC">
        <w:rPr>
          <w:rStyle w:val="StyleUnderline"/>
        </w:rPr>
        <w:t>Procedures of scientific–</w:t>
      </w:r>
      <w:r w:rsidRPr="00D20860">
        <w:rPr>
          <w:rStyle w:val="StyleUnderline"/>
          <w:highlight w:val="cyan"/>
        </w:rPr>
        <w:t>technical coordination</w:t>
      </w:r>
      <w:r w:rsidRPr="00DB28F9">
        <w:rPr>
          <w:sz w:val="16"/>
        </w:rPr>
        <w:t xml:space="preserve">: essentially </w:t>
      </w:r>
      <w:r w:rsidRPr="00DE2CDC">
        <w:rPr>
          <w:rStyle w:val="StyleUnderline"/>
        </w:rPr>
        <w:t xml:space="preserve">mathematical optimization for efficient allocation, </w:t>
      </w:r>
      <w:r w:rsidRPr="00D20860">
        <w:rPr>
          <w:rStyle w:val="StyleUnderline"/>
          <w:highlight w:val="cyan"/>
        </w:rPr>
        <w:t>based on</w:t>
      </w:r>
      <w:r w:rsidRPr="00DE2CDC">
        <w:rPr>
          <w:rStyle w:val="StyleUnderline"/>
        </w:rPr>
        <w:t xml:space="preserve"> </w:t>
      </w:r>
      <w:r w:rsidRPr="00DE2CDC">
        <w:rPr>
          <w:rStyle w:val="Emphasis"/>
        </w:rPr>
        <w:t>modern</w:t>
      </w:r>
      <w:r w:rsidRPr="00DE2CDC">
        <w:rPr>
          <w:rStyle w:val="StyleUnderline"/>
        </w:rPr>
        <w:t xml:space="preserve"> </w:t>
      </w:r>
      <w:r w:rsidRPr="00D20860">
        <w:rPr>
          <w:rStyle w:val="Emphasis"/>
          <w:highlight w:val="cyan"/>
        </w:rPr>
        <w:t>i</w:t>
      </w:r>
      <w:r w:rsidRPr="00DE2CDC">
        <w:rPr>
          <w:rStyle w:val="StyleUnderline"/>
        </w:rPr>
        <w:t xml:space="preserve">nformation and </w:t>
      </w:r>
      <w:r w:rsidRPr="00D20860">
        <w:rPr>
          <w:rStyle w:val="Emphasis"/>
          <w:highlight w:val="cyan"/>
        </w:rPr>
        <w:t>c</w:t>
      </w:r>
      <w:r w:rsidRPr="00DE2CDC">
        <w:rPr>
          <w:rStyle w:val="StyleUnderline"/>
        </w:rPr>
        <w:t xml:space="preserve">ommunication </w:t>
      </w:r>
      <w:r w:rsidRPr="00D20860">
        <w:rPr>
          <w:rStyle w:val="Emphasis"/>
          <w:highlight w:val="cyan"/>
        </w:rPr>
        <w:t>t</w:t>
      </w:r>
      <w:r w:rsidRPr="00DE2CDC">
        <w:rPr>
          <w:rStyle w:val="StyleUnderline"/>
        </w:rPr>
        <w:t>echnologies</w:t>
      </w:r>
      <w:r w:rsidRPr="00DB28F9">
        <w:rPr>
          <w:sz w:val="16"/>
        </w:rPr>
        <w:t xml:space="preserve"> (</w:t>
      </w:r>
      <w:r w:rsidRPr="00D20860">
        <w:rPr>
          <w:rStyle w:val="Emphasis"/>
          <w:highlight w:val="cyan"/>
        </w:rPr>
        <w:t>big data</w:t>
      </w:r>
      <w:r w:rsidRPr="00DE2CDC">
        <w:rPr>
          <w:rStyle w:val="StyleUnderline"/>
        </w:rPr>
        <w:t xml:space="preserve">, </w:t>
      </w:r>
      <w:r w:rsidRPr="00DE2CDC">
        <w:rPr>
          <w:rStyle w:val="Emphasis"/>
        </w:rPr>
        <w:t>a</w:t>
      </w:r>
      <w:r w:rsidRPr="00DE2CDC">
        <w:rPr>
          <w:rStyle w:val="StyleUnderline"/>
        </w:rPr>
        <w:t xml:space="preserve">rtificial </w:t>
      </w:r>
      <w:r w:rsidRPr="00DE2CDC">
        <w:rPr>
          <w:rStyle w:val="Emphasis"/>
        </w:rPr>
        <w:t>i</w:t>
      </w:r>
      <w:r w:rsidRPr="00DE2CDC">
        <w:rPr>
          <w:rStyle w:val="StyleUnderline"/>
        </w:rPr>
        <w:t>ntelligence, etc.). One fundamental instrument</w:t>
      </w:r>
      <w:r w:rsidRPr="00DB28F9">
        <w:rPr>
          <w:sz w:val="16"/>
        </w:rPr>
        <w:t xml:space="preserve"> to this end </w:t>
      </w:r>
      <w:r w:rsidRPr="00DE2CDC">
        <w:rPr>
          <w:rStyle w:val="StyleUnderline"/>
        </w:rPr>
        <w:t>would be</w:t>
      </w:r>
      <w:r w:rsidRPr="00DB28F9">
        <w:rPr>
          <w:sz w:val="16"/>
        </w:rPr>
        <w:t xml:space="preserve"> the construction of </w:t>
      </w:r>
      <w:r w:rsidRPr="00DE2CDC">
        <w:rPr>
          <w:rStyle w:val="StyleUnderline"/>
        </w:rPr>
        <w:t xml:space="preserve">an </w:t>
      </w:r>
      <w:r w:rsidRPr="00D20860">
        <w:rPr>
          <w:rStyle w:val="Emphasis"/>
          <w:highlight w:val="cyan"/>
        </w:rPr>
        <w:t>input-output super-matrix</w:t>
      </w:r>
      <w:r w:rsidRPr="00DE2CDC">
        <w:rPr>
          <w:rStyle w:val="StyleUnderline"/>
        </w:rPr>
        <w:t xml:space="preserve"> that </w:t>
      </w:r>
      <w:r w:rsidRPr="00D20860">
        <w:rPr>
          <w:rStyle w:val="StyleUnderline"/>
          <w:highlight w:val="cyan"/>
        </w:rPr>
        <w:t>brings together</w:t>
      </w:r>
      <w:r w:rsidRPr="00DE2CDC">
        <w:rPr>
          <w:rStyle w:val="StyleUnderline"/>
        </w:rPr>
        <w:t xml:space="preserve"> all sectoral and business </w:t>
      </w:r>
      <w:r w:rsidRPr="00D20860">
        <w:rPr>
          <w:rStyle w:val="StyleUnderline"/>
          <w:highlight w:val="cyan"/>
        </w:rPr>
        <w:t>interdependencies</w:t>
      </w:r>
      <w:r w:rsidRPr="00DE2CDC">
        <w:rPr>
          <w:rStyle w:val="StyleUnderline"/>
        </w:rPr>
        <w:t xml:space="preserve"> in the national economy. On this basis, </w:t>
      </w:r>
      <w:r w:rsidRPr="00D20860">
        <w:rPr>
          <w:rStyle w:val="StyleUnderline"/>
          <w:highlight w:val="cyan"/>
        </w:rPr>
        <w:t>decisions</w:t>
      </w:r>
      <w:r w:rsidRPr="00DE2CDC">
        <w:rPr>
          <w:rStyle w:val="StyleUnderline"/>
        </w:rPr>
        <w:t xml:space="preserve"> concerning final consumption by individuals </w:t>
      </w:r>
      <w:r w:rsidRPr="00D20860">
        <w:rPr>
          <w:rStyle w:val="StyleUnderline"/>
          <w:highlight w:val="cyan"/>
        </w:rPr>
        <w:t xml:space="preserve">would </w:t>
      </w:r>
      <w:r w:rsidRPr="00D20860">
        <w:rPr>
          <w:rStyle w:val="Emphasis"/>
          <w:highlight w:val="cyan"/>
        </w:rPr>
        <w:t>automatically disseminate</w:t>
      </w:r>
      <w:r w:rsidRPr="00DB28F9">
        <w:rPr>
          <w:sz w:val="16"/>
        </w:rPr>
        <w:t xml:space="preserve">, in the aggregate, </w:t>
      </w:r>
      <w:r w:rsidRPr="00D20860">
        <w:rPr>
          <w:rStyle w:val="StyleUnderline"/>
          <w:highlight w:val="cyan"/>
        </w:rPr>
        <w:t xml:space="preserve">along the </w:t>
      </w:r>
      <w:r w:rsidRPr="00D20860">
        <w:rPr>
          <w:rStyle w:val="Emphasis"/>
          <w:highlight w:val="cyan"/>
        </w:rPr>
        <w:t>entire supply chain</w:t>
      </w:r>
      <w:r w:rsidRPr="00DE2CDC">
        <w:rPr>
          <w:rStyle w:val="StyleUnderline"/>
        </w:rPr>
        <w:t xml:space="preserve"> (similar to current practices seen at companies like Amazon</w:t>
      </w:r>
      <w:r w:rsidRPr="00DB28F9">
        <w:rPr>
          <w:sz w:val="16"/>
        </w:rPr>
        <w:t>).3</w:t>
      </w:r>
    </w:p>
    <w:p w14:paraId="6037508D" w14:textId="77777777" w:rsidR="00BF1BF5" w:rsidRDefault="00BF1BF5" w:rsidP="00BF1BF5">
      <w:pPr>
        <w:rPr>
          <w:sz w:val="16"/>
        </w:rPr>
      </w:pPr>
      <w:r w:rsidRPr="00DB28F9">
        <w:rPr>
          <w:sz w:val="16"/>
        </w:rPr>
        <w:t xml:space="preserve">ii) Economic decision procedures: </w:t>
      </w:r>
      <w:r w:rsidRPr="00DE2CDC">
        <w:rPr>
          <w:rStyle w:val="StyleUnderline"/>
        </w:rPr>
        <w:t xml:space="preserve">design of an </w:t>
      </w:r>
      <w:r w:rsidRPr="00D20860">
        <w:rPr>
          <w:rStyle w:val="StyleUnderline"/>
          <w:highlight w:val="cyan"/>
        </w:rPr>
        <w:t>institutional structure for</w:t>
      </w:r>
      <w:r w:rsidRPr="00DB28F9">
        <w:rPr>
          <w:sz w:val="16"/>
        </w:rPr>
        <w:t xml:space="preserve"> the </w:t>
      </w:r>
      <w:r w:rsidRPr="00D20860">
        <w:rPr>
          <w:rStyle w:val="Emphasis"/>
          <w:highlight w:val="cyan"/>
        </w:rPr>
        <w:t>social control of investment</w:t>
      </w:r>
      <w:r w:rsidRPr="00DE2CDC">
        <w:rPr>
          <w:rStyle w:val="StyleUnderline"/>
        </w:rPr>
        <w:t xml:space="preserve"> that </w:t>
      </w:r>
      <w:r w:rsidRPr="00D20860">
        <w:rPr>
          <w:rStyle w:val="StyleUnderline"/>
          <w:highlight w:val="cyan"/>
        </w:rPr>
        <w:t>promotes</w:t>
      </w:r>
      <w:r w:rsidRPr="00DB28F9">
        <w:rPr>
          <w:sz w:val="16"/>
        </w:rPr>
        <w:t xml:space="preserve"> the </w:t>
      </w:r>
      <w:r w:rsidRPr="00DE2CDC">
        <w:rPr>
          <w:rStyle w:val="Emphasis"/>
        </w:rPr>
        <w:t xml:space="preserve">launch of </w:t>
      </w:r>
      <w:r w:rsidRPr="00D20860">
        <w:rPr>
          <w:rStyle w:val="Emphasis"/>
          <w:highlight w:val="cyan"/>
        </w:rPr>
        <w:t>new</w:t>
      </w:r>
      <w:r w:rsidRPr="00DE2CDC">
        <w:rPr>
          <w:rStyle w:val="Emphasis"/>
        </w:rPr>
        <w:t xml:space="preserve"> products</w:t>
      </w:r>
      <w:r w:rsidRPr="00DE2CDC">
        <w:rPr>
          <w:rStyle w:val="StyleUnderline"/>
        </w:rPr>
        <w:t xml:space="preserve">, </w:t>
      </w:r>
      <w:r w:rsidRPr="00D20860">
        <w:rPr>
          <w:rStyle w:val="Emphasis"/>
          <w:highlight w:val="cyan"/>
        </w:rPr>
        <w:t>tech</w:t>
      </w:r>
      <w:r w:rsidRPr="00DE2CDC">
        <w:rPr>
          <w:rStyle w:val="StyleUnderline"/>
        </w:rPr>
        <w:t xml:space="preserve">nologies, and businesses </w:t>
      </w:r>
      <w:r w:rsidRPr="00D20860">
        <w:rPr>
          <w:rStyle w:val="StyleUnderline"/>
          <w:highlight w:val="cyan"/>
        </w:rPr>
        <w:t xml:space="preserve">in a </w:t>
      </w:r>
      <w:r w:rsidRPr="00D20860">
        <w:rPr>
          <w:rStyle w:val="Emphasis"/>
          <w:highlight w:val="cyan"/>
        </w:rPr>
        <w:t>decentralized manner</w:t>
      </w:r>
      <w:r w:rsidRPr="00DB28F9">
        <w:rPr>
          <w:sz w:val="16"/>
        </w:rPr>
        <w:t xml:space="preserve">. Here the </w:t>
      </w:r>
      <w:r w:rsidRPr="00DE2CDC">
        <w:rPr>
          <w:rStyle w:val="StyleUnderline"/>
        </w:rPr>
        <w:t xml:space="preserve">main bodies would be </w:t>
      </w:r>
      <w:r w:rsidRPr="00D20860">
        <w:rPr>
          <w:rStyle w:val="StyleUnderline"/>
          <w:highlight w:val="cyan"/>
        </w:rPr>
        <w:t>Investment Councils</w:t>
      </w:r>
      <w:r w:rsidRPr="00DB28F9">
        <w:rPr>
          <w:sz w:val="16"/>
        </w:rPr>
        <w:t xml:space="preserve"> (ICs), </w:t>
      </w:r>
      <w:r w:rsidRPr="00DE2CDC">
        <w:rPr>
          <w:rStyle w:val="StyleUnderline"/>
        </w:rPr>
        <w:t xml:space="preserve">distributed by sectors and regions and responsible for </w:t>
      </w:r>
      <w:r w:rsidRPr="00D20860">
        <w:rPr>
          <w:rStyle w:val="StyleUnderline"/>
          <w:highlight w:val="cyan"/>
        </w:rPr>
        <w:t>selecting</w:t>
      </w:r>
      <w:r w:rsidRPr="00DE2CDC">
        <w:rPr>
          <w:rStyle w:val="StyleUnderline"/>
        </w:rPr>
        <w:t xml:space="preserve"> and financing </w:t>
      </w:r>
      <w:r w:rsidRPr="00D20860">
        <w:rPr>
          <w:rStyle w:val="StyleUnderline"/>
          <w:highlight w:val="cyan"/>
        </w:rPr>
        <w:t>new projects</w:t>
      </w:r>
      <w:r w:rsidRPr="00DE2CDC">
        <w:rPr>
          <w:rStyle w:val="StyleUnderline"/>
        </w:rPr>
        <w:t xml:space="preserve"> presented by teams of “entrepreneurs</w:t>
      </w:r>
      <w:r w:rsidRPr="00DB28F9">
        <w:rPr>
          <w:sz w:val="16"/>
        </w:rPr>
        <w:t xml:space="preserve">.”4 </w:t>
      </w:r>
      <w:r w:rsidRPr="00DE2CDC">
        <w:rPr>
          <w:rStyle w:val="StyleUnderline"/>
        </w:rPr>
        <w:t>Faced with</w:t>
      </w:r>
      <w:r w:rsidRPr="00DB28F9">
        <w:rPr>
          <w:sz w:val="16"/>
        </w:rPr>
        <w:t xml:space="preserve"> the use of </w:t>
      </w:r>
      <w:r w:rsidRPr="00DE2CDC">
        <w:rPr>
          <w:rStyle w:val="StyleUnderline"/>
        </w:rPr>
        <w:t>information that has been largely “already given</w:t>
      </w:r>
      <w:r w:rsidRPr="00DB28F9">
        <w:rPr>
          <w:sz w:val="16"/>
        </w:rPr>
        <w:t xml:space="preserve">,” such as characterized the prior technical procedure, here </w:t>
      </w:r>
      <w:r w:rsidRPr="00DE2CDC">
        <w:rPr>
          <w:rStyle w:val="StyleUnderline"/>
        </w:rPr>
        <w:t>the approach would be to generate new information</w:t>
      </w:r>
      <w:r w:rsidRPr="00DB28F9">
        <w:rPr>
          <w:sz w:val="16"/>
        </w:rPr>
        <w:t xml:space="preserve"> (on ends and means) </w:t>
      </w:r>
      <w:r w:rsidRPr="00DE2CDC">
        <w:rPr>
          <w:rStyle w:val="StyleUnderline"/>
        </w:rPr>
        <w:t xml:space="preserve">in a decentralized way, </w:t>
      </w:r>
      <w:r w:rsidRPr="00D20860">
        <w:rPr>
          <w:rStyle w:val="StyleUnderline"/>
          <w:highlight w:val="cyan"/>
        </w:rPr>
        <w:t>through</w:t>
      </w:r>
      <w:r w:rsidRPr="00DE2CDC">
        <w:rPr>
          <w:rStyle w:val="StyleUnderline"/>
        </w:rPr>
        <w:t xml:space="preserve"> a structure of </w:t>
      </w:r>
      <w:r w:rsidRPr="00D20860">
        <w:rPr>
          <w:rStyle w:val="StyleUnderline"/>
          <w:highlight w:val="cyan"/>
        </w:rPr>
        <w:t>plural participation</w:t>
      </w:r>
      <w:r w:rsidRPr="00DE2CDC">
        <w:rPr>
          <w:rStyle w:val="StyleUnderline"/>
        </w:rPr>
        <w:t xml:space="preserve"> involving very diverse actors, and</w:t>
      </w:r>
      <w:r w:rsidRPr="00DB28F9">
        <w:rPr>
          <w:sz w:val="16"/>
        </w:rPr>
        <w:t xml:space="preserve"> with an </w:t>
      </w:r>
      <w:r w:rsidRPr="00DE2CDC">
        <w:rPr>
          <w:rStyle w:val="StyleUnderline"/>
        </w:rPr>
        <w:t>adequate</w:t>
      </w:r>
      <w:r w:rsidRPr="00DB28F9">
        <w:rPr>
          <w:sz w:val="16"/>
        </w:rPr>
        <w:t xml:space="preserve"> system of </w:t>
      </w:r>
      <w:r w:rsidRPr="00DE2CDC">
        <w:rPr>
          <w:rStyle w:val="StyleUnderline"/>
        </w:rPr>
        <w:t>incentives</w:t>
      </w:r>
      <w:r w:rsidRPr="00DB28F9">
        <w:rPr>
          <w:sz w:val="16"/>
        </w:rPr>
        <w:t>.</w:t>
      </w:r>
    </w:p>
    <w:p w14:paraId="451A0943" w14:textId="77777777" w:rsidR="00BF1BF5" w:rsidRDefault="00BF1BF5" w:rsidP="00BF1BF5"/>
    <w:p w14:paraId="040AC129" w14:textId="77777777" w:rsidR="00ED4E68" w:rsidRDefault="00ED4E68">
      <w:pPr>
        <w:rPr>
          <w:rFonts w:asciiTheme="minorHAnsi" w:hAnsiTheme="minorHAnsi" w:cstheme="minorBidi"/>
        </w:rPr>
      </w:pPr>
    </w:p>
    <w:sectPr w:rsidR="00ED4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53495E"/>
    <w:multiLevelType w:val="hybridMultilevel"/>
    <w:tmpl w:val="BC8E3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B42095"/>
    <w:multiLevelType w:val="hybridMultilevel"/>
    <w:tmpl w:val="3DC403AC"/>
    <w:lvl w:ilvl="0" w:tplc="5D04CF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173372"/>
    <w:multiLevelType w:val="hybridMultilevel"/>
    <w:tmpl w:val="4F886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79782C"/>
    <w:multiLevelType w:val="hybridMultilevel"/>
    <w:tmpl w:val="3E50FB6E"/>
    <w:lvl w:ilvl="0" w:tplc="3B36F1D8">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697860"/>
    <w:multiLevelType w:val="hybridMultilevel"/>
    <w:tmpl w:val="763A3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7BE2D9D"/>
    <w:multiLevelType w:val="hybridMultilevel"/>
    <w:tmpl w:val="BB5EB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1933BD"/>
    <w:multiLevelType w:val="hybridMultilevel"/>
    <w:tmpl w:val="DA2E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797AEF"/>
    <w:multiLevelType w:val="hybridMultilevel"/>
    <w:tmpl w:val="F700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287708630">
    <w:abstractNumId w:val="54"/>
  </w:num>
  <w:num w:numId="12" w16cid:durableId="341081668">
    <w:abstractNumId w:val="61"/>
  </w:num>
  <w:num w:numId="13" w16cid:durableId="909073978">
    <w:abstractNumId w:val="41"/>
  </w:num>
  <w:num w:numId="14" w16cid:durableId="1205605210">
    <w:abstractNumId w:val="27"/>
  </w:num>
  <w:num w:numId="15" w16cid:durableId="1695883432">
    <w:abstractNumId w:val="23"/>
  </w:num>
  <w:num w:numId="16" w16cid:durableId="720713117">
    <w:abstractNumId w:val="18"/>
  </w:num>
  <w:num w:numId="17" w16cid:durableId="621882731">
    <w:abstractNumId w:val="25"/>
  </w:num>
  <w:num w:numId="18" w16cid:durableId="1028069999">
    <w:abstractNumId w:val="40"/>
  </w:num>
  <w:num w:numId="19" w16cid:durableId="369378927">
    <w:abstractNumId w:val="48"/>
  </w:num>
  <w:num w:numId="20" w16cid:durableId="202794080">
    <w:abstractNumId w:val="64"/>
  </w:num>
  <w:num w:numId="21" w16cid:durableId="1933316345">
    <w:abstractNumId w:val="21"/>
  </w:num>
  <w:num w:numId="22" w16cid:durableId="1199244044">
    <w:abstractNumId w:val="44"/>
  </w:num>
  <w:num w:numId="23" w16cid:durableId="39982163">
    <w:abstractNumId w:val="39"/>
  </w:num>
  <w:num w:numId="24" w16cid:durableId="2017685187">
    <w:abstractNumId w:val="59"/>
  </w:num>
  <w:num w:numId="25" w16cid:durableId="1979797267">
    <w:abstractNumId w:val="19"/>
  </w:num>
  <w:num w:numId="26" w16cid:durableId="1331635324">
    <w:abstractNumId w:val="51"/>
  </w:num>
  <w:num w:numId="27" w16cid:durableId="562720376">
    <w:abstractNumId w:val="0"/>
  </w:num>
  <w:num w:numId="28" w16cid:durableId="873032829">
    <w:abstractNumId w:val="26"/>
  </w:num>
  <w:num w:numId="29" w16cid:durableId="1448112829">
    <w:abstractNumId w:val="50"/>
  </w:num>
  <w:num w:numId="30" w16cid:durableId="2058318145">
    <w:abstractNumId w:val="65"/>
  </w:num>
  <w:num w:numId="31" w16cid:durableId="230501687">
    <w:abstractNumId w:val="34"/>
  </w:num>
  <w:num w:numId="32" w16cid:durableId="1698191311">
    <w:abstractNumId w:val="15"/>
  </w:num>
  <w:num w:numId="33" w16cid:durableId="1973434976">
    <w:abstractNumId w:val="35"/>
  </w:num>
  <w:num w:numId="34" w16cid:durableId="643777645">
    <w:abstractNumId w:val="45"/>
  </w:num>
  <w:num w:numId="35" w16cid:durableId="1358265136">
    <w:abstractNumId w:val="56"/>
  </w:num>
  <w:num w:numId="36" w16cid:durableId="1061489208">
    <w:abstractNumId w:val="58"/>
  </w:num>
  <w:num w:numId="37" w16cid:durableId="1045057585">
    <w:abstractNumId w:val="42"/>
  </w:num>
  <w:num w:numId="38" w16cid:durableId="986784265">
    <w:abstractNumId w:val="55"/>
  </w:num>
  <w:num w:numId="39" w16cid:durableId="1684428603">
    <w:abstractNumId w:val="53"/>
  </w:num>
  <w:num w:numId="40" w16cid:durableId="1199199644">
    <w:abstractNumId w:val="16"/>
  </w:num>
  <w:num w:numId="41" w16cid:durableId="113449177">
    <w:abstractNumId w:val="43"/>
  </w:num>
  <w:num w:numId="42" w16cid:durableId="1824079931">
    <w:abstractNumId w:val="47"/>
  </w:num>
  <w:num w:numId="43" w16cid:durableId="1583418139">
    <w:abstractNumId w:val="30"/>
  </w:num>
  <w:num w:numId="44" w16cid:durableId="755711851">
    <w:abstractNumId w:val="38"/>
  </w:num>
  <w:num w:numId="45" w16cid:durableId="808595677">
    <w:abstractNumId w:val="33"/>
  </w:num>
  <w:num w:numId="46" w16cid:durableId="1312901747">
    <w:abstractNumId w:val="13"/>
  </w:num>
  <w:num w:numId="47" w16cid:durableId="1423867744">
    <w:abstractNumId w:val="20"/>
  </w:num>
  <w:num w:numId="48" w16cid:durableId="1629163743">
    <w:abstractNumId w:val="14"/>
  </w:num>
  <w:num w:numId="49" w16cid:durableId="1916818417">
    <w:abstractNumId w:val="11"/>
  </w:num>
  <w:num w:numId="50" w16cid:durableId="2055813833">
    <w:abstractNumId w:val="32"/>
  </w:num>
  <w:num w:numId="51" w16cid:durableId="1744259653">
    <w:abstractNumId w:val="12"/>
  </w:num>
  <w:num w:numId="52" w16cid:durableId="1976794723">
    <w:abstractNumId w:val="22"/>
  </w:num>
  <w:num w:numId="53" w16cid:durableId="1697847899">
    <w:abstractNumId w:val="31"/>
  </w:num>
  <w:num w:numId="54" w16cid:durableId="2040616384">
    <w:abstractNumId w:val="46"/>
  </w:num>
  <w:num w:numId="55" w16cid:durableId="526336375">
    <w:abstractNumId w:val="29"/>
  </w:num>
  <w:num w:numId="56" w16cid:durableId="1551766571">
    <w:abstractNumId w:val="17"/>
  </w:num>
  <w:num w:numId="57" w16cid:durableId="601961584">
    <w:abstractNumId w:val="60"/>
  </w:num>
  <w:num w:numId="58" w16cid:durableId="139158973">
    <w:abstractNumId w:val="52"/>
  </w:num>
  <w:num w:numId="59" w16cid:durableId="196893056">
    <w:abstractNumId w:val="57"/>
  </w:num>
  <w:num w:numId="60" w16cid:durableId="418596080">
    <w:abstractNumId w:val="63"/>
  </w:num>
  <w:num w:numId="61" w16cid:durableId="735317184">
    <w:abstractNumId w:val="49"/>
  </w:num>
  <w:num w:numId="62" w16cid:durableId="55783983">
    <w:abstractNumId w:val="36"/>
  </w:num>
  <w:num w:numId="63" w16cid:durableId="1969503828">
    <w:abstractNumId w:val="24"/>
  </w:num>
  <w:num w:numId="64" w16cid:durableId="820269202">
    <w:abstractNumId w:val="28"/>
  </w:num>
  <w:num w:numId="65" w16cid:durableId="162360308">
    <w:abstractNumId w:val="37"/>
  </w:num>
  <w:num w:numId="66" w16cid:durableId="13954209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F44E66"/>
    <w:rsid w:val="000139A3"/>
    <w:rsid w:val="00084BB8"/>
    <w:rsid w:val="000B12AF"/>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37BD5"/>
    <w:rsid w:val="005A5847"/>
    <w:rsid w:val="006065BD"/>
    <w:rsid w:val="00665003"/>
    <w:rsid w:val="00703199"/>
    <w:rsid w:val="00720464"/>
    <w:rsid w:val="007F5B66"/>
    <w:rsid w:val="00823A1C"/>
    <w:rsid w:val="00845B9D"/>
    <w:rsid w:val="00860984"/>
    <w:rsid w:val="008B3ECB"/>
    <w:rsid w:val="008C1B2E"/>
    <w:rsid w:val="0091627E"/>
    <w:rsid w:val="0094022B"/>
    <w:rsid w:val="009E1922"/>
    <w:rsid w:val="009F45E5"/>
    <w:rsid w:val="00A82169"/>
    <w:rsid w:val="00A93661"/>
    <w:rsid w:val="00A95652"/>
    <w:rsid w:val="00B33C6D"/>
    <w:rsid w:val="00B4508F"/>
    <w:rsid w:val="00B50086"/>
    <w:rsid w:val="00B56630"/>
    <w:rsid w:val="00B8057C"/>
    <w:rsid w:val="00BF1BF5"/>
    <w:rsid w:val="00BF593B"/>
    <w:rsid w:val="00C83417"/>
    <w:rsid w:val="00CD2EB5"/>
    <w:rsid w:val="00CD736E"/>
    <w:rsid w:val="00CE161E"/>
    <w:rsid w:val="00CF59A8"/>
    <w:rsid w:val="00D325A9"/>
    <w:rsid w:val="00D36A8A"/>
    <w:rsid w:val="00D71170"/>
    <w:rsid w:val="00DA6538"/>
    <w:rsid w:val="00DD06EF"/>
    <w:rsid w:val="00E94619"/>
    <w:rsid w:val="00ED30CF"/>
    <w:rsid w:val="00ED4E68"/>
    <w:rsid w:val="00F176EF"/>
    <w:rsid w:val="00F412F4"/>
    <w:rsid w:val="00F44E66"/>
    <w:rsid w:val="00F51AC4"/>
    <w:rsid w:val="00F57E70"/>
    <w:rsid w:val="00F748F7"/>
    <w:rsid w:val="00FA6C0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496CB"/>
  <w15:chartTrackingRefBased/>
  <w15:docId w15:val="{8EFC9B40-33E2-446D-8314-F6EEE3924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4619"/>
    <w:rPr>
      <w:rFonts w:ascii="Calibri" w:hAnsi="Calibri" w:cs="Calibri"/>
    </w:rPr>
  </w:style>
  <w:style w:type="paragraph" w:styleId="Heading1">
    <w:name w:val="heading 1"/>
    <w:aliases w:val="Pocket"/>
    <w:basedOn w:val="Normal"/>
    <w:next w:val="Normal"/>
    <w:link w:val="Heading1Char"/>
    <w:qFormat/>
    <w:rsid w:val="00E94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
    <w:basedOn w:val="Normal"/>
    <w:next w:val="Normal"/>
    <w:link w:val="Heading2Char"/>
    <w:uiPriority w:val="1"/>
    <w:qFormat/>
    <w:rsid w:val="00E946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E946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E946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461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94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4619"/>
  </w:style>
  <w:style w:type="character" w:customStyle="1" w:styleId="Heading1Char">
    <w:name w:val="Heading 1 Char"/>
    <w:aliases w:val="Pocket Char"/>
    <w:basedOn w:val="DefaultParagraphFont"/>
    <w:link w:val="Heading1"/>
    <w:rsid w:val="00E9461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
    <w:basedOn w:val="DefaultParagraphFont"/>
    <w:link w:val="Heading2"/>
    <w:uiPriority w:val="1"/>
    <w:rsid w:val="00E9461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946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94619"/>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E94619"/>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9461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E94619"/>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
    <w:basedOn w:val="DefaultParagraphFont"/>
    <w:uiPriority w:val="99"/>
    <w:unhideWhenUsed/>
    <w:rsid w:val="00E94619"/>
    <w:rPr>
      <w:color w:val="0563C1" w:themeColor="hyperlink"/>
      <w:u w:val="single"/>
    </w:rPr>
  </w:style>
  <w:style w:type="character" w:styleId="FollowedHyperlink">
    <w:name w:val="FollowedHyperlink"/>
    <w:basedOn w:val="DefaultParagraphFont"/>
    <w:uiPriority w:val="99"/>
    <w:unhideWhenUsed/>
    <w:rsid w:val="00E94619"/>
    <w:rPr>
      <w:color w:val="auto"/>
      <w:u w:val="none"/>
    </w:rPr>
  </w:style>
  <w:style w:type="paragraph" w:customStyle="1" w:styleId="textbold">
    <w:name w:val="text bold"/>
    <w:basedOn w:val="Normal"/>
    <w:link w:val="Emphasis"/>
    <w:uiPriority w:val="8"/>
    <w:qFormat/>
    <w:rsid w:val="00F748F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Colorful List - Accent 11"/>
    <w:basedOn w:val="Normal"/>
    <w:uiPriority w:val="34"/>
    <w:qFormat/>
    <w:rsid w:val="00F748F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94619"/>
    <w:rPr>
      <w:color w:val="605E5C"/>
      <w:shd w:val="clear" w:color="auto" w:fill="E1DFDD"/>
    </w:rPr>
  </w:style>
  <w:style w:type="paragraph" w:customStyle="1" w:styleId="Emphasis1">
    <w:name w:val="Emphasis1"/>
    <w:basedOn w:val="Normal"/>
    <w:autoRedefine/>
    <w:uiPriority w:val="7"/>
    <w:qFormat/>
    <w:rsid w:val="00F57E70"/>
    <w:pPr>
      <w:pBdr>
        <w:top w:val="single" w:sz="8" w:space="1" w:color="auto"/>
        <w:left w:val="single" w:sz="8" w:space="4" w:color="auto"/>
        <w:bottom w:val="single" w:sz="8" w:space="1" w:color="auto"/>
        <w:right w:val="single" w:sz="8" w:space="4"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6"/>
    <w:qFormat/>
    <w:rsid w:val="00ED4E68"/>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D4E68"/>
    <w:pPr>
      <w:spacing w:after="0" w:line="240" w:lineRule="auto"/>
    </w:pPr>
    <w:rPr>
      <w:u w:val="single"/>
    </w:rPr>
  </w:style>
  <w:style w:type="character" w:customStyle="1" w:styleId="Heading5Char">
    <w:name w:val="Heading 5 Char"/>
    <w:basedOn w:val="DefaultParagraphFont"/>
    <w:link w:val="Heading5"/>
    <w:uiPriority w:val="9"/>
    <w:semiHidden/>
    <w:rsid w:val="00E94619"/>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E94619"/>
    <w:rPr>
      <w:b/>
      <w:bCs/>
    </w:rPr>
  </w:style>
  <w:style w:type="character" w:styleId="BookTitle">
    <w:name w:val="Book Title"/>
    <w:basedOn w:val="DefaultParagraphFont"/>
    <w:uiPriority w:val="33"/>
    <w:qFormat/>
    <w:rsid w:val="00E94619"/>
    <w:rPr>
      <w:b/>
      <w:bCs/>
      <w:i/>
      <w:iCs/>
      <w:spacing w:val="5"/>
    </w:rPr>
  </w:style>
  <w:style w:type="numbering" w:styleId="111111">
    <w:name w:val="Outline List 2"/>
    <w:basedOn w:val="NoList"/>
    <w:uiPriority w:val="99"/>
    <w:semiHidden/>
    <w:unhideWhenUsed/>
    <w:rsid w:val="00E94619"/>
  </w:style>
  <w:style w:type="paragraph" w:styleId="Header">
    <w:name w:val="header"/>
    <w:basedOn w:val="Normal"/>
    <w:link w:val="HeaderChar"/>
    <w:uiPriority w:val="99"/>
    <w:semiHidden/>
    <w:rsid w:val="00E946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4619"/>
    <w:rPr>
      <w:rFonts w:ascii="Calibri" w:hAnsi="Calibri" w:cs="Calibri"/>
    </w:rPr>
  </w:style>
  <w:style w:type="paragraph" w:styleId="Footer">
    <w:name w:val="footer"/>
    <w:basedOn w:val="Normal"/>
    <w:link w:val="FooterChar"/>
    <w:uiPriority w:val="99"/>
    <w:semiHidden/>
    <w:rsid w:val="00E946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4619"/>
    <w:rPr>
      <w:rFonts w:ascii="Calibri" w:hAnsi="Calibri" w:cs="Calibri"/>
    </w:rPr>
  </w:style>
  <w:style w:type="paragraph" w:styleId="BodyText">
    <w:name w:val="Body Text"/>
    <w:basedOn w:val="Normal"/>
    <w:link w:val="BodyTextChar"/>
    <w:uiPriority w:val="99"/>
    <w:semiHidden/>
    <w:unhideWhenUsed/>
    <w:rsid w:val="00E94619"/>
    <w:pPr>
      <w:spacing w:after="120"/>
    </w:pPr>
  </w:style>
  <w:style w:type="character" w:customStyle="1" w:styleId="BodyTextChar">
    <w:name w:val="Body Text Char"/>
    <w:basedOn w:val="DefaultParagraphFont"/>
    <w:link w:val="BodyText"/>
    <w:uiPriority w:val="99"/>
    <w:semiHidden/>
    <w:rsid w:val="00E94619"/>
    <w:rPr>
      <w:rFonts w:ascii="Calibri" w:hAnsi="Calibri" w:cs="Calibri"/>
    </w:rPr>
  </w:style>
  <w:style w:type="paragraph" w:styleId="NoSpacing">
    <w:name w:val="No Spacing"/>
    <w:aliases w:val="Card Format,Very Small Text,No Spacing51,No Spacing311,ClearFormatting,Clear,DDI Tag,Tag Title,No Spacing11211,No Spacing6,No Spacing7,No Spacing8,Dont u,No Spacing1111111,No Spacing tnr,ca,Hidden Block Title,Note Level 21,Heading 41,card"/>
    <w:link w:val="NoSpacingChar"/>
    <w:uiPriority w:val="99"/>
    <w:unhideWhenUsed/>
    <w:qFormat/>
    <w:rsid w:val="00E94619"/>
    <w:pPr>
      <w:spacing w:after="0" w:line="240" w:lineRule="auto"/>
    </w:pPr>
    <w:rPr>
      <w:rFonts w:ascii="Calibri" w:hAnsi="Calibri" w:cs="Calibri"/>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card Char"/>
    <w:basedOn w:val="DefaultParagraphFont"/>
    <w:link w:val="NoSpacing"/>
    <w:uiPriority w:val="99"/>
    <w:rsid w:val="00E94619"/>
    <w:rPr>
      <w:rFonts w:ascii="Calibri" w:hAnsi="Calibri" w:cs="Calibri"/>
    </w:rPr>
  </w:style>
  <w:style w:type="character" w:customStyle="1" w:styleId="Code">
    <w:name w:val="Code"/>
    <w:basedOn w:val="DefaultParagraphFont"/>
    <w:uiPriority w:val="1"/>
    <w:qFormat/>
    <w:rsid w:val="00E94619"/>
    <w:rPr>
      <w:rFonts w:ascii="Menlo" w:hAnsi="Menlo"/>
      <w:color w:val="C00000"/>
      <w:sz w:val="18"/>
    </w:rPr>
  </w:style>
  <w:style w:type="paragraph" w:customStyle="1" w:styleId="Analytic">
    <w:name w:val="Analytic"/>
    <w:basedOn w:val="Heading4"/>
    <w:link w:val="AnalyticChar"/>
    <w:uiPriority w:val="5"/>
    <w:qFormat/>
    <w:rsid w:val="00E94619"/>
    <w:rPr>
      <w:color w:val="002060"/>
    </w:rPr>
  </w:style>
  <w:style w:type="character" w:customStyle="1" w:styleId="Rehighlighting">
    <w:name w:val="Rehighlighting"/>
    <w:basedOn w:val="Emphasis"/>
    <w:uiPriority w:val="1"/>
    <w:qFormat/>
    <w:rsid w:val="00E94619"/>
    <w:rPr>
      <w:rFonts w:ascii="Calibri" w:hAnsi="Calibri" w:cs="Calibri"/>
      <w:b/>
      <w:i w:val="0"/>
      <w:iCs/>
      <w:sz w:val="30"/>
      <w:szCs w:val="30"/>
      <w:u w:val="single"/>
      <w:bdr w:val="single" w:sz="8" w:space="0" w:color="auto"/>
      <w:shd w:val="clear" w:color="auto" w:fill="FF40FF"/>
    </w:rPr>
  </w:style>
  <w:style w:type="character" w:customStyle="1" w:styleId="AnalyticChar">
    <w:name w:val="Analytic Char"/>
    <w:basedOn w:val="DefaultParagraphFont"/>
    <w:link w:val="Analytic"/>
    <w:uiPriority w:val="5"/>
    <w:rsid w:val="00703199"/>
    <w:rPr>
      <w:rFonts w:ascii="Calibri" w:eastAsiaTheme="majorEastAsia" w:hAnsi="Calibri" w:cstheme="majorBidi"/>
      <w:b/>
      <w:iCs/>
      <w:color w:val="002060"/>
      <w:sz w:val="26"/>
    </w:rPr>
  </w:style>
  <w:style w:type="paragraph" w:customStyle="1" w:styleId="Analytics">
    <w:name w:val="Analytics"/>
    <w:basedOn w:val="Heading4"/>
    <w:link w:val="AnalyticsChar"/>
    <w:autoRedefine/>
    <w:uiPriority w:val="5"/>
    <w:qFormat/>
    <w:rsid w:val="00703199"/>
    <w:rPr>
      <w:color w:val="012169"/>
      <w:u w:color="1F4E79" w:themeColor="accent1" w:themeShade="80"/>
    </w:rPr>
  </w:style>
  <w:style w:type="character" w:customStyle="1" w:styleId="AnalyticsChar">
    <w:name w:val="Analytics Char"/>
    <w:basedOn w:val="DefaultParagraphFont"/>
    <w:link w:val="Analytics"/>
    <w:uiPriority w:val="5"/>
    <w:rsid w:val="00703199"/>
    <w:rPr>
      <w:rFonts w:ascii="Calibri" w:eastAsiaTheme="majorEastAsia" w:hAnsi="Calibri" w:cstheme="majorBidi"/>
      <w:b/>
      <w:iCs/>
      <w:color w:val="012169"/>
      <w:sz w:val="26"/>
      <w:u w:color="1F4E79" w:themeColor="accent1" w:themeShade="80"/>
    </w:rPr>
  </w:style>
  <w:style w:type="table" w:styleId="TableGrid">
    <w:name w:val="Table Grid"/>
    <w:basedOn w:val="TableNormal"/>
    <w:uiPriority w:val="39"/>
    <w:rsid w:val="00703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703199"/>
    <w:rPr>
      <w:color w:val="525252" w:themeColor="accent3" w:themeShade="80"/>
    </w:rPr>
  </w:style>
  <w:style w:type="paragraph" w:customStyle="1" w:styleId="ABlock">
    <w:name w:val="ABlock"/>
    <w:basedOn w:val="Heading3"/>
    <w:next w:val="Heading4"/>
    <w:autoRedefine/>
    <w:qFormat/>
    <w:rsid w:val="00703199"/>
    <w:rPr>
      <w:color w:val="404040" w:themeColor="text1" w:themeTint="BF"/>
    </w:rPr>
  </w:style>
  <w:style w:type="paragraph" w:styleId="DocumentMap">
    <w:name w:val="Document Map"/>
    <w:basedOn w:val="Normal"/>
    <w:link w:val="DocumentMapChar"/>
    <w:uiPriority w:val="99"/>
    <w:semiHidden/>
    <w:unhideWhenUsed/>
    <w:rsid w:val="0070319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3199"/>
    <w:rPr>
      <w:rFonts w:ascii="Lucida Grande" w:hAnsi="Lucida Grande" w:cs="Lucida Grande"/>
      <w:sz w:val="24"/>
    </w:rPr>
  </w:style>
  <w:style w:type="paragraph" w:customStyle="1" w:styleId="Emphasize">
    <w:name w:val="Emphasize"/>
    <w:basedOn w:val="Normal"/>
    <w:uiPriority w:val="20"/>
    <w:qFormat/>
    <w:rsid w:val="0070319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Title">
    <w:name w:val="Title"/>
    <w:basedOn w:val="Normal"/>
    <w:next w:val="Normal"/>
    <w:link w:val="TitleChar1"/>
    <w:uiPriority w:val="1"/>
    <w:qFormat/>
    <w:rsid w:val="00703199"/>
    <w:pPr>
      <w:ind w:left="720"/>
      <w:outlineLvl w:val="0"/>
    </w:pPr>
    <w:rPr>
      <w:rFonts w:asciiTheme="minorHAnsi" w:hAnsiTheme="minorHAnsi" w:cstheme="minorBidi"/>
      <w:u w:val="single"/>
    </w:rPr>
  </w:style>
  <w:style w:type="character" w:customStyle="1" w:styleId="TitleChar">
    <w:name w:val="Title Char"/>
    <w:basedOn w:val="DefaultParagraphFont"/>
    <w:uiPriority w:val="10"/>
    <w:rsid w:val="00703199"/>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link w:val="Title"/>
    <w:uiPriority w:val="1"/>
    <w:rsid w:val="00703199"/>
    <w:rPr>
      <w:u w:val="single"/>
    </w:rPr>
  </w:style>
  <w:style w:type="character" w:customStyle="1" w:styleId="StyleStyleUnderline411pt">
    <w:name w:val="Style Style Underline4 + 11 pt"/>
    <w:basedOn w:val="DefaultParagraphFont"/>
    <w:rsid w:val="00703199"/>
    <w:rPr>
      <w:sz w:val="20"/>
      <w:u w:val="single"/>
    </w:rPr>
  </w:style>
  <w:style w:type="character" w:customStyle="1" w:styleId="Style11pt">
    <w:name w:val="Style 11 pt"/>
    <w:basedOn w:val="DefaultParagraphFont"/>
    <w:rsid w:val="00703199"/>
    <w:rPr>
      <w:sz w:val="20"/>
    </w:rPr>
  </w:style>
  <w:style w:type="character" w:customStyle="1" w:styleId="StyleStyleUnderline311pt">
    <w:name w:val="Style Style Underline3 + 11 pt"/>
    <w:basedOn w:val="DefaultParagraphFont"/>
    <w:rsid w:val="00703199"/>
    <w:rPr>
      <w:sz w:val="20"/>
      <w:u w:val="single"/>
    </w:rPr>
  </w:style>
  <w:style w:type="character" w:customStyle="1" w:styleId="Style1Char">
    <w:name w:val="Style1 Char"/>
    <w:basedOn w:val="DefaultParagraphFont"/>
    <w:rsid w:val="00703199"/>
    <w:rPr>
      <w:rFonts w:eastAsia="SimSun"/>
      <w:sz w:val="20"/>
      <w:szCs w:val="24"/>
      <w:u w:val="single"/>
      <w:lang w:val="en-US" w:eastAsia="zh-CN" w:bidi="ar-SA"/>
    </w:rPr>
  </w:style>
  <w:style w:type="paragraph" w:customStyle="1" w:styleId="Top">
    <w:name w:val="Top"/>
    <w:basedOn w:val="Heading5"/>
    <w:link w:val="TopChar"/>
    <w:uiPriority w:val="4"/>
    <w:qFormat/>
    <w:rsid w:val="00703199"/>
    <w:pPr>
      <w:jc w:val="center"/>
    </w:pPr>
    <w:rPr>
      <w:rFonts w:ascii="Times New Roman" w:hAnsi="Times New Roman" w:cs="Times New Roman"/>
      <w:b/>
    </w:rPr>
  </w:style>
  <w:style w:type="character" w:customStyle="1" w:styleId="TopChar">
    <w:name w:val="Top Char"/>
    <w:basedOn w:val="Heading5Char"/>
    <w:link w:val="Top"/>
    <w:uiPriority w:val="4"/>
    <w:rsid w:val="00703199"/>
    <w:rPr>
      <w:rFonts w:ascii="Times New Roman" w:eastAsiaTheme="majorEastAsia" w:hAnsi="Times New Roman" w:cs="Times New Roman"/>
      <w:b/>
      <w:color w:val="2E74B5" w:themeColor="accent1" w:themeShade="BF"/>
    </w:rPr>
  </w:style>
  <w:style w:type="paragraph" w:customStyle="1" w:styleId="Top-LevelHeading">
    <w:name w:val="Top-Level Heading"/>
    <w:basedOn w:val="Heading1"/>
    <w:link w:val="Top-LevelHeadingChar"/>
    <w:uiPriority w:val="4"/>
    <w:qFormat/>
    <w:rsid w:val="00703199"/>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703199"/>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70319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03199"/>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703199"/>
    <w:rPr>
      <w:b w:val="0"/>
      <w:sz w:val="22"/>
      <w:u w:val="single"/>
    </w:rPr>
  </w:style>
  <w:style w:type="character" w:customStyle="1" w:styleId="Boxes">
    <w:name w:val="Boxes"/>
    <w:basedOn w:val="Emphasis"/>
    <w:qFormat/>
    <w:rsid w:val="00703199"/>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library.wiley.com/doi/10.1111/1758-5899.12319%5d/BP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90</Pages>
  <Words>53858</Words>
  <Characters>306997</Characters>
  <Application>Microsoft Office Word</Application>
  <DocSecurity>0</DocSecurity>
  <Lines>2558</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7</cp:revision>
  <dcterms:created xsi:type="dcterms:W3CDTF">2025-11-03T04:28:00Z</dcterms:created>
  <dcterms:modified xsi:type="dcterms:W3CDTF">2025-11-03T04:32:00Z</dcterms:modified>
</cp:coreProperties>
</file>