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CE79C" w14:textId="77777777" w:rsidR="00556BEE" w:rsidRPr="00300ADD" w:rsidRDefault="00556BEE" w:rsidP="00556BEE">
      <w:pPr>
        <w:pStyle w:val="Heading1"/>
        <w:rPr>
          <w:rStyle w:val="StyleUnderline"/>
        </w:rPr>
      </w:pPr>
      <w:r>
        <w:t>1NC v UTD PR</w:t>
      </w:r>
    </w:p>
    <w:p w14:paraId="65BE3C5D" w14:textId="77777777" w:rsidR="00556BEE" w:rsidRPr="00300ADD" w:rsidRDefault="00556BEE" w:rsidP="00556BEE">
      <w:pPr>
        <w:rPr>
          <w:rStyle w:val="StyleUnderline"/>
        </w:rPr>
      </w:pPr>
      <w:r>
        <w:t>8:28</w:t>
      </w:r>
    </w:p>
    <w:p w14:paraId="4E1E9CD1" w14:textId="77777777" w:rsidR="00556BEE" w:rsidRPr="00300ADD" w:rsidRDefault="00556BEE" w:rsidP="00556BEE">
      <w:pPr>
        <w:pStyle w:val="Heading2"/>
        <w:rPr>
          <w:rStyle w:val="StyleUnderline"/>
        </w:rPr>
      </w:pPr>
      <w:r>
        <w:lastRenderedPageBreak/>
        <w:t>OFF</w:t>
      </w:r>
    </w:p>
    <w:p w14:paraId="0772E063" w14:textId="77777777" w:rsidR="00556BEE" w:rsidRPr="00300ADD" w:rsidRDefault="00556BEE" w:rsidP="00556BEE">
      <w:pPr>
        <w:pStyle w:val="Heading3"/>
        <w:rPr>
          <w:rStyle w:val="StyleUnderline"/>
        </w:rPr>
      </w:pPr>
      <w:r>
        <w:lastRenderedPageBreak/>
        <w:t>1NC</w:t>
      </w:r>
    </w:p>
    <w:p w14:paraId="5D16DD00" w14:textId="77777777" w:rsidR="00556BEE" w:rsidRPr="00300ADD" w:rsidRDefault="00556BEE" w:rsidP="00556BEE">
      <w:pPr>
        <w:rPr>
          <w:rStyle w:val="StyleUnderline"/>
        </w:rPr>
      </w:pPr>
      <w:r>
        <w:t>Workers T</w:t>
      </w:r>
    </w:p>
    <w:p w14:paraId="51293B31" w14:textId="77777777" w:rsidR="00556BEE" w:rsidRPr="00300ADD" w:rsidRDefault="00556BEE" w:rsidP="00556BEE">
      <w:pPr>
        <w:pStyle w:val="Heading4"/>
        <w:rPr>
          <w:rStyle w:val="StyleUnderline"/>
        </w:rPr>
      </w:pPr>
      <w:r>
        <w:t xml:space="preserve">Workers is a </w:t>
      </w:r>
      <w:r w:rsidRPr="006D6116">
        <w:rPr>
          <w:u w:val="single"/>
        </w:rPr>
        <w:t>generic</w:t>
      </w:r>
      <w:r w:rsidRPr="006D6116">
        <w:t xml:space="preserve"> bare plural</w:t>
      </w:r>
      <w:r>
        <w:t>.</w:t>
      </w:r>
    </w:p>
    <w:p w14:paraId="35D099BF" w14:textId="77777777" w:rsidR="00556BEE" w:rsidRPr="00300ADD" w:rsidRDefault="00556BEE" w:rsidP="00556BEE">
      <w:pPr>
        <w:rPr>
          <w:rStyle w:val="StyleUnderline"/>
        </w:rPr>
      </w:pPr>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1EA71126" w14:textId="77777777" w:rsidR="00556BEE" w:rsidRPr="00300ADD" w:rsidRDefault="00556BEE" w:rsidP="00556BEE">
      <w:pPr>
        <w:rPr>
          <w:rStyle w:val="StyleUnderline"/>
        </w:rPr>
      </w:pPr>
      <w:r w:rsidRPr="00ED72AF">
        <w:rPr>
          <w:sz w:val="16"/>
        </w:rPr>
        <w:t>1. Generics and Logical Form</w:t>
      </w:r>
    </w:p>
    <w:p w14:paraId="0A49B3B4" w14:textId="77777777" w:rsidR="00556BEE" w:rsidRPr="00300ADD" w:rsidRDefault="00556BEE" w:rsidP="00556BEE">
      <w:pPr>
        <w:rPr>
          <w:rStyle w:val="StyleUnderline"/>
        </w:rPr>
      </w:pPr>
      <w:r w:rsidRPr="00ED72AF">
        <w:rPr>
          <w:sz w:val="16"/>
        </w:rPr>
        <w:t xml:space="preserve">In English, </w:t>
      </w:r>
      <w:r w:rsidRPr="001960AA">
        <w:rPr>
          <w:rStyle w:val="StyleUnderline"/>
          <w:highlight w:val="cyan"/>
        </w:rPr>
        <w:t>generics</w:t>
      </w:r>
      <w:r w:rsidRPr="00416873">
        <w:rPr>
          <w:rStyle w:val="StyleUnderline"/>
        </w:rPr>
        <w:t xml:space="preserve"> can be </w:t>
      </w:r>
      <w:r w:rsidRPr="001960AA">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1960AA">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487FAC26" w14:textId="77777777" w:rsidR="00556BEE" w:rsidRPr="00300ADD" w:rsidRDefault="00556BEE" w:rsidP="00556BEE">
      <w:pPr>
        <w:rPr>
          <w:rStyle w:val="StyleUnderline"/>
        </w:rPr>
      </w:pPr>
      <w:r w:rsidRPr="00ED72AF">
        <w:rPr>
          <w:sz w:val="16"/>
        </w:rPr>
        <w:t>1.1 Isolating the Generic Interpretation</w:t>
      </w:r>
    </w:p>
    <w:p w14:paraId="64FC0AA4" w14:textId="77777777" w:rsidR="00556BEE" w:rsidRPr="00300ADD" w:rsidRDefault="00556BEE" w:rsidP="00556BEE">
      <w:pPr>
        <w:rPr>
          <w:rStyle w:val="StyleUnderline"/>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34311171" w14:textId="77777777" w:rsidR="00556BEE" w:rsidRPr="00300ADD" w:rsidRDefault="00556BEE" w:rsidP="00556BEE">
      <w:pPr>
        <w:rPr>
          <w:rStyle w:val="StyleUnderline"/>
        </w:rPr>
      </w:pPr>
      <w:r w:rsidRPr="00ED72AF">
        <w:rPr>
          <w:sz w:val="16"/>
        </w:rPr>
        <w:t xml:space="preserve">(1) a. </w:t>
      </w:r>
      <w:r w:rsidRPr="001960AA">
        <w:rPr>
          <w:rStyle w:val="StyleUnderline"/>
          <w:highlight w:val="cyan"/>
        </w:rPr>
        <w:t xml:space="preserve">Tigers are </w:t>
      </w:r>
      <w:r w:rsidRPr="001960AA">
        <w:rPr>
          <w:rStyle w:val="Emphasis"/>
          <w:highlight w:val="cyan"/>
        </w:rPr>
        <w:t>striped</w:t>
      </w:r>
      <w:r w:rsidRPr="00ED72AF">
        <w:rPr>
          <w:sz w:val="16"/>
        </w:rPr>
        <w:t>.</w:t>
      </w:r>
    </w:p>
    <w:p w14:paraId="5976EA0D" w14:textId="77777777" w:rsidR="00556BEE" w:rsidRPr="00300ADD" w:rsidRDefault="00556BEE" w:rsidP="00556BEE">
      <w:pPr>
        <w:rPr>
          <w:rStyle w:val="StyleUnderline"/>
        </w:rPr>
      </w:pPr>
      <w:r w:rsidRPr="00ED72AF">
        <w:rPr>
          <w:sz w:val="16"/>
        </w:rPr>
        <w:t xml:space="preserve">b. </w:t>
      </w:r>
      <w:r w:rsidRPr="001960AA">
        <w:rPr>
          <w:rStyle w:val="StyleUnderline"/>
          <w:highlight w:val="cyan"/>
        </w:rPr>
        <w:t>Tigers are on the</w:t>
      </w:r>
      <w:r w:rsidRPr="00ED72AF">
        <w:rPr>
          <w:rStyle w:val="StyleUnderline"/>
        </w:rPr>
        <w:t xml:space="preserve"> front </w:t>
      </w:r>
      <w:r w:rsidRPr="001960AA">
        <w:rPr>
          <w:rStyle w:val="Emphasis"/>
          <w:highlight w:val="cyan"/>
        </w:rPr>
        <w:t>lawn</w:t>
      </w:r>
      <w:r w:rsidRPr="00ED72AF">
        <w:rPr>
          <w:sz w:val="16"/>
        </w:rPr>
        <w:t>.</w:t>
      </w:r>
    </w:p>
    <w:p w14:paraId="41FDD1EF" w14:textId="77777777" w:rsidR="00556BEE" w:rsidRPr="00300ADD" w:rsidRDefault="00556BEE" w:rsidP="00556BEE">
      <w:pPr>
        <w:rPr>
          <w:rStyle w:val="StyleUnderline"/>
        </w:rPr>
      </w:pPr>
      <w:r w:rsidRPr="00ED72AF">
        <w:rPr>
          <w:sz w:val="16"/>
        </w:rPr>
        <w:t>(2) a. A tiger is striped.</w:t>
      </w:r>
    </w:p>
    <w:p w14:paraId="416B962A" w14:textId="77777777" w:rsidR="00556BEE" w:rsidRPr="00300ADD" w:rsidRDefault="00556BEE" w:rsidP="00556BEE">
      <w:pPr>
        <w:rPr>
          <w:rStyle w:val="StyleUnderline"/>
        </w:rPr>
      </w:pPr>
      <w:r w:rsidRPr="00ED72AF">
        <w:rPr>
          <w:sz w:val="16"/>
        </w:rPr>
        <w:t>b. A tiger is on the front lawn.</w:t>
      </w:r>
    </w:p>
    <w:p w14:paraId="576CA904" w14:textId="77777777" w:rsidR="00556BEE" w:rsidRPr="00300ADD" w:rsidRDefault="00556BEE" w:rsidP="00556BEE">
      <w:pPr>
        <w:rPr>
          <w:rStyle w:val="StyleUnderline"/>
        </w:rPr>
      </w:pPr>
      <w:r w:rsidRPr="00ED72AF">
        <w:rPr>
          <w:sz w:val="16"/>
        </w:rPr>
        <w:t>(3) a. The tiger is striped.</w:t>
      </w:r>
    </w:p>
    <w:p w14:paraId="7E9CDD89" w14:textId="77777777" w:rsidR="00556BEE" w:rsidRPr="00300ADD" w:rsidRDefault="00556BEE" w:rsidP="00556BEE">
      <w:pPr>
        <w:rPr>
          <w:rStyle w:val="StyleUnderline"/>
        </w:rPr>
      </w:pPr>
      <w:r w:rsidRPr="00ED72AF">
        <w:rPr>
          <w:sz w:val="16"/>
        </w:rPr>
        <w:t>b. The tiger is on the front lawn.</w:t>
      </w:r>
    </w:p>
    <w:p w14:paraId="62EBBDDD" w14:textId="77777777" w:rsidR="00556BEE" w:rsidRPr="00300ADD" w:rsidRDefault="00556BEE" w:rsidP="00556BEE">
      <w:pPr>
        <w:rPr>
          <w:rStyle w:val="StyleUnderline"/>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1960AA">
        <w:rPr>
          <w:rStyle w:val="StyleUnderline"/>
          <w:highlight w:val="cyan"/>
        </w:rPr>
        <w:t>the second</w:t>
      </w:r>
      <w:r w:rsidRPr="00ED72AF">
        <w:rPr>
          <w:sz w:val="16"/>
        </w:rPr>
        <w:t xml:space="preserve"> sentences, </w:t>
      </w:r>
      <w:r w:rsidRPr="00ED72AF">
        <w:rPr>
          <w:rStyle w:val="StyleUnderline"/>
        </w:rPr>
        <w:t xml:space="preserve">we are </w:t>
      </w:r>
      <w:r w:rsidRPr="001960AA">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1960AA">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1960AA">
        <w:rPr>
          <w:rStyle w:val="StyleUnderline"/>
          <w:highlight w:val="cyan"/>
        </w:rPr>
        <w:t>the first</w:t>
      </w:r>
      <w:r w:rsidRPr="00ED72AF">
        <w:rPr>
          <w:sz w:val="16"/>
        </w:rPr>
        <w:t xml:space="preserve"> sentences, however, </w:t>
      </w:r>
      <w:r w:rsidRPr="00ED72AF">
        <w:rPr>
          <w:rStyle w:val="StyleUnderline"/>
        </w:rPr>
        <w:t xml:space="preserve">we are </w:t>
      </w:r>
      <w:r w:rsidRPr="001960AA">
        <w:rPr>
          <w:rStyle w:val="StyleUnderline"/>
          <w:highlight w:val="cyan"/>
        </w:rPr>
        <w:t>saying</w:t>
      </w:r>
      <w:r w:rsidRPr="00ED72AF">
        <w:rPr>
          <w:rStyle w:val="StyleUnderline"/>
        </w:rPr>
        <w:t xml:space="preserve"> something </w:t>
      </w:r>
      <w:r w:rsidRPr="001960AA">
        <w:rPr>
          <w:rStyle w:val="Emphasis"/>
          <w:highlight w:val="cyan"/>
        </w:rPr>
        <w:t>general</w:t>
      </w:r>
      <w:r w:rsidRPr="00ED72AF">
        <w:rPr>
          <w:sz w:val="16"/>
        </w:rPr>
        <w:t>. There is/are no particular tiger or tigers that we are talking about.</w:t>
      </w:r>
    </w:p>
    <w:p w14:paraId="08DFB31C" w14:textId="77777777" w:rsidR="00556BEE" w:rsidRPr="00300ADD" w:rsidRDefault="00556BEE" w:rsidP="00556BEE">
      <w:pPr>
        <w:rPr>
          <w:rStyle w:val="StyleUnderline"/>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08E6FB43" w14:textId="77777777" w:rsidR="00556BEE" w:rsidRPr="00300ADD" w:rsidRDefault="00556BEE" w:rsidP="00556BEE">
      <w:pPr>
        <w:rPr>
          <w:rStyle w:val="StyleUnderline"/>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1960AA">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1960AA">
        <w:rPr>
          <w:rStyle w:val="StyleUnderline"/>
          <w:highlight w:val="cyan"/>
        </w:rPr>
        <w:t xml:space="preserve">is </w:t>
      </w:r>
      <w:r w:rsidRPr="001960AA">
        <w:rPr>
          <w:rStyle w:val="Emphasis"/>
          <w:highlight w:val="cyan"/>
        </w:rPr>
        <w:t>upward entailing</w:t>
      </w:r>
      <w:r w:rsidRPr="00ED72AF">
        <w:rPr>
          <w:sz w:val="16"/>
        </w:rPr>
        <w:t xml:space="preserve">, meaning that </w:t>
      </w:r>
      <w:r w:rsidRPr="00ED72AF">
        <w:rPr>
          <w:rStyle w:val="StyleUnderline"/>
        </w:rPr>
        <w:t xml:space="preserve">the </w:t>
      </w:r>
      <w:r w:rsidRPr="001960AA">
        <w:rPr>
          <w:rStyle w:val="StyleUnderline"/>
          <w:highlight w:val="cyan"/>
        </w:rPr>
        <w:t>statement</w:t>
      </w:r>
      <w:r w:rsidRPr="00ED72AF">
        <w:rPr>
          <w:rStyle w:val="StyleUnderline"/>
        </w:rPr>
        <w:t xml:space="preserve"> will</w:t>
      </w:r>
      <w:r w:rsidRPr="00ED72AF">
        <w:rPr>
          <w:sz w:val="16"/>
        </w:rPr>
        <w:t xml:space="preserve"> always </w:t>
      </w:r>
      <w:r w:rsidRPr="001960AA">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1960AA">
        <w:rPr>
          <w:rStyle w:val="StyleUnderline"/>
          <w:highlight w:val="cyan"/>
        </w:rPr>
        <w:t>with</w:t>
      </w:r>
      <w:r w:rsidRPr="00ED72AF">
        <w:rPr>
          <w:rStyle w:val="StyleUnderline"/>
        </w:rPr>
        <w:t xml:space="preserve"> a </w:t>
      </w:r>
      <w:r w:rsidRPr="001960AA">
        <w:rPr>
          <w:rStyle w:val="StyleUnderline"/>
          <w:highlight w:val="cyan"/>
        </w:rPr>
        <w:t>more inclusive term</w:t>
      </w:r>
      <w:r w:rsidRPr="00ED72AF">
        <w:rPr>
          <w:sz w:val="16"/>
        </w:rPr>
        <w:t xml:space="preserve">. Consider our examples above. In (1b), we can replace “tiger” with “animal” salva veritate, but in </w:t>
      </w:r>
      <w:r w:rsidRPr="00ED72AF">
        <w:rPr>
          <w:sz w:val="16"/>
        </w:rPr>
        <w:lastRenderedPageBreak/>
        <w:t>(1a)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2041F4C3" w14:textId="77777777" w:rsidR="00556BEE" w:rsidRPr="00300ADD" w:rsidRDefault="00556BEE" w:rsidP="00556BEE">
      <w:pPr>
        <w:rPr>
          <w:rStyle w:val="StyleUnderline"/>
        </w:rPr>
      </w:pPr>
      <w:r w:rsidRPr="001960AA">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1960AA">
        <w:rPr>
          <w:rStyle w:val="StyleUnderline"/>
          <w:highlight w:val="cyan"/>
        </w:rPr>
        <w:t>inserting</w:t>
      </w:r>
      <w:r w:rsidRPr="00ED72AF">
        <w:rPr>
          <w:sz w:val="16"/>
        </w:rPr>
        <w:t xml:space="preserve"> “</w:t>
      </w:r>
      <w:r w:rsidRPr="001960AA">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1960AA">
        <w:rPr>
          <w:rStyle w:val="StyleUnderline"/>
          <w:highlight w:val="cyan"/>
        </w:rPr>
        <w:t>produces</w:t>
      </w:r>
      <w:r w:rsidRPr="001960AA">
        <w:rPr>
          <w:sz w:val="16"/>
        </w:rPr>
        <w:t xml:space="preserve"> only </w:t>
      </w:r>
      <w:r w:rsidRPr="001960AA">
        <w:rPr>
          <w:rStyle w:val="StyleUnderline"/>
        </w:rPr>
        <w:t xml:space="preserve">a </w:t>
      </w:r>
      <w:r w:rsidRPr="001960AA">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1D5791E4" w14:textId="77777777" w:rsidR="00556BEE" w:rsidRPr="00300ADD" w:rsidRDefault="00556BEE" w:rsidP="00556BEE">
      <w:pPr>
        <w:pStyle w:val="Heading4"/>
        <w:rPr>
          <w:rStyle w:val="StyleUnderline"/>
        </w:rPr>
      </w:pPr>
      <w:r>
        <w:t xml:space="preserve">The AFF may not defend a </w:t>
      </w:r>
      <w:r w:rsidRPr="00166E5D">
        <w:rPr>
          <w:u w:val="single"/>
        </w:rPr>
        <w:t>subset</w:t>
      </w:r>
      <w:r>
        <w:t xml:space="preserve"> of workers: </w:t>
      </w:r>
    </w:p>
    <w:p w14:paraId="4384A262" w14:textId="77777777" w:rsidR="00556BEE" w:rsidRPr="00300ADD" w:rsidRDefault="00556BEE" w:rsidP="00556BEE">
      <w:pPr>
        <w:pStyle w:val="Heading4"/>
        <w:rPr>
          <w:rStyle w:val="StyleUnderline"/>
        </w:rPr>
      </w:pPr>
      <w:r>
        <w:t xml:space="preserve">1. UPWARD ENTAILMENT. Workers can’t be </w:t>
      </w:r>
      <w:r w:rsidRPr="009D6644">
        <w:rPr>
          <w:u w:val="single"/>
        </w:rPr>
        <w:t>upwardly entailed</w:t>
      </w:r>
      <w:r w:rsidRPr="009D6644">
        <w:t xml:space="preserve"> to people---that distorts </w:t>
      </w:r>
      <w:r w:rsidRPr="009D6644">
        <w:rPr>
          <w:u w:val="single"/>
        </w:rPr>
        <w:t>meaning</w:t>
      </w:r>
      <w:r w:rsidRPr="009D6644">
        <w:t>.</w:t>
      </w:r>
    </w:p>
    <w:p w14:paraId="5256592D" w14:textId="77777777" w:rsidR="00556BEE" w:rsidRPr="00300ADD" w:rsidRDefault="00556BEE" w:rsidP="00556BEE">
      <w:pPr>
        <w:pStyle w:val="Heading4"/>
        <w:rPr>
          <w:rStyle w:val="StyleUnderline"/>
        </w:rPr>
      </w:pPr>
      <w:r>
        <w:t>2. ADVERB. Inserting ‘</w:t>
      </w:r>
      <w:r w:rsidRPr="009D6644">
        <w:rPr>
          <w:u w:val="single"/>
        </w:rPr>
        <w:t>usually</w:t>
      </w:r>
      <w:r>
        <w:t xml:space="preserve">’ doesn’t alter a potential </w:t>
      </w:r>
      <w:r w:rsidRPr="009D6644">
        <w:rPr>
          <w:u w:val="single"/>
        </w:rPr>
        <w:t>obligation</w:t>
      </w:r>
      <w:r>
        <w:t xml:space="preserve"> to affirm the resolution.</w:t>
      </w:r>
    </w:p>
    <w:p w14:paraId="55A7E970" w14:textId="77777777" w:rsidR="00556BEE" w:rsidRPr="00300ADD" w:rsidRDefault="00556BEE" w:rsidP="00556BEE">
      <w:pPr>
        <w:pStyle w:val="Heading4"/>
        <w:rPr>
          <w:rStyle w:val="StyleUnderline"/>
        </w:rPr>
      </w:pPr>
      <w:r>
        <w:t xml:space="preserve">Violation---they defend </w:t>
      </w:r>
      <w:r w:rsidRPr="00BE7C63">
        <w:rPr>
          <w:u w:val="single"/>
        </w:rPr>
        <w:t>only</w:t>
      </w:r>
      <w:r>
        <w:t xml:space="preserve"> data producers.</w:t>
      </w:r>
    </w:p>
    <w:p w14:paraId="25B36294" w14:textId="77777777" w:rsidR="00556BEE" w:rsidRPr="00300ADD" w:rsidRDefault="00556BEE" w:rsidP="00556BEE">
      <w:pPr>
        <w:pStyle w:val="Heading4"/>
        <w:rPr>
          <w:rStyle w:val="StyleUnderline"/>
        </w:rPr>
      </w:pPr>
      <w:r>
        <w:t xml:space="preserve">Vote </w:t>
      </w:r>
      <w:r w:rsidRPr="009D6644">
        <w:rPr>
          <w:u w:val="single"/>
        </w:rPr>
        <w:t>NEG</w:t>
      </w:r>
      <w:r>
        <w:t>:</w:t>
      </w:r>
    </w:p>
    <w:p w14:paraId="6DD98907" w14:textId="77777777" w:rsidR="00556BEE" w:rsidRPr="00300ADD" w:rsidRDefault="00556BEE" w:rsidP="00556BEE">
      <w:pPr>
        <w:pStyle w:val="Heading4"/>
        <w:rPr>
          <w:rStyle w:val="StyleUnderline"/>
        </w:rPr>
      </w:pPr>
      <w:r>
        <w:t xml:space="preserve">1. PRECISION. The resolution is the only </w:t>
      </w:r>
      <w:r w:rsidRPr="00BE7C63">
        <w:rPr>
          <w:u w:val="single"/>
        </w:rPr>
        <w:t>stasis point</w:t>
      </w:r>
      <w:r>
        <w:t xml:space="preserve"> for research---post-facto adjustment destroys </w:t>
      </w:r>
      <w:r w:rsidRPr="00BE7C63">
        <w:rPr>
          <w:u w:val="single"/>
        </w:rPr>
        <w:t>predictability</w:t>
      </w:r>
      <w:r>
        <w:t>.</w:t>
      </w:r>
    </w:p>
    <w:p w14:paraId="4D6AB366" w14:textId="77777777" w:rsidR="00556BEE" w:rsidRPr="00300ADD" w:rsidRDefault="00556BEE" w:rsidP="00556BEE">
      <w:pPr>
        <w:pStyle w:val="Heading4"/>
        <w:rPr>
          <w:rStyle w:val="StyleUnderline"/>
        </w:rPr>
      </w:pPr>
      <w:r>
        <w:t xml:space="preserve">2. LIMITS &amp; GROUND. Workers is a </w:t>
      </w:r>
      <w:r w:rsidRPr="00D71770">
        <w:rPr>
          <w:u w:val="single"/>
        </w:rPr>
        <w:t>unified</w:t>
      </w:r>
      <w:r>
        <w:t xml:space="preserve"> term---anything else justifies </w:t>
      </w:r>
      <w:r w:rsidRPr="00D71770">
        <w:rPr>
          <w:u w:val="single"/>
        </w:rPr>
        <w:t>specifying</w:t>
      </w:r>
      <w:r>
        <w:t xml:space="preserve"> </w:t>
      </w:r>
      <w:r w:rsidRPr="00D71770">
        <w:t>sectors</w:t>
      </w:r>
      <w:r>
        <w:t xml:space="preserve"> to </w:t>
      </w:r>
      <w:r w:rsidRPr="00D71770">
        <w:t>individuals</w:t>
      </w:r>
      <w:r>
        <w:t xml:space="preserve"> which decimates NEG </w:t>
      </w:r>
      <w:r w:rsidRPr="00BE7C63">
        <w:rPr>
          <w:u w:val="single"/>
        </w:rPr>
        <w:t>ground</w:t>
      </w:r>
      <w:r>
        <w:t>.</w:t>
      </w:r>
    </w:p>
    <w:p w14:paraId="11713270" w14:textId="77777777" w:rsidR="00556BEE" w:rsidRPr="00300ADD" w:rsidRDefault="00556BEE" w:rsidP="00556BEE">
      <w:pPr>
        <w:rPr>
          <w:rStyle w:val="StyleUnderline"/>
        </w:rPr>
      </w:pPr>
    </w:p>
    <w:p w14:paraId="3EA8B91F" w14:textId="77777777" w:rsidR="00556BEE" w:rsidRPr="00300ADD" w:rsidRDefault="00556BEE" w:rsidP="00556BEE">
      <w:pPr>
        <w:pStyle w:val="Heading3"/>
        <w:rPr>
          <w:rStyle w:val="StyleUnderline"/>
        </w:rPr>
      </w:pPr>
      <w:r>
        <w:lastRenderedPageBreak/>
        <w:t>1NC</w:t>
      </w:r>
    </w:p>
    <w:p w14:paraId="69D2AA35" w14:textId="77777777" w:rsidR="00556BEE" w:rsidRPr="00300ADD" w:rsidRDefault="00556BEE" w:rsidP="00556BEE">
      <w:pPr>
        <w:rPr>
          <w:rStyle w:val="StyleUnderline"/>
        </w:rPr>
      </w:pPr>
      <w:r>
        <w:t>Cap K</w:t>
      </w:r>
    </w:p>
    <w:p w14:paraId="51D8AC30" w14:textId="77777777" w:rsidR="00556BEE" w:rsidRPr="00300ADD" w:rsidRDefault="00556BEE" w:rsidP="00556BEE">
      <w:pPr>
        <w:pStyle w:val="Heading4"/>
        <w:rPr>
          <w:rStyle w:val="StyleUnderline"/>
        </w:rPr>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0528DB9" w14:textId="77777777" w:rsidR="00556BEE" w:rsidRPr="00300ADD" w:rsidRDefault="00556BEE" w:rsidP="00556BEE">
      <w:pPr>
        <w:rPr>
          <w:rStyle w:val="StyleUnderline"/>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A13B557" w14:textId="77777777" w:rsidR="00556BEE" w:rsidRPr="00300ADD" w:rsidRDefault="00556BEE" w:rsidP="00556BEE">
      <w:pPr>
        <w:rPr>
          <w:rStyle w:val="StyleUnderline"/>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E0D14">
        <w:rPr>
          <w:rStyle w:val="Emphasis"/>
          <w:sz w:val="30"/>
          <w:szCs w:val="30"/>
        </w:rPr>
        <w:t>capitalist law</w:t>
      </w:r>
      <w:r w:rsidRPr="002E0D14">
        <w:rPr>
          <w:sz w:val="16"/>
        </w:rPr>
        <w:t>’</w:t>
      </w:r>
      <w:r w:rsidRPr="00C238EC">
        <w:rPr>
          <w:sz w:val="16"/>
        </w:rPr>
        <w:t xml:space="preserve"> </w:t>
      </w:r>
      <w:r w:rsidRPr="00C238EC">
        <w:rPr>
          <w:rStyle w:val="StyleUnderline"/>
        </w:rPr>
        <w:t xml:space="preserve">in so far as </w:t>
      </w:r>
      <w:r w:rsidRPr="002E0D14">
        <w:rPr>
          <w:rStyle w:val="Emphasis"/>
        </w:rPr>
        <w:t>any improvement</w:t>
      </w:r>
      <w:r w:rsidRPr="002E0D14">
        <w:rPr>
          <w:rStyle w:val="StyleUnderline"/>
        </w:rPr>
        <w:t xml:space="preserve"> in labour rights is </w:t>
      </w:r>
      <w:r w:rsidRPr="002E0D14">
        <w:rPr>
          <w:rStyle w:val="Emphasis"/>
        </w:rPr>
        <w:t>only possible</w:t>
      </w:r>
      <w:r w:rsidRPr="002E0D14">
        <w:rPr>
          <w:rStyle w:val="StyleUnderline"/>
        </w:rPr>
        <w:t xml:space="preserve"> if it </w:t>
      </w:r>
      <w:r w:rsidRPr="002B5806">
        <w:rPr>
          <w:rStyle w:val="StyleUnderline"/>
          <w:highlight w:val="cyan"/>
        </w:rPr>
        <w:t>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E0D14">
        <w:rPr>
          <w:rStyle w:val="StyleUnderline"/>
        </w:rPr>
        <w:t xml:space="preserve">a </w:t>
      </w:r>
      <w:r w:rsidRPr="002E0D14">
        <w:rPr>
          <w:rStyle w:val="Emphasis"/>
        </w:rPr>
        <w:t>historical answer</w:t>
      </w:r>
      <w:r w:rsidRPr="002E0D14">
        <w:rPr>
          <w:rStyle w:val="StyleUnderline"/>
        </w:rPr>
        <w:t xml:space="preserve"> to the </w:t>
      </w:r>
      <w:r w:rsidRPr="002E0D14">
        <w:rPr>
          <w:rStyle w:val="Emphasis"/>
        </w:rPr>
        <w:t>structural contradictions</w:t>
      </w:r>
      <w:r w:rsidRPr="002E0D14">
        <w:rPr>
          <w:rStyle w:val="StyleUnderline"/>
        </w:rPr>
        <w:t xml:space="preserve"> of capitalism</w:t>
      </w:r>
      <w:r w:rsidRPr="002E0D14">
        <w:rPr>
          <w:sz w:val="16"/>
        </w:rPr>
        <w:t xml:space="preserve">.35 </w:t>
      </w:r>
      <w:r w:rsidRPr="002E0D14">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E0D14">
        <w:rPr>
          <w:rStyle w:val="StyleUnderline"/>
        </w:rPr>
        <w:t>labour power</w:t>
      </w:r>
      <w:r w:rsidRPr="002E0D14">
        <w:rPr>
          <w:sz w:val="16"/>
        </w:rPr>
        <w:t xml:space="preserve"> and, in turn, to improve working conditions, but </w:t>
      </w:r>
      <w:r w:rsidRPr="002E0D14">
        <w:rPr>
          <w:rStyle w:val="StyleUnderline"/>
        </w:rPr>
        <w:t xml:space="preserve">for the </w:t>
      </w:r>
      <w:r w:rsidRPr="002E0D14">
        <w:rPr>
          <w:rStyle w:val="Emphasis"/>
          <w:sz w:val="30"/>
          <w:szCs w:val="30"/>
        </w:rPr>
        <w:t>sole purpose</w:t>
      </w:r>
      <w:r w:rsidRPr="00C238EC">
        <w:rPr>
          <w:sz w:val="16"/>
        </w:rPr>
        <w:t xml:space="preserve">, </w:t>
      </w:r>
      <w:r w:rsidRPr="00C238EC">
        <w:rPr>
          <w:rStyle w:val="StyleUnderline"/>
        </w:rPr>
        <w:t xml:space="preserve">or at least with the effect </w:t>
      </w:r>
      <w:r w:rsidRPr="002E0D14">
        <w:rPr>
          <w:rStyle w:val="StyleUnderline"/>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E0D14">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2E0D14">
        <w:rPr>
          <w:rStyle w:val="StyleUnderline"/>
        </w:rPr>
        <w:t xml:space="preserve"> the </w:t>
      </w:r>
      <w:r w:rsidRPr="002E0D14">
        <w:rPr>
          <w:rStyle w:val="Emphasis"/>
        </w:rPr>
        <w:t xml:space="preserve">interests of </w:t>
      </w:r>
      <w:r w:rsidRPr="00A91795">
        <w:rPr>
          <w:rStyle w:val="Emphasis"/>
          <w:highlight w:val="cyan"/>
        </w:rPr>
        <w:t>capital</w:t>
      </w:r>
      <w:r w:rsidRPr="00C238EC">
        <w:rPr>
          <w:sz w:val="16"/>
        </w:rPr>
        <w:t>.</w:t>
      </w:r>
    </w:p>
    <w:p w14:paraId="6120C137" w14:textId="77777777" w:rsidR="00556BEE" w:rsidRPr="00300ADD" w:rsidRDefault="00556BEE" w:rsidP="00556BEE">
      <w:pPr>
        <w:rPr>
          <w:rStyle w:val="StyleUnderline"/>
        </w:rPr>
      </w:pPr>
      <w:r>
        <w:rPr>
          <w:sz w:val="16"/>
        </w:rPr>
        <w:t>&lt;&lt;TEXT CONDENSED NONE OMITTED&gt;&gt;</w:t>
      </w:r>
    </w:p>
    <w:p w14:paraId="40A157BD" w14:textId="77777777" w:rsidR="00556BEE" w:rsidRPr="00300ADD" w:rsidRDefault="00556BEE" w:rsidP="00556BEE">
      <w:pPr>
        <w:rPr>
          <w:rStyle w:val="StyleUnderline"/>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8AFB1B3" w14:textId="77777777" w:rsidR="00556BEE" w:rsidRPr="00300ADD" w:rsidRDefault="00556BEE" w:rsidP="00556BEE">
      <w:pPr>
        <w:rPr>
          <w:rStyle w:val="StyleUnderline"/>
        </w:rPr>
      </w:pPr>
      <w:r>
        <w:rPr>
          <w:sz w:val="16"/>
        </w:rPr>
        <w:t>&lt;&lt;PARAGRAPH BREAKS CONTINUE&gt;&gt;</w:t>
      </w:r>
    </w:p>
    <w:p w14:paraId="5740D0CE" w14:textId="77777777" w:rsidR="00556BEE" w:rsidRPr="00300ADD" w:rsidRDefault="00556BEE" w:rsidP="00556BEE">
      <w:pPr>
        <w:rPr>
          <w:rStyle w:val="StyleUnderline"/>
        </w:rPr>
      </w:pPr>
      <w:r w:rsidRPr="003F6616">
        <w:rPr>
          <w:sz w:val="16"/>
        </w:rPr>
        <w:t xml:space="preserve">What then is the issue? </w:t>
      </w:r>
      <w:r w:rsidRPr="002E0D14">
        <w:rPr>
          <w:rStyle w:val="StyleUnderline"/>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w:t>
      </w:r>
      <w:r w:rsidRPr="002E0D14">
        <w:rPr>
          <w:rStyle w:val="StyleUnderline"/>
        </w:rPr>
        <w:t xml:space="preserve"> based on a definition of the worker </w:t>
      </w:r>
      <w:r w:rsidRPr="002E0D14">
        <w:rPr>
          <w:rStyle w:val="StyleUnderline"/>
          <w:highlight w:val="cyan"/>
        </w:rPr>
        <w:t>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C975230" w14:textId="77777777" w:rsidR="00556BEE" w:rsidRPr="00300ADD" w:rsidRDefault="00556BEE" w:rsidP="00556BEE">
      <w:pPr>
        <w:rPr>
          <w:rStyle w:val="StyleUnderline"/>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w:t>
      </w:r>
      <w:r w:rsidRPr="002E0D14">
        <w:rPr>
          <w:rStyle w:val="StyleUnderline"/>
        </w:rPr>
        <w:t xml:space="preserve"> workers’ </w:t>
      </w:r>
      <w:r w:rsidRPr="002E0D14">
        <w:rPr>
          <w:rStyle w:val="Emphasis"/>
          <w:highlight w:val="cyan"/>
        </w:rPr>
        <w:t>autonomy</w:t>
      </w:r>
      <w:r w:rsidRPr="00FD3585">
        <w:rPr>
          <w:rStyle w:val="Emphasis"/>
        </w:rPr>
        <w:t xml:space="preserve"> and freedom</w:t>
      </w:r>
      <w:r w:rsidRPr="002B5806">
        <w:rPr>
          <w:rStyle w:val="StyleUnderline"/>
        </w:rPr>
        <w:t xml:space="preserve"> </w:t>
      </w:r>
      <w:r w:rsidRPr="002E0D14">
        <w:rPr>
          <w:rStyle w:val="StyleUnderline"/>
        </w:rPr>
        <w:t xml:space="preserve">lost following their </w:t>
      </w:r>
      <w:r w:rsidRPr="002E0D14">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E0D14">
        <w:rPr>
          <w:rStyle w:val="Emphasis"/>
          <w:highlight w:val="cyan"/>
        </w:rPr>
        <w:t>inevitably</w:t>
      </w:r>
      <w:r w:rsidRPr="002B5806">
        <w:rPr>
          <w:rStyle w:val="Emphasis"/>
        </w:rPr>
        <w:t xml:space="preserve">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2E0D14">
        <w:rPr>
          <w:rStyle w:val="Emphasis"/>
          <w:highlight w:val="cyan"/>
        </w:rPr>
        <w:t>divisions within the working class</w:t>
      </w:r>
      <w:r w:rsidRPr="002E0D14">
        <w:rPr>
          <w:rStyle w:val="StyleUnderline"/>
        </w:rPr>
        <w:t xml:space="preserve"> and the differences </w:t>
      </w:r>
      <w:r w:rsidRPr="002E0D14">
        <w:rPr>
          <w:rStyle w:val="StyleUnderline"/>
        </w:rPr>
        <w:lastRenderedPageBreak/>
        <w:t>between workers</w:t>
      </w:r>
      <w:r w:rsidRPr="002B5806">
        <w:rPr>
          <w:sz w:val="16"/>
        </w:rPr>
        <w:t xml:space="preserve">. To take a contemporary example, they are more </w:t>
      </w:r>
      <w:r w:rsidRPr="002B5806">
        <w:rPr>
          <w:rStyle w:val="StyleUnderline"/>
        </w:rPr>
        <w:t xml:space="preserve">likely to </w:t>
      </w:r>
      <w:r w:rsidRPr="002E0D14">
        <w:rPr>
          <w:rStyle w:val="StyleUnderline"/>
        </w:rPr>
        <w:t xml:space="preserve">augment the effects of the </w:t>
      </w:r>
      <w:r w:rsidRPr="002E0D14">
        <w:rPr>
          <w:rStyle w:val="Emphasis"/>
        </w:rPr>
        <w:t>current economic restructuring</w:t>
      </w:r>
      <w:r w:rsidRPr="002E0D14">
        <w:rPr>
          <w:sz w:val="16"/>
        </w:rPr>
        <w:t xml:space="preserve">, </w:t>
      </w:r>
      <w:r w:rsidRPr="002E0D14">
        <w:rPr>
          <w:rStyle w:val="StyleUnderline"/>
        </w:rPr>
        <w:t>which</w:t>
      </w:r>
      <w:r w:rsidRPr="002E0D14">
        <w:rPr>
          <w:sz w:val="16"/>
        </w:rPr>
        <w:t xml:space="preserve"> has managed to </w:t>
      </w:r>
      <w:r w:rsidRPr="002E0D14">
        <w:rPr>
          <w:rStyle w:val="StyleUnderline"/>
        </w:rPr>
        <w:t xml:space="preserve">break down the unity of workers through </w:t>
      </w:r>
      <w:r w:rsidRPr="002E0D14">
        <w:rPr>
          <w:rStyle w:val="Emphasis"/>
        </w:rPr>
        <w:t>global production chains</w:t>
      </w:r>
      <w:r w:rsidRPr="002E0D14">
        <w:rPr>
          <w:sz w:val="16"/>
        </w:rPr>
        <w:t xml:space="preserve">, </w:t>
      </w:r>
      <w:r w:rsidRPr="002E0D14">
        <w:rPr>
          <w:rStyle w:val="StyleUnderline"/>
        </w:rPr>
        <w:t xml:space="preserve">cascades of </w:t>
      </w:r>
      <w:r w:rsidRPr="002E0D14">
        <w:rPr>
          <w:rStyle w:val="Emphasis"/>
        </w:rPr>
        <w:t>sub-contractors</w:t>
      </w:r>
      <w:r w:rsidRPr="002E0D14">
        <w:rPr>
          <w:rStyle w:val="StyleUnderline"/>
        </w:rPr>
        <w:t xml:space="preserve"> and </w:t>
      </w:r>
      <w:r w:rsidRPr="002E0D14">
        <w:rPr>
          <w:rStyle w:val="Emphasis"/>
        </w:rPr>
        <w:t>intermediaries</w:t>
      </w:r>
      <w:r w:rsidRPr="002E0D14">
        <w:rPr>
          <w:sz w:val="16"/>
        </w:rPr>
        <w:t xml:space="preserve"> on one hand, and a multitude of new legal forms of work on the other.</w:t>
      </w:r>
      <w:r w:rsidRPr="002B5806">
        <w:rPr>
          <w:sz w:val="16"/>
        </w:rPr>
        <w:t xml:space="preserve"> </w:t>
      </w:r>
    </w:p>
    <w:p w14:paraId="0438F619" w14:textId="77777777" w:rsidR="00556BEE" w:rsidRPr="00300ADD" w:rsidRDefault="00556BEE" w:rsidP="00556BEE">
      <w:pPr>
        <w:rPr>
          <w:rStyle w:val="StyleUnderline"/>
        </w:rPr>
      </w:pPr>
    </w:p>
    <w:p w14:paraId="1845DDE6" w14:textId="77777777" w:rsidR="00556BEE" w:rsidRPr="00300ADD" w:rsidRDefault="00556BEE" w:rsidP="00556BEE">
      <w:pPr>
        <w:pStyle w:val="Heading4"/>
        <w:rPr>
          <w:rStyle w:val="StyleUnderline"/>
        </w:rPr>
      </w:pPr>
      <w:r>
        <w:t xml:space="preserve">Capitalism’s </w:t>
      </w:r>
      <w:r w:rsidRPr="00F25A25">
        <w:rPr>
          <w:u w:val="single"/>
        </w:rPr>
        <w:t>unsustainable</w:t>
      </w:r>
      <w:r>
        <w:t xml:space="preserve"> and causes </w:t>
      </w:r>
      <w:r w:rsidRPr="009B1ED5">
        <w:rPr>
          <w:u w:val="single"/>
        </w:rPr>
        <w:t>extinction</w:t>
      </w:r>
      <w:r>
        <w:t>.</w:t>
      </w:r>
    </w:p>
    <w:p w14:paraId="4B5E789A" w14:textId="77777777" w:rsidR="00556BEE" w:rsidRPr="00300ADD" w:rsidRDefault="00556BEE" w:rsidP="00556BEE">
      <w:pPr>
        <w:rPr>
          <w:rStyle w:val="StyleUnderline"/>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24580B1" w14:textId="77777777" w:rsidR="00556BEE" w:rsidRPr="00300ADD" w:rsidRDefault="00556BEE" w:rsidP="00556BEE">
      <w:pPr>
        <w:rPr>
          <w:rStyle w:val="StyleUnderline"/>
        </w:rPr>
      </w:pPr>
      <w:r w:rsidRPr="0076713D">
        <w:rPr>
          <w:sz w:val="16"/>
        </w:rPr>
        <w:t>Technological Innovation: A Double-Edged Sword</w:t>
      </w:r>
    </w:p>
    <w:p w14:paraId="3F66CA7C" w14:textId="77777777" w:rsidR="00556BEE" w:rsidRPr="00300ADD" w:rsidRDefault="00556BEE" w:rsidP="00556BEE">
      <w:pPr>
        <w:rPr>
          <w:rStyle w:val="StyleUnderline"/>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572DC20" w14:textId="77777777" w:rsidR="00556BEE" w:rsidRPr="00300ADD" w:rsidRDefault="00556BEE" w:rsidP="00556BEE">
      <w:pPr>
        <w:rPr>
          <w:rStyle w:val="StyleUnderline"/>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273A9BF" w14:textId="77777777" w:rsidR="00556BEE" w:rsidRPr="00300ADD" w:rsidRDefault="00556BEE" w:rsidP="00556BEE">
      <w:pPr>
        <w:rPr>
          <w:rStyle w:val="StyleUnderline"/>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2A43AA01" w14:textId="77777777" w:rsidR="00556BEE" w:rsidRPr="00300ADD" w:rsidRDefault="00556BEE" w:rsidP="00556BEE">
      <w:pPr>
        <w:rPr>
          <w:rStyle w:val="StyleUnderline"/>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0DDA2E4" w14:textId="77777777" w:rsidR="00556BEE" w:rsidRPr="00300ADD" w:rsidRDefault="00556BEE" w:rsidP="00556BEE">
      <w:pPr>
        <w:rPr>
          <w:rStyle w:val="StyleUnderline"/>
        </w:rPr>
      </w:pPr>
      <w:r w:rsidRPr="0024417F">
        <w:rPr>
          <w:rStyle w:val="StyleUnderline"/>
        </w:rPr>
        <w:lastRenderedPageBreak/>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51BEA39F" w14:textId="77777777" w:rsidR="00556BEE" w:rsidRPr="00300ADD" w:rsidRDefault="00556BEE" w:rsidP="00556BEE">
      <w:pPr>
        <w:rPr>
          <w:rStyle w:val="StyleUnderline"/>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2E0D14">
        <w:rPr>
          <w:rStyle w:val="StyleUnderline"/>
        </w:rPr>
        <w:t xml:space="preserve">innovation </w:t>
      </w:r>
      <w:r w:rsidRPr="002E0D14">
        <w:rPr>
          <w:rStyle w:val="Emphasis"/>
          <w:szCs w:val="24"/>
        </w:rPr>
        <w:t>alone</w:t>
      </w:r>
      <w:r w:rsidRPr="002E0D14">
        <w:rPr>
          <w:rStyle w:val="StyleUnderline"/>
        </w:rPr>
        <w:t xml:space="preserve"> is </w:t>
      </w:r>
      <w:r w:rsidRPr="002E0D14">
        <w:rPr>
          <w:rStyle w:val="Emphasis"/>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997FDB5" w14:textId="77777777" w:rsidR="00556BEE" w:rsidRPr="00300ADD" w:rsidRDefault="00556BEE" w:rsidP="00556BEE">
      <w:pPr>
        <w:rPr>
          <w:rStyle w:val="StyleUnderline"/>
        </w:rPr>
      </w:pPr>
      <w:r w:rsidRPr="0076713D">
        <w:rPr>
          <w:sz w:val="16"/>
        </w:rPr>
        <w:t>Climate Change: The Existential Threat</w:t>
      </w:r>
    </w:p>
    <w:p w14:paraId="76ECB9C1" w14:textId="77777777" w:rsidR="00556BEE" w:rsidRPr="00300ADD" w:rsidRDefault="00556BEE" w:rsidP="00556BEE">
      <w:pPr>
        <w:rPr>
          <w:rStyle w:val="StyleUnderline"/>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729F195F" w14:textId="77777777" w:rsidR="00556BEE" w:rsidRPr="00300ADD" w:rsidRDefault="00556BEE" w:rsidP="00556BEE">
      <w:pPr>
        <w:rPr>
          <w:rStyle w:val="StyleUnderline"/>
        </w:rPr>
      </w:pPr>
      <w:r>
        <w:rPr>
          <w:sz w:val="16"/>
        </w:rPr>
        <w:t>&lt;&lt;TEXT CONDENSED NONE OMITTED&gt;&gt;</w:t>
      </w:r>
    </w:p>
    <w:p w14:paraId="5C9D3FE1" w14:textId="77777777" w:rsidR="00556BEE" w:rsidRPr="00300ADD" w:rsidRDefault="00556BEE" w:rsidP="00556BEE">
      <w:pPr>
        <w:rPr>
          <w:rStyle w:val="StyleUnderline"/>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7A88A02" w14:textId="77777777" w:rsidR="00556BEE" w:rsidRPr="00300ADD" w:rsidRDefault="00556BEE" w:rsidP="00556BEE">
      <w:pPr>
        <w:rPr>
          <w:rStyle w:val="StyleUnderline"/>
        </w:rPr>
      </w:pPr>
      <w:r>
        <w:rPr>
          <w:sz w:val="16"/>
        </w:rPr>
        <w:t>&lt;&lt;PARAGRAPH BREAKS CONTINUE&gt;&gt;</w:t>
      </w:r>
    </w:p>
    <w:p w14:paraId="37C33E73" w14:textId="77777777" w:rsidR="00556BEE" w:rsidRPr="00300ADD" w:rsidRDefault="00556BEE" w:rsidP="00556BEE">
      <w:pPr>
        <w:rPr>
          <w:rStyle w:val="StyleUnderline"/>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583FA5CE" w14:textId="77777777" w:rsidR="00556BEE" w:rsidRPr="00300ADD" w:rsidRDefault="00556BEE" w:rsidP="00556BEE">
      <w:pPr>
        <w:rPr>
          <w:rStyle w:val="StyleUnderline"/>
        </w:rPr>
      </w:pPr>
      <w:r w:rsidRPr="002E0D14">
        <w:rPr>
          <w:rStyle w:val="StyleUnderline"/>
        </w:rPr>
        <w:lastRenderedPageBreak/>
        <w:t xml:space="preserve">The </w:t>
      </w:r>
      <w:r w:rsidRPr="002E0D14">
        <w:rPr>
          <w:rStyle w:val="Emphasis"/>
        </w:rPr>
        <w:t>climate crisis</w:t>
      </w:r>
      <w:r w:rsidRPr="002E0D14">
        <w:rPr>
          <w:rStyle w:val="StyleUnderline"/>
        </w:rPr>
        <w:t xml:space="preserve"> is</w:t>
      </w:r>
      <w:r w:rsidRPr="002E0D14">
        <w:rPr>
          <w:sz w:val="16"/>
        </w:rPr>
        <w:t xml:space="preserve"> therefore </w:t>
      </w:r>
      <w:r w:rsidRPr="002E0D14">
        <w:rPr>
          <w:rStyle w:val="StyleUnderline"/>
        </w:rPr>
        <w:t xml:space="preserve">not only a scientific and </w:t>
      </w:r>
      <w:r w:rsidRPr="002E0D14">
        <w:rPr>
          <w:rStyle w:val="Emphasis"/>
        </w:rPr>
        <w:t>technological</w:t>
      </w:r>
      <w:r w:rsidRPr="002E0D14">
        <w:rPr>
          <w:rStyle w:val="StyleUnderline"/>
        </w:rPr>
        <w:t xml:space="preserve"> challenge but also a profoundly </w:t>
      </w:r>
      <w:r w:rsidRPr="002E0D14">
        <w:rPr>
          <w:rStyle w:val="Emphasis"/>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CC8BC7C" w14:textId="77777777" w:rsidR="00556BEE" w:rsidRPr="00300ADD" w:rsidRDefault="00556BEE" w:rsidP="00556BEE">
      <w:pPr>
        <w:rPr>
          <w:rStyle w:val="StyleUnderline"/>
        </w:rPr>
      </w:pPr>
      <w:r w:rsidRPr="0076713D">
        <w:rPr>
          <w:sz w:val="16"/>
        </w:rPr>
        <w:t>Artificial Intelligence: Transforming Society</w:t>
      </w:r>
    </w:p>
    <w:p w14:paraId="5BF3A30F" w14:textId="77777777" w:rsidR="00556BEE" w:rsidRPr="00300ADD" w:rsidRDefault="00556BEE" w:rsidP="00556BEE">
      <w:pPr>
        <w:rPr>
          <w:rStyle w:val="StyleUnderline"/>
        </w:rPr>
      </w:pPr>
      <w:r w:rsidRPr="002E0D14">
        <w:rPr>
          <w:rStyle w:val="Emphasis"/>
        </w:rPr>
        <w:t>AI</w:t>
      </w:r>
      <w:r w:rsidRPr="002E0D14">
        <w:rPr>
          <w:rStyle w:val="StyleUnderline"/>
        </w:rPr>
        <w:t xml:space="preserve"> is</w:t>
      </w:r>
      <w:r w:rsidRPr="002E0D14">
        <w:rPr>
          <w:sz w:val="16"/>
        </w:rPr>
        <w:t xml:space="preserve"> perhaps the most transformative technology of the twenty-first century, with its potential </w:t>
      </w:r>
      <w:r w:rsidRPr="002E0D14">
        <w:rPr>
          <w:rStyle w:val="StyleUnderline"/>
        </w:rPr>
        <w:t>to revolutionize</w:t>
      </w:r>
      <w:r w:rsidRPr="002E0D14">
        <w:rPr>
          <w:sz w:val="16"/>
        </w:rPr>
        <w:t xml:space="preserve"> industries, governance, and </w:t>
      </w:r>
      <w:r w:rsidRPr="002E0D14">
        <w:rPr>
          <w:rStyle w:val="Emphasis"/>
        </w:rPr>
        <w:t>war</w:t>
      </w:r>
      <w:r w:rsidRPr="002E0D14">
        <w:rPr>
          <w:rStyle w:val="StyleUnderline"/>
        </w:rPr>
        <w:t>fare</w:t>
      </w:r>
      <w:r w:rsidRPr="002E0D14">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2E0D14">
        <w:rPr>
          <w:rStyle w:val="StyleUnderline"/>
        </w:rPr>
        <w:t xml:space="preserve">potential for bias, </w:t>
      </w:r>
      <w:r w:rsidRPr="002E0D14">
        <w:rPr>
          <w:rStyle w:val="Emphasis"/>
        </w:rPr>
        <w:t>error</w:t>
      </w:r>
      <w:r w:rsidRPr="002E0D14">
        <w:rPr>
          <w:rStyle w:val="StyleUnderline"/>
        </w:rPr>
        <w:t xml:space="preserve">, and unintended </w:t>
      </w:r>
      <w:r w:rsidRPr="002E0D14">
        <w:rPr>
          <w:rStyle w:val="Emphasis"/>
        </w:rPr>
        <w:t>consequences</w:t>
      </w:r>
      <w:r w:rsidRPr="002E0D14">
        <w:rPr>
          <w:rStyle w:val="StyleUnderline"/>
        </w:rPr>
        <w:t xml:space="preserve"> grows</w:t>
      </w:r>
      <w:r w:rsidRPr="002E0D14">
        <w:rPr>
          <w:sz w:val="16"/>
        </w:rPr>
        <w:t xml:space="preserve">. Moreover, the </w:t>
      </w:r>
      <w:r w:rsidRPr="002E0D14">
        <w:rPr>
          <w:rStyle w:val="StyleUnderline"/>
        </w:rPr>
        <w:t xml:space="preserve">deployment of AI in </w:t>
      </w:r>
      <w:r w:rsidRPr="002E0D14">
        <w:rPr>
          <w:rStyle w:val="Emphasis"/>
        </w:rPr>
        <w:t>military contexts</w:t>
      </w:r>
      <w:r w:rsidRPr="002E0D14">
        <w:rPr>
          <w:sz w:val="16"/>
        </w:rPr>
        <w:t xml:space="preserve">, particularly in autonomous weapons systems, raises critical moral questions. The </w:t>
      </w:r>
      <w:r w:rsidRPr="002E0D14">
        <w:rPr>
          <w:rStyle w:val="StyleUnderline"/>
        </w:rPr>
        <w:t>removal of human judgment</w:t>
      </w:r>
      <w:r w:rsidRPr="002E0D14">
        <w:rPr>
          <w:sz w:val="16"/>
        </w:rPr>
        <w:t xml:space="preserve"> from life-and-death decisions challenges the foundational principles of warfare and human rights.Footnote48</w:t>
      </w:r>
    </w:p>
    <w:p w14:paraId="2CC35144" w14:textId="77777777" w:rsidR="00556BEE" w:rsidRPr="00300ADD" w:rsidRDefault="00556BEE" w:rsidP="00556BEE">
      <w:pPr>
        <w:rPr>
          <w:rStyle w:val="StyleUnderline"/>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5C1156DF" w14:textId="77777777" w:rsidR="00556BEE" w:rsidRPr="00300ADD" w:rsidRDefault="00556BEE" w:rsidP="00556BEE">
      <w:pPr>
        <w:rPr>
          <w:rStyle w:val="StyleUnderline"/>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03E998E" w14:textId="77777777" w:rsidR="00556BEE" w:rsidRPr="00300ADD" w:rsidRDefault="00556BEE" w:rsidP="00556BEE">
      <w:pPr>
        <w:rPr>
          <w:rStyle w:val="StyleUnderline"/>
        </w:rPr>
      </w:pPr>
      <w:r w:rsidRPr="0076713D">
        <w:rPr>
          <w:sz w:val="16"/>
        </w:rPr>
        <w:t>Quantum Computing: A New Frontier</w:t>
      </w:r>
    </w:p>
    <w:p w14:paraId="1C95AFAF" w14:textId="77777777" w:rsidR="00556BEE" w:rsidRPr="00300ADD" w:rsidRDefault="00556BEE" w:rsidP="00556BEE">
      <w:pPr>
        <w:rPr>
          <w:rStyle w:val="StyleUnderline"/>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w:t>
      </w:r>
      <w:r w:rsidRPr="0076713D">
        <w:rPr>
          <w:sz w:val="16"/>
        </w:rPr>
        <w:lastRenderedPageBreak/>
        <w:t xml:space="preserve">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358190E9" w14:textId="77777777" w:rsidR="00556BEE" w:rsidRPr="00300ADD" w:rsidRDefault="00556BEE" w:rsidP="00556BEE">
      <w:pPr>
        <w:rPr>
          <w:rStyle w:val="StyleUnderline"/>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6A1074C" w14:textId="77777777" w:rsidR="00556BEE" w:rsidRPr="00300ADD" w:rsidRDefault="00556BEE" w:rsidP="00556BEE">
      <w:pPr>
        <w:rPr>
          <w:rStyle w:val="StyleUnderline"/>
        </w:rPr>
      </w:pPr>
      <w:r w:rsidRPr="0076713D">
        <w:rPr>
          <w:sz w:val="16"/>
        </w:rPr>
        <w:t>Biotechnology and Genetic Engineering: Rewriting Life</w:t>
      </w:r>
    </w:p>
    <w:p w14:paraId="2AA1C17B" w14:textId="77777777" w:rsidR="00556BEE" w:rsidRPr="00300ADD" w:rsidRDefault="00556BEE" w:rsidP="00556BEE">
      <w:pPr>
        <w:rPr>
          <w:rStyle w:val="StyleUnderline"/>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1A88617B" w14:textId="77777777" w:rsidR="00556BEE" w:rsidRPr="00300ADD" w:rsidRDefault="00556BEE" w:rsidP="00556BEE">
      <w:pPr>
        <w:rPr>
          <w:rStyle w:val="StyleUnderline"/>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7D105E55" w14:textId="77777777" w:rsidR="00556BEE" w:rsidRPr="00300ADD" w:rsidRDefault="00556BEE" w:rsidP="00556BEE">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77FFDAFC" w14:textId="77777777" w:rsidR="00556BEE" w:rsidRPr="00300ADD" w:rsidRDefault="00556BEE" w:rsidP="00556BEE">
      <w:pPr>
        <w:rPr>
          <w:rStyle w:val="StyleUnderline"/>
        </w:rPr>
      </w:pPr>
    </w:p>
    <w:p w14:paraId="2D80FC58" w14:textId="77777777" w:rsidR="00556BEE" w:rsidRPr="00300ADD" w:rsidRDefault="00556BEE" w:rsidP="00556BEE">
      <w:pPr>
        <w:pStyle w:val="Heading4"/>
        <w:rPr>
          <w:rStyle w:val="StyleUnderline"/>
        </w:rPr>
      </w:pPr>
      <w:r>
        <w:t xml:space="preserve">The alternative is </w:t>
      </w:r>
      <w:r w:rsidRPr="00987946">
        <w:rPr>
          <w:u w:val="single"/>
        </w:rPr>
        <w:t>workers’ control</w:t>
      </w:r>
      <w:r>
        <w:t xml:space="preserve">. It’s </w:t>
      </w:r>
      <w:r w:rsidRPr="00414103">
        <w:rPr>
          <w:u w:val="single"/>
        </w:rPr>
        <w:t>mutually exclusive</w:t>
      </w:r>
      <w:r>
        <w:t>.</w:t>
      </w:r>
    </w:p>
    <w:p w14:paraId="485D8D1E" w14:textId="77777777" w:rsidR="00556BEE" w:rsidRPr="00300ADD" w:rsidRDefault="00556BEE" w:rsidP="00556BEE">
      <w:pPr>
        <w:rPr>
          <w:rStyle w:val="StyleUnderline"/>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7FB86DF" w14:textId="77777777" w:rsidR="00556BEE" w:rsidRPr="00300ADD" w:rsidRDefault="00556BEE" w:rsidP="00556BEE">
      <w:pPr>
        <w:rPr>
          <w:rStyle w:val="StyleUnderline"/>
        </w:rPr>
      </w:pPr>
      <w:r w:rsidRPr="00D4111F">
        <w:rPr>
          <w:rStyle w:val="Emphasis"/>
        </w:rPr>
        <w:t xml:space="preserve">Radical </w:t>
      </w:r>
      <w:r w:rsidRPr="002E0D14">
        <w:rPr>
          <w:rStyle w:val="Emphasis"/>
          <w:highlight w:val="cyan"/>
        </w:rPr>
        <w:t>socialists</w:t>
      </w:r>
      <w:r w:rsidRPr="002E0D14">
        <w:rPr>
          <w:rStyle w:val="StyleUnderline"/>
        </w:rPr>
        <w:t xml:space="preserve"> around the world</w:t>
      </w:r>
      <w:r w:rsidRPr="00D4111F">
        <w:rPr>
          <w:sz w:val="16"/>
        </w:rPr>
        <w:t xml:space="preserve"> have long </w:t>
      </w:r>
      <w:r w:rsidRPr="002E0D14">
        <w:rPr>
          <w:rStyle w:val="StyleUnderline"/>
          <w:highlight w:val="cyan"/>
        </w:rPr>
        <w:t>considered</w:t>
      </w:r>
      <w:r w:rsidRPr="00D4111F">
        <w:rPr>
          <w:rStyle w:val="StyleUnderline"/>
        </w:rPr>
        <w:t xml:space="preserve">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2E0D14">
        <w:rPr>
          <w:rStyle w:val="StyleUnderline"/>
          <w:highlight w:val="cyan"/>
        </w:rPr>
        <w:t xml:space="preserve">the </w:t>
      </w:r>
      <w:r w:rsidRPr="002E0D14">
        <w:rPr>
          <w:rStyle w:val="Emphasis"/>
          <w:highlight w:val="cyan"/>
        </w:rPr>
        <w:t>ideal</w:t>
      </w:r>
      <w:r w:rsidRPr="00D4111F">
        <w:rPr>
          <w:rStyle w:val="Emphasis"/>
        </w:rPr>
        <w:t xml:space="preserve"> form of work </w:t>
      </w:r>
      <w:r w:rsidRPr="002E0D14">
        <w:rPr>
          <w:rStyle w:val="Emphasis"/>
        </w:rPr>
        <w:t>organization</w:t>
      </w:r>
      <w:r w:rsidRPr="00D4111F">
        <w:rPr>
          <w:sz w:val="16"/>
        </w:rPr>
        <w:t xml:space="preserve">. </w:t>
      </w:r>
      <w:r w:rsidRPr="002E0D14">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2E0D14">
        <w:rPr>
          <w:rStyle w:val="Emphasis"/>
          <w:highlight w:val="cyan"/>
        </w:rPr>
        <w:t>partners</w:t>
      </w:r>
      <w:r w:rsidRPr="002E0D14">
        <w:rPr>
          <w:rStyle w:val="StyleUnderline"/>
          <w:highlight w:val="cyan"/>
        </w:rPr>
        <w:t xml:space="preserve"> of capitalists</w:t>
      </w:r>
      <w:r w:rsidRPr="002E0D14">
        <w:rPr>
          <w:rStyle w:val="StyleUnderline"/>
        </w:rPr>
        <w:t xml:space="preserve"> and find a </w:t>
      </w:r>
      <w:r w:rsidRPr="002E0D14">
        <w:rPr>
          <w:rStyle w:val="Emphasis"/>
        </w:rPr>
        <w:t>limited role</w:t>
      </w:r>
      <w:r w:rsidRPr="002E0D14">
        <w:rPr>
          <w:rStyle w:val="StyleUnderline"/>
        </w:rPr>
        <w:t xml:space="preserve"> in participation</w:t>
      </w:r>
      <w:r w:rsidRPr="00D4111F">
        <w:rPr>
          <w:rStyle w:val="StyleUnderline"/>
        </w:rPr>
        <w:t xml:space="preserve"> and management</w:t>
      </w:r>
      <w:r w:rsidRPr="00D4111F">
        <w:rPr>
          <w:sz w:val="16"/>
        </w:rPr>
        <w:t xml:space="preserve">. Both tendencies have, to different degrees, failed in achieving their respective ends. Studies of council movements discuss workers’ control at two levels: the workplace for the control of production and the political system for control of the state. This paper focuses </w:t>
      </w:r>
      <w:r w:rsidRPr="00D4111F">
        <w:rPr>
          <w:sz w:val="16"/>
        </w:rPr>
        <w:lastRenderedPageBreak/>
        <w:t>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7720416" w14:textId="77777777" w:rsidR="00556BEE" w:rsidRPr="00300ADD" w:rsidRDefault="00556BEE" w:rsidP="00556BEE">
      <w:pPr>
        <w:rPr>
          <w:rStyle w:val="StyleUnderline"/>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C138920" w14:textId="77777777" w:rsidR="00556BEE" w:rsidRPr="00300ADD" w:rsidRDefault="00556BEE" w:rsidP="00556BEE">
      <w:pPr>
        <w:rPr>
          <w:rStyle w:val="StyleUnderline"/>
        </w:rPr>
      </w:pPr>
      <w:r w:rsidRPr="00C0052B">
        <w:rPr>
          <w:sz w:val="16"/>
        </w:rPr>
        <w:t xml:space="preserve">Surely the </w:t>
      </w:r>
      <w:r w:rsidRPr="002E0D14">
        <w:rPr>
          <w:rStyle w:val="StyleUnderline"/>
        </w:rPr>
        <w:t>emancipation of the</w:t>
      </w:r>
      <w:r w:rsidRPr="002E0D14">
        <w:rPr>
          <w:sz w:val="16"/>
        </w:rPr>
        <w:t xml:space="preserve"> “</w:t>
      </w:r>
      <w:r w:rsidRPr="002E0D14">
        <w:rPr>
          <w:rStyle w:val="Emphasis"/>
        </w:rPr>
        <w:t>producing class</w:t>
      </w:r>
      <w:r w:rsidRPr="002E0D14">
        <w:rPr>
          <w:sz w:val="16"/>
        </w:rPr>
        <w:t xml:space="preserve">” </w:t>
      </w:r>
      <w:r w:rsidRPr="002E0D14">
        <w:rPr>
          <w:rStyle w:val="StyleUnderline"/>
        </w:rPr>
        <w:t xml:space="preserve">is </w:t>
      </w:r>
      <w:r w:rsidRPr="002E0D14">
        <w:rPr>
          <w:rStyle w:val="Emphasis"/>
          <w:sz w:val="30"/>
          <w:szCs w:val="30"/>
        </w:rPr>
        <w:t>not possible</w:t>
      </w:r>
      <w:r w:rsidRPr="002E0D14">
        <w:rPr>
          <w:rStyle w:val="StyleUnderline"/>
        </w:rPr>
        <w:t xml:space="preserve"> as far as the</w:t>
      </w:r>
      <w:r w:rsidRPr="002E0D14">
        <w:rPr>
          <w:sz w:val="16"/>
        </w:rPr>
        <w:t xml:space="preserve"> “</w:t>
      </w:r>
      <w:r w:rsidRPr="002E0D14">
        <w:rPr>
          <w:rStyle w:val="Emphasis"/>
        </w:rPr>
        <w:t>appropriating class</w:t>
      </w:r>
      <w:r w:rsidRPr="002E0D14">
        <w:rPr>
          <w:sz w:val="16"/>
        </w:rPr>
        <w:t xml:space="preserve">” </w:t>
      </w:r>
      <w:r w:rsidRPr="002E0D14">
        <w:rPr>
          <w:rStyle w:val="StyleUnderline"/>
        </w:rPr>
        <w:t xml:space="preserve">controls the </w:t>
      </w:r>
      <w:r w:rsidRPr="002E0D14">
        <w:rPr>
          <w:rStyle w:val="Emphasis"/>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w:t>
      </w:r>
      <w:r w:rsidRPr="002E0D14">
        <w:rPr>
          <w:rStyle w:val="StyleUnderline"/>
          <w:highlight w:val="cyan"/>
        </w:rPr>
        <w:t>from capitalism</w:t>
      </w:r>
      <w:r w:rsidRPr="002E0D14">
        <w:rPr>
          <w:rStyle w:val="StyleUnderline"/>
        </w:rPr>
        <w:t xml:space="preserve"> and</w:t>
      </w:r>
      <w:r w:rsidRPr="00C0052B">
        <w:rPr>
          <w:sz w:val="16"/>
        </w:rPr>
        <w:t xml:space="preserve"> in a </w:t>
      </w:r>
      <w:r w:rsidRPr="002E0D14">
        <w:rPr>
          <w:rStyle w:val="StyleUnderline"/>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2E0D14">
        <w:rPr>
          <w:rStyle w:val="StyleUnderline"/>
        </w:rPr>
        <w:t xml:space="preserve">corporatist </w:t>
      </w:r>
      <w:r w:rsidRPr="00D3595B">
        <w:rPr>
          <w:rStyle w:val="StyleUnderline"/>
          <w:highlight w:val="cyan"/>
        </w:rPr>
        <w:t xml:space="preserve">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4804EE3" w14:textId="77777777" w:rsidR="00556BEE" w:rsidRPr="00300ADD" w:rsidRDefault="00556BEE" w:rsidP="00556BEE">
      <w:pPr>
        <w:rPr>
          <w:rStyle w:val="StyleUnderline"/>
        </w:rPr>
      </w:pPr>
    </w:p>
    <w:p w14:paraId="295F587F" w14:textId="77777777" w:rsidR="00556BEE" w:rsidRPr="00300ADD" w:rsidRDefault="00556BEE" w:rsidP="00556BEE">
      <w:pPr>
        <w:pStyle w:val="Heading3"/>
        <w:rPr>
          <w:rStyle w:val="StyleUnderline"/>
        </w:rPr>
      </w:pPr>
      <w:r>
        <w:lastRenderedPageBreak/>
        <w:t>1NC</w:t>
      </w:r>
    </w:p>
    <w:p w14:paraId="49D2C78B" w14:textId="77777777" w:rsidR="00556BEE" w:rsidRPr="00300ADD" w:rsidRDefault="00556BEE" w:rsidP="00556BEE">
      <w:pPr>
        <w:rPr>
          <w:rStyle w:val="StyleUnderline"/>
        </w:rPr>
      </w:pPr>
      <w:r>
        <w:t>Kant DA</w:t>
      </w:r>
    </w:p>
    <w:p w14:paraId="363DFD4F" w14:textId="77777777" w:rsidR="00556BEE" w:rsidRPr="00300ADD" w:rsidRDefault="00556BEE" w:rsidP="00556BEE">
      <w:pPr>
        <w:pStyle w:val="Heading4"/>
        <w:rPr>
          <w:rStyle w:val="StyleUnderline"/>
        </w:rPr>
      </w:pPr>
      <w:r>
        <w:t xml:space="preserve">Collective bargaining </w:t>
      </w:r>
      <w:r w:rsidRPr="0013604F">
        <w:rPr>
          <w:u w:val="single"/>
        </w:rPr>
        <w:t>hinders</w:t>
      </w:r>
      <w:r>
        <w:t xml:space="preserve"> freedom of association.</w:t>
      </w:r>
    </w:p>
    <w:p w14:paraId="032B8310" w14:textId="77777777" w:rsidR="00556BEE" w:rsidRPr="00300ADD" w:rsidRDefault="00556BEE" w:rsidP="00556BEE">
      <w:pPr>
        <w:rPr>
          <w:rStyle w:val="StyleUnderline"/>
        </w:rPr>
      </w:pPr>
      <w:r>
        <w:t xml:space="preserve">Charles </w:t>
      </w:r>
      <w:r w:rsidRPr="00DC7CAD">
        <w:rPr>
          <w:rStyle w:val="Style13ptBold"/>
        </w:rPr>
        <w:t>Baird 2</w:t>
      </w:r>
      <w:r>
        <w:t>. Professor Emeritus of Economics, California State University at East Bay; PhD in Economics, University of California, Berkely. “</w:t>
      </w:r>
      <w:r w:rsidRPr="00665394">
        <w:t>On Freedom of Association</w:t>
      </w:r>
      <w:r>
        <w:t xml:space="preserve">.” Foundation for Economic Education. 7-1. </w:t>
      </w:r>
      <w:r w:rsidRPr="00665394">
        <w:t>https://fee.org/articles/on-freedom-of-association/</w:t>
      </w:r>
    </w:p>
    <w:p w14:paraId="374FBB9A" w14:textId="77777777" w:rsidR="00556BEE" w:rsidRPr="00300ADD" w:rsidRDefault="00556BEE" w:rsidP="00556BEE">
      <w:pPr>
        <w:rPr>
          <w:rStyle w:val="StyleUnderline"/>
        </w:rPr>
      </w:pPr>
      <w:r w:rsidRPr="00554FEF">
        <w:rPr>
          <w:sz w:val="16"/>
        </w:rPr>
        <w:t>Why Doesn't Freedom of Association Apply in Labor Markets?</w:t>
      </w:r>
    </w:p>
    <w:p w14:paraId="08DCE508" w14:textId="77777777" w:rsidR="00556BEE" w:rsidRPr="00300ADD" w:rsidRDefault="00556BEE" w:rsidP="00556BEE">
      <w:pPr>
        <w:rPr>
          <w:rStyle w:val="StyleUnderline"/>
        </w:rPr>
      </w:pPr>
      <w:r w:rsidRPr="00554FEF">
        <w:rPr>
          <w:sz w:val="16"/>
        </w:rPr>
        <w:t xml:space="preserve">Freedom of association is guaranteed by the First Amendment to the U.S. Constitution. The relevant portion states, “Congress shall make </w:t>
      </w:r>
      <w:r w:rsidRPr="00DC7CAD">
        <w:rPr>
          <w:rStyle w:val="StyleUnderline"/>
        </w:rPr>
        <w:t>no law</w:t>
      </w:r>
      <w:r w:rsidRPr="00554FEF">
        <w:rPr>
          <w:sz w:val="16"/>
        </w:rPr>
        <w:t xml:space="preserve"> . . . </w:t>
      </w:r>
      <w:r w:rsidRPr="00554FEF">
        <w:rPr>
          <w:rStyle w:val="Emphasis"/>
          <w:highlight w:val="cyan"/>
        </w:rPr>
        <w:t>abridging</w:t>
      </w:r>
      <w:r w:rsidRPr="00554FEF">
        <w:rPr>
          <w:sz w:val="16"/>
        </w:rPr>
        <w:t xml:space="preserve"> . . . </w:t>
      </w:r>
      <w:r w:rsidRPr="00DC7CAD">
        <w:rPr>
          <w:rStyle w:val="StyleUnderline"/>
        </w:rPr>
        <w:t xml:space="preserve">the </w:t>
      </w:r>
      <w:r w:rsidRPr="00554FEF">
        <w:rPr>
          <w:rStyle w:val="StyleUnderline"/>
          <w:highlight w:val="cyan"/>
        </w:rPr>
        <w:t>right</w:t>
      </w:r>
      <w:r w:rsidRPr="00DC7CAD">
        <w:rPr>
          <w:rStyle w:val="StyleUnderline"/>
        </w:rPr>
        <w:t xml:space="preserve"> of the people</w:t>
      </w:r>
      <w:r w:rsidRPr="00554FEF">
        <w:rPr>
          <w:sz w:val="16"/>
        </w:rPr>
        <w:t xml:space="preserve"> peaceably </w:t>
      </w:r>
      <w:r w:rsidRPr="00554FEF">
        <w:rPr>
          <w:rStyle w:val="StyleUnderline"/>
          <w:highlight w:val="cyan"/>
        </w:rPr>
        <w:t>to assemble</w:t>
      </w:r>
      <w:r w:rsidRPr="00554FEF">
        <w:rPr>
          <w:sz w:val="16"/>
        </w:rPr>
        <w:t xml:space="preserve">.” Seems simple enough. We may assemble ourselves into whatever peaceful associations we choose, and </w:t>
      </w:r>
      <w:r w:rsidRPr="00DC7CAD">
        <w:rPr>
          <w:rStyle w:val="StyleUnderline"/>
        </w:rPr>
        <w:t xml:space="preserve">the government is </w:t>
      </w:r>
      <w:r w:rsidRPr="00554FEF">
        <w:rPr>
          <w:rStyle w:val="Emphasis"/>
        </w:rPr>
        <w:t>forbidden</w:t>
      </w:r>
      <w:r w:rsidRPr="00DC7CAD">
        <w:rPr>
          <w:rStyle w:val="StyleUnderline"/>
        </w:rPr>
        <w:t xml:space="preserve"> to interfere</w:t>
      </w:r>
      <w:r w:rsidRPr="00554FEF">
        <w:rPr>
          <w:sz w:val="16"/>
        </w:rPr>
        <w:t xml:space="preserve"> with those choices. But what does this really mean?</w:t>
      </w:r>
    </w:p>
    <w:p w14:paraId="1D4B2579" w14:textId="77777777" w:rsidR="00556BEE" w:rsidRPr="00300ADD" w:rsidRDefault="00556BEE" w:rsidP="00556BEE">
      <w:pPr>
        <w:rPr>
          <w:rStyle w:val="StyleUnderline"/>
        </w:rPr>
      </w:pPr>
      <w:r w:rsidRPr="00554FEF">
        <w:rPr>
          <w:sz w:val="16"/>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DC7CAD">
        <w:rPr>
          <w:rStyle w:val="StyleUnderline"/>
        </w:rPr>
        <w:t>the</w:t>
      </w:r>
      <w:r w:rsidRPr="00554FEF">
        <w:rPr>
          <w:sz w:val="16"/>
        </w:rPr>
        <w:t xml:space="preserve"> most important </w:t>
      </w:r>
      <w:r w:rsidRPr="00DC7CAD">
        <w:rPr>
          <w:rStyle w:val="StyleUnderline"/>
        </w:rPr>
        <w:t>function of any</w:t>
      </w:r>
      <w:r w:rsidRPr="00554FEF">
        <w:rPr>
          <w:sz w:val="16"/>
        </w:rPr>
        <w:t xml:space="preserve"> just </w:t>
      </w:r>
      <w:r w:rsidRPr="00554FEF">
        <w:rPr>
          <w:rStyle w:val="StyleUnderline"/>
          <w:highlight w:val="cyan"/>
        </w:rPr>
        <w:t>government</w:t>
      </w:r>
      <w:r w:rsidRPr="00DC7CAD">
        <w:rPr>
          <w:rStyle w:val="StyleUnderline"/>
        </w:rPr>
        <w:t xml:space="preserve"> is </w:t>
      </w:r>
      <w:r w:rsidRPr="00554FEF">
        <w:rPr>
          <w:rStyle w:val="StyleUnderline"/>
          <w:highlight w:val="cyan"/>
        </w:rPr>
        <w:t>to protect</w:t>
      </w:r>
      <w:r w:rsidRPr="00554FEF">
        <w:rPr>
          <w:sz w:val="16"/>
        </w:rPr>
        <w:t xml:space="preserve"> those </w:t>
      </w:r>
      <w:r w:rsidRPr="00554FEF">
        <w:rPr>
          <w:rStyle w:val="Emphasis"/>
          <w:highlight w:val="cyan"/>
        </w:rPr>
        <w:t>rights</w:t>
      </w:r>
      <w:r w:rsidRPr="00554FEF">
        <w:rPr>
          <w:sz w:val="16"/>
        </w:rPr>
        <w:t xml:space="preserve"> for all individuals under its jurisdiction.</w:t>
      </w:r>
    </w:p>
    <w:p w14:paraId="66E943F5" w14:textId="77777777" w:rsidR="00556BEE" w:rsidRPr="00300ADD" w:rsidRDefault="00556BEE" w:rsidP="00556BEE">
      <w:pPr>
        <w:rPr>
          <w:rStyle w:val="StyleUnderline"/>
        </w:rPr>
      </w:pPr>
      <w:r w:rsidRPr="00554FEF">
        <w:rPr>
          <w:sz w:val="16"/>
        </w:rPr>
        <w:t xml:space="preserve">Logically, </w:t>
      </w:r>
      <w:r w:rsidRPr="00554FEF">
        <w:rPr>
          <w:rStyle w:val="StyleUnderline"/>
        </w:rPr>
        <w:t>a</w:t>
      </w:r>
      <w:r w:rsidRPr="00554FEF">
        <w:rPr>
          <w:sz w:val="16"/>
        </w:rPr>
        <w:t xml:space="preserve"> fundamental human </w:t>
      </w:r>
      <w:r w:rsidRPr="00554FEF">
        <w:rPr>
          <w:rStyle w:val="Emphasis"/>
        </w:rPr>
        <w:t>right</w:t>
      </w:r>
      <w:r w:rsidRPr="00554FEF">
        <w:rPr>
          <w:rStyle w:val="StyleUnderline"/>
        </w:rPr>
        <w:t xml:space="preserve"> is one </w:t>
      </w:r>
      <w:r w:rsidRPr="00554FEF">
        <w:rPr>
          <w:rStyle w:val="StyleUnderline"/>
          <w:highlight w:val="cyan"/>
        </w:rPr>
        <w:t>that</w:t>
      </w:r>
      <w:r w:rsidRPr="00554FEF">
        <w:rPr>
          <w:rStyle w:val="StyleUnderline"/>
        </w:rPr>
        <w:t xml:space="preserve"> every </w:t>
      </w:r>
      <w:r w:rsidRPr="00554FEF">
        <w:rPr>
          <w:rStyle w:val="StyleUnderline"/>
          <w:highlight w:val="cyan"/>
        </w:rPr>
        <w:t>individual</w:t>
      </w:r>
      <w:r w:rsidRPr="00554FEF">
        <w:rPr>
          <w:sz w:val="16"/>
        </w:rPr>
        <w:t xml:space="preserve"> possesses and </w:t>
      </w:r>
      <w:r w:rsidRPr="00554FEF">
        <w:rPr>
          <w:rStyle w:val="StyleUnderline"/>
          <w:highlight w:val="cyan"/>
        </w:rPr>
        <w:t>can exercise</w:t>
      </w:r>
      <w:r w:rsidRPr="00554FEF">
        <w:rPr>
          <w:rStyle w:val="StyleUnderline"/>
        </w:rPr>
        <w:t xml:space="preserve"> in </w:t>
      </w:r>
      <w:r w:rsidRPr="00554FEF">
        <w:rPr>
          <w:rStyle w:val="Emphasis"/>
        </w:rPr>
        <w:t>exactly</w:t>
      </w:r>
      <w:r w:rsidRPr="00554FEF">
        <w:rPr>
          <w:rStyle w:val="StyleUnderline"/>
        </w:rPr>
        <w:t xml:space="preserve"> the same</w:t>
      </w:r>
      <w:r w:rsidRPr="00554FEF">
        <w:rPr>
          <w:sz w:val="16"/>
        </w:rPr>
        <w:t xml:space="preserve"> sense at every </w:t>
      </w:r>
      <w:r w:rsidRPr="00554FEF">
        <w:rPr>
          <w:rStyle w:val="StyleUnderline"/>
        </w:rPr>
        <w:t>point</w:t>
      </w:r>
      <w:r w:rsidRPr="00554FEF">
        <w:rPr>
          <w:sz w:val="16"/>
        </w:rPr>
        <w:t xml:space="preserve">. If person A claims a right that, when exercised, denies exactly the same right to person B, the alleged right belongs only to A, not B. It should be called an A right, not a human right, for A and B are rivals in the exercise of the right. Genuine </w:t>
      </w:r>
      <w:r w:rsidRPr="00554FEF">
        <w:rPr>
          <w:rStyle w:val="StyleUnderline"/>
        </w:rPr>
        <w:t>human rights</w:t>
      </w:r>
      <w:r w:rsidRPr="00554FEF">
        <w:rPr>
          <w:sz w:val="16"/>
        </w:rPr>
        <w:t xml:space="preserve"> are those which </w:t>
      </w:r>
      <w:r w:rsidRPr="00554FEF">
        <w:rPr>
          <w:rStyle w:val="StyleUnderline"/>
        </w:rPr>
        <w:t>can be</w:t>
      </w:r>
      <w:r w:rsidRPr="00554FEF">
        <w:rPr>
          <w:sz w:val="16"/>
        </w:rPr>
        <w:t xml:space="preserve"> held and </w:t>
      </w:r>
      <w:r w:rsidRPr="00554FEF">
        <w:rPr>
          <w:rStyle w:val="StyleUnderline"/>
        </w:rPr>
        <w:t xml:space="preserve">exercised </w:t>
      </w:r>
      <w:r w:rsidRPr="00554FEF">
        <w:rPr>
          <w:rStyle w:val="Emphasis"/>
          <w:highlight w:val="cyan"/>
        </w:rPr>
        <w:t>nonrivalrously</w:t>
      </w:r>
      <w:r w:rsidRPr="00554FEF">
        <w:rPr>
          <w:sz w:val="16"/>
        </w:rPr>
        <w:t xml:space="preserve">. The word “peaceably” in the Amendment has two meanings. The associations we choose to enter may not undertake violence to accomplish their ends, and within each association one person may not coerce another. </w:t>
      </w:r>
      <w:r w:rsidRPr="00554FEF">
        <w:rPr>
          <w:rStyle w:val="StyleUnderline"/>
        </w:rPr>
        <w:t>Associations must be based on</w:t>
      </w:r>
      <w:r w:rsidRPr="00554FEF">
        <w:rPr>
          <w:sz w:val="16"/>
        </w:rPr>
        <w:t xml:space="preserve"> mutual </w:t>
      </w:r>
      <w:r w:rsidRPr="00554FEF">
        <w:rPr>
          <w:rStyle w:val="Emphasis"/>
        </w:rPr>
        <w:t>consent</w:t>
      </w:r>
      <w:r w:rsidRPr="00554FEF">
        <w:rPr>
          <w:sz w:val="16"/>
        </w:rPr>
        <w:t>.</w:t>
      </w:r>
    </w:p>
    <w:p w14:paraId="1DE10644" w14:textId="77777777" w:rsidR="00556BEE" w:rsidRPr="00300ADD" w:rsidRDefault="00556BEE" w:rsidP="00556BEE">
      <w:pPr>
        <w:rPr>
          <w:rStyle w:val="StyleUnderline"/>
        </w:rPr>
      </w:pPr>
      <w:r w:rsidRPr="00554FEF">
        <w:rPr>
          <w:sz w:val="16"/>
        </w:rPr>
        <w:t>That the Constitution guarantees freedom of association to each of us does not mean that we may each associate with anyone we choose. It means that we may associate with whoever also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p>
    <w:p w14:paraId="5CBA26A2" w14:textId="77777777" w:rsidR="00556BEE" w:rsidRPr="00300ADD" w:rsidRDefault="00556BEE" w:rsidP="00556BEE">
      <w:pPr>
        <w:rPr>
          <w:rStyle w:val="StyleUnderline"/>
        </w:rPr>
      </w:pPr>
      <w:r w:rsidRPr="00554FEF">
        <w:rPr>
          <w:sz w:val="16"/>
        </w:rPr>
        <w:t xml:space="preserve">The positive </w:t>
      </w:r>
      <w:r w:rsidRPr="00554FEF">
        <w:rPr>
          <w:rStyle w:val="StyleUnderline"/>
        </w:rPr>
        <w:t xml:space="preserve">right of </w:t>
      </w:r>
      <w:r w:rsidRPr="00554FEF">
        <w:rPr>
          <w:rStyle w:val="Emphasis"/>
          <w:highlight w:val="cyan"/>
        </w:rPr>
        <w:t>freedom of association</w:t>
      </w:r>
      <w:r w:rsidRPr="00554FEF">
        <w:rPr>
          <w:sz w:val="16"/>
        </w:rPr>
        <w:t xml:space="preserve"> is recognized by the United Nations and by the European Community. Article 20 of the U.N. Universal Declaration of Human Rights (1948) </w:t>
      </w:r>
      <w:r w:rsidRPr="00554FEF">
        <w:rPr>
          <w:rStyle w:val="StyleUnderline"/>
        </w:rPr>
        <w:t>states</w:t>
      </w:r>
      <w:r w:rsidRPr="00554FEF">
        <w:rPr>
          <w:sz w:val="16"/>
        </w:rPr>
        <w:t>:</w:t>
      </w:r>
    </w:p>
    <w:p w14:paraId="6C68FD13" w14:textId="77777777" w:rsidR="00556BEE" w:rsidRPr="00300ADD" w:rsidRDefault="00556BEE" w:rsidP="00556BEE">
      <w:pPr>
        <w:ind w:firstLine="720"/>
        <w:rPr>
          <w:rStyle w:val="StyleUnderline"/>
        </w:rPr>
      </w:pPr>
      <w:r w:rsidRPr="00554FEF">
        <w:rPr>
          <w:sz w:val="16"/>
        </w:rPr>
        <w:t>1. Everyone has the right to freedom of peaceful assembly and association.</w:t>
      </w:r>
    </w:p>
    <w:p w14:paraId="12C1B525" w14:textId="77777777" w:rsidR="00556BEE" w:rsidRPr="00300ADD" w:rsidRDefault="00556BEE" w:rsidP="00556BEE">
      <w:pPr>
        <w:ind w:firstLine="720"/>
        <w:rPr>
          <w:rStyle w:val="StyleUnderline"/>
        </w:rPr>
      </w:pPr>
      <w:r w:rsidRPr="00554FEF">
        <w:rPr>
          <w:sz w:val="16"/>
        </w:rPr>
        <w:t xml:space="preserve">2. </w:t>
      </w:r>
      <w:r w:rsidRPr="00554FEF">
        <w:rPr>
          <w:rStyle w:val="StyleUnderline"/>
          <w:highlight w:val="cyan"/>
        </w:rPr>
        <w:t>No one</w:t>
      </w:r>
      <w:r w:rsidRPr="00554FEF">
        <w:rPr>
          <w:rStyle w:val="StyleUnderline"/>
        </w:rPr>
        <w:t xml:space="preserve"> may be </w:t>
      </w:r>
      <w:r w:rsidRPr="00554FEF">
        <w:rPr>
          <w:rStyle w:val="Emphasis"/>
          <w:highlight w:val="cyan"/>
        </w:rPr>
        <w:t>compelled</w:t>
      </w:r>
      <w:r w:rsidRPr="00554FEF">
        <w:rPr>
          <w:rStyle w:val="StyleUnderline"/>
          <w:highlight w:val="cyan"/>
        </w:rPr>
        <w:t xml:space="preserve"> to</w:t>
      </w:r>
      <w:r w:rsidRPr="00554FEF">
        <w:rPr>
          <w:sz w:val="16"/>
        </w:rPr>
        <w:t xml:space="preserve"> belong to an </w:t>
      </w:r>
      <w:r w:rsidRPr="00554FEF">
        <w:rPr>
          <w:rStyle w:val="Emphasis"/>
          <w:highlight w:val="cyan"/>
        </w:rPr>
        <w:t>associat</w:t>
      </w:r>
      <w:r w:rsidRPr="00554FEF">
        <w:rPr>
          <w:sz w:val="16"/>
        </w:rPr>
        <w:t>ion.</w:t>
      </w:r>
    </w:p>
    <w:p w14:paraId="2C4F0DDB" w14:textId="77777777" w:rsidR="00556BEE" w:rsidRPr="00300ADD" w:rsidRDefault="00556BEE" w:rsidP="00556BEE">
      <w:pPr>
        <w:rPr>
          <w:rStyle w:val="StyleUnderline"/>
        </w:rPr>
      </w:pPr>
      <w:r w:rsidRPr="00554FEF">
        <w:rPr>
          <w:sz w:val="16"/>
        </w:rPr>
        <w:t>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Sigurjonsson v. Iceland, which involved forced membership in an organization of taxi drivers. Negative freedom of association is recognized by American courts for some purposes, but not for all. Most notably, it is not recognized in the case of labor unions.</w:t>
      </w:r>
    </w:p>
    <w:p w14:paraId="6FD353FC" w14:textId="77777777" w:rsidR="00556BEE" w:rsidRPr="00300ADD" w:rsidRDefault="00556BEE" w:rsidP="00556BEE">
      <w:pPr>
        <w:rPr>
          <w:rStyle w:val="StyleUnderline"/>
        </w:rPr>
      </w:pPr>
      <w:r w:rsidRPr="00554FEF">
        <w:rPr>
          <w:sz w:val="16"/>
        </w:rPr>
        <w:t xml:space="preserve">Freedom of </w:t>
      </w:r>
      <w:r w:rsidRPr="00554FEF">
        <w:rPr>
          <w:rStyle w:val="StyleUnderline"/>
        </w:rPr>
        <w:t>association is often misused as a</w:t>
      </w:r>
      <w:r w:rsidRPr="00554FEF">
        <w:rPr>
          <w:sz w:val="16"/>
        </w:rPr>
        <w:t xml:space="preserve"> fundamental </w:t>
      </w:r>
      <w:r w:rsidRPr="00554FEF">
        <w:rPr>
          <w:rStyle w:val="StyleUnderline"/>
        </w:rPr>
        <w:t>argument in support of the</w:t>
      </w:r>
      <w:r w:rsidRPr="00554FEF">
        <w:rPr>
          <w:sz w:val="16"/>
        </w:rPr>
        <w:t xml:space="preserve"> legal empowerment of labor unions by the National Labor Relations Act (</w:t>
      </w:r>
      <w:r w:rsidRPr="00554FEF">
        <w:rPr>
          <w:rStyle w:val="Emphasis"/>
        </w:rPr>
        <w:t>NLRA</w:t>
      </w:r>
      <w:r w:rsidRPr="00554FEF">
        <w:rPr>
          <w:sz w:val="16"/>
        </w:rPr>
        <w:t xml:space="preserve">). </w:t>
      </w:r>
      <w:r w:rsidRPr="00554FEF">
        <w:rPr>
          <w:rStyle w:val="StyleUnderline"/>
        </w:rPr>
        <w:t>Actually</w:t>
      </w:r>
      <w:r w:rsidRPr="00554FEF">
        <w:rPr>
          <w:sz w:val="16"/>
        </w:rPr>
        <w:t xml:space="preserve"> the NLRA </w:t>
      </w:r>
      <w:r w:rsidRPr="00554FEF">
        <w:rPr>
          <w:rStyle w:val="StyleUnderline"/>
        </w:rPr>
        <w:t>violates</w:t>
      </w:r>
      <w:r w:rsidRPr="00554FEF">
        <w:rPr>
          <w:sz w:val="16"/>
        </w:rPr>
        <w:t xml:space="preserve"> individual workers’ and individual employers’ </w:t>
      </w:r>
      <w:r w:rsidRPr="00554FEF">
        <w:rPr>
          <w:rStyle w:val="StyleUnderline"/>
        </w:rPr>
        <w:t>freedom of association</w:t>
      </w:r>
      <w:r w:rsidRPr="00554FEF">
        <w:rPr>
          <w:sz w:val="16"/>
        </w:rPr>
        <w:t xml:space="preserve">. It also violates the freedom of association of unions. The authors of the U.S. Constitution would have considered the NLRA unconstitutional on its face. The NLRA was accepted as constitutional by the Supreme Court in the Jones &amp; Laughlin Steel </w:t>
      </w:r>
      <w:r w:rsidRPr="00554FEF">
        <w:rPr>
          <w:sz w:val="16"/>
        </w:rPr>
        <w:lastRenderedPageBreak/>
        <w:t>Co. case in 1937 for purely political reasons, not on grounds of careful constitutional reasoning. The New Deal Court sacrificed freedom of association on the altar of political expediency.</w:t>
      </w:r>
    </w:p>
    <w:p w14:paraId="1949EB0D" w14:textId="77777777" w:rsidR="00556BEE" w:rsidRPr="00300ADD" w:rsidRDefault="00556BEE" w:rsidP="00556BEE">
      <w:pPr>
        <w:rPr>
          <w:rStyle w:val="StyleUnderline"/>
        </w:rPr>
      </w:pPr>
      <w:r w:rsidRPr="00554FEF">
        <w:rPr>
          <w:sz w:val="16"/>
        </w:rPr>
        <w:t>Double Violation of Rights</w:t>
      </w:r>
    </w:p>
    <w:p w14:paraId="43CB18FB" w14:textId="77777777" w:rsidR="00556BEE" w:rsidRPr="00300ADD" w:rsidRDefault="00556BEE" w:rsidP="00556BEE">
      <w:pPr>
        <w:rPr>
          <w:rStyle w:val="StyleUnderline"/>
        </w:rPr>
      </w:pPr>
      <w:r w:rsidRPr="00554FEF">
        <w:rPr>
          <w:sz w:val="16"/>
        </w:rPr>
        <w:t xml:space="preserve">The NLRA </w:t>
      </w:r>
      <w:r w:rsidRPr="00554FEF">
        <w:rPr>
          <w:rStyle w:val="Emphasis"/>
        </w:rPr>
        <w:t>violates</w:t>
      </w:r>
      <w:r w:rsidRPr="00554FEF">
        <w:rPr>
          <w:sz w:val="16"/>
        </w:rPr>
        <w:t xml:space="preserve"> individual workers’ freedom of association </w:t>
      </w:r>
      <w:r w:rsidRPr="00554FEF">
        <w:rPr>
          <w:rStyle w:val="StyleUnderline"/>
        </w:rPr>
        <w:t>in two ways</w:t>
      </w:r>
      <w:r w:rsidRPr="00554FEF">
        <w:rPr>
          <w:sz w:val="16"/>
        </w:rPr>
        <w:t xml:space="preserve">: </w:t>
      </w:r>
      <w:r w:rsidRPr="00554FEF">
        <w:rPr>
          <w:rStyle w:val="StyleUnderline"/>
        </w:rPr>
        <w:t xml:space="preserve">forced </w:t>
      </w:r>
      <w:r w:rsidRPr="00554FEF">
        <w:rPr>
          <w:rStyle w:val="Emphasis"/>
          <w:highlight w:val="cyan"/>
        </w:rPr>
        <w:t>representation</w:t>
      </w:r>
      <w:r w:rsidRPr="00554FEF">
        <w:rPr>
          <w:rStyle w:val="StyleUnderline"/>
        </w:rPr>
        <w:t xml:space="preserve"> and forced </w:t>
      </w:r>
      <w:r w:rsidRPr="00554FEF">
        <w:rPr>
          <w:rStyle w:val="Emphasis"/>
          <w:highlight w:val="cyan"/>
        </w:rPr>
        <w:t>payment</w:t>
      </w:r>
      <w:r w:rsidRPr="00554FEF">
        <w:rPr>
          <w:sz w:val="16"/>
        </w:rPr>
        <w:t xml:space="preserve"> of agency fees. First, under the principle of exclusive (monopoly) representation, when a union has been approved as bargaining agent by a majority of workers on a job, that union also becomes the bargaining agent for those workers who voted against the union, as well as for those workers who didn’t vote. </w:t>
      </w:r>
      <w:r w:rsidRPr="00554FEF">
        <w:rPr>
          <w:rStyle w:val="StyleUnderline"/>
        </w:rPr>
        <w:t>Individual</w:t>
      </w:r>
      <w:r w:rsidRPr="00554FEF">
        <w:rPr>
          <w:sz w:val="16"/>
        </w:rPr>
        <w:t xml:space="preserve"> member</w:t>
      </w:r>
      <w:r w:rsidRPr="00554FEF">
        <w:rPr>
          <w:rStyle w:val="StyleUnderline"/>
        </w:rPr>
        <w:t>s</w:t>
      </w:r>
      <w:r w:rsidRPr="00554FEF">
        <w:rPr>
          <w:sz w:val="16"/>
        </w:rPr>
        <w:t xml:space="preserve"> </w:t>
      </w:r>
      <w:r w:rsidRPr="00554FEF">
        <w:rPr>
          <w:rStyle w:val="StyleUnderline"/>
        </w:rPr>
        <w:t>are</w:t>
      </w:r>
      <w:r w:rsidRPr="00554FEF">
        <w:rPr>
          <w:sz w:val="16"/>
        </w:rPr>
        <w:t xml:space="preserve"> even </w:t>
      </w:r>
      <w:r w:rsidRPr="00554FEF">
        <w:rPr>
          <w:rStyle w:val="Emphasis"/>
        </w:rPr>
        <w:t>forbidden</w:t>
      </w:r>
      <w:r w:rsidRPr="00554FEF">
        <w:rPr>
          <w:rStyle w:val="StyleUnderline"/>
        </w:rPr>
        <w:t xml:space="preserve"> to represent themselves</w:t>
      </w:r>
      <w:r w:rsidRPr="00554FEF">
        <w:rPr>
          <w:sz w:val="16"/>
        </w:rPr>
        <w:t>. Other freedoms guaranteed by the First Amendment, such as freedom of religion and freedom of speech, are not subject to majority rule. Neither should freedom of association be subject to majority rule.</w:t>
      </w:r>
    </w:p>
    <w:p w14:paraId="618A250E" w14:textId="77777777" w:rsidR="00556BEE" w:rsidRPr="00300ADD" w:rsidRDefault="00556BEE" w:rsidP="00556BEE">
      <w:pPr>
        <w:rPr>
          <w:rStyle w:val="StyleUnderline"/>
        </w:rPr>
      </w:pPr>
      <w:r w:rsidRPr="00554FEF">
        <w:rPr>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554FEF">
        <w:rPr>
          <w:rStyle w:val="Emphasis"/>
          <w:highlight w:val="cyan"/>
        </w:rPr>
        <w:t>union security</w:t>
      </w:r>
      <w:r w:rsidRPr="00554FEF">
        <w:rPr>
          <w:sz w:val="16"/>
        </w:rPr>
        <w:t xml:space="preserve">,” but it </w:t>
      </w:r>
      <w:r w:rsidRPr="00554FEF">
        <w:rPr>
          <w:rStyle w:val="StyleUnderline"/>
        </w:rPr>
        <w:t xml:space="preserve">is </w:t>
      </w:r>
      <w:r w:rsidRPr="00554FEF">
        <w:rPr>
          <w:rStyle w:val="StyleUnderline"/>
          <w:highlight w:val="cyan"/>
        </w:rPr>
        <w:t>forced</w:t>
      </w:r>
      <w:r w:rsidRPr="00554FEF">
        <w:rPr>
          <w:rStyle w:val="StyleUnderline"/>
        </w:rPr>
        <w:t xml:space="preserve"> association</w:t>
      </w:r>
      <w:r w:rsidRPr="00554FEF">
        <w:rPr>
          <w:sz w:val="16"/>
        </w:rPr>
        <w:t xml:space="preserve">. No worker’s fundamental human rights should be sacrificed simply to provide unions </w:t>
      </w:r>
      <w:r w:rsidRPr="00554FEF">
        <w:rPr>
          <w:rStyle w:val="StyleUnderline"/>
        </w:rPr>
        <w:t>with</w:t>
      </w:r>
      <w:r w:rsidRPr="00554FEF">
        <w:rPr>
          <w:sz w:val="16"/>
        </w:rPr>
        <w:t xml:space="preserve"> financial security.</w:t>
      </w:r>
    </w:p>
    <w:p w14:paraId="0BBC7C0E" w14:textId="77777777" w:rsidR="00556BEE" w:rsidRPr="00300ADD" w:rsidRDefault="00556BEE" w:rsidP="00556BEE">
      <w:pPr>
        <w:rPr>
          <w:rStyle w:val="StyleUnderline"/>
        </w:rPr>
      </w:pPr>
      <w:r w:rsidRPr="00554FEF">
        <w:rPr>
          <w:sz w:val="16"/>
        </w:rPr>
        <w:t xml:space="preserve">The NLRA also violates employers’ freedom of association. </w:t>
      </w:r>
      <w:r w:rsidRPr="00554FEF">
        <w:rPr>
          <w:rStyle w:val="StyleUnderline"/>
        </w:rPr>
        <w:t xml:space="preserve">It </w:t>
      </w:r>
      <w:r w:rsidRPr="00554FEF">
        <w:rPr>
          <w:rStyle w:val="StyleUnderline"/>
          <w:highlight w:val="cyan"/>
        </w:rPr>
        <w:t>forces</w:t>
      </w:r>
      <w:r w:rsidRPr="00554FEF">
        <w:rPr>
          <w:rStyle w:val="StyleUnderline"/>
        </w:rPr>
        <w:t xml:space="preserve"> employers to</w:t>
      </w:r>
      <w:r w:rsidRPr="00554FEF">
        <w:rPr>
          <w:sz w:val="16"/>
        </w:rPr>
        <w:t xml:space="preserve"> recognize and </w:t>
      </w:r>
      <w:r w:rsidRPr="00554FEF">
        <w:rPr>
          <w:rStyle w:val="StyleUnderline"/>
          <w:highlight w:val="cyan"/>
        </w:rPr>
        <w:t>bargain</w:t>
      </w:r>
      <w:r w:rsidRPr="00554FEF">
        <w:rPr>
          <w:rStyle w:val="StyleUnderline"/>
        </w:rPr>
        <w:t xml:space="preserve"> with unions</w:t>
      </w:r>
      <w:r w:rsidRPr="00554FEF">
        <w:rPr>
          <w:sz w:val="16"/>
        </w:rPr>
        <w:t xml:space="preserve"> that have been approved </w:t>
      </w:r>
      <w:r w:rsidRPr="00554FEF">
        <w:rPr>
          <w:rStyle w:val="StyleUnderline"/>
          <w:highlight w:val="cyan"/>
        </w:rPr>
        <w:t xml:space="preserve">by </w:t>
      </w:r>
      <w:r w:rsidRPr="00554FEF">
        <w:rPr>
          <w:rStyle w:val="Emphasis"/>
          <w:highlight w:val="cyan"/>
        </w:rPr>
        <w:t>majority</w:t>
      </w:r>
      <w:r w:rsidRPr="00554FEF">
        <w:rPr>
          <w:rStyle w:val="StyleUnderline"/>
        </w:rPr>
        <w:t xml:space="preserve"> votes</w:t>
      </w:r>
      <w:r w:rsidRPr="00554FEF">
        <w:rPr>
          <w:sz w:val="16"/>
        </w:rPr>
        <w:t xml:space="preserve">. Bargaining, after all, is a very close form of association. In ordinary contract law and on the basis of freedom of association, any contract between A and B that is the result of either A or B being forced to bargain with the other is null and void. The NLRA casts aside freedom of association when </w:t>
      </w:r>
      <w:r w:rsidRPr="00554FEF">
        <w:rPr>
          <w:rStyle w:val="StyleUnderline"/>
        </w:rPr>
        <w:t xml:space="preserve">it forces parties to </w:t>
      </w:r>
      <w:r w:rsidRPr="00554FEF">
        <w:rPr>
          <w:rStyle w:val="Emphasis"/>
        </w:rPr>
        <w:t>bargain</w:t>
      </w:r>
      <w:r w:rsidRPr="00554FEF">
        <w:rPr>
          <w:rStyle w:val="StyleUnderline"/>
        </w:rPr>
        <w:t xml:space="preserve"> with each other</w:t>
      </w:r>
      <w:r w:rsidRPr="00554FEF">
        <w:rPr>
          <w:sz w:val="16"/>
        </w:rPr>
        <w:t>.</w:t>
      </w:r>
    </w:p>
    <w:p w14:paraId="58EFE320" w14:textId="77777777" w:rsidR="00556BEE" w:rsidRPr="00300ADD" w:rsidRDefault="00556BEE" w:rsidP="00556BEE">
      <w:pPr>
        <w:rPr>
          <w:rStyle w:val="StyleUnderline"/>
        </w:rPr>
      </w:pPr>
      <w:r w:rsidRPr="00554FEF">
        <w:rPr>
          <w:rStyle w:val="StyleUnderline"/>
        </w:rPr>
        <w:t>Unions</w:t>
      </w:r>
      <w:r w:rsidRPr="00554FEF">
        <w:rPr>
          <w:sz w:val="16"/>
        </w:rPr>
        <w:t xml:space="preserve"> also </w:t>
      </w:r>
      <w:r w:rsidRPr="00554FEF">
        <w:rPr>
          <w:rStyle w:val="StyleUnderline"/>
        </w:rPr>
        <w:t>lose</w:t>
      </w:r>
      <w:r w:rsidRPr="00554FEF">
        <w:rPr>
          <w:sz w:val="16"/>
        </w:rPr>
        <w:t xml:space="preserve"> their </w:t>
      </w:r>
      <w:r w:rsidRPr="00554FEF">
        <w:rPr>
          <w:rStyle w:val="StyleUnderline"/>
        </w:rPr>
        <w:t>freedom</w:t>
      </w:r>
      <w:r w:rsidRPr="00554FEF">
        <w:rPr>
          <w:sz w:val="16"/>
        </w:rPr>
        <w:t xml:space="preserve"> of association </w:t>
      </w:r>
      <w:r w:rsidRPr="00554FEF">
        <w:rPr>
          <w:rStyle w:val="StyleUnderline"/>
        </w:rPr>
        <w:t>because they are forced to bargain</w:t>
      </w:r>
      <w:r w:rsidRPr="00554FEF">
        <w:rPr>
          <w:sz w:val="16"/>
        </w:rPr>
        <w:t xml:space="preserve"> with employers. </w:t>
      </w:r>
      <w:r w:rsidRPr="00554FEF">
        <w:rPr>
          <w:rStyle w:val="StyleUnderline"/>
        </w:rPr>
        <w:t>Under</w:t>
      </w:r>
      <w:r w:rsidRPr="00554FEF">
        <w:rPr>
          <w:sz w:val="16"/>
        </w:rPr>
        <w:t xml:space="preserve"> the principle of </w:t>
      </w:r>
      <w:r w:rsidRPr="00554FEF">
        <w:rPr>
          <w:rStyle w:val="StyleUnderline"/>
        </w:rPr>
        <w:t xml:space="preserve">mandatory </w:t>
      </w:r>
      <w:r w:rsidRPr="00554FEF">
        <w:rPr>
          <w:rStyle w:val="Emphasis"/>
        </w:rPr>
        <w:t>good-faith</w:t>
      </w:r>
      <w:r w:rsidRPr="00554FEF">
        <w:rPr>
          <w:rStyle w:val="StyleUnderline"/>
        </w:rPr>
        <w:t xml:space="preserve"> bargaining</w:t>
      </w:r>
      <w:r w:rsidRPr="00554FEF">
        <w:rPr>
          <w:sz w:val="16"/>
        </w:rPr>
        <w:t xml:space="preserve">, if either the union or the employer wants to bargain about an issue, </w:t>
      </w:r>
      <w:r w:rsidRPr="00554FEF">
        <w:rPr>
          <w:rStyle w:val="StyleUnderline"/>
        </w:rPr>
        <w:t>the other side must agree</w:t>
      </w:r>
      <w:r w:rsidRPr="00554FEF">
        <w:rPr>
          <w:sz w:val="16"/>
        </w:rPr>
        <w:t xml:space="preserve"> to participate. Unions, of course, don’t count this as a loss. They rely on forced association to accomplish their ends. The NLRA violates the unions’ freedom of association in yet another way. Unions must accept as members any workers who want to join them.</w:t>
      </w:r>
    </w:p>
    <w:p w14:paraId="05E92BC1" w14:textId="77777777" w:rsidR="00556BEE" w:rsidRPr="00300ADD" w:rsidRDefault="00556BEE" w:rsidP="00556BEE">
      <w:pPr>
        <w:rPr>
          <w:rStyle w:val="StyleUnderline"/>
        </w:rPr>
      </w:pPr>
      <w:r w:rsidRPr="00554FEF">
        <w:rPr>
          <w:rStyle w:val="StyleUnderline"/>
        </w:rPr>
        <w:t>What</w:t>
      </w:r>
      <w:r w:rsidRPr="00554FEF">
        <w:rPr>
          <w:sz w:val="16"/>
        </w:rPr>
        <w:t xml:space="preserve"> sort of </w:t>
      </w:r>
      <w:r w:rsidRPr="00554FEF">
        <w:rPr>
          <w:rStyle w:val="StyleUnderline"/>
        </w:rPr>
        <w:t xml:space="preserve">unionism is </w:t>
      </w:r>
      <w:r w:rsidRPr="00554FEF">
        <w:rPr>
          <w:rStyle w:val="Emphasis"/>
        </w:rPr>
        <w:t>consistent</w:t>
      </w:r>
      <w:r w:rsidRPr="00554FEF">
        <w:rPr>
          <w:sz w:val="16"/>
        </w:rPr>
        <w:t xml:space="preserve"> with every individual’s freedom of association? In a word, </w:t>
      </w:r>
      <w:r w:rsidRPr="00554FEF">
        <w:rPr>
          <w:rStyle w:val="Emphasis"/>
        </w:rPr>
        <w:t>voluntary</w:t>
      </w:r>
      <w:r w:rsidRPr="00554FEF">
        <w:rPr>
          <w:rStyle w:val="StyleUnderline"/>
        </w:rPr>
        <w:t xml:space="preserve"> unionism</w:t>
      </w:r>
      <w:r w:rsidRPr="00554FEF">
        <w:rPr>
          <w:sz w:val="16"/>
        </w:rPr>
        <w:t>. Each worker would be free to choose which, if any, union from which he wished to obtain representation services.</w:t>
      </w:r>
    </w:p>
    <w:p w14:paraId="5D403885" w14:textId="77777777" w:rsidR="00556BEE" w:rsidRPr="00300ADD" w:rsidRDefault="00556BEE" w:rsidP="00556BEE">
      <w:pPr>
        <w:rPr>
          <w:rStyle w:val="StyleUnderline"/>
        </w:rPr>
      </w:pPr>
      <w:r w:rsidRPr="00554FEF">
        <w:rPr>
          <w:rStyle w:val="StyleUnderline"/>
        </w:rPr>
        <w:t>Each union</w:t>
      </w:r>
      <w:r w:rsidRPr="00554FEF">
        <w:rPr>
          <w:sz w:val="16"/>
        </w:rPr>
        <w:t xml:space="preserve"> would be </w:t>
      </w:r>
      <w:r w:rsidRPr="00554FEF">
        <w:rPr>
          <w:rStyle w:val="StyleUnderline"/>
        </w:rPr>
        <w:t>free to choose</w:t>
      </w:r>
      <w:r w:rsidRPr="00554FEF">
        <w:rPr>
          <w:sz w:val="16"/>
        </w:rPr>
        <w:t xml:space="preserve"> which of these willing workers it agreed to represent. It would represent its voluntary members and no one else.</w:t>
      </w:r>
    </w:p>
    <w:p w14:paraId="03C52302" w14:textId="77777777" w:rsidR="00556BEE" w:rsidRPr="00300ADD" w:rsidRDefault="00556BEE" w:rsidP="00556BEE">
      <w:pPr>
        <w:rPr>
          <w:rStyle w:val="StyleUnderline"/>
        </w:rPr>
      </w:pPr>
      <w:r w:rsidRPr="00554FEF">
        <w:rPr>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554FEF">
        <w:rPr>
          <w:rStyle w:val="StyleUnderline"/>
        </w:rPr>
        <w:t>any</w:t>
      </w:r>
      <w:r w:rsidRPr="00554FEF">
        <w:rPr>
          <w:sz w:val="16"/>
        </w:rPr>
        <w:t xml:space="preserve"> employer </w:t>
      </w:r>
      <w:r w:rsidRPr="00554FEF">
        <w:rPr>
          <w:rStyle w:val="StyleUnderline"/>
        </w:rPr>
        <w:t>would be free to decline</w:t>
      </w:r>
      <w:r w:rsidRPr="00554FEF">
        <w:rPr>
          <w:sz w:val="16"/>
        </w:rPr>
        <w:t xml:space="preserve"> to </w:t>
      </w:r>
      <w:r w:rsidRPr="00554FEF">
        <w:rPr>
          <w:rStyle w:val="StyleUnderline"/>
        </w:rPr>
        <w:t>bargain</w:t>
      </w:r>
      <w:r w:rsidRPr="00554FEF">
        <w:rPr>
          <w:sz w:val="16"/>
        </w:rPr>
        <w:t xml:space="preserve"> for the services of any worker whether represented by a union or not. </w:t>
      </w:r>
      <w:r w:rsidRPr="00554FEF">
        <w:rPr>
          <w:rStyle w:val="StyleUnderline"/>
        </w:rPr>
        <w:t>Individual employers could</w:t>
      </w:r>
      <w:r w:rsidRPr="00554FEF">
        <w:rPr>
          <w:sz w:val="16"/>
        </w:rPr>
        <w:t xml:space="preserve"> choose to </w:t>
      </w:r>
      <w:r w:rsidRPr="00554FEF">
        <w:rPr>
          <w:rStyle w:val="Emphasis"/>
        </w:rPr>
        <w:t>settle</w:t>
      </w:r>
      <w:r w:rsidRPr="00554FEF">
        <w:rPr>
          <w:sz w:val="16"/>
        </w:rPr>
        <w:t xml:space="preserve"> the question of union representation </w:t>
      </w:r>
      <w:r w:rsidRPr="00554FEF">
        <w:rPr>
          <w:rStyle w:val="StyleUnderline"/>
        </w:rPr>
        <w:t xml:space="preserve">by </w:t>
      </w:r>
      <w:r w:rsidRPr="00554FEF">
        <w:rPr>
          <w:rStyle w:val="Emphasis"/>
        </w:rPr>
        <w:t>majority</w:t>
      </w:r>
      <w:r w:rsidRPr="00554FEF">
        <w:rPr>
          <w:rStyle w:val="StyleUnderline"/>
        </w:rPr>
        <w:t xml:space="preserve"> vote of its employees</w:t>
      </w:r>
      <w:r w:rsidRPr="00554FEF">
        <w:rPr>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3CDCAB4A" w14:textId="77777777" w:rsidR="00556BEE" w:rsidRPr="00300ADD" w:rsidRDefault="00556BEE" w:rsidP="00556BEE">
      <w:pPr>
        <w:rPr>
          <w:rStyle w:val="StyleUnderline"/>
        </w:rPr>
      </w:pPr>
      <w:r w:rsidRPr="00554FEF">
        <w:rPr>
          <w:sz w:val="16"/>
        </w:rPr>
        <w:t xml:space="preserve">To </w:t>
      </w:r>
      <w:r w:rsidRPr="00554FEF">
        <w:rPr>
          <w:rStyle w:val="StyleUnderline"/>
          <w:highlight w:val="cyan"/>
        </w:rPr>
        <w:t>unions</w:t>
      </w:r>
      <w:r w:rsidRPr="00554FEF">
        <w:rPr>
          <w:sz w:val="16"/>
        </w:rPr>
        <w:t xml:space="preserve"> that have </w:t>
      </w:r>
      <w:r w:rsidRPr="00554FEF">
        <w:rPr>
          <w:rStyle w:val="StyleUnderline"/>
          <w:highlight w:val="cyan"/>
        </w:rPr>
        <w:t>grown</w:t>
      </w:r>
      <w:r w:rsidRPr="00554FEF">
        <w:rPr>
          <w:rStyle w:val="StyleUnderline"/>
        </w:rPr>
        <w:t xml:space="preserve"> accustomed </w:t>
      </w:r>
      <w:r w:rsidRPr="00554FEF">
        <w:rPr>
          <w:rStyle w:val="StyleUnderline"/>
          <w:highlight w:val="cyan"/>
        </w:rPr>
        <w:t>to</w:t>
      </w:r>
      <w:r w:rsidRPr="00554FEF">
        <w:rPr>
          <w:rStyle w:val="StyleUnderline"/>
        </w:rPr>
        <w:t xml:space="preserve"> the special </w:t>
      </w:r>
      <w:r w:rsidRPr="00554FEF">
        <w:rPr>
          <w:rStyle w:val="Emphasis"/>
        </w:rPr>
        <w:t>privileges</w:t>
      </w:r>
      <w:r w:rsidRPr="00554FEF">
        <w:rPr>
          <w:sz w:val="16"/>
        </w:rPr>
        <w:t xml:space="preserve"> granted to them by the NLRA, truly voluntary unionism is anathema. </w:t>
      </w:r>
      <w:r w:rsidRPr="00554FEF">
        <w:rPr>
          <w:rStyle w:val="StyleUnderline"/>
        </w:rPr>
        <w:t>They</w:t>
      </w:r>
      <w:r w:rsidRPr="00554FEF">
        <w:rPr>
          <w:sz w:val="16"/>
        </w:rPr>
        <w:t xml:space="preserve"> probably </w:t>
      </w:r>
      <w:r w:rsidRPr="00554FEF">
        <w:rPr>
          <w:rStyle w:val="StyleUnderline"/>
        </w:rPr>
        <w:t>are convinced they cannot survive without</w:t>
      </w:r>
      <w:r w:rsidRPr="00554FEF">
        <w:rPr>
          <w:sz w:val="16"/>
        </w:rPr>
        <w:t xml:space="preserve"> the </w:t>
      </w:r>
      <w:r w:rsidRPr="00554FEF">
        <w:rPr>
          <w:rStyle w:val="StyleUnderline"/>
        </w:rPr>
        <w:t xml:space="preserve">power to </w:t>
      </w:r>
      <w:r w:rsidRPr="00554FEF">
        <w:rPr>
          <w:rStyle w:val="Emphasis"/>
          <w:highlight w:val="cyan"/>
        </w:rPr>
        <w:t>coerce</w:t>
      </w:r>
      <w:r w:rsidRPr="00554FEF">
        <w:rPr>
          <w:sz w:val="16"/>
        </w:rPr>
        <w:t xml:space="preserve"> others. But if they were forced to rely on the consent of others they might become quite innovative and actually put together packages of services that workers and employers would find genuinely useful. In any event, the welfare of unions is not a legitimate excuse for violating the freedom of association of anyone.</w:t>
      </w:r>
    </w:p>
    <w:p w14:paraId="78A40C1F" w14:textId="77777777" w:rsidR="00556BEE" w:rsidRPr="00300ADD" w:rsidRDefault="00556BEE" w:rsidP="00556BEE">
      <w:pPr>
        <w:rPr>
          <w:rStyle w:val="StyleUnderline"/>
        </w:rPr>
      </w:pPr>
      <w:r w:rsidRPr="00554FEF">
        <w:rPr>
          <w:sz w:val="16"/>
        </w:rPr>
        <w:t xml:space="preserve">If </w:t>
      </w:r>
      <w:r w:rsidRPr="00554FEF">
        <w:rPr>
          <w:rStyle w:val="StyleUnderline"/>
        </w:rPr>
        <w:t xml:space="preserve">Congress </w:t>
      </w:r>
      <w:r w:rsidRPr="00554FEF">
        <w:rPr>
          <w:rStyle w:val="StyleUnderline"/>
          <w:highlight w:val="cyan"/>
        </w:rPr>
        <w:t>insists</w:t>
      </w:r>
      <w:r w:rsidRPr="00554FEF">
        <w:rPr>
          <w:sz w:val="16"/>
        </w:rPr>
        <w:t xml:space="preserve"> on giving unions special privileges of coercion, it should be honest and promulgate a constitutional amendment that says </w:t>
      </w:r>
      <w:r w:rsidRPr="00554FEF">
        <w:rPr>
          <w:rStyle w:val="Emphasis"/>
          <w:highlight w:val="cyan"/>
        </w:rPr>
        <w:t>freedom</w:t>
      </w:r>
      <w:r w:rsidRPr="00554FEF">
        <w:rPr>
          <w:sz w:val="16"/>
        </w:rPr>
        <w:t xml:space="preserve"> of association </w:t>
      </w:r>
      <w:r w:rsidRPr="00554FEF">
        <w:rPr>
          <w:rStyle w:val="StyleUnderline"/>
          <w:highlight w:val="cyan"/>
        </w:rPr>
        <w:t>does not apply</w:t>
      </w:r>
      <w:r w:rsidRPr="00554FEF">
        <w:rPr>
          <w:rStyle w:val="StyleUnderline"/>
        </w:rPr>
        <w:t xml:space="preserve"> in labor </w:t>
      </w:r>
      <w:r w:rsidRPr="00554FEF">
        <w:rPr>
          <w:rStyle w:val="Emphasis"/>
        </w:rPr>
        <w:t>markets</w:t>
      </w:r>
      <w:r w:rsidRPr="00554FEF">
        <w:rPr>
          <w:sz w:val="16"/>
        </w:rPr>
        <w:t>. Don’t hold your breath.</w:t>
      </w:r>
    </w:p>
    <w:p w14:paraId="48720416" w14:textId="77777777" w:rsidR="00556BEE" w:rsidRPr="00300ADD" w:rsidRDefault="00556BEE" w:rsidP="00556BEE">
      <w:pPr>
        <w:pStyle w:val="Heading4"/>
        <w:rPr>
          <w:rStyle w:val="StyleUnderline"/>
        </w:rPr>
      </w:pPr>
      <w:r>
        <w:lastRenderedPageBreak/>
        <w:t xml:space="preserve">That </w:t>
      </w:r>
      <w:r w:rsidRPr="000C5725">
        <w:rPr>
          <w:u w:val="single"/>
        </w:rPr>
        <w:t>violates</w:t>
      </w:r>
      <w:r>
        <w:t xml:space="preserve"> the categorical imperative---ethics cannot derived </w:t>
      </w:r>
      <w:r w:rsidRPr="00804792">
        <w:rPr>
          <w:u w:val="single"/>
        </w:rPr>
        <w:t>a posteriori</w:t>
      </w:r>
      <w:r>
        <w:t xml:space="preserve"> as they fail to be </w:t>
      </w:r>
      <w:r w:rsidRPr="008B17F0">
        <w:rPr>
          <w:u w:val="single"/>
        </w:rPr>
        <w:t>prescriptive</w:t>
      </w:r>
      <w:r>
        <w:t>.</w:t>
      </w:r>
    </w:p>
    <w:p w14:paraId="59139F60" w14:textId="77777777" w:rsidR="00556BEE" w:rsidRPr="00300ADD" w:rsidRDefault="00556BEE" w:rsidP="00556BEE">
      <w:pPr>
        <w:rPr>
          <w:rStyle w:val="StyleUnderline"/>
        </w:rPr>
      </w:pPr>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Priorism in Moral Epistemology.” Stanford Encyclopedia of Philosophy. 5-12. </w:t>
      </w:r>
    </w:p>
    <w:p w14:paraId="60D6087B" w14:textId="77777777" w:rsidR="00556BEE" w:rsidRPr="00300ADD" w:rsidRDefault="00556BEE" w:rsidP="00556BEE">
      <w:pPr>
        <w:rPr>
          <w:rStyle w:val="StyleUnderline"/>
        </w:rPr>
      </w:pPr>
      <w:r w:rsidRPr="00935BE8">
        <w:rPr>
          <w:sz w:val="16"/>
        </w:rPr>
        <w:t>2. Kant’s Synthetic A Priori Moral Truths</w:t>
      </w:r>
    </w:p>
    <w:p w14:paraId="0E103206" w14:textId="77777777" w:rsidR="00556BEE" w:rsidRPr="00300ADD" w:rsidRDefault="00556BEE" w:rsidP="00556BEE">
      <w:pPr>
        <w:rPr>
          <w:rStyle w:val="StyleUnderline"/>
        </w:rPr>
      </w:pPr>
      <w:r w:rsidRPr="00935BE8">
        <w:rPr>
          <w:sz w:val="16"/>
        </w:rPr>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—in particular,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A366E6">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r w:rsidRPr="000F3388">
        <w:rPr>
          <w:rStyle w:val="Emphasis"/>
          <w:highlight w:val="cyan"/>
        </w:rPr>
        <w:t>maxim</w:t>
      </w:r>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so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the person could not</w:t>
      </w:r>
      <w:r w:rsidRPr="00935BE8">
        <w:rPr>
          <w:sz w:val="16"/>
        </w:rPr>
        <w:t xml:space="preserve"> consistently </w:t>
      </w:r>
      <w:r w:rsidRPr="00935BE8">
        <w:rPr>
          <w:rStyle w:val="StyleUnderline"/>
        </w:rPr>
        <w:t>will that his maxim</w:t>
      </w:r>
      <w:r w:rsidRPr="00935BE8">
        <w:rPr>
          <w:sz w:val="16"/>
        </w:rPr>
        <w:t xml:space="preserve"> be a universal law, since making it a universal law would frustrate his aim in making the lying promise. Therefore, one ought not escape a difficulty by making a lying promise.</w:t>
      </w:r>
    </w:p>
    <w:p w14:paraId="1E5BD3C4" w14:textId="77777777" w:rsidR="00556BEE" w:rsidRPr="00300ADD" w:rsidRDefault="00556BEE" w:rsidP="00556BEE">
      <w:pPr>
        <w:rPr>
          <w:rStyle w:val="StyleUnderline"/>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43D7D9E6" w14:textId="77777777" w:rsidR="00556BEE" w:rsidRPr="00300ADD" w:rsidRDefault="00556BEE" w:rsidP="00556BEE">
      <w:pPr>
        <w:rPr>
          <w:rStyle w:val="StyleUnderline"/>
        </w:rPr>
      </w:pPr>
      <w:r w:rsidRPr="00935BE8">
        <w:rPr>
          <w:sz w:val="16"/>
        </w:rPr>
        <w:t xml:space="preserve">Moreover, we can see why Kant may have thought that the necessity and </w:t>
      </w:r>
      <w:r w:rsidRPr="00A366E6">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actually go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4ACF2246" w14:textId="77777777" w:rsidR="00556BEE" w:rsidRPr="00300ADD" w:rsidRDefault="00556BEE" w:rsidP="00556BEE">
      <w:pPr>
        <w:rPr>
          <w:rStyle w:val="StyleUnderline"/>
        </w:rPr>
      </w:pPr>
    </w:p>
    <w:p w14:paraId="0762A97B" w14:textId="77777777" w:rsidR="00556BEE" w:rsidRPr="00300ADD" w:rsidRDefault="00556BEE" w:rsidP="00556BEE">
      <w:pPr>
        <w:pStyle w:val="Heading3"/>
        <w:rPr>
          <w:rStyle w:val="StyleUnderline"/>
        </w:rPr>
      </w:pPr>
      <w:r>
        <w:lastRenderedPageBreak/>
        <w:t>1NC</w:t>
      </w:r>
    </w:p>
    <w:p w14:paraId="6F0C8330" w14:textId="77777777" w:rsidR="00556BEE" w:rsidRPr="00300ADD" w:rsidRDefault="00556BEE" w:rsidP="00556BEE">
      <w:pPr>
        <w:rPr>
          <w:rStyle w:val="StyleUnderline"/>
        </w:rPr>
      </w:pPr>
      <w:r>
        <w:t>States CP</w:t>
      </w:r>
    </w:p>
    <w:p w14:paraId="4E11A86C" w14:textId="77777777" w:rsidR="00556BEE" w:rsidRPr="00300ADD" w:rsidRDefault="00556BEE" w:rsidP="00556BEE">
      <w:pPr>
        <w:pStyle w:val="Heading4"/>
        <w:rPr>
          <w:rStyle w:val="StyleUnderline"/>
        </w:rPr>
      </w:pPr>
      <w:r>
        <w:t>The fifty states and all relevant subnational entities should substantially strengthen collective bargaining rights for data producers in the United States.</w:t>
      </w:r>
    </w:p>
    <w:p w14:paraId="167704F0" w14:textId="77777777" w:rsidR="00556BEE" w:rsidRPr="00300ADD" w:rsidRDefault="00556BEE" w:rsidP="00556BEE">
      <w:pPr>
        <w:rPr>
          <w:rStyle w:val="StyleUnderline"/>
        </w:rPr>
      </w:pPr>
    </w:p>
    <w:p w14:paraId="6F052C86" w14:textId="77777777" w:rsidR="00556BEE" w:rsidRPr="00300ADD" w:rsidRDefault="00556BEE" w:rsidP="00556BEE">
      <w:pPr>
        <w:pStyle w:val="Heading4"/>
        <w:rPr>
          <w:rStyle w:val="StyleUnderline"/>
        </w:rPr>
      </w:pPr>
      <w:r>
        <w:t xml:space="preserve">States solve and </w:t>
      </w:r>
      <w:r w:rsidRPr="00104F76">
        <w:rPr>
          <w:u w:val="single"/>
        </w:rPr>
        <w:t>evade preemption</w:t>
      </w:r>
      <w:r>
        <w:t>.</w:t>
      </w:r>
    </w:p>
    <w:p w14:paraId="3489F981" w14:textId="77777777" w:rsidR="00556BEE" w:rsidRPr="00300ADD" w:rsidRDefault="00556BEE" w:rsidP="00556BEE">
      <w:pPr>
        <w:rPr>
          <w:rStyle w:val="StyleUnderline"/>
        </w:rPr>
      </w:pPr>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2C35A833" w14:textId="77777777" w:rsidR="00556BEE" w:rsidRPr="00300ADD" w:rsidRDefault="00556BEE" w:rsidP="00556BEE">
      <w:pPr>
        <w:rPr>
          <w:rStyle w:val="StyleUnderline"/>
        </w:rPr>
      </w:pPr>
      <w:r w:rsidRPr="005B0726">
        <w:rPr>
          <w:sz w:val="16"/>
        </w:rPr>
        <w:t>II. STATE LABOR LAW INNOVATION UNDER THE SHADOW OF FEDERAL PREEMPTION</w:t>
      </w:r>
    </w:p>
    <w:p w14:paraId="21827A4E" w14:textId="77777777" w:rsidR="00556BEE" w:rsidRPr="00300ADD" w:rsidRDefault="00556BEE" w:rsidP="00556BEE">
      <w:pPr>
        <w:rPr>
          <w:rStyle w:val="StyleUnderline"/>
        </w:rPr>
      </w:pPr>
      <w:r w:rsidRPr="005B0726">
        <w:rPr>
          <w:sz w:val="16"/>
        </w:rPr>
        <w:t xml:space="preserve">What, then, is the labor law reform occurring at the state and local level? </w:t>
      </w:r>
      <w:r w:rsidRPr="00DC718B">
        <w:rPr>
          <w:rStyle w:val="StyleUnderline"/>
          <w:highlight w:val="cyan"/>
        </w:rPr>
        <w:t xml:space="preserve">States have </w:t>
      </w:r>
      <w:r w:rsidRPr="00DC718B">
        <w:rPr>
          <w:rStyle w:val="Emphasis"/>
          <w:highlight w:val="cyan"/>
        </w:rPr>
        <w:t>wide latitude</w:t>
      </w:r>
      <w:r w:rsidRPr="00DC718B">
        <w:rPr>
          <w:rStyle w:val="StyleUnderline"/>
          <w:highlight w:val="cyan"/>
        </w:rPr>
        <w:t xml:space="preserve"> to</w:t>
      </w:r>
      <w:r w:rsidRPr="002D63DD">
        <w:rPr>
          <w:rStyle w:val="StyleUnderline"/>
        </w:rPr>
        <w:t xml:space="preserve"> enact employment legislation that </w:t>
      </w:r>
      <w:r w:rsidRPr="00DC718B">
        <w:rPr>
          <w:rStyle w:val="StyleUnderline"/>
          <w:highlight w:val="cyan"/>
        </w:rPr>
        <w:t>protect</w:t>
      </w:r>
      <w:r w:rsidRPr="00DC718B">
        <w:rPr>
          <w:rStyle w:val="StyleUnderline"/>
        </w:rPr>
        <w:t xml:space="preserve">s </w:t>
      </w:r>
      <w:r w:rsidRPr="00CE7E0F">
        <w:rPr>
          <w:rStyle w:val="StyleUnderline"/>
          <w:highlight w:val="cyan"/>
        </w:rPr>
        <w:t>workers</w:t>
      </w:r>
      <w:r w:rsidRPr="00CE7E0F">
        <w:rPr>
          <w:rStyle w:val="StyleUnderline"/>
        </w:rPr>
        <w:t xml:space="preserve"> as </w:t>
      </w:r>
      <w:r w:rsidRPr="00CE7E0F">
        <w:rPr>
          <w:rStyle w:val="Emphasis"/>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F66101">
        <w:rPr>
          <w:rStyle w:val="StyleUnderline"/>
          <w:highlight w:val="cyan"/>
        </w:rPr>
        <w:t xml:space="preserve">with respect to </w:t>
      </w:r>
      <w:r w:rsidRPr="00F66101">
        <w:rPr>
          <w:rStyle w:val="Emphasis"/>
          <w:highlight w:val="cyan"/>
        </w:rPr>
        <w:t>wages</w:t>
      </w:r>
      <w:r w:rsidRPr="00746964">
        <w:rPr>
          <w:rStyle w:val="StyleUnderline"/>
        </w:rPr>
        <w:t xml:space="preserve">, </w:t>
      </w:r>
      <w:r w:rsidRPr="00F66101">
        <w:rPr>
          <w:rStyle w:val="Emphasis"/>
          <w:highlight w:val="cyan"/>
        </w:rPr>
        <w:t>overtime</w:t>
      </w:r>
      <w:r w:rsidRPr="00746964">
        <w:rPr>
          <w:rStyle w:val="StyleUnderline"/>
        </w:rPr>
        <w:t xml:space="preserve">, </w:t>
      </w:r>
      <w:r w:rsidRPr="00F66101">
        <w:rPr>
          <w:rStyle w:val="Emphasis"/>
          <w:highlight w:val="cyan"/>
        </w:rPr>
        <w:t>family leave</w:t>
      </w:r>
      <w:r w:rsidRPr="0087752B">
        <w:rPr>
          <w:rStyle w:val="StyleUnderline"/>
        </w:rPr>
        <w:t xml:space="preserve">, </w:t>
      </w:r>
      <w:r w:rsidRPr="00F66101">
        <w:rPr>
          <w:rStyle w:val="Emphasis"/>
          <w:highlight w:val="cyan"/>
        </w:rPr>
        <w:t>health</w:t>
      </w:r>
      <w:r w:rsidRPr="00746964">
        <w:rPr>
          <w:rStyle w:val="Emphasis"/>
        </w:rPr>
        <w:t xml:space="preserve"> and safety</w:t>
      </w:r>
      <w:r w:rsidRPr="00746964">
        <w:rPr>
          <w:rStyle w:val="StyleUnderline"/>
        </w:rPr>
        <w:t xml:space="preserve">, </w:t>
      </w:r>
      <w:r w:rsidRPr="00F66101">
        <w:rPr>
          <w:rStyle w:val="StyleUnderline"/>
          <w:highlight w:val="cyan"/>
        </w:rPr>
        <w:t xml:space="preserve">and </w:t>
      </w:r>
      <w:r w:rsidRPr="00F66101">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259ACAA5" w14:textId="77777777" w:rsidR="00556BEE" w:rsidRPr="00300ADD" w:rsidRDefault="00556BEE" w:rsidP="00556BEE">
      <w:pPr>
        <w:rPr>
          <w:rStyle w:val="StyleUnderline"/>
        </w:rPr>
      </w:pPr>
      <w:r w:rsidRPr="005B0726">
        <w:rPr>
          <w:sz w:val="16"/>
        </w:rPr>
        <w:t xml:space="preserve">However, </w:t>
      </w:r>
      <w:r w:rsidRPr="00D83EAD">
        <w:rPr>
          <w:rStyle w:val="StyleUnderline"/>
        </w:rPr>
        <w:t xml:space="preserve">federal </w:t>
      </w:r>
      <w:r w:rsidRPr="00A95B76">
        <w:rPr>
          <w:rStyle w:val="StyleUnderline"/>
          <w:highlight w:val="cyan"/>
        </w:rPr>
        <w:t>preemption</w:t>
      </w:r>
      <w:r w:rsidRPr="00D83EAD">
        <w:rPr>
          <w:rStyle w:val="StyleUnderline"/>
        </w:rPr>
        <w:t xml:space="preserve"> doctrine </w:t>
      </w:r>
      <w:r w:rsidRPr="00A95B76">
        <w:rPr>
          <w:rStyle w:val="StyleUnderline"/>
          <w:highlight w:val="cyan"/>
        </w:rPr>
        <w:t>leaves</w:t>
      </w:r>
      <w:r w:rsidRPr="005B0726">
        <w:rPr>
          <w:sz w:val="16"/>
        </w:rPr>
        <w:t xml:space="preserve"> open a few </w:t>
      </w:r>
      <w:r w:rsidRPr="00A95B76">
        <w:rPr>
          <w:rStyle w:val="Emphasis"/>
          <w:highlight w:val="cyan"/>
        </w:rPr>
        <w:t>important avenues</w:t>
      </w:r>
      <w:r w:rsidRPr="0052257E">
        <w:rPr>
          <w:rStyle w:val="StyleUnderline"/>
        </w:rPr>
        <w:t xml:space="preserve"> for states </w:t>
      </w:r>
      <w:r w:rsidRPr="00A95B76">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0D66FC">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5B0726">
        <w:rPr>
          <w:rStyle w:val="Emphasis"/>
          <w:highlight w:val="cyan"/>
        </w:rPr>
        <w:t xml:space="preserve">employment </w:t>
      </w:r>
      <w:r w:rsidRPr="0052257E">
        <w:rPr>
          <w:rStyle w:val="Emphasis"/>
          <w:highlight w:val="cyan"/>
        </w:rPr>
        <w:t>standards</w:t>
      </w:r>
      <w:r w:rsidRPr="0052257E">
        <w:rPr>
          <w:rStyle w:val="StyleUnderline"/>
          <w:highlight w:val="cyan"/>
        </w:rPr>
        <w:t xml:space="preserve">, even </w:t>
      </w:r>
      <w:r w:rsidRPr="000D66FC">
        <w:rPr>
          <w:rStyle w:val="StyleUnderline"/>
          <w:highlight w:val="cyan"/>
        </w:rPr>
        <w:t>when</w:t>
      </w:r>
      <w:r w:rsidRPr="005B0726">
        <w:rPr>
          <w:rStyle w:val="StyleUnderline"/>
        </w:rPr>
        <w:t xml:space="preserve"> such </w:t>
      </w:r>
      <w:r w:rsidRPr="000D66FC">
        <w:rPr>
          <w:rStyle w:val="StyleUnderline"/>
          <w:highlight w:val="cyan"/>
        </w:rPr>
        <w:t>standards</w:t>
      </w:r>
      <w:r w:rsidRPr="005B0726">
        <w:rPr>
          <w:sz w:val="16"/>
        </w:rPr>
        <w:t xml:space="preserve"> are the product of or </w:t>
      </w:r>
      <w:r w:rsidRPr="000D66FC">
        <w:rPr>
          <w:rStyle w:val="StyleUnderline"/>
        </w:rPr>
        <w:t xml:space="preserve">help </w:t>
      </w:r>
      <w:r w:rsidRPr="000D66FC">
        <w:rPr>
          <w:rStyle w:val="StyleUnderline"/>
          <w:highlight w:val="cyan"/>
        </w:rPr>
        <w:t xml:space="preserve">facilitate </w:t>
      </w:r>
      <w:r w:rsidRPr="000D66FC">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2E7A50">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2E7A50">
        <w:rPr>
          <w:rStyle w:val="StyleUnderline"/>
          <w:highlight w:val="cyan"/>
        </w:rPr>
        <w:t>bargaining</w:t>
      </w:r>
      <w:r w:rsidRPr="002E7A50">
        <w:rPr>
          <w:rStyle w:val="StyleUnderline"/>
        </w:rPr>
        <w:t xml:space="preserve">, and strike </w:t>
      </w:r>
      <w:r w:rsidRPr="002E7A50">
        <w:rPr>
          <w:rStyle w:val="StyleUnderline"/>
          <w:highlight w:val="cyan"/>
        </w:rPr>
        <w:t xml:space="preserve">rights for industries </w:t>
      </w:r>
      <w:r w:rsidRPr="002E7A50">
        <w:rPr>
          <w:rStyle w:val="Emphasis"/>
          <w:highlight w:val="cyan"/>
        </w:rPr>
        <w:t>excluded</w:t>
      </w:r>
      <w:r w:rsidRPr="002E7A50">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5B0726">
        <w:rPr>
          <w:rStyle w:val="StyleUnderline"/>
          <w:highlight w:val="cyan"/>
        </w:rPr>
        <w:t>provides states</w:t>
      </w:r>
      <w:r w:rsidRPr="005B0726">
        <w:rPr>
          <w:sz w:val="16"/>
        </w:rPr>
        <w:t xml:space="preserve"> and localities some </w:t>
      </w:r>
      <w:r w:rsidRPr="005B0726">
        <w:rPr>
          <w:rStyle w:val="StyleUnderline"/>
          <w:highlight w:val="cyan"/>
        </w:rPr>
        <w:t>authority</w:t>
      </w:r>
      <w:r w:rsidRPr="005329F2">
        <w:rPr>
          <w:rStyle w:val="StyleUnderline"/>
        </w:rPr>
        <w:t xml:space="preserve"> to make decisions about labor relations when they are acting </w:t>
      </w:r>
      <w:r w:rsidRPr="005B0726">
        <w:rPr>
          <w:rStyle w:val="StyleUnderline"/>
          <w:highlight w:val="cyan"/>
        </w:rPr>
        <w:t xml:space="preserve">as </w:t>
      </w:r>
      <w:r w:rsidRPr="005B0726">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3E5CDA48" w14:textId="77777777" w:rsidR="00556BEE" w:rsidRPr="00300ADD" w:rsidRDefault="00556BEE" w:rsidP="00556BEE">
      <w:pPr>
        <w:rPr>
          <w:rStyle w:val="StyleUnderline"/>
        </w:rPr>
      </w:pPr>
      <w:r w:rsidRPr="005B0726">
        <w:rPr>
          <w:sz w:val="16"/>
        </w:rPr>
        <w:t xml:space="preserve">In the last few years, due to effective organizing by labor unions, as well as worker centers and community groups, blue </w:t>
      </w:r>
      <w:r w:rsidRPr="005B0726">
        <w:rPr>
          <w:rStyle w:val="StyleUnderline"/>
          <w:highlight w:val="cyan"/>
        </w:rPr>
        <w:t>states</w:t>
      </w:r>
      <w:r w:rsidRPr="005B0726">
        <w:rPr>
          <w:sz w:val="16"/>
        </w:rPr>
        <w:t xml:space="preserve"> and localities </w:t>
      </w:r>
      <w:r w:rsidRPr="005329F2">
        <w:rPr>
          <w:rStyle w:val="StyleUnderline"/>
        </w:rPr>
        <w:t xml:space="preserve">have been </w:t>
      </w:r>
      <w:r w:rsidRPr="005B0726">
        <w:rPr>
          <w:rStyle w:val="StyleUnderline"/>
          <w:highlight w:val="cyan"/>
        </w:rPr>
        <w:t xml:space="preserve">pursuing </w:t>
      </w:r>
      <w:r w:rsidRPr="005B0726">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0B2EDACB" w14:textId="77777777" w:rsidR="00556BEE" w:rsidRPr="00300ADD" w:rsidRDefault="00556BEE" w:rsidP="00556BEE">
      <w:pPr>
        <w:rPr>
          <w:rStyle w:val="StyleUnderline"/>
        </w:rPr>
      </w:pPr>
      <w:r w:rsidRPr="00E7561C">
        <w:rPr>
          <w:sz w:val="16"/>
        </w:rPr>
        <w:t>A. Employment Standards</w:t>
      </w:r>
    </w:p>
    <w:p w14:paraId="1F8C6109" w14:textId="77777777" w:rsidR="00556BEE" w:rsidRPr="00300ADD" w:rsidRDefault="00556BEE" w:rsidP="00556BEE">
      <w:pPr>
        <w:rPr>
          <w:rStyle w:val="StyleUnderline"/>
        </w:rPr>
      </w:pPr>
      <w:r w:rsidRPr="00A64BBB">
        <w:rPr>
          <w:rStyle w:val="StyleUnderline"/>
          <w:highlight w:val="cyan"/>
        </w:rPr>
        <w:t>States</w:t>
      </w:r>
      <w:r w:rsidRPr="00E7561C">
        <w:rPr>
          <w:rStyle w:val="StyleUnderline"/>
        </w:rPr>
        <w:t xml:space="preserve"> and localities have </w:t>
      </w:r>
      <w:r w:rsidRPr="00A64BBB">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A64BBB">
        <w:rPr>
          <w:rStyle w:val="Emphasis"/>
          <w:highlight w:val="cyan"/>
        </w:rPr>
        <w:t xml:space="preserve">significant </w:t>
      </w:r>
      <w:r w:rsidRPr="008F4460">
        <w:rPr>
          <w:rStyle w:val="Emphasis"/>
          <w:highlight w:val="cyan"/>
        </w:rPr>
        <w:t>increases</w:t>
      </w:r>
      <w:r w:rsidRPr="008F4460">
        <w:rPr>
          <w:rStyle w:val="StyleUnderline"/>
          <w:highlight w:val="cyan"/>
        </w:rPr>
        <w:t xml:space="preserve"> in</w:t>
      </w:r>
      <w:r w:rsidRPr="00A64BBB">
        <w:rPr>
          <w:rStyle w:val="StyleUnderline"/>
        </w:rPr>
        <w:t xml:space="preserve"> the minimum </w:t>
      </w:r>
      <w:r w:rsidRPr="008F4460">
        <w:rPr>
          <w:rStyle w:val="Emphasis"/>
          <w:highlight w:val="cyan"/>
        </w:rPr>
        <w:t>wage</w:t>
      </w:r>
      <w:r w:rsidRPr="008F4460">
        <w:rPr>
          <w:rStyle w:val="StyleUnderline"/>
          <w:highlight w:val="cyan"/>
        </w:rPr>
        <w:t xml:space="preserve">, </w:t>
      </w:r>
      <w:r w:rsidRPr="008F4460">
        <w:rPr>
          <w:rStyle w:val="Emphasis"/>
          <w:highlight w:val="cyan"/>
        </w:rPr>
        <w:t>scheduling protections</w:t>
      </w:r>
      <w:r w:rsidRPr="00A64BBB">
        <w:rPr>
          <w:rStyle w:val="StyleUnderline"/>
        </w:rPr>
        <w:t xml:space="preserve">, </w:t>
      </w:r>
      <w:r w:rsidRPr="008F4460">
        <w:rPr>
          <w:rStyle w:val="StyleUnderline"/>
          <w:highlight w:val="cyan"/>
        </w:rPr>
        <w:t>and</w:t>
      </w:r>
      <w:r w:rsidRPr="00A64BBB">
        <w:rPr>
          <w:rStyle w:val="StyleUnderline"/>
        </w:rPr>
        <w:t xml:space="preserve"> limitations on the use of </w:t>
      </w:r>
      <w:r w:rsidRPr="008F4460">
        <w:rPr>
          <w:rStyle w:val="Emphasis"/>
          <w:highlight w:val="cyan"/>
        </w:rPr>
        <w:t>noncompete</w:t>
      </w:r>
      <w:r w:rsidRPr="00A64BBB">
        <w:rPr>
          <w:rStyle w:val="StyleUnderline"/>
        </w:rPr>
        <w:t xml:space="preserve"> agreement</w:t>
      </w:r>
      <w:r w:rsidRPr="008F4460">
        <w:rPr>
          <w:rStyle w:val="Emphasis"/>
          <w:highlight w:val="cyan"/>
        </w:rPr>
        <w:t>s.</w:t>
      </w:r>
      <w:r w:rsidRPr="00A64BBB">
        <w:rPr>
          <w:rStyle w:val="StyleUnderline"/>
        </w:rPr>
        <w:t xml:space="preserve"> The </w:t>
      </w:r>
      <w:r w:rsidRPr="008F4460">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8F4460">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67734E17" w14:textId="77777777" w:rsidR="00556BEE" w:rsidRPr="00300ADD" w:rsidRDefault="00556BEE" w:rsidP="00556BEE">
      <w:pPr>
        <w:rPr>
          <w:rStyle w:val="StyleUnderline"/>
        </w:rPr>
      </w:pPr>
      <w:r w:rsidRPr="00A0778E">
        <w:rPr>
          <w:rStyle w:val="StyleUnderline"/>
          <w:highlight w:val="cyan"/>
        </w:rPr>
        <w:t>All</w:t>
      </w:r>
      <w:r w:rsidRPr="007500D0">
        <w:rPr>
          <w:rStyle w:val="StyleUnderline"/>
        </w:rPr>
        <w:t xml:space="preserve"> of these laws </w:t>
      </w:r>
      <w:r w:rsidRPr="00A0778E">
        <w:rPr>
          <w:rStyle w:val="Emphasis"/>
          <w:highlight w:val="cyan"/>
        </w:rPr>
        <w:t>raise the floor</w:t>
      </w:r>
      <w:r w:rsidRPr="00A0778E">
        <w:rPr>
          <w:rStyle w:val="StyleUnderline"/>
          <w:highlight w:val="cyan"/>
        </w:rPr>
        <w:t xml:space="preserve"> above which unions</w:t>
      </w:r>
      <w:r w:rsidRPr="007500D0">
        <w:rPr>
          <w:rStyle w:val="StyleUnderline"/>
        </w:rPr>
        <w:t xml:space="preserve"> can organize and </w:t>
      </w:r>
      <w:r w:rsidRPr="00A0778E">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w:t>
      </w:r>
      <w:r w:rsidRPr="00E1723E">
        <w:rPr>
          <w:sz w:val="16"/>
        </w:rPr>
        <w:lastRenderedPageBreak/>
        <w:t>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4D87AE8F" w14:textId="77777777" w:rsidR="00556BEE" w:rsidRPr="00300ADD" w:rsidRDefault="00556BEE" w:rsidP="00556BEE">
      <w:pPr>
        <w:rPr>
          <w:rStyle w:val="StyleUnderline"/>
        </w:rPr>
      </w:pPr>
      <w:r w:rsidRPr="00E1723E">
        <w:rPr>
          <w:sz w:val="16"/>
        </w:rPr>
        <w:t xml:space="preserve">In addition to laws regulating traditional employment standards, in the last few years, </w:t>
      </w:r>
      <w:r w:rsidRPr="007B49D8">
        <w:rPr>
          <w:rStyle w:val="Emphasis"/>
        </w:rPr>
        <w:t>numerous</w:t>
      </w:r>
      <w:r w:rsidRPr="007B49D8">
        <w:rPr>
          <w:rStyle w:val="StyleUnderline"/>
        </w:rPr>
        <w:t xml:space="preserve"> states have enacted laws prohibiting employers from requiring employees to attend anti-</w:t>
      </w:r>
      <w:r w:rsidRPr="007B49D8">
        <w:rPr>
          <w:rStyle w:val="Emphasis"/>
        </w:rPr>
        <w:t>union meetings</w:t>
      </w:r>
      <w:r w:rsidRPr="007B49D8">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7B49D8">
        <w:rPr>
          <w:rStyle w:val="StyleUnderline"/>
        </w:rPr>
        <w:t>laws</w:t>
      </w:r>
      <w:r w:rsidRPr="007B49D8">
        <w:rPr>
          <w:sz w:val="16"/>
        </w:rPr>
        <w:t xml:space="preserve"> are ultimately upheld or not, they </w:t>
      </w:r>
      <w:r w:rsidRPr="007B49D8">
        <w:rPr>
          <w:rStyle w:val="StyleUnderline"/>
        </w:rPr>
        <w:t xml:space="preserve">have garnered </w:t>
      </w:r>
      <w:r w:rsidRPr="007B49D8">
        <w:rPr>
          <w:rStyle w:val="Emphasis"/>
        </w:rPr>
        <w:t>widespread support</w:t>
      </w:r>
      <w:r w:rsidRPr="007B49D8">
        <w:rPr>
          <w:rStyle w:val="StyleUnderline"/>
        </w:rPr>
        <w:t xml:space="preserve"> in progressive states.</w:t>
      </w:r>
      <w:r w:rsidRPr="007B49D8">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6940747F" w14:textId="77777777" w:rsidR="00556BEE" w:rsidRPr="00300ADD" w:rsidRDefault="00556BEE" w:rsidP="00556BEE">
      <w:pPr>
        <w:rPr>
          <w:rStyle w:val="StyleUnderline"/>
        </w:rPr>
      </w:pPr>
      <w:r w:rsidRPr="007B49D8">
        <w:rPr>
          <w:sz w:val="16"/>
        </w:rPr>
        <w:t xml:space="preserve">A third category of new state employment law, discussed in more detail in Part III, involves a form of participatory administration used previously during the Progressive and early New Deal eras. </w:t>
      </w:r>
      <w:r w:rsidRPr="007B49D8">
        <w:rPr>
          <w:rStyle w:val="StyleUnderline"/>
        </w:rPr>
        <w:t>States and localities are enacting new worker standards boards</w:t>
      </w:r>
      <w:r w:rsidRPr="007B49D8">
        <w:rPr>
          <w:sz w:val="16"/>
        </w:rPr>
        <w:t xml:space="preserve">, also known as councils or industry committees, </w:t>
      </w:r>
      <w:r w:rsidRPr="007B49D8">
        <w:rPr>
          <w:rStyle w:val="StyleUnderline"/>
        </w:rPr>
        <w:t>which enable worker organizations</w:t>
      </w:r>
      <w:r w:rsidRPr="007B49D8">
        <w:rPr>
          <w:sz w:val="16"/>
        </w:rPr>
        <w:t xml:space="preserve"> and businesses, along with public officials, </w:t>
      </w:r>
      <w:r w:rsidRPr="007B49D8">
        <w:rPr>
          <w:rStyle w:val="StyleUnderline"/>
        </w:rPr>
        <w:t xml:space="preserve">to set employment standards through </w:t>
      </w:r>
      <w:r w:rsidRPr="007B49D8">
        <w:rPr>
          <w:rStyle w:val="Emphasis"/>
        </w:rPr>
        <w:t>administrative processes.</w:t>
      </w:r>
      <w:r w:rsidRPr="007B49D8">
        <w:rPr>
          <w:sz w:val="16"/>
        </w:rPr>
        <w:t xml:space="preserve">75 </w:t>
      </w:r>
      <w:r w:rsidRPr="007B49D8">
        <w:rPr>
          <w:rStyle w:val="StyleUnderline"/>
        </w:rPr>
        <w:t xml:space="preserve">New </w:t>
      </w:r>
      <w:r w:rsidRPr="007B49D8">
        <w:rPr>
          <w:rStyle w:val="Emphasis"/>
        </w:rPr>
        <w:t>tripartite boards</w:t>
      </w:r>
      <w:r w:rsidRPr="007B49D8">
        <w:rPr>
          <w:rStyle w:val="StyleUnderline"/>
        </w:rPr>
        <w:t xml:space="preserve"> in</w:t>
      </w:r>
      <w:r w:rsidRPr="007B49D8">
        <w:rPr>
          <w:sz w:val="16"/>
        </w:rPr>
        <w:t xml:space="preserve"> industries such as </w:t>
      </w:r>
      <w:r w:rsidRPr="007B49D8">
        <w:rPr>
          <w:rStyle w:val="StyleUnderline"/>
        </w:rPr>
        <w:t>nursing homes, fast food, and domestic work</w:t>
      </w:r>
      <w:r w:rsidRPr="007B49D8">
        <w:rPr>
          <w:sz w:val="16"/>
        </w:rPr>
        <w:t xml:space="preserve"> enable workers, employers, and public officials to </w:t>
      </w:r>
      <w:r w:rsidRPr="007B49D8">
        <w:rPr>
          <w:rStyle w:val="StyleUnderline"/>
        </w:rPr>
        <w:t xml:space="preserve">set wages and working conditions that are specific to the industrial </w:t>
      </w:r>
      <w:r w:rsidRPr="007B49D8">
        <w:rPr>
          <w:rStyle w:val="Emphasis"/>
        </w:rPr>
        <w:t>sector.</w:t>
      </w:r>
      <w:r w:rsidRPr="007B49D8">
        <w:rPr>
          <w:sz w:val="16"/>
        </w:rPr>
        <w:t>76</w:t>
      </w:r>
    </w:p>
    <w:p w14:paraId="68C21017" w14:textId="77777777" w:rsidR="00556BEE" w:rsidRPr="00300ADD" w:rsidRDefault="00556BEE" w:rsidP="00556BEE">
      <w:pPr>
        <w:rPr>
          <w:rStyle w:val="StyleUnderline"/>
        </w:rPr>
      </w:pPr>
      <w:r w:rsidRPr="00E1723E">
        <w:rPr>
          <w:sz w:val="16"/>
        </w:rPr>
        <w:t>B. Laws Allowing Excluded Workers To Unionize and Strengthening Rights for Public Sector Workers</w:t>
      </w:r>
    </w:p>
    <w:p w14:paraId="77F02808" w14:textId="77777777" w:rsidR="00556BEE" w:rsidRPr="00300ADD" w:rsidRDefault="00556BEE" w:rsidP="00556BEE">
      <w:pPr>
        <w:rPr>
          <w:rStyle w:val="StyleUnderline"/>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A16061">
        <w:rPr>
          <w:rStyle w:val="StyleUnderline"/>
          <w:highlight w:val="cyan"/>
        </w:rPr>
        <w:t>legislative strategies</w:t>
      </w:r>
      <w:r w:rsidRPr="000B1C2C">
        <w:rPr>
          <w:rStyle w:val="StyleUnderline"/>
        </w:rPr>
        <w:t xml:space="preserve"> to </w:t>
      </w:r>
      <w:r w:rsidRPr="00A16061">
        <w:rPr>
          <w:rStyle w:val="StyleUnderline"/>
          <w:highlight w:val="cyan"/>
        </w:rPr>
        <w:t>transform state-funded</w:t>
      </w:r>
      <w:r w:rsidRPr="00E1723E">
        <w:rPr>
          <w:sz w:val="16"/>
        </w:rPr>
        <w:t xml:space="preserve"> homecare and childcare </w:t>
      </w:r>
      <w:r w:rsidRPr="00A16061">
        <w:rPr>
          <w:rStyle w:val="StyleUnderline"/>
          <w:highlight w:val="cyan"/>
        </w:rPr>
        <w:t>workers into</w:t>
      </w:r>
      <w:r w:rsidRPr="000B1C2C">
        <w:rPr>
          <w:rStyle w:val="StyleUnderline"/>
        </w:rPr>
        <w:t xml:space="preserve"> state </w:t>
      </w:r>
      <w:r w:rsidRPr="00A16061">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A370DD">
        <w:rPr>
          <w:rStyle w:val="StyleUnderline"/>
          <w:highlight w:val="cyan"/>
        </w:rPr>
        <w:t>won the right to</w:t>
      </w:r>
      <w:r w:rsidRPr="00A16061">
        <w:rPr>
          <w:rStyle w:val="StyleUnderline"/>
        </w:rPr>
        <w:t xml:space="preserve"> hold representational elections for these workers and to </w:t>
      </w:r>
      <w:r w:rsidRPr="00A370DD">
        <w:rPr>
          <w:rStyle w:val="StyleUnderline"/>
          <w:highlight w:val="cyan"/>
        </w:rPr>
        <w:t xml:space="preserve">bargain on a </w:t>
      </w:r>
      <w:r w:rsidRPr="00A370DD">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533CA767" w14:textId="77777777" w:rsidR="00556BEE" w:rsidRPr="00300ADD" w:rsidRDefault="00556BEE" w:rsidP="00556BEE">
      <w:pPr>
        <w:rPr>
          <w:rStyle w:val="StyleUnderline"/>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58EEF4DB" w14:textId="77777777" w:rsidR="00556BEE" w:rsidRPr="00300ADD" w:rsidRDefault="00556BEE" w:rsidP="00556BEE">
      <w:pPr>
        <w:rPr>
          <w:rStyle w:val="StyleUnderline"/>
        </w:rPr>
      </w:pPr>
      <w:r w:rsidRPr="007B49D8">
        <w:rPr>
          <w:sz w:val="16"/>
        </w:rPr>
        <w:t xml:space="preserve">Other groups of workers, including </w:t>
      </w:r>
      <w:r w:rsidRPr="007B49D8">
        <w:rPr>
          <w:rStyle w:val="Emphasis"/>
        </w:rPr>
        <w:t>gig workers</w:t>
      </w:r>
      <w:r w:rsidRPr="007B49D8">
        <w:rPr>
          <w:sz w:val="16"/>
        </w:rPr>
        <w:t xml:space="preserve"> who provide app-based driving and delivery services, </w:t>
      </w:r>
      <w:r w:rsidRPr="007B49D8">
        <w:rPr>
          <w:rStyle w:val="StyleUnderline"/>
        </w:rPr>
        <w:t>are currently working with unions to push for organizing rights at the state level</w:t>
      </w:r>
      <w:r w:rsidRPr="007B49D8">
        <w:rPr>
          <w:sz w:val="16"/>
        </w:rPr>
        <w:t xml:space="preserve">.84 These workers </w:t>
      </w:r>
      <w:r w:rsidRPr="007B49D8">
        <w:rPr>
          <w:rStyle w:val="StyleUnderline"/>
        </w:rPr>
        <w:t xml:space="preserve">are currently considered outside the NLRA’s definition of “employee,” thus granting states and cities the opportunity to </w:t>
      </w:r>
      <w:r w:rsidRPr="007B49D8">
        <w:rPr>
          <w:rStyle w:val="Emphasis"/>
        </w:rPr>
        <w:t>legislate</w:t>
      </w:r>
      <w:r w:rsidRPr="007B49D8">
        <w:rPr>
          <w:rStyle w:val="StyleUnderline"/>
        </w:rPr>
        <w:t xml:space="preserve"> on their behalf</w:t>
      </w:r>
      <w:r w:rsidRPr="007B49D8">
        <w:rPr>
          <w:sz w:val="16"/>
        </w:rPr>
        <w:t xml:space="preserve">.85 However, while most experts agree that </w:t>
      </w:r>
      <w:r w:rsidRPr="007B49D8">
        <w:rPr>
          <w:rStyle w:val="StyleUnderline"/>
        </w:rPr>
        <w:t xml:space="preserve">labor law preemption </w:t>
      </w:r>
      <w:r w:rsidRPr="007B49D8">
        <w:rPr>
          <w:rStyle w:val="Emphasis"/>
        </w:rPr>
        <w:t>does not apply</w:t>
      </w:r>
      <w:r w:rsidRPr="007B49D8">
        <w:rPr>
          <w:rStyle w:val="StyleUnderline"/>
        </w:rPr>
        <w:t xml:space="preserve"> to such initiatives</w:t>
      </w:r>
      <w:r w:rsidRPr="007B49D8">
        <w:rPr>
          <w:sz w:val="16"/>
        </w:rPr>
        <w:t xml:space="preserve">, the extent to which antitrust law preempts collective action among workers classified as independent contractors is disputed. 86 One way to ensure an exception from the antitrust law is for </w:t>
      </w:r>
      <w:r w:rsidRPr="007B49D8">
        <w:rPr>
          <w:rStyle w:val="StyleUnderline"/>
        </w:rPr>
        <w:t>states</w:t>
      </w:r>
      <w:r w:rsidRPr="007B49D8">
        <w:rPr>
          <w:sz w:val="16"/>
        </w:rPr>
        <w:t xml:space="preserve"> to </w:t>
      </w:r>
      <w:r w:rsidRPr="007B49D8">
        <w:rPr>
          <w:rStyle w:val="StyleUnderline"/>
        </w:rPr>
        <w:t>design collective bargaining regimes consistent with the Parker exception</w:t>
      </w:r>
      <w:r w:rsidRPr="007B49D8">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6234589D" w14:textId="77777777" w:rsidR="00556BEE" w:rsidRPr="00300ADD" w:rsidRDefault="00556BEE" w:rsidP="00556BEE">
      <w:pPr>
        <w:rPr>
          <w:rStyle w:val="StyleUnderline"/>
        </w:rPr>
      </w:pPr>
      <w:r w:rsidRPr="007B49D8">
        <w:rPr>
          <w:sz w:val="16"/>
        </w:rPr>
        <w:lastRenderedPageBreak/>
        <w:t xml:space="preserve">In addition, a few </w:t>
      </w:r>
      <w:r w:rsidRPr="007B49D8">
        <w:rPr>
          <w:rStyle w:val="StyleUnderline"/>
        </w:rPr>
        <w:t xml:space="preserve">states have recently </w:t>
      </w:r>
      <w:r w:rsidRPr="007B49D8">
        <w:rPr>
          <w:rStyle w:val="Emphasis"/>
        </w:rPr>
        <w:t>strengthened protections</w:t>
      </w:r>
      <w:r w:rsidRPr="007B49D8">
        <w:rPr>
          <w:rStyle w:val="StyleUnderline"/>
        </w:rPr>
        <w:t xml:space="preserve"> for public sector workers.</w:t>
      </w:r>
      <w:r w:rsidRPr="007B49D8">
        <w:rPr>
          <w:sz w:val="16"/>
        </w:rPr>
        <w:t xml:space="preserve"> For example, in 2023, Michigan repealed laws that constrained public employees’ ability to bargain.90 </w:t>
      </w:r>
      <w:r w:rsidRPr="007B49D8">
        <w:rPr>
          <w:rStyle w:val="Emphasis"/>
        </w:rPr>
        <w:t>Vermont</w:t>
      </w:r>
      <w:r w:rsidRPr="007B49D8">
        <w:rPr>
          <w:rStyle w:val="StyleUnderline"/>
        </w:rPr>
        <w:t xml:space="preserve"> passed the Vermont PRO Act</w:t>
      </w:r>
      <w:r w:rsidRPr="007B49D8">
        <w:rPr>
          <w:sz w:val="16"/>
        </w:rPr>
        <w:t xml:space="preserve"> in 2024, which, among other pro-labor reforms, enables public sector workers to organize through</w:t>
      </w:r>
      <w:r w:rsidRPr="00520963">
        <w:rPr>
          <w:sz w:val="16"/>
        </w:rPr>
        <w:t xml:space="preserve"> “card check,” i.e., with a majority of workers signing union cards, rather than undergoing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0D385DD3" w14:textId="77777777" w:rsidR="00556BEE" w:rsidRPr="00300ADD" w:rsidRDefault="00556BEE" w:rsidP="00556BEE">
      <w:pPr>
        <w:rPr>
          <w:rStyle w:val="StyleUnderline"/>
        </w:rPr>
      </w:pPr>
      <w:r w:rsidRPr="00387819">
        <w:rPr>
          <w:sz w:val="16"/>
        </w:rPr>
        <w:t>C. States as Purchasers</w:t>
      </w:r>
    </w:p>
    <w:p w14:paraId="46741283" w14:textId="77777777" w:rsidR="00556BEE" w:rsidRPr="00300ADD" w:rsidRDefault="00556BEE" w:rsidP="00556BEE">
      <w:pPr>
        <w:rPr>
          <w:rStyle w:val="StyleUnderline"/>
        </w:rPr>
      </w:pPr>
      <w:r w:rsidRPr="00800D35">
        <w:rPr>
          <w:rStyle w:val="StyleUnderline"/>
          <w:highlight w:val="cyan"/>
        </w:rPr>
        <w:t>States</w:t>
      </w:r>
      <w:r w:rsidRPr="00520963">
        <w:rPr>
          <w:rStyle w:val="StyleUnderline"/>
        </w:rPr>
        <w:t xml:space="preserve"> and localities have also </w:t>
      </w:r>
      <w:r w:rsidRPr="00800D35">
        <w:rPr>
          <w:rStyle w:val="StyleUnderline"/>
          <w:highlight w:val="cyan"/>
        </w:rPr>
        <w:t>take</w:t>
      </w:r>
      <w:r w:rsidRPr="00532F35">
        <w:rPr>
          <w:rStyle w:val="StyleUnderline"/>
        </w:rPr>
        <w:t xml:space="preserve">n </w:t>
      </w:r>
      <w:r w:rsidRPr="00800D35">
        <w:rPr>
          <w:rStyle w:val="StyleUnderline"/>
          <w:highlight w:val="cyan"/>
        </w:rPr>
        <w:t>advantage of</w:t>
      </w:r>
      <w:r w:rsidRPr="00520963">
        <w:rPr>
          <w:rStyle w:val="StyleUnderline"/>
        </w:rPr>
        <w:t xml:space="preserve"> the </w:t>
      </w:r>
      <w:r w:rsidRPr="00800D35">
        <w:rPr>
          <w:rStyle w:val="StyleUnderline"/>
          <w:highlight w:val="cyan"/>
        </w:rPr>
        <w:t>exception</w:t>
      </w:r>
      <w:r w:rsidRPr="00520963">
        <w:rPr>
          <w:rStyle w:val="StyleUnderline"/>
        </w:rPr>
        <w:t xml:space="preserve"> in preemption doctrine that allows them </w:t>
      </w:r>
      <w:r w:rsidRPr="00800D35">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800D35">
        <w:rPr>
          <w:rStyle w:val="StyleUnderline"/>
          <w:highlight w:val="cyan"/>
        </w:rPr>
        <w:t xml:space="preserve">as </w:t>
      </w:r>
      <w:r w:rsidRPr="00800D35">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F47DE2">
        <w:rPr>
          <w:rStyle w:val="StyleUnderline"/>
          <w:highlight w:val="cyan"/>
        </w:rPr>
        <w:t xml:space="preserve">set labor </w:t>
      </w:r>
      <w:r w:rsidRPr="00800D35">
        <w:rPr>
          <w:rStyle w:val="StyleUnderline"/>
          <w:highlight w:val="cyan"/>
        </w:rPr>
        <w:t>stan</w:t>
      </w:r>
      <w:r w:rsidRPr="00F47DE2">
        <w:rPr>
          <w:rStyle w:val="StyleUnderline"/>
          <w:highlight w:val="cyan"/>
        </w:rPr>
        <w:t>dards</w:t>
      </w:r>
      <w:r w:rsidRPr="00F47DE2">
        <w:rPr>
          <w:rStyle w:val="StyleUnderline"/>
        </w:rPr>
        <w:t xml:space="preserve"> for their contracts in order </w:t>
      </w:r>
      <w:r w:rsidRPr="00F47DE2">
        <w:rPr>
          <w:rStyle w:val="StyleUnderline"/>
          <w:highlight w:val="cyan"/>
        </w:rPr>
        <w:t>to</w:t>
      </w:r>
      <w:r w:rsidRPr="00F47DE2">
        <w:rPr>
          <w:rStyle w:val="StyleUnderline"/>
        </w:rPr>
        <w:t xml:space="preserve"> </w:t>
      </w:r>
      <w:r w:rsidRPr="00800D35">
        <w:rPr>
          <w:rStyle w:val="StyleUnderline"/>
        </w:rPr>
        <w:t xml:space="preserve">further labor peace and </w:t>
      </w:r>
      <w:r w:rsidRPr="00800D35">
        <w:rPr>
          <w:rStyle w:val="StyleUnderline"/>
          <w:highlight w:val="cyan"/>
        </w:rPr>
        <w:t xml:space="preserve">ensure </w:t>
      </w:r>
      <w:r w:rsidRPr="00800D35">
        <w:rPr>
          <w:rStyle w:val="Emphasis"/>
          <w:highlight w:val="cyan"/>
        </w:rPr>
        <w:t>good jobs</w:t>
      </w:r>
      <w:r w:rsidRPr="00800D35">
        <w:rPr>
          <w:rStyle w:val="StyleUnderline"/>
          <w:highlight w:val="cyan"/>
        </w:rPr>
        <w:t xml:space="preserve"> and</w:t>
      </w:r>
      <w:r w:rsidRPr="00800D35">
        <w:rPr>
          <w:rStyle w:val="StyleUnderline"/>
        </w:rPr>
        <w:t xml:space="preserve"> efficient services in their </w:t>
      </w:r>
      <w:r w:rsidRPr="00800D35">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6DF70188" w14:textId="77777777" w:rsidR="00556BEE" w:rsidRPr="00300ADD" w:rsidRDefault="00556BEE" w:rsidP="00556BEE">
      <w:pPr>
        <w:rPr>
          <w:rStyle w:val="StyleUnderline"/>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3802A55C" w14:textId="77777777" w:rsidR="00556BEE" w:rsidRPr="00300ADD" w:rsidRDefault="00556BEE" w:rsidP="00556BEE">
      <w:pPr>
        <w:rPr>
          <w:rStyle w:val="StyleUnderline"/>
        </w:rPr>
      </w:pPr>
    </w:p>
    <w:p w14:paraId="588E83ED" w14:textId="77777777" w:rsidR="00556BEE" w:rsidRPr="00300ADD" w:rsidRDefault="00556BEE" w:rsidP="00556BEE">
      <w:pPr>
        <w:pStyle w:val="Heading3"/>
        <w:rPr>
          <w:rStyle w:val="StyleUnderline"/>
        </w:rPr>
      </w:pPr>
      <w:r>
        <w:lastRenderedPageBreak/>
        <w:t>1NC</w:t>
      </w:r>
    </w:p>
    <w:p w14:paraId="6E67FC34" w14:textId="77777777" w:rsidR="00556BEE" w:rsidRPr="00300ADD" w:rsidRDefault="00556BEE" w:rsidP="00556BEE">
      <w:pPr>
        <w:pStyle w:val="Heading4"/>
        <w:rPr>
          <w:rStyle w:val="StyleUnderline"/>
        </w:rPr>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The midterms will be </w:t>
      </w:r>
      <w:r w:rsidRPr="006A571C">
        <w:rPr>
          <w:u w:val="single"/>
        </w:rPr>
        <w:t>decided by policy</w:t>
      </w:r>
      <w:r>
        <w:t xml:space="preserve">. </w:t>
      </w:r>
    </w:p>
    <w:p w14:paraId="26434051" w14:textId="77777777" w:rsidR="00556BEE" w:rsidRPr="00300ADD" w:rsidRDefault="00556BEE" w:rsidP="00556BEE">
      <w:pPr>
        <w:rPr>
          <w:rStyle w:val="StyleUnderline"/>
        </w:rPr>
      </w:pPr>
      <w:r>
        <w:t xml:space="preserve">Dr. David </w:t>
      </w:r>
      <w:r w:rsidRPr="00E51A7C">
        <w:rPr>
          <w:rStyle w:val="Style13ptBold"/>
        </w:rPr>
        <w:t>Faris</w:t>
      </w:r>
      <w:r>
        <w:rPr>
          <w:rStyle w:val="Style13ptBold"/>
        </w:rPr>
        <w:t xml:space="preserve"> 25</w:t>
      </w:r>
      <w:r>
        <w:t xml:space="preserve">. Assistant Professor of Political Science, Roosevelt University. PhD in Political Science, University of Pennsylvania. Contributing Writer, Slate, Newsweek, The Week. Previously The Washington Post, The Huffington Post, The Daily Beast, USA Today, The Christian Science Monitor. “Republicans Look Set To Get Wiped Out in 2025 and 2026.” </w:t>
      </w:r>
      <w:r w:rsidRPr="00E51A7C">
        <w:t>https://www.newsweek.com/republicans-look-set-get-wiped-out-2025-2026-opinion-2105842</w:t>
      </w:r>
    </w:p>
    <w:p w14:paraId="7D072CC7" w14:textId="77777777" w:rsidR="00556BEE" w:rsidRPr="00300ADD" w:rsidRDefault="00556BEE" w:rsidP="00556BEE">
      <w:pPr>
        <w:rPr>
          <w:rStyle w:val="StyleUnderline"/>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174DC7D4" w14:textId="77777777" w:rsidR="00556BEE" w:rsidRPr="00300ADD" w:rsidRDefault="00556BEE" w:rsidP="00556BEE">
      <w:pPr>
        <w:rPr>
          <w:rStyle w:val="StyleUnderline"/>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1DF7DB52" w14:textId="77777777" w:rsidR="00556BEE" w:rsidRPr="00300ADD" w:rsidRDefault="00556BEE" w:rsidP="00556BEE">
      <w:pPr>
        <w:rPr>
          <w:rStyle w:val="StyleUnderline"/>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48A5A152" w14:textId="77777777" w:rsidR="00556BEE" w:rsidRPr="00300ADD" w:rsidRDefault="00556BEE" w:rsidP="00556BEE">
      <w:pPr>
        <w:rPr>
          <w:rStyle w:val="StyleUnderline"/>
        </w:rPr>
      </w:pPr>
      <w:r w:rsidRPr="00E51A7C">
        <w:rPr>
          <w:sz w:val="16"/>
        </w:rPr>
        <w:t xml:space="preserve">There's actually a </w:t>
      </w:r>
      <w:r w:rsidRPr="00CE7E0F">
        <w:rPr>
          <w:rStyle w:val="Emphasis"/>
        </w:rPr>
        <w:t>nearer-term threat</w:t>
      </w:r>
      <w:r w:rsidRPr="00CE7E0F">
        <w:rPr>
          <w:rStyle w:val="StyleUnderline"/>
        </w:rPr>
        <w:t xml:space="preserve"> on the horizon</w:t>
      </w:r>
      <w:r w:rsidRPr="00CE7E0F">
        <w:rPr>
          <w:sz w:val="16"/>
        </w:rPr>
        <w:t xml:space="preserve">. </w:t>
      </w:r>
      <w:r w:rsidRPr="00CE7E0F">
        <w:rPr>
          <w:rStyle w:val="Emphasis"/>
        </w:rPr>
        <w:t>Republican</w:t>
      </w:r>
      <w:r w:rsidRPr="00CE7E0F">
        <w:rPr>
          <w:rStyle w:val="StyleUnderline"/>
        </w:rPr>
        <w:t xml:space="preserve"> </w:t>
      </w:r>
      <w:r w:rsidRPr="00CE7E0F">
        <w:rPr>
          <w:rStyle w:val="Emphasis"/>
        </w:rPr>
        <w:t>gubernatorial candidates</w:t>
      </w:r>
      <w:r w:rsidRPr="00CE7E0F">
        <w:rPr>
          <w:sz w:val="16"/>
        </w:rPr>
        <w:t xml:space="preserve"> in Virginia and New Jersey </w:t>
      </w:r>
      <w:r w:rsidRPr="00CE7E0F">
        <w:rPr>
          <w:rStyle w:val="Emphasis"/>
        </w:rPr>
        <w:t>are</w:t>
      </w:r>
      <w:r w:rsidRPr="00CE7E0F">
        <w:rPr>
          <w:sz w:val="16"/>
        </w:rPr>
        <w:t xml:space="preserve"> also </w:t>
      </w:r>
      <w:r w:rsidRPr="00CE7E0F">
        <w:rPr>
          <w:rStyle w:val="Emphasis"/>
        </w:rPr>
        <w:t>trailing</w:t>
      </w:r>
      <w:r w:rsidRPr="00CE7E0F">
        <w:rPr>
          <w:rStyle w:val="StyleUnderline"/>
        </w:rPr>
        <w:t xml:space="preserve"> 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152A9A0A" w14:textId="77777777" w:rsidR="00556BEE" w:rsidRPr="00300ADD" w:rsidRDefault="00556BEE" w:rsidP="00556BEE">
      <w:pPr>
        <w:rPr>
          <w:rStyle w:val="StyleUnderline"/>
        </w:rPr>
      </w:pPr>
      <w:r w:rsidRPr="00E51A7C">
        <w:rPr>
          <w:sz w:val="16"/>
        </w:rPr>
        <w:t xml:space="preserve">That </w:t>
      </w:r>
      <w:r w:rsidRPr="00CE7E0F">
        <w:rPr>
          <w:rStyle w:val="StyleUnderline"/>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CE7E0F">
        <w:rPr>
          <w:rStyle w:val="Emphasis"/>
          <w:sz w:val="28"/>
          <w:szCs w:val="28"/>
          <w:highlight w:val="cyan"/>
        </w:rPr>
        <w:t xml:space="preserve">Republicans doesn't </w:t>
      </w:r>
      <w:r w:rsidRPr="00412B50">
        <w:rPr>
          <w:rStyle w:val="Emphasis"/>
          <w:sz w:val="28"/>
          <w:szCs w:val="28"/>
          <w:highlight w:val="cyan"/>
        </w:rPr>
        <w:t>improve</w:t>
      </w:r>
      <w:r w:rsidRPr="00E51A7C">
        <w:rPr>
          <w:sz w:val="16"/>
        </w:rPr>
        <w:t xml:space="preserve"> quickly.</w:t>
      </w:r>
    </w:p>
    <w:p w14:paraId="1E641D8B" w14:textId="77777777" w:rsidR="00556BEE" w:rsidRPr="00300ADD" w:rsidRDefault="00556BEE" w:rsidP="00556BEE">
      <w:pPr>
        <w:pStyle w:val="Heading4"/>
        <w:rPr>
          <w:rStyle w:val="StyleUnderline"/>
        </w:rPr>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01CE21E9" w14:textId="77777777" w:rsidR="00556BEE" w:rsidRPr="00300ADD" w:rsidRDefault="00556BEE" w:rsidP="00556BEE">
      <w:pPr>
        <w:rPr>
          <w:rStyle w:val="StyleUnderline"/>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w:t>
      </w:r>
      <w:r>
        <w:lastRenderedPageBreak/>
        <w:t xml:space="preserve">Library. “Josh Hawley and the Republican Effort to Love Labor.” </w:t>
      </w:r>
      <w:r w:rsidRPr="00E33D16">
        <w:t>https://www.newyorker.com/news/the-lede/josh-hawley-and-the-republican-effort-to-love-labor</w:t>
      </w:r>
    </w:p>
    <w:p w14:paraId="5BF794E6" w14:textId="77777777" w:rsidR="00556BEE" w:rsidRPr="00300ADD" w:rsidRDefault="00556BEE" w:rsidP="00556BEE">
      <w:pPr>
        <w:rPr>
          <w:rStyle w:val="StyleUnderline"/>
        </w:rPr>
      </w:pPr>
      <w:r w:rsidRPr="00211071">
        <w:rPr>
          <w:sz w:val="16"/>
        </w:rPr>
        <w:t xml:space="preserve">But even those who question Hawley’s motives don’t doubt his ambition, particularly as jockeying for 2028 begins. One thing he appears to recognize is </w:t>
      </w:r>
      <w:r w:rsidRPr="00CE7E0F">
        <w:rPr>
          <w:sz w:val="16"/>
        </w:rPr>
        <w:t xml:space="preserve">that </w:t>
      </w:r>
      <w:r w:rsidRPr="00CE7E0F">
        <w:rPr>
          <w:rStyle w:val="Emphasis"/>
        </w:rPr>
        <w:t xml:space="preserve">siding with unions </w:t>
      </w:r>
      <w:r w:rsidRPr="00CE7E0F">
        <w:rPr>
          <w:rStyle w:val="StyleUnderline"/>
        </w:rPr>
        <w:t>has become</w:t>
      </w:r>
      <w:r w:rsidRPr="00CE7E0F">
        <w:rPr>
          <w:rStyle w:val="Emphasis"/>
        </w:rPr>
        <w:t xml:space="preserve"> 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CE7E0F">
        <w:rPr>
          <w:rStyle w:val="Emphasis"/>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CE7E0F">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41830AC" w14:textId="77777777" w:rsidR="00556BEE" w:rsidRPr="00300ADD" w:rsidRDefault="00556BEE" w:rsidP="00556BEE">
      <w:pPr>
        <w:rPr>
          <w:rStyle w:val="StyleUnderline"/>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CE7E0F">
        <w:rPr>
          <w:rStyle w:val="Emphasis"/>
        </w:rPr>
        <w:t>Republicans</w:t>
      </w:r>
      <w:r w:rsidRPr="00CE7E0F">
        <w:rPr>
          <w:sz w:val="16"/>
        </w:rPr>
        <w:t xml:space="preserve"> are even </w:t>
      </w:r>
      <w:r w:rsidRPr="00CE7E0F">
        <w:rPr>
          <w:rStyle w:val="StyleUnderline"/>
        </w:rPr>
        <w:t>beginning to</w:t>
      </w:r>
      <w:r w:rsidRPr="00CE7E0F">
        <w:rPr>
          <w:sz w:val="16"/>
        </w:rPr>
        <w:t xml:space="preserve"> </w:t>
      </w:r>
      <w:r w:rsidRPr="00CE7E0F">
        <w:rPr>
          <w:rStyle w:val="Emphasis"/>
        </w:rPr>
        <w:t>see</w:t>
      </w:r>
      <w:r w:rsidRPr="00CE7E0F">
        <w:rPr>
          <w:sz w:val="16"/>
        </w:rPr>
        <w:t xml:space="preserve"> the </w:t>
      </w:r>
      <w:r w:rsidRPr="00CE7E0F">
        <w:rPr>
          <w:rStyle w:val="Emphasis"/>
        </w:rPr>
        <w:t>labor</w:t>
      </w:r>
      <w:r w:rsidRPr="00CE7E0F">
        <w:rPr>
          <w:rStyle w:val="StyleUnderline"/>
        </w:rPr>
        <w:t xml:space="preserve"> movement’s leaders </w:t>
      </w:r>
      <w:r w:rsidRPr="00CE7E0F">
        <w:rPr>
          <w:rStyle w:val="Emphasis"/>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6F0FFD4A" w14:textId="77777777" w:rsidR="00556BEE" w:rsidRPr="00300ADD" w:rsidRDefault="00556BEE" w:rsidP="00556BEE">
      <w:pPr>
        <w:rPr>
          <w:rStyle w:val="StyleUnderline"/>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374F2AC" w14:textId="77777777" w:rsidR="00556BEE" w:rsidRPr="00300ADD" w:rsidRDefault="00556BEE" w:rsidP="00556BEE">
      <w:pPr>
        <w:rPr>
          <w:rStyle w:val="StyleUnderline"/>
        </w:rPr>
      </w:pPr>
    </w:p>
    <w:p w14:paraId="488E94D0" w14:textId="77777777" w:rsidR="00556BEE" w:rsidRPr="00300ADD" w:rsidRDefault="00556BEE" w:rsidP="00556BEE">
      <w:pPr>
        <w:pStyle w:val="Heading4"/>
        <w:rPr>
          <w:rStyle w:val="StyleUnderline"/>
        </w:rPr>
      </w:pPr>
      <w:r>
        <w:t xml:space="preserve">Dem house solves </w:t>
      </w:r>
      <w:r w:rsidRPr="00B15A87">
        <w:rPr>
          <w:u w:val="single"/>
        </w:rPr>
        <w:t>impeachment</w:t>
      </w:r>
      <w:r>
        <w:t>.</w:t>
      </w:r>
    </w:p>
    <w:p w14:paraId="20EFD1B9" w14:textId="77777777" w:rsidR="00556BEE" w:rsidRPr="00300ADD" w:rsidRDefault="00556BEE" w:rsidP="00556BEE">
      <w:pPr>
        <w:rPr>
          <w:rStyle w:val="StyleUnderline"/>
        </w:rPr>
      </w:pPr>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B4D57BC" w14:textId="77777777" w:rsidR="00556BEE" w:rsidRPr="00300ADD" w:rsidRDefault="00556BEE" w:rsidP="00556BEE">
      <w:pPr>
        <w:rPr>
          <w:rStyle w:val="StyleUnderline"/>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lastRenderedPageBreak/>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12BA39C" w14:textId="77777777" w:rsidR="00556BEE" w:rsidRPr="00300ADD" w:rsidRDefault="00556BEE" w:rsidP="00556BEE">
      <w:pPr>
        <w:rPr>
          <w:rStyle w:val="StyleUnderline"/>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230691F" w14:textId="77777777" w:rsidR="00556BEE" w:rsidRPr="00300ADD" w:rsidRDefault="00556BEE" w:rsidP="00556BEE">
      <w:pPr>
        <w:rPr>
          <w:rStyle w:val="StyleUnderline"/>
        </w:rPr>
      </w:pPr>
      <w:r w:rsidRPr="007D3BB6">
        <w:rPr>
          <w:sz w:val="16"/>
          <w:szCs w:val="16"/>
        </w:rPr>
        <w:t>How Do You Feel Right Now?</w:t>
      </w:r>
    </w:p>
    <w:p w14:paraId="663D8EBF" w14:textId="77777777" w:rsidR="00556BEE" w:rsidRPr="00300ADD" w:rsidRDefault="00556BEE" w:rsidP="00556BEE">
      <w:pPr>
        <w:rPr>
          <w:rStyle w:val="StyleUnderline"/>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29A0FF9" w14:textId="77777777" w:rsidR="00556BEE" w:rsidRPr="00300ADD" w:rsidRDefault="00556BEE" w:rsidP="00556BEE">
      <w:pPr>
        <w:rPr>
          <w:rStyle w:val="StyleUnderline"/>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B63B473" w14:textId="77777777" w:rsidR="00556BEE" w:rsidRPr="00300ADD" w:rsidRDefault="00556BEE" w:rsidP="00556BEE">
      <w:pPr>
        <w:rPr>
          <w:rStyle w:val="StyleUnderline"/>
        </w:rPr>
      </w:pPr>
      <w:r w:rsidRPr="007D3BB6">
        <w:rPr>
          <w:sz w:val="16"/>
          <w:szCs w:val="16"/>
        </w:rPr>
        <w:t xml:space="preserve">Democracy </w:t>
      </w:r>
      <w:r w:rsidRPr="00811FE2">
        <w:rPr>
          <w:rStyle w:val="StyleUnderline"/>
        </w:rPr>
        <w:t xml:space="preserve">at the </w:t>
      </w:r>
      <w:r w:rsidRPr="00811FE2">
        <w:rPr>
          <w:rStyle w:val="Emphasis"/>
        </w:rPr>
        <w:t>Brink</w:t>
      </w:r>
    </w:p>
    <w:p w14:paraId="4B0E7652" w14:textId="77777777" w:rsidR="00556BEE" w:rsidRPr="00300ADD" w:rsidRDefault="00556BEE" w:rsidP="00556BEE">
      <w:pPr>
        <w:rPr>
          <w:rStyle w:val="StyleUnderline"/>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4DDF9C4" w14:textId="77777777" w:rsidR="00556BEE" w:rsidRPr="00300ADD" w:rsidRDefault="00556BEE" w:rsidP="00556BEE">
      <w:pPr>
        <w:rPr>
          <w:rStyle w:val="StyleUnderline"/>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2C37CBD" w14:textId="77777777" w:rsidR="00556BEE" w:rsidRPr="00300ADD" w:rsidRDefault="00556BEE" w:rsidP="00556BEE">
      <w:pPr>
        <w:rPr>
          <w:rStyle w:val="StyleUnderline"/>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09542C4" w14:textId="77777777" w:rsidR="00556BEE" w:rsidRPr="00300ADD" w:rsidRDefault="00556BEE" w:rsidP="00556BEE">
      <w:pPr>
        <w:rPr>
          <w:rStyle w:val="StyleUnderline"/>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692F2674" w14:textId="77777777" w:rsidR="00556BEE" w:rsidRPr="00300ADD" w:rsidRDefault="00556BEE" w:rsidP="00556BEE">
      <w:pPr>
        <w:rPr>
          <w:rStyle w:val="StyleUnderline"/>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0E31465" w14:textId="77777777" w:rsidR="00556BEE" w:rsidRPr="00300ADD" w:rsidRDefault="00556BEE" w:rsidP="00556BEE">
      <w:pPr>
        <w:rPr>
          <w:rStyle w:val="StyleUnderline"/>
        </w:rPr>
      </w:pPr>
      <w:r w:rsidRPr="003642C7">
        <w:rPr>
          <w:rStyle w:val="StyleUnderline"/>
          <w:highlight w:val="cyan"/>
        </w:rPr>
        <w:lastRenderedPageBreak/>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29241E1" w14:textId="77777777" w:rsidR="00556BEE" w:rsidRPr="00300ADD" w:rsidRDefault="00556BEE" w:rsidP="00556BEE">
      <w:pPr>
        <w:rPr>
          <w:rStyle w:val="StyleUnderline"/>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FF630C0" w14:textId="77777777" w:rsidR="00556BEE" w:rsidRPr="00300ADD" w:rsidRDefault="00556BEE" w:rsidP="00556BEE">
      <w:pPr>
        <w:rPr>
          <w:rStyle w:val="StyleUnderline"/>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2B911B1" w14:textId="77777777" w:rsidR="00556BEE" w:rsidRPr="00300ADD" w:rsidRDefault="00556BEE" w:rsidP="00556BEE">
      <w:pPr>
        <w:rPr>
          <w:rStyle w:val="StyleUnderlin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0E861E8" w14:textId="77777777" w:rsidR="00556BEE" w:rsidRPr="00300ADD" w:rsidRDefault="00556BEE" w:rsidP="00556BEE">
      <w:pPr>
        <w:rPr>
          <w:rStyle w:val="StyleUnderline"/>
        </w:rPr>
      </w:pPr>
      <w:r w:rsidRPr="007D3BB6">
        <w:rPr>
          <w:sz w:val="16"/>
          <w:szCs w:val="16"/>
        </w:rPr>
        <w:t>Checks and Balances: Why Congress Matters So Much</w:t>
      </w:r>
    </w:p>
    <w:p w14:paraId="4E00DA5F" w14:textId="77777777" w:rsidR="00556BEE" w:rsidRPr="00300ADD" w:rsidRDefault="00556BEE" w:rsidP="00556BEE">
      <w:pPr>
        <w:rPr>
          <w:rStyle w:val="StyleUnderline"/>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1C6473B" w14:textId="77777777" w:rsidR="00556BEE" w:rsidRPr="00300ADD" w:rsidRDefault="00556BEE" w:rsidP="00556BEE">
      <w:pPr>
        <w:rPr>
          <w:rStyle w:val="StyleUnderline"/>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EA7584E" w14:textId="77777777" w:rsidR="00556BEE" w:rsidRPr="00300ADD" w:rsidRDefault="00556BEE" w:rsidP="00556BEE">
      <w:pPr>
        <w:rPr>
          <w:rStyle w:val="StyleUnderline"/>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4F3992D" w14:textId="77777777" w:rsidR="00556BEE" w:rsidRPr="00300ADD" w:rsidRDefault="00556BEE" w:rsidP="00556BEE">
      <w:pPr>
        <w:rPr>
          <w:rStyle w:val="StyleUnderline"/>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0484251" w14:textId="77777777" w:rsidR="00556BEE" w:rsidRPr="00300ADD" w:rsidRDefault="00556BEE" w:rsidP="00556BEE">
      <w:pPr>
        <w:rPr>
          <w:rStyle w:val="StyleUnderline"/>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F24F7B7" w14:textId="77777777" w:rsidR="00556BEE" w:rsidRPr="00300ADD" w:rsidRDefault="00556BEE" w:rsidP="00556BEE">
      <w:pPr>
        <w:rPr>
          <w:rStyle w:val="StyleUnderline"/>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83FFC9A" w14:textId="77777777" w:rsidR="00556BEE" w:rsidRPr="00300ADD" w:rsidRDefault="00556BEE" w:rsidP="00556BEE">
      <w:pPr>
        <w:rPr>
          <w:rStyle w:val="StyleUnderline"/>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lastRenderedPageBreak/>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09CA609D" w14:textId="77777777" w:rsidR="00556BEE" w:rsidRPr="00300ADD" w:rsidRDefault="00556BEE" w:rsidP="00556BEE">
      <w:pPr>
        <w:rPr>
          <w:rStyle w:val="StyleUnderline"/>
        </w:rPr>
      </w:pPr>
      <w:r w:rsidRPr="007D3BB6">
        <w:rPr>
          <w:sz w:val="16"/>
          <w:szCs w:val="16"/>
        </w:rPr>
        <w:t>The Powers Congress Can Use to Stop the Damage</w:t>
      </w:r>
    </w:p>
    <w:p w14:paraId="33E91125" w14:textId="77777777" w:rsidR="00556BEE" w:rsidRPr="00300ADD" w:rsidRDefault="00556BEE" w:rsidP="00556BEE">
      <w:pPr>
        <w:rPr>
          <w:rStyle w:val="StyleUnderline"/>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F43956E" w14:textId="77777777" w:rsidR="00556BEE" w:rsidRPr="00300ADD" w:rsidRDefault="00556BEE" w:rsidP="00556BEE">
      <w:pPr>
        <w:rPr>
          <w:rStyle w:val="StyleUnderline"/>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EC86066" w14:textId="77777777" w:rsidR="00556BEE" w:rsidRPr="00300ADD" w:rsidRDefault="00556BEE" w:rsidP="00556BEE">
      <w:pPr>
        <w:rPr>
          <w:rStyle w:val="StyleUnderline"/>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826EED0" w14:textId="77777777" w:rsidR="00556BEE" w:rsidRPr="00300ADD" w:rsidRDefault="00556BEE" w:rsidP="00556BEE">
      <w:pPr>
        <w:rPr>
          <w:rStyle w:val="StyleUnderline"/>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8A47F85" w14:textId="77777777" w:rsidR="00556BEE" w:rsidRPr="00300ADD" w:rsidRDefault="00556BEE" w:rsidP="00556BEE">
      <w:pPr>
        <w:rPr>
          <w:rStyle w:val="StyleUnderline"/>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9BD08FB" w14:textId="77777777" w:rsidR="00556BEE" w:rsidRPr="00300ADD" w:rsidRDefault="00556BEE" w:rsidP="00556BEE">
      <w:pPr>
        <w:rPr>
          <w:rStyle w:val="StyleUnderline"/>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40E3BBC" w14:textId="77777777" w:rsidR="00556BEE" w:rsidRPr="00300ADD" w:rsidRDefault="00556BEE" w:rsidP="00556BEE">
      <w:pPr>
        <w:rPr>
          <w:rStyle w:val="StyleUnderline"/>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11657C4" w14:textId="77777777" w:rsidR="00556BEE" w:rsidRPr="00300ADD" w:rsidRDefault="00556BEE" w:rsidP="00556BEE">
      <w:pPr>
        <w:rPr>
          <w:rStyle w:val="StyleUnderline"/>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131C414" w14:textId="77777777" w:rsidR="00556BEE" w:rsidRPr="00300ADD" w:rsidRDefault="00556BEE" w:rsidP="00556BEE">
      <w:pPr>
        <w:rPr>
          <w:rStyle w:val="StyleUnderline"/>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D3C3738" w14:textId="77777777" w:rsidR="00556BEE" w:rsidRPr="00300ADD" w:rsidRDefault="00556BEE" w:rsidP="00556BEE">
      <w:pPr>
        <w:rPr>
          <w:rStyle w:val="StyleUnderline"/>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A1F0DE0" w14:textId="77777777" w:rsidR="00556BEE" w:rsidRPr="00300ADD" w:rsidRDefault="00556BEE" w:rsidP="00556BEE">
      <w:pPr>
        <w:rPr>
          <w:rStyle w:val="StyleUnderline"/>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4641C80" w14:textId="77777777" w:rsidR="00556BEE" w:rsidRPr="00300ADD" w:rsidRDefault="00556BEE" w:rsidP="00556BEE">
      <w:pPr>
        <w:rPr>
          <w:rStyle w:val="StyleUnderline"/>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FA610FA" w14:textId="77777777" w:rsidR="00556BEE" w:rsidRPr="00300ADD" w:rsidRDefault="00556BEE" w:rsidP="00556BEE">
      <w:pPr>
        <w:rPr>
          <w:rStyle w:val="StyleUnderline"/>
        </w:rPr>
      </w:pPr>
      <w:r w:rsidRPr="00003907">
        <w:rPr>
          <w:rStyle w:val="StyleUnderline"/>
        </w:rPr>
        <w:lastRenderedPageBreak/>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0E5FC51" w14:textId="77777777" w:rsidR="00556BEE" w:rsidRPr="00300ADD" w:rsidRDefault="00556BEE" w:rsidP="00556BEE">
      <w:pPr>
        <w:rPr>
          <w:rStyle w:val="StyleUnderline"/>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20DA3CA" w14:textId="77777777" w:rsidR="00556BEE" w:rsidRPr="00300ADD" w:rsidRDefault="00556BEE" w:rsidP="00556BEE">
      <w:pPr>
        <w:rPr>
          <w:rStyle w:val="StyleUnderline"/>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CE7E0F">
        <w:rPr>
          <w:rStyle w:val="Emphasis"/>
        </w:rPr>
        <w:t>ensure</w:t>
      </w:r>
      <w:r w:rsidRPr="00CE7E0F">
        <w:rPr>
          <w:sz w:val="16"/>
          <w:szCs w:val="16"/>
        </w:rPr>
        <w:t xml:space="preserve"> that </w:t>
      </w:r>
      <w:r w:rsidRPr="00CE7E0F">
        <w:rPr>
          <w:rStyle w:val="Emphasis"/>
        </w:rPr>
        <w:t>unqualified</w:t>
      </w:r>
      <w:r w:rsidRPr="00CE7E0F">
        <w:rPr>
          <w:rStyle w:val="StyleUnderline"/>
        </w:rPr>
        <w:t xml:space="preserve"> or extreme </w:t>
      </w:r>
      <w:r w:rsidRPr="00CE7E0F">
        <w:rPr>
          <w:rStyle w:val="Emphasis"/>
        </w:rPr>
        <w:t>nominees</w:t>
      </w:r>
      <w:r w:rsidRPr="00CE7E0F">
        <w:rPr>
          <w:rStyle w:val="StyleUnderline"/>
        </w:rPr>
        <w:t xml:space="preserve"> don’t get </w:t>
      </w:r>
      <w:r w:rsidRPr="00CE7E0F">
        <w:rPr>
          <w:rStyle w:val="Emphasis"/>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05159AC" w14:textId="77777777" w:rsidR="00556BEE" w:rsidRPr="00300ADD" w:rsidRDefault="00556BEE" w:rsidP="00556BEE">
      <w:pPr>
        <w:rPr>
          <w:rStyle w:val="StyleUnderline"/>
        </w:rPr>
      </w:pPr>
    </w:p>
    <w:p w14:paraId="6BE9D46D" w14:textId="77777777" w:rsidR="00556BEE" w:rsidRPr="00300ADD" w:rsidRDefault="00556BEE" w:rsidP="00556BEE">
      <w:pPr>
        <w:pStyle w:val="Heading4"/>
        <w:rPr>
          <w:rStyle w:val="StyleUnderline"/>
        </w:rPr>
      </w:pPr>
      <w:r>
        <w:t>Extinction.</w:t>
      </w:r>
    </w:p>
    <w:p w14:paraId="04875B9A" w14:textId="77777777" w:rsidR="00556BEE" w:rsidRPr="00300ADD" w:rsidRDefault="00556BEE" w:rsidP="00556BEE">
      <w:pPr>
        <w:rPr>
          <w:rStyle w:val="StyleUnderline"/>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57D1DC1D" w14:textId="77777777" w:rsidR="00556BEE" w:rsidRPr="00300ADD" w:rsidRDefault="00556BEE" w:rsidP="00556BEE">
      <w:pPr>
        <w:rPr>
          <w:rStyle w:val="StyleUnderline"/>
        </w:rPr>
      </w:pPr>
      <w:r w:rsidRPr="006D2B83">
        <w:rPr>
          <w:sz w:val="16"/>
        </w:rPr>
        <w:t xml:space="preserve">Hardly a day goes by without the phrase "Donald </w:t>
      </w:r>
      <w:r w:rsidRPr="00CE7E0F">
        <w:rPr>
          <w:rStyle w:val="StyleUnderline"/>
          <w:highlight w:val="cyan"/>
        </w:rPr>
        <w:t>Trump</w:t>
      </w:r>
      <w:r w:rsidRPr="00CE7E0F">
        <w:rPr>
          <w:rStyle w:val="StyleUnderline"/>
        </w:rPr>
        <w:t xml:space="preserve"> is a danger to the world</w:t>
      </w:r>
      <w:r w:rsidRPr="006D2B83">
        <w:rPr>
          <w:sz w:val="16"/>
        </w:rPr>
        <w:t xml:space="preserve">" being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CE7E0F">
        <w:rPr>
          <w:rStyle w:val="StyleUnderline"/>
          <w:highlight w:val="cyan"/>
        </w:rPr>
        <w:t>is</w:t>
      </w:r>
      <w:r w:rsidRPr="00B969CE">
        <w:rPr>
          <w:rStyle w:val="StyleUnderline"/>
        </w:rPr>
        <w:t xml:space="preserve"> in danger of </w:t>
      </w:r>
      <w:r w:rsidRPr="00CE7E0F">
        <w:rPr>
          <w:rStyle w:val="StyleUnderline"/>
          <w:highlight w:val="cyan"/>
        </w:rPr>
        <w:t>sliding into</w:t>
      </w:r>
      <w:r w:rsidRPr="00B969CE">
        <w:rPr>
          <w:rStyle w:val="StyleUnderline"/>
        </w:rPr>
        <w:t xml:space="preserve"> fascist </w:t>
      </w:r>
      <w:r w:rsidRPr="00CE7E0F">
        <w:rPr>
          <w:rStyle w:val="StyleUnderline"/>
          <w:highlight w:val="cyan"/>
        </w:rPr>
        <w:t>authoritarianism</w:t>
      </w:r>
      <w:r w:rsidRPr="006D2B83">
        <w:rPr>
          <w:sz w:val="16"/>
        </w:rPr>
        <w:t xml:space="preserve">, </w:t>
      </w:r>
      <w:r w:rsidRPr="00B969CE">
        <w:rPr>
          <w:rStyle w:val="StyleUnderline"/>
        </w:rPr>
        <w:t xml:space="preserve">and to the </w:t>
      </w:r>
      <w:r w:rsidRPr="00CE7E0F">
        <w:rPr>
          <w:rStyle w:val="Emphasis"/>
        </w:rPr>
        <w:t>planetary boundaries</w:t>
      </w:r>
      <w:r w:rsidRPr="006D2B83">
        <w:rPr>
          <w:sz w:val="16"/>
        </w:rPr>
        <w:t xml:space="preserve"> </w:t>
      </w:r>
      <w:r w:rsidRPr="00B969CE">
        <w:rPr>
          <w:rStyle w:val="StyleUnderline"/>
        </w:rPr>
        <w:t xml:space="preserve">that the billionaire cabinet </w:t>
      </w:r>
      <w:r w:rsidRPr="00CE7E0F">
        <w:rPr>
          <w:rStyle w:val="StyleUnderline"/>
        </w:rPr>
        <w:t>is</w:t>
      </w:r>
      <w:r w:rsidRPr="006D2B83">
        <w:rPr>
          <w:sz w:val="16"/>
        </w:rPr>
        <w:t xml:space="preserve"> enthusiastically </w:t>
      </w:r>
      <w:r w:rsidRPr="00CE7E0F">
        <w:rPr>
          <w:rStyle w:val="Emphasis"/>
        </w:rPr>
        <w:t>trampling all over</w:t>
      </w:r>
      <w:r w:rsidRPr="006D2B83">
        <w:rPr>
          <w:sz w:val="16"/>
        </w:rPr>
        <w:t xml:space="preserve"> with its "drill, baby, drill" policy.</w:t>
      </w:r>
    </w:p>
    <w:p w14:paraId="28F63514" w14:textId="77777777" w:rsidR="00556BEE" w:rsidRPr="00300ADD" w:rsidRDefault="00556BEE" w:rsidP="00556BEE">
      <w:pPr>
        <w:rPr>
          <w:rStyle w:val="StyleUnderline"/>
        </w:rPr>
      </w:pPr>
      <w:r w:rsidRPr="006D2B83">
        <w:rPr>
          <w:sz w:val="16"/>
        </w:rPr>
        <w:t xml:space="preserve">What is less noticed is another global threat being driven by </w:t>
      </w:r>
      <w:r w:rsidRPr="00CD2997">
        <w:rPr>
          <w:rStyle w:val="StyleUnderline"/>
        </w:rPr>
        <w:t xml:space="preserve">the </w:t>
      </w:r>
      <w:r w:rsidRPr="00CE7E0F">
        <w:rPr>
          <w:rStyle w:val="StyleUnderline"/>
        </w:rPr>
        <w:t>MAGA insurrection movement</w:t>
      </w:r>
      <w:r w:rsidRPr="00CE7E0F">
        <w:rPr>
          <w:sz w:val="16"/>
        </w:rPr>
        <w:t xml:space="preserve"> in the White House, which </w:t>
      </w:r>
      <w:r w:rsidRPr="00CE7E0F">
        <w:rPr>
          <w:rStyle w:val="StyleUnderline"/>
        </w:rPr>
        <w:t xml:space="preserve">has declared war on democracy, the state, and the planet. </w:t>
      </w:r>
      <w:r w:rsidRPr="00CE7E0F">
        <w:rPr>
          <w:rStyle w:val="StyleUnderline"/>
          <w:highlight w:val="cyan"/>
        </w:rPr>
        <w:t xml:space="preserve">It is the </w:t>
      </w:r>
      <w:r w:rsidRPr="00CE7E0F">
        <w:rPr>
          <w:rStyle w:val="Emphasis"/>
          <w:highlight w:val="cyan"/>
        </w:rPr>
        <w:t>risk of 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085F135D" w14:textId="77777777" w:rsidR="00556BEE" w:rsidRPr="00300ADD" w:rsidRDefault="00556BEE" w:rsidP="00556BEE">
      <w:pPr>
        <w:rPr>
          <w:rStyle w:val="StyleUnderline"/>
        </w:rPr>
      </w:pPr>
      <w:r w:rsidRPr="006D2B83">
        <w:rPr>
          <w:sz w:val="16"/>
        </w:rPr>
        <w:t xml:space="preserve">First of all,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42769B1F" w14:textId="77777777" w:rsidR="00556BEE" w:rsidRPr="00300ADD" w:rsidRDefault="00556BEE" w:rsidP="00556BEE">
      <w:pPr>
        <w:rPr>
          <w:rStyle w:val="StyleUnderline"/>
        </w:rPr>
      </w:pPr>
      <w:r w:rsidRPr="00CE7E0F">
        <w:rPr>
          <w:rStyle w:val="StyleUnderline"/>
          <w:highlight w:val="cyan"/>
        </w:rPr>
        <w:t>Trump's</w:t>
      </w:r>
      <w:r w:rsidRPr="00CE7E0F">
        <w:rPr>
          <w:rStyle w:val="StyleUnderline"/>
        </w:rPr>
        <w:t xml:space="preserve"> </w:t>
      </w:r>
      <w:r w:rsidRPr="00CE7E0F">
        <w:rPr>
          <w:rStyle w:val="Emphasis"/>
        </w:rPr>
        <w:t>hara-kiri</w:t>
      </w:r>
      <w:r w:rsidRPr="00CE7E0F">
        <w:rPr>
          <w:rStyle w:val="StyleUnderline"/>
        </w:rPr>
        <w:t xml:space="preserve"> and </w:t>
      </w:r>
      <w:r w:rsidRPr="00CE7E0F">
        <w:rPr>
          <w:rStyle w:val="Emphasis"/>
          <w:highlight w:val="cyan"/>
        </w:rPr>
        <w:t>doomsday politics</w:t>
      </w:r>
      <w:r w:rsidRPr="00CE7E0F">
        <w:rPr>
          <w:sz w:val="16"/>
        </w:rPr>
        <w:t xml:space="preserve">, </w:t>
      </w:r>
      <w:r w:rsidRPr="00CE7E0F">
        <w:rPr>
          <w:rStyle w:val="StyleUnderline"/>
        </w:rPr>
        <w:t xml:space="preserve">which </w:t>
      </w:r>
      <w:r w:rsidRPr="00CE7E0F">
        <w:rPr>
          <w:rStyle w:val="StyleUnderline"/>
          <w:highlight w:val="cyan"/>
        </w:rPr>
        <w:t>destroy trust and</w:t>
      </w:r>
      <w:r w:rsidRPr="00CE7E0F">
        <w:rPr>
          <w:rStyle w:val="StyleUnderline"/>
        </w:rPr>
        <w:t xml:space="preserve"> rely on macho gestures</w:t>
      </w:r>
      <w:r w:rsidRPr="00CE7E0F">
        <w:rPr>
          <w:sz w:val="16"/>
        </w:rPr>
        <w:t xml:space="preserve"> </w:t>
      </w:r>
      <w:r w:rsidRPr="00CE7E0F">
        <w:rPr>
          <w:rStyle w:val="StyleUnderline"/>
        </w:rPr>
        <w:t>instead of</w:t>
      </w:r>
      <w:r w:rsidRPr="00CE7E0F">
        <w:rPr>
          <w:sz w:val="16"/>
        </w:rPr>
        <w:t xml:space="preserve"> nuclear </w:t>
      </w:r>
      <w:r w:rsidRPr="00CE7E0F">
        <w:rPr>
          <w:rStyle w:val="StyleUnderline"/>
          <w:highlight w:val="cyan"/>
        </w:rPr>
        <w:t>restraint</w:t>
      </w:r>
      <w:r w:rsidRPr="00CE7E0F">
        <w:rPr>
          <w:rStyle w:val="StyleUnderline"/>
        </w:rPr>
        <w:t xml:space="preserve"> and</w:t>
      </w:r>
      <w:r w:rsidRPr="006D2B83">
        <w:rPr>
          <w:sz w:val="16"/>
        </w:rPr>
        <w:t xml:space="preserve"> international </w:t>
      </w:r>
      <w:r w:rsidRPr="00CE7E0F">
        <w:rPr>
          <w:rStyle w:val="StyleUnderline"/>
        </w:rPr>
        <w:t>cooperation</w:t>
      </w:r>
      <w:r w:rsidRPr="006D2B83">
        <w:rPr>
          <w:sz w:val="16"/>
        </w:rPr>
        <w:t xml:space="preserve">, </w:t>
      </w:r>
      <w:r w:rsidRPr="00CE7E0F">
        <w:rPr>
          <w:rStyle w:val="StyleUnderline"/>
        </w:rPr>
        <w:t xml:space="preserve">are </w:t>
      </w:r>
      <w:r w:rsidRPr="00CE7E0F">
        <w:rPr>
          <w:rStyle w:val="StyleUnderline"/>
          <w:highlight w:val="cyan"/>
        </w:rPr>
        <w:t>a</w:t>
      </w:r>
      <w:r w:rsidRPr="00CD2997">
        <w:rPr>
          <w:rStyle w:val="StyleUnderline"/>
        </w:rPr>
        <w:t xml:space="preserve"> permanent </w:t>
      </w:r>
      <w:r w:rsidRPr="00CE7E0F">
        <w:rPr>
          <w:rStyle w:val="StyleUnderline"/>
          <w:highlight w:val="cyan"/>
        </w:rPr>
        <w:t>source of</w:t>
      </w:r>
      <w:r w:rsidRPr="00CE7E0F">
        <w:rPr>
          <w:rStyle w:val="StyleUnderline"/>
        </w:rPr>
        <w:t xml:space="preserve"> </w:t>
      </w:r>
      <w:r w:rsidRPr="00CE7E0F">
        <w:rPr>
          <w:rStyle w:val="Emphasis"/>
        </w:rPr>
        <w:t>instability</w:t>
      </w:r>
      <w:r w:rsidRPr="00CE7E0F">
        <w:rPr>
          <w:rStyle w:val="StyleUnderline"/>
        </w:rPr>
        <w:t xml:space="preserve"> and </w:t>
      </w:r>
      <w:r w:rsidRPr="00CE7E0F">
        <w:rPr>
          <w:rStyle w:val="Emphasis"/>
          <w:highlight w:val="cyan"/>
        </w:rPr>
        <w:t>escalation</w:t>
      </w:r>
      <w:r w:rsidRPr="00CE7E0F">
        <w:rPr>
          <w:sz w:val="16"/>
        </w:rPr>
        <w:t>.</w:t>
      </w:r>
    </w:p>
    <w:p w14:paraId="5B29C0E9" w14:textId="77777777" w:rsidR="00556BEE" w:rsidRPr="00300ADD" w:rsidRDefault="00556BEE" w:rsidP="00556BEE">
      <w:pPr>
        <w:rPr>
          <w:rStyle w:val="StyleUnderline"/>
        </w:rPr>
      </w:pPr>
      <w:r w:rsidRPr="006D2B83">
        <w:rPr>
          <w:sz w:val="16"/>
        </w:rPr>
        <w:t xml:space="preserve">The U.S. president can therefore carry out </w:t>
      </w:r>
      <w:r w:rsidRPr="008604B0">
        <w:rPr>
          <w:rStyle w:val="StyleUnderline"/>
          <w:highlight w:val="cyan"/>
        </w:rPr>
        <w:t>nuclear strikes</w:t>
      </w:r>
      <w:r w:rsidRPr="006D2B83">
        <w:rPr>
          <w:sz w:val="16"/>
        </w:rPr>
        <w:t xml:space="preserve"> at any time, which </w:t>
      </w:r>
      <w:r w:rsidRPr="00CE7E0F">
        <w:rPr>
          <w:rStyle w:val="StyleUnderline"/>
          <w:highlight w:val="cyan"/>
        </w:rPr>
        <w:t>would mean</w:t>
      </w:r>
      <w:r w:rsidRPr="00CE7E0F">
        <w:rPr>
          <w:rStyle w:val="StyleUnderline"/>
        </w:rPr>
        <w:t xml:space="preserve"> hundreds of millions of deaths and</w:t>
      </w:r>
      <w:r w:rsidRPr="00CE7E0F">
        <w:rPr>
          <w:sz w:val="16"/>
        </w:rPr>
        <w:t xml:space="preserve"> probably </w:t>
      </w:r>
      <w:r w:rsidRPr="00CE7E0F">
        <w:rPr>
          <w:rStyle w:val="StyleUnderline"/>
          <w:highlight w:val="cyan"/>
        </w:rPr>
        <w:t xml:space="preserve">the </w:t>
      </w:r>
      <w:r w:rsidRPr="00CE7E0F">
        <w:rPr>
          <w:rStyle w:val="Emphasis"/>
          <w:highlight w:val="cyan"/>
        </w:rPr>
        <w:t>end of humanity</w:t>
      </w:r>
      <w:r w:rsidRPr="006D2B83">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6BDAA3E0" w14:textId="77777777" w:rsidR="00556BEE" w:rsidRPr="00300ADD" w:rsidRDefault="00556BEE" w:rsidP="00556BEE">
      <w:pPr>
        <w:rPr>
          <w:rStyle w:val="StyleUnderline"/>
        </w:rPr>
      </w:pPr>
      <w:r w:rsidRPr="006D2B83">
        <w:rPr>
          <w:sz w:val="16"/>
        </w:rPr>
        <w:t xml:space="preserve">The mere fact </w:t>
      </w:r>
      <w:r w:rsidRPr="006D2B83">
        <w:rPr>
          <w:rStyle w:val="StyleUnderline"/>
        </w:rPr>
        <w:t>that</w:t>
      </w:r>
      <w:r w:rsidRPr="006D2B83">
        <w:rPr>
          <w:sz w:val="16"/>
        </w:rPr>
        <w:t xml:space="preserve"> Donald </w:t>
      </w:r>
      <w:r w:rsidRPr="008604B0">
        <w:rPr>
          <w:rStyle w:val="StyleUnderline"/>
          <w:highlight w:val="cyan"/>
        </w:rPr>
        <w:t>Trump has</w:t>
      </w:r>
      <w:r w:rsidRPr="006D2B83">
        <w:rPr>
          <w:sz w:val="16"/>
        </w:rPr>
        <w:t xml:space="preserve"> once again </w:t>
      </w:r>
      <w:r w:rsidRPr="00CE7E0F">
        <w:rPr>
          <w:rStyle w:val="Emphasis"/>
          <w:highlight w:val="cyan"/>
        </w:rPr>
        <w:t>concentrated</w:t>
      </w:r>
      <w:r w:rsidRPr="00CE7E0F">
        <w:rPr>
          <w:rStyle w:val="Emphasis"/>
        </w:rPr>
        <w:t xml:space="preserve"> this </w:t>
      </w:r>
      <w:r w:rsidRPr="00CE7E0F">
        <w:rPr>
          <w:rStyle w:val="Emphasis"/>
          <w:highlight w:val="cyan"/>
        </w:rPr>
        <w:t>power</w:t>
      </w:r>
      <w:r w:rsidRPr="00CE7E0F">
        <w:rPr>
          <w:rStyle w:val="Emphasis"/>
        </w:rPr>
        <w:t xml:space="preserve">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w:t>
      </w:r>
      <w:r w:rsidRPr="006D2B83">
        <w:rPr>
          <w:sz w:val="16"/>
        </w:rPr>
        <w:lastRenderedPageBreak/>
        <w:t>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3DCDC488" w14:textId="77777777" w:rsidR="00556BEE" w:rsidRPr="00300ADD" w:rsidRDefault="00556BEE" w:rsidP="00556BEE">
      <w:pPr>
        <w:rPr>
          <w:rStyle w:val="StyleUnderline"/>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19F96E80" w14:textId="77777777" w:rsidR="00556BEE" w:rsidRPr="00300ADD" w:rsidRDefault="00556BEE" w:rsidP="00556BEE">
      <w:pPr>
        <w:rPr>
          <w:rStyle w:val="StyleUnderline"/>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8604B0">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8604B0">
        <w:rPr>
          <w:rStyle w:val="Emphasis"/>
          <w:highlight w:val="cyan"/>
        </w:rPr>
        <w:t xml:space="preserve">increased </w:t>
      </w:r>
      <w:r w:rsidRPr="008604B0">
        <w:rPr>
          <w:rStyle w:val="Emphasis"/>
        </w:rPr>
        <w:t xml:space="preserve">the </w:t>
      </w:r>
      <w:r w:rsidRPr="008604B0">
        <w:rPr>
          <w:rStyle w:val="Emphasis"/>
          <w:highlight w:val="cyan"/>
        </w:rPr>
        <w:t>nuclear risks</w:t>
      </w:r>
      <w:r w:rsidRPr="006D2B83">
        <w:rPr>
          <w:sz w:val="16"/>
        </w:rPr>
        <w:t xml:space="preserve"> through his actions.</w:t>
      </w:r>
    </w:p>
    <w:p w14:paraId="1110D6DB" w14:textId="77777777" w:rsidR="00556BEE" w:rsidRPr="00300ADD" w:rsidRDefault="00556BEE" w:rsidP="00556BEE">
      <w:pPr>
        <w:rPr>
          <w:rStyle w:val="StyleUnderline"/>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4E0F456E" w14:textId="77777777" w:rsidR="00556BEE" w:rsidRPr="00300ADD" w:rsidRDefault="00556BEE" w:rsidP="00556BEE">
      <w:pPr>
        <w:rPr>
          <w:rStyle w:val="StyleUnderline"/>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3AE77DCE" w14:textId="77777777" w:rsidR="00556BEE" w:rsidRPr="00300ADD" w:rsidRDefault="00556BEE" w:rsidP="00556BEE">
      <w:pPr>
        <w:rPr>
          <w:rStyle w:val="StyleUnderline"/>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8604B0">
        <w:rPr>
          <w:rStyle w:val="StyleUnderline"/>
          <w:highlight w:val="cyan"/>
        </w:rPr>
        <w:t>the U</w:t>
      </w:r>
      <w:r w:rsidRPr="006D2B83">
        <w:rPr>
          <w:sz w:val="16"/>
        </w:rPr>
        <w:t xml:space="preserve">nited </w:t>
      </w:r>
      <w:r w:rsidRPr="008604B0">
        <w:rPr>
          <w:rStyle w:val="StyleUnderline"/>
          <w:highlight w:val="cyan"/>
        </w:rPr>
        <w:t>S</w:t>
      </w:r>
      <w:r w:rsidRPr="006D2B83">
        <w:rPr>
          <w:sz w:val="16"/>
        </w:rPr>
        <w:t xml:space="preserve">tates </w:t>
      </w:r>
      <w:r w:rsidRPr="008604B0">
        <w:rPr>
          <w:rStyle w:val="StyleUnderline"/>
          <w:highlight w:val="cyan"/>
        </w:rPr>
        <w:t>will</w:t>
      </w:r>
      <w:r w:rsidRPr="006D2B83">
        <w:rPr>
          <w:sz w:val="16"/>
        </w:rPr>
        <w:t xml:space="preserve"> expand its nuclear efforts to include more nuclear options, </w:t>
      </w:r>
      <w:r w:rsidRPr="008604B0">
        <w:rPr>
          <w:rStyle w:val="StyleUnderline"/>
          <w:highlight w:val="cyan"/>
        </w:rPr>
        <w:t>rely</w:t>
      </w:r>
      <w:r w:rsidRPr="006D2B83">
        <w:rPr>
          <w:rStyle w:val="StyleUnderline"/>
        </w:rPr>
        <w:t xml:space="preserve"> more </w:t>
      </w:r>
      <w:r w:rsidRPr="008604B0">
        <w:rPr>
          <w:rStyle w:val="StyleUnderline"/>
          <w:highlight w:val="cyan"/>
        </w:rPr>
        <w:t xml:space="preserve">on </w:t>
      </w:r>
      <w:r w:rsidRPr="008604B0">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5DD21071" w14:textId="77777777" w:rsidR="00556BEE" w:rsidRPr="00300ADD" w:rsidRDefault="00556BEE" w:rsidP="00556BEE">
      <w:pPr>
        <w:rPr>
          <w:rStyle w:val="StyleUnderline"/>
        </w:rPr>
      </w:pPr>
      <w:r w:rsidRPr="006D2B83">
        <w:rPr>
          <w:rStyle w:val="StyleUnderline"/>
        </w:rPr>
        <w:t xml:space="preserve">This is taking place </w:t>
      </w:r>
      <w:r w:rsidRPr="008604B0">
        <w:rPr>
          <w:rStyle w:val="StyleUnderline"/>
          <w:highlight w:val="cyan"/>
        </w:rPr>
        <w:t>amid</w:t>
      </w:r>
      <w:r w:rsidRPr="006D2B83">
        <w:rPr>
          <w:rStyle w:val="StyleUnderline"/>
        </w:rPr>
        <w:t xml:space="preserve"> chaotic </w:t>
      </w:r>
      <w:r w:rsidRPr="008604B0">
        <w:rPr>
          <w:rStyle w:val="StyleUnderline"/>
          <w:highlight w:val="cyan"/>
        </w:rPr>
        <w:t>DOGE</w:t>
      </w:r>
      <w:r w:rsidRPr="006D2B83">
        <w:rPr>
          <w:sz w:val="16"/>
        </w:rPr>
        <w:t xml:space="preserve"> (Department of Government Efficiency) </w:t>
      </w:r>
      <w:r w:rsidRPr="008604B0">
        <w:rPr>
          <w:rStyle w:val="StyleUnderline"/>
          <w:highlight w:val="cyan"/>
        </w:rPr>
        <w:t>attacks</w:t>
      </w:r>
      <w:r w:rsidRPr="006D2B83">
        <w:rPr>
          <w:sz w:val="16"/>
        </w:rPr>
        <w:t xml:space="preserve"> led by Elon Musk </w:t>
      </w:r>
      <w:r w:rsidRPr="008604B0">
        <w:rPr>
          <w:rStyle w:val="StyleUnderline"/>
          <w:highlight w:val="cyan"/>
        </w:rPr>
        <w:t>against the</w:t>
      </w:r>
      <w:r w:rsidRPr="006D2B83">
        <w:rPr>
          <w:sz w:val="16"/>
        </w:rPr>
        <w:t xml:space="preserve"> National Nuclear Security Administration (</w:t>
      </w:r>
      <w:r w:rsidRPr="008604B0">
        <w:rPr>
          <w:rStyle w:val="StyleUnderline"/>
          <w:highlight w:val="cyan"/>
        </w:rPr>
        <w:t>NNSA</w:t>
      </w:r>
      <w:r w:rsidRPr="006D2B83">
        <w:rPr>
          <w:sz w:val="16"/>
        </w:rPr>
        <w:t xml:space="preserve">), in which hundreds of </w:t>
      </w:r>
      <w:r w:rsidRPr="008604B0">
        <w:rPr>
          <w:rStyle w:val="StyleUnderline"/>
          <w:highlight w:val="cyan"/>
        </w:rPr>
        <w:t>scientists and experts responsible for</w:t>
      </w:r>
      <w:r w:rsidRPr="006D2B83">
        <w:rPr>
          <w:rStyle w:val="StyleUnderline"/>
        </w:rPr>
        <w:t xml:space="preserve"> the country's </w:t>
      </w:r>
      <w:r w:rsidRPr="008604B0">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5ECD9943" w14:textId="77777777" w:rsidR="00556BEE" w:rsidRPr="00300ADD" w:rsidRDefault="00556BEE" w:rsidP="00556BEE">
      <w:pPr>
        <w:rPr>
          <w:rStyle w:val="StyleUnderline"/>
        </w:rPr>
      </w:pPr>
      <w:r w:rsidRPr="006D2B83">
        <w:rPr>
          <w:sz w:val="16"/>
        </w:rPr>
        <w:t xml:space="preserve">The </w:t>
      </w:r>
      <w:r w:rsidRPr="008604B0">
        <w:rPr>
          <w:rStyle w:val="StyleUnderline"/>
          <w:highlight w:val="cya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8604B0">
        <w:rPr>
          <w:rStyle w:val="StyleUnderline"/>
          <w:highlight w:val="cyan"/>
        </w:rPr>
        <w:t>foreign policy</w:t>
      </w:r>
      <w:r w:rsidRPr="008604B0">
        <w:rPr>
          <w:sz w:val="16"/>
          <w:highlight w:val="cya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107D93DB" w14:textId="77777777" w:rsidR="00556BEE" w:rsidRPr="00300ADD" w:rsidRDefault="00556BEE" w:rsidP="00556BEE">
      <w:pPr>
        <w:rPr>
          <w:rStyle w:val="StyleUnderline"/>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8604B0">
        <w:rPr>
          <w:rStyle w:val="StyleUnderline"/>
          <w:highlight w:val="cyan"/>
        </w:rPr>
        <w:t>has triggered</w:t>
      </w:r>
      <w:r w:rsidRPr="006D2B83">
        <w:rPr>
          <w:rStyle w:val="StyleUnderline"/>
        </w:rPr>
        <w:t xml:space="preserve"> "potentially</w:t>
      </w:r>
      <w:r w:rsidRPr="006D2B83">
        <w:rPr>
          <w:sz w:val="16"/>
        </w:rPr>
        <w:t xml:space="preserve"> the fastest and most dangerous </w:t>
      </w:r>
      <w:r w:rsidRPr="008604B0">
        <w:rPr>
          <w:rStyle w:val="StyleUnderline"/>
          <w:highlight w:val="cyan"/>
        </w:rPr>
        <w:t xml:space="preserve">acceleration of nuclear </w:t>
      </w:r>
      <w:r w:rsidRPr="008604B0">
        <w:rPr>
          <w:rStyle w:val="StyleUnderline"/>
        </w:rPr>
        <w:t xml:space="preserve">arms </w:t>
      </w:r>
      <w:r w:rsidRPr="008604B0">
        <w:rPr>
          <w:rStyle w:val="StyleUnderline"/>
          <w:highlight w:val="cya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3C9DFD58" w14:textId="77777777" w:rsidR="00556BEE" w:rsidRPr="00300ADD" w:rsidRDefault="00556BEE" w:rsidP="00556BEE">
      <w:pPr>
        <w:rPr>
          <w:rStyle w:val="StyleUnderline"/>
        </w:rPr>
      </w:pPr>
    </w:p>
    <w:p w14:paraId="140CE912" w14:textId="77777777" w:rsidR="00556BEE" w:rsidRPr="00300ADD" w:rsidRDefault="00556BEE" w:rsidP="00556BEE">
      <w:pPr>
        <w:pStyle w:val="Heading3"/>
        <w:rPr>
          <w:rStyle w:val="StyleUnderline"/>
        </w:rPr>
      </w:pPr>
      <w:r>
        <w:lastRenderedPageBreak/>
        <w:t>1NC</w:t>
      </w:r>
    </w:p>
    <w:p w14:paraId="4E5611AF" w14:textId="77777777" w:rsidR="00556BEE" w:rsidRPr="00300ADD" w:rsidRDefault="00556BEE" w:rsidP="00556BEE">
      <w:pPr>
        <w:rPr>
          <w:rStyle w:val="StyleUnderline"/>
        </w:rPr>
      </w:pPr>
      <w:r>
        <w:t>Rates DA</w:t>
      </w:r>
    </w:p>
    <w:p w14:paraId="56F13E9D" w14:textId="77777777" w:rsidR="00556BEE" w:rsidRPr="00300ADD" w:rsidRDefault="00556BEE" w:rsidP="00556BEE">
      <w:pPr>
        <w:pStyle w:val="Heading4"/>
        <w:rPr>
          <w:rStyle w:val="StyleUnderline"/>
        </w:rPr>
      </w:pPr>
      <w:r>
        <w:t xml:space="preserve">Rate cuts are </w:t>
      </w:r>
      <w:r w:rsidRPr="00BF19C0">
        <w:rPr>
          <w:u w:val="single"/>
        </w:rPr>
        <w:t>coming</w:t>
      </w:r>
      <w:r>
        <w:t>.</w:t>
      </w:r>
    </w:p>
    <w:p w14:paraId="7FFBF748" w14:textId="77777777" w:rsidR="00556BEE" w:rsidRPr="00300ADD" w:rsidRDefault="00556BEE" w:rsidP="00556BEE">
      <w:pPr>
        <w:rPr>
          <w:rStyle w:val="StyleUnderline"/>
        </w:rPr>
      </w:pPr>
      <w:r>
        <w:t xml:space="preserve">Ann </w:t>
      </w:r>
      <w:r w:rsidRPr="00491190">
        <w:rPr>
          <w:rStyle w:val="Heading4Char"/>
        </w:rPr>
        <w:t>Saphir 8-28</w:t>
      </w:r>
      <w:r>
        <w:t>. Staff Writer, Reuters. “</w:t>
      </w:r>
      <w:r w:rsidRPr="00491190">
        <w:t>Fed's Waller sees rate cuts over next 3-6 months, starting in September</w:t>
      </w:r>
      <w:r>
        <w:t xml:space="preserve">.” </w:t>
      </w:r>
      <w:r w:rsidRPr="00491190">
        <w:t>https://www.reuters.com/business/finance/feds-waller-sees-rate-cuts-over-next-3-6-months-starting-september-2025-08-28/</w:t>
      </w:r>
    </w:p>
    <w:p w14:paraId="004A74BB" w14:textId="77777777" w:rsidR="00556BEE" w:rsidRPr="00300ADD" w:rsidRDefault="00556BEE" w:rsidP="00556BEE">
      <w:pPr>
        <w:rPr>
          <w:rStyle w:val="StyleUnderline"/>
        </w:rPr>
      </w:pPr>
      <w:r w:rsidRPr="00491190">
        <w:rPr>
          <w:sz w:val="16"/>
        </w:rPr>
        <w:t xml:space="preserve">Aug 28 (Reuters) - Federal Reserve Governor Christopher </w:t>
      </w:r>
      <w:r w:rsidRPr="00F72142">
        <w:rPr>
          <w:rStyle w:val="Emphasis"/>
          <w:highlight w:val="cyan"/>
        </w:rPr>
        <w:t>Waller</w:t>
      </w:r>
      <w:r w:rsidRPr="00F72142">
        <w:rPr>
          <w:sz w:val="16"/>
        </w:rPr>
        <w:t xml:space="preserve"> on Thursday </w:t>
      </w:r>
      <w:r w:rsidRPr="00F72142">
        <w:rPr>
          <w:rStyle w:val="StyleUnderline"/>
        </w:rPr>
        <w:t>said he wants to start cutting U.S. interest rates next month and</w:t>
      </w:r>
      <w:r w:rsidRPr="00F72142">
        <w:rPr>
          <w:sz w:val="16"/>
        </w:rPr>
        <w:t xml:space="preserve"> "</w:t>
      </w:r>
      <w:r w:rsidRPr="00F72142">
        <w:rPr>
          <w:rStyle w:val="Emphasis"/>
        </w:rPr>
        <w:t xml:space="preserve">fully </w:t>
      </w:r>
      <w:r w:rsidRPr="00F72142">
        <w:rPr>
          <w:rStyle w:val="Emphasis"/>
          <w:highlight w:val="cyan"/>
        </w:rPr>
        <w:t>expects</w:t>
      </w:r>
      <w:r w:rsidRPr="00F72142">
        <w:rPr>
          <w:sz w:val="16"/>
        </w:rPr>
        <w:t xml:space="preserve">" </w:t>
      </w:r>
      <w:r w:rsidRPr="00F72142">
        <w:rPr>
          <w:rStyle w:val="Emphasis"/>
        </w:rPr>
        <w:t xml:space="preserve">more rates </w:t>
      </w:r>
      <w:r w:rsidRPr="00F72142">
        <w:rPr>
          <w:rStyle w:val="Emphasis"/>
          <w:highlight w:val="cyan"/>
        </w:rPr>
        <w:t>cuts</w:t>
      </w:r>
      <w:r w:rsidRPr="00F72142">
        <w:rPr>
          <w:rStyle w:val="StyleUnderline"/>
        </w:rPr>
        <w:t xml:space="preserve"> to follow </w:t>
      </w:r>
      <w:r w:rsidRPr="00F72142">
        <w:rPr>
          <w:rStyle w:val="StyleUnderline"/>
          <w:highlight w:val="cyan"/>
        </w:rPr>
        <w:t>to bring the Fed's</w:t>
      </w:r>
      <w:r w:rsidRPr="00F72142">
        <w:rPr>
          <w:rStyle w:val="StyleUnderline"/>
        </w:rPr>
        <w:t xml:space="preserve"> policy </w:t>
      </w:r>
      <w:r w:rsidRPr="00F72142">
        <w:rPr>
          <w:rStyle w:val="StyleUnderline"/>
          <w:highlight w:val="cyan"/>
        </w:rPr>
        <w:t>rate</w:t>
      </w:r>
      <w:r w:rsidRPr="00F72142">
        <w:rPr>
          <w:rStyle w:val="StyleUnderline"/>
        </w:rPr>
        <w:t xml:space="preserve"> closer </w:t>
      </w:r>
      <w:r w:rsidRPr="00F72142">
        <w:rPr>
          <w:rStyle w:val="StyleUnderline"/>
          <w:highlight w:val="cyan"/>
        </w:rPr>
        <w:t>to</w:t>
      </w:r>
      <w:r w:rsidRPr="00F72142">
        <w:rPr>
          <w:rStyle w:val="StyleUnderline"/>
        </w:rPr>
        <w:t xml:space="preserve"> a </w:t>
      </w:r>
      <w:r w:rsidRPr="00F72142">
        <w:rPr>
          <w:rStyle w:val="Emphasis"/>
          <w:highlight w:val="cyan"/>
        </w:rPr>
        <w:t>neutral</w:t>
      </w:r>
      <w:r w:rsidRPr="00F72142">
        <w:rPr>
          <w:rStyle w:val="Emphasis"/>
        </w:rPr>
        <w:t xml:space="preserve"> setting</w:t>
      </w:r>
      <w:r w:rsidRPr="00491190">
        <w:rPr>
          <w:sz w:val="16"/>
        </w:rPr>
        <w:t>, stepping up his call to lower short-term borrowing costs.</w:t>
      </w:r>
    </w:p>
    <w:p w14:paraId="436CC8E1" w14:textId="77777777" w:rsidR="00556BEE" w:rsidRPr="00300ADD" w:rsidRDefault="00556BEE" w:rsidP="00556BEE">
      <w:pPr>
        <w:rPr>
          <w:rStyle w:val="StyleUnderline"/>
        </w:rPr>
      </w:pPr>
      <w:r w:rsidRPr="00491190">
        <w:rPr>
          <w:sz w:val="16"/>
        </w:rPr>
        <w:t>"Based on what I know today, I would support a 25 basis point cut" at the upcoming September 16-17 meeting of the rate-setting Federal Open Market Committee, he told the Economic Club of Miami.</w:t>
      </w:r>
    </w:p>
    <w:p w14:paraId="3F633A41" w14:textId="77777777" w:rsidR="00556BEE" w:rsidRPr="00300ADD" w:rsidRDefault="00556BEE" w:rsidP="00556BEE">
      <w:pPr>
        <w:rPr>
          <w:rStyle w:val="StyleUnderline"/>
        </w:rPr>
      </w:pPr>
      <w:r w:rsidRPr="00491190">
        <w:rPr>
          <w:sz w:val="16"/>
        </w:rPr>
        <w:t>"While there are signs of a weakening labor market, I worry that conditions could deteriorate further and quite rapidly, and I think it is important that the FOMC not wait until such a deterioration is under way and risk falling behind the curve in setting appropriate monetary policy."</w:t>
      </w:r>
    </w:p>
    <w:p w14:paraId="5CBEA1A9" w14:textId="77777777" w:rsidR="00556BEE" w:rsidRPr="00300ADD" w:rsidRDefault="00556BEE" w:rsidP="00556BEE">
      <w:pPr>
        <w:rPr>
          <w:rStyle w:val="StyleUnderline"/>
        </w:rPr>
      </w:pPr>
      <w:r w:rsidRPr="00491190">
        <w:rPr>
          <w:sz w:val="16"/>
        </w:rPr>
        <w:t>Waller said he did not think the Fed would need to cut rates more than a quarter point next month, though he said that view could change if the Labor Department's August jobs report, due out next Friday, points to a substantially weakening economy, and inflation remains well-contained.</w:t>
      </w:r>
    </w:p>
    <w:p w14:paraId="184CA644" w14:textId="77777777" w:rsidR="00556BEE" w:rsidRPr="00300ADD" w:rsidRDefault="00556BEE" w:rsidP="00556BEE">
      <w:pPr>
        <w:rPr>
          <w:rStyle w:val="StyleUnderline"/>
        </w:rPr>
      </w:pPr>
      <w:r w:rsidRPr="00491190">
        <w:rPr>
          <w:sz w:val="16"/>
        </w:rPr>
        <w:t xml:space="preserve">However, he said "the </w:t>
      </w:r>
      <w:r w:rsidRPr="00F72142">
        <w:rPr>
          <w:rStyle w:val="StyleUnderline"/>
        </w:rPr>
        <w:t xml:space="preserve">time has come to </w:t>
      </w:r>
      <w:r w:rsidRPr="00F72142">
        <w:rPr>
          <w:rStyle w:val="Emphasis"/>
        </w:rPr>
        <w:t>ease monetary policy</w:t>
      </w:r>
      <w:r w:rsidRPr="00491190">
        <w:rPr>
          <w:rStyle w:val="StyleUnderline"/>
        </w:rPr>
        <w:t xml:space="preserve"> and move it to a </w:t>
      </w:r>
      <w:r w:rsidRPr="00491190">
        <w:rPr>
          <w:rStyle w:val="Emphasis"/>
        </w:rPr>
        <w:t>more neutral stance</w:t>
      </w:r>
      <w:r w:rsidRPr="00491190">
        <w:rPr>
          <w:sz w:val="16"/>
        </w:rPr>
        <w:t>," which he said was around 3%, some 1.25 to 1.50 percent points below the current policy rate range of 4.25%-4.50%.</w:t>
      </w:r>
    </w:p>
    <w:p w14:paraId="4F933853" w14:textId="77777777" w:rsidR="00556BEE" w:rsidRPr="00300ADD" w:rsidRDefault="00556BEE" w:rsidP="00556BEE">
      <w:pPr>
        <w:rPr>
          <w:rStyle w:val="StyleUnderline"/>
        </w:rPr>
      </w:pPr>
      <w:r w:rsidRPr="00491190">
        <w:rPr>
          <w:sz w:val="16"/>
        </w:rPr>
        <w:t xml:space="preserve">"I </w:t>
      </w:r>
      <w:r w:rsidRPr="00491190">
        <w:rPr>
          <w:rStyle w:val="StyleUnderline"/>
        </w:rPr>
        <w:t>don't believe</w:t>
      </w:r>
      <w:r w:rsidRPr="00491190">
        <w:rPr>
          <w:sz w:val="16"/>
        </w:rPr>
        <w:t xml:space="preserve"> that </w:t>
      </w:r>
      <w:r w:rsidRPr="00491190">
        <w:rPr>
          <w:rStyle w:val="StyleUnderline"/>
        </w:rPr>
        <w:t xml:space="preserve">policy has fallen </w:t>
      </w:r>
      <w:r w:rsidRPr="00491190">
        <w:rPr>
          <w:rStyle w:val="Emphasis"/>
        </w:rPr>
        <w:t>substantially behind</w:t>
      </w:r>
      <w:r w:rsidRPr="00491190">
        <w:rPr>
          <w:rStyle w:val="StyleUnderline"/>
        </w:rPr>
        <w:t xml:space="preserve"> the curve</w:t>
      </w:r>
      <w:r w:rsidRPr="00491190">
        <w:rPr>
          <w:sz w:val="16"/>
        </w:rPr>
        <w:t xml:space="preserve">, but one way to </w:t>
      </w:r>
      <w:r w:rsidRPr="00491190">
        <w:rPr>
          <w:rStyle w:val="Emphasis"/>
          <w:highlight w:val="cyan"/>
        </w:rPr>
        <w:t>signal</w:t>
      </w:r>
      <w:r w:rsidRPr="00491190">
        <w:rPr>
          <w:rStyle w:val="Emphasis"/>
        </w:rPr>
        <w:t xml:space="preserve"> that</w:t>
      </w:r>
      <w:r w:rsidRPr="00491190">
        <w:rPr>
          <w:rStyle w:val="StyleUnderline"/>
        </w:rPr>
        <w:t xml:space="preserve"> I don't intend to allow that happen is to talk about </w:t>
      </w:r>
      <w:r w:rsidRPr="00491190">
        <w:rPr>
          <w:rStyle w:val="Emphasis"/>
        </w:rPr>
        <w:t xml:space="preserve">where we go </w:t>
      </w:r>
      <w:r w:rsidRPr="00491190">
        <w:rPr>
          <w:rStyle w:val="Emphasis"/>
          <w:highlight w:val="cyan"/>
        </w:rPr>
        <w:t>after September</w:t>
      </w:r>
      <w:r w:rsidRPr="00491190">
        <w:rPr>
          <w:sz w:val="16"/>
        </w:rPr>
        <w:t xml:space="preserve">," he said. "As I stand here today, </w:t>
      </w:r>
      <w:r w:rsidRPr="00491190">
        <w:rPr>
          <w:rStyle w:val="StyleUnderline"/>
          <w:highlight w:val="cyan"/>
        </w:rPr>
        <w:t xml:space="preserve">I anticipate </w:t>
      </w:r>
      <w:r w:rsidRPr="00491190">
        <w:rPr>
          <w:rStyle w:val="Emphasis"/>
          <w:highlight w:val="cyan"/>
        </w:rPr>
        <w:t>additional cuts</w:t>
      </w:r>
      <w:r w:rsidRPr="00491190">
        <w:rPr>
          <w:rStyle w:val="StyleUnderline"/>
        </w:rPr>
        <w:t xml:space="preserve"> over the </w:t>
      </w:r>
      <w:r w:rsidRPr="00491190">
        <w:rPr>
          <w:rStyle w:val="Emphasis"/>
        </w:rPr>
        <w:t>next three to six months</w:t>
      </w:r>
      <w:r w:rsidRPr="00491190">
        <w:rPr>
          <w:sz w:val="16"/>
        </w:rPr>
        <w:t xml:space="preserve">, and </w:t>
      </w:r>
      <w:r w:rsidRPr="00491190">
        <w:rPr>
          <w:rStyle w:val="StyleUnderline"/>
          <w:highlight w:val="cyan"/>
        </w:rPr>
        <w:t xml:space="preserve">the </w:t>
      </w:r>
      <w:r w:rsidRPr="00491190">
        <w:rPr>
          <w:rStyle w:val="Emphasis"/>
          <w:highlight w:val="cyan"/>
        </w:rPr>
        <w:t>pace</w:t>
      </w:r>
      <w:r w:rsidRPr="00491190">
        <w:rPr>
          <w:rStyle w:val="Emphasis"/>
        </w:rPr>
        <w:t xml:space="preserve"> of rate cuts</w:t>
      </w:r>
      <w:r w:rsidRPr="00491190">
        <w:rPr>
          <w:rStyle w:val="StyleUnderline"/>
        </w:rPr>
        <w:t xml:space="preserve"> </w:t>
      </w:r>
      <w:r w:rsidRPr="00491190">
        <w:rPr>
          <w:rStyle w:val="StyleUnderline"/>
          <w:highlight w:val="cyan"/>
        </w:rPr>
        <w:t>will be driven by</w:t>
      </w:r>
      <w:r w:rsidRPr="00491190">
        <w:rPr>
          <w:rStyle w:val="StyleUnderline"/>
        </w:rPr>
        <w:t xml:space="preserve"> the </w:t>
      </w:r>
      <w:r w:rsidRPr="00491190">
        <w:rPr>
          <w:rStyle w:val="Emphasis"/>
          <w:highlight w:val="cyan"/>
        </w:rPr>
        <w:t>incoming data</w:t>
      </w:r>
      <w:r w:rsidRPr="00491190">
        <w:rPr>
          <w:sz w:val="16"/>
        </w:rPr>
        <w:t>."</w:t>
      </w:r>
    </w:p>
    <w:p w14:paraId="5DE495C7" w14:textId="77777777" w:rsidR="00556BEE" w:rsidRPr="00300ADD" w:rsidRDefault="00556BEE" w:rsidP="00556BEE">
      <w:pPr>
        <w:rPr>
          <w:rStyle w:val="StyleUnderline"/>
        </w:rPr>
      </w:pPr>
      <w:r w:rsidRPr="00491190">
        <w:rPr>
          <w:sz w:val="16"/>
        </w:rPr>
        <w:t>Answering questions after his prepared speech, Waller said that means "it could be a sequence of cuts; it may be a couple, then you may want to pause...we know we want to head towards neutral; it's just a question how fast we get there."</w:t>
      </w:r>
    </w:p>
    <w:p w14:paraId="2552D407" w14:textId="77777777" w:rsidR="00556BEE" w:rsidRPr="00300ADD" w:rsidRDefault="00556BEE" w:rsidP="00556BEE">
      <w:pPr>
        <w:rPr>
          <w:rStyle w:val="StyleUnderline"/>
        </w:rPr>
      </w:pPr>
      <w:r w:rsidRPr="00491190">
        <w:rPr>
          <w:rStyle w:val="Emphasis"/>
        </w:rPr>
        <w:t xml:space="preserve">Any upward </w:t>
      </w:r>
      <w:r w:rsidRPr="00F72142">
        <w:rPr>
          <w:rStyle w:val="Emphasis"/>
          <w:highlight w:val="cyan"/>
        </w:rPr>
        <w:t>price pressures</w:t>
      </w:r>
      <w:r w:rsidRPr="00F72142">
        <w:rPr>
          <w:rStyle w:val="StyleUnderline"/>
          <w:highlight w:val="cyan"/>
        </w:rPr>
        <w:t xml:space="preserve"> from tariffs should </w:t>
      </w:r>
      <w:r w:rsidRPr="00F72142">
        <w:rPr>
          <w:rStyle w:val="Emphasis"/>
          <w:highlight w:val="cyan"/>
        </w:rPr>
        <w:t>peak</w:t>
      </w:r>
      <w:r w:rsidRPr="00491190">
        <w:rPr>
          <w:rStyle w:val="StyleUnderline"/>
        </w:rPr>
        <w:t xml:space="preserve"> by the </w:t>
      </w:r>
      <w:r w:rsidRPr="00491190">
        <w:rPr>
          <w:rStyle w:val="Emphasis"/>
        </w:rPr>
        <w:t>end of this year</w:t>
      </w:r>
      <w:r w:rsidRPr="00491190">
        <w:rPr>
          <w:sz w:val="16"/>
        </w:rPr>
        <w:t xml:space="preserve"> or early next, he said.</w:t>
      </w:r>
    </w:p>
    <w:p w14:paraId="759CD71F" w14:textId="77777777" w:rsidR="00556BEE" w:rsidRPr="00300ADD" w:rsidRDefault="00556BEE" w:rsidP="00556BEE">
      <w:pPr>
        <w:rPr>
          <w:rStyle w:val="StyleUnderline"/>
        </w:rPr>
      </w:pPr>
      <w:r w:rsidRPr="00491190">
        <w:rPr>
          <w:sz w:val="16"/>
        </w:rPr>
        <w:t>"</w:t>
      </w:r>
      <w:r w:rsidRPr="00491190">
        <w:rPr>
          <w:rStyle w:val="StyleUnderline"/>
        </w:rPr>
        <w:t xml:space="preserve">I </w:t>
      </w:r>
      <w:r w:rsidRPr="00491190">
        <w:rPr>
          <w:rStyle w:val="Emphasis"/>
        </w:rPr>
        <w:t>fully expect</w:t>
      </w:r>
      <w:r w:rsidRPr="00491190">
        <w:rPr>
          <w:rStyle w:val="StyleUnderline"/>
        </w:rPr>
        <w:t xml:space="preserve"> </w:t>
      </w:r>
      <w:r w:rsidRPr="00491190">
        <w:rPr>
          <w:rStyle w:val="StyleUnderline"/>
          <w:highlight w:val="cyan"/>
        </w:rPr>
        <w:t>more</w:t>
      </w:r>
      <w:r w:rsidRPr="00491190">
        <w:rPr>
          <w:rStyle w:val="StyleUnderline"/>
        </w:rPr>
        <w:t xml:space="preserve"> rates </w:t>
      </w:r>
      <w:r w:rsidRPr="00491190">
        <w:rPr>
          <w:rStyle w:val="StyleUnderline"/>
          <w:highlight w:val="cyan"/>
        </w:rPr>
        <w:t xml:space="preserve">cuts as the </w:t>
      </w:r>
      <w:r w:rsidRPr="00491190">
        <w:rPr>
          <w:rStyle w:val="Emphasis"/>
          <w:highlight w:val="cyan"/>
        </w:rPr>
        <w:t>labor market</w:t>
      </w:r>
      <w:r w:rsidRPr="00491190">
        <w:rPr>
          <w:rStyle w:val="StyleUnderline"/>
        </w:rPr>
        <w:t xml:space="preserve"> continues to </w:t>
      </w:r>
      <w:r w:rsidRPr="00491190">
        <w:rPr>
          <w:rStyle w:val="StyleUnderline"/>
          <w:highlight w:val="cyan"/>
        </w:rPr>
        <w:t>soften</w:t>
      </w:r>
      <w:r w:rsidRPr="00491190">
        <w:rPr>
          <w:sz w:val="16"/>
        </w:rPr>
        <w:t>; growth is probably still going to be slow in the second-half of the year," he said. "Because monetary policy tends to work with these kind of long lags, you don't want to wait."</w:t>
      </w:r>
    </w:p>
    <w:p w14:paraId="1CF5C483" w14:textId="77777777" w:rsidR="00556BEE" w:rsidRPr="00300ADD" w:rsidRDefault="00556BEE" w:rsidP="00556BEE">
      <w:pPr>
        <w:rPr>
          <w:rStyle w:val="StyleUnderline"/>
        </w:rPr>
      </w:pPr>
      <w:r w:rsidRPr="00491190">
        <w:rPr>
          <w:sz w:val="16"/>
        </w:rPr>
        <w:t>Waller and Fed Governor Michelle Bowman both dissented on July 30 from the Fed's decision to keep short-term borrowing costs unchanged, citing their worries about the labor market weakening.</w:t>
      </w:r>
    </w:p>
    <w:p w14:paraId="1B809FFF" w14:textId="77777777" w:rsidR="00556BEE" w:rsidRPr="00300ADD" w:rsidRDefault="00556BEE" w:rsidP="00556BEE">
      <w:pPr>
        <w:rPr>
          <w:rStyle w:val="StyleUnderline"/>
        </w:rPr>
      </w:pPr>
      <w:r w:rsidRPr="00491190">
        <w:rPr>
          <w:sz w:val="16"/>
        </w:rPr>
        <w:t>Both were appointed by U.S. President Donald Trump and are said to be under consideration as possible successors to Fed Chair Jerome Powell, whom Trump has been publicly pressuring to lower interest rates dramatically.</w:t>
      </w:r>
    </w:p>
    <w:p w14:paraId="3086BB46" w14:textId="77777777" w:rsidR="00556BEE" w:rsidRPr="00300ADD" w:rsidRDefault="00556BEE" w:rsidP="00556BEE">
      <w:pPr>
        <w:rPr>
          <w:rStyle w:val="StyleUnderline"/>
        </w:rPr>
      </w:pPr>
      <w:r w:rsidRPr="00491190">
        <w:rPr>
          <w:sz w:val="16"/>
        </w:rPr>
        <w:t>In another move widely seen as part of an effort to exert more control over the Fed, Trump earlier this week announced he was firing Fed Governor Lisa Cook over what he said was possible mortgage fraud, a move Cook says is illegal and is suing to stop.</w:t>
      </w:r>
    </w:p>
    <w:p w14:paraId="3BCB4AC4" w14:textId="77777777" w:rsidR="00556BEE" w:rsidRPr="00300ADD" w:rsidRDefault="00556BEE" w:rsidP="00556BEE">
      <w:pPr>
        <w:rPr>
          <w:rStyle w:val="StyleUnderline"/>
        </w:rPr>
      </w:pPr>
      <w:r w:rsidRPr="00491190">
        <w:rPr>
          <w:sz w:val="16"/>
        </w:rPr>
        <w:t>The Fed did lower the policy rate by a full percentage point last year, starting in September before Trump was elected and continuing after his November election win. It has held rates steady this year, citing worries that Trump's higher tariffs could reignite inflation that is still running above the Fed's 2% goal.</w:t>
      </w:r>
    </w:p>
    <w:p w14:paraId="01000EFC" w14:textId="77777777" w:rsidR="00556BEE" w:rsidRPr="00300ADD" w:rsidRDefault="00556BEE" w:rsidP="00556BEE">
      <w:pPr>
        <w:rPr>
          <w:rStyle w:val="StyleUnderline"/>
        </w:rPr>
      </w:pPr>
      <w:r w:rsidRPr="00491190">
        <w:rPr>
          <w:rStyle w:val="StyleUnderline"/>
          <w:highlight w:val="cyan"/>
        </w:rPr>
        <w:t>Powell</w:t>
      </w:r>
      <w:r w:rsidRPr="00491190">
        <w:rPr>
          <w:sz w:val="16"/>
        </w:rPr>
        <w:t xml:space="preserve"> last week </w:t>
      </w:r>
      <w:r w:rsidRPr="00491190">
        <w:rPr>
          <w:rStyle w:val="Emphasis"/>
        </w:rPr>
        <w:t xml:space="preserve">appeared </w:t>
      </w:r>
      <w:r w:rsidRPr="00491190">
        <w:rPr>
          <w:rStyle w:val="Emphasis"/>
          <w:highlight w:val="cyan"/>
        </w:rPr>
        <w:t>sympathetic</w:t>
      </w:r>
      <w:r w:rsidRPr="00491190">
        <w:rPr>
          <w:rStyle w:val="StyleUnderline"/>
          <w:highlight w:val="cyan"/>
        </w:rPr>
        <w:t xml:space="preserve"> to</w:t>
      </w:r>
      <w:r w:rsidRPr="00491190">
        <w:rPr>
          <w:sz w:val="16"/>
        </w:rPr>
        <w:t xml:space="preserve"> some of </w:t>
      </w:r>
      <w:r w:rsidRPr="00491190">
        <w:rPr>
          <w:rStyle w:val="StyleUnderline"/>
          <w:highlight w:val="cyan"/>
        </w:rPr>
        <w:t>Waller's reasoning</w:t>
      </w:r>
      <w:r w:rsidRPr="00491190">
        <w:rPr>
          <w:sz w:val="16"/>
        </w:rPr>
        <w:t>, noting a sharp downturn in job growth to a monthly average of just 35,000 since May, even while the unemployment rate remains a low 4.2%.</w:t>
      </w:r>
    </w:p>
    <w:p w14:paraId="7A4B7B7C" w14:textId="77777777" w:rsidR="00556BEE" w:rsidRPr="00300ADD" w:rsidRDefault="00556BEE" w:rsidP="00556BEE">
      <w:pPr>
        <w:rPr>
          <w:rStyle w:val="StyleUnderline"/>
        </w:rPr>
      </w:pPr>
      <w:r w:rsidRPr="00491190">
        <w:rPr>
          <w:rStyle w:val="StyleUnderline"/>
        </w:rPr>
        <w:lastRenderedPageBreak/>
        <w:t>Rising downside labor market risks</w:t>
      </w:r>
      <w:r w:rsidRPr="00491190">
        <w:rPr>
          <w:sz w:val="16"/>
        </w:rPr>
        <w:t xml:space="preserve">, Powell said, </w:t>
      </w:r>
      <w:r w:rsidRPr="00491190">
        <w:rPr>
          <w:rStyle w:val="StyleUnderline"/>
        </w:rPr>
        <w:t xml:space="preserve">may </w:t>
      </w:r>
      <w:r w:rsidRPr="007772D3">
        <w:rPr>
          <w:rStyle w:val="StyleUnderline"/>
          <w:highlight w:val="cyan"/>
        </w:rPr>
        <w:t>warrant</w:t>
      </w:r>
      <w:r w:rsidRPr="00491190">
        <w:rPr>
          <w:sz w:val="16"/>
        </w:rPr>
        <w:t xml:space="preserve"> "</w:t>
      </w:r>
      <w:r w:rsidRPr="007772D3">
        <w:rPr>
          <w:rStyle w:val="Emphasis"/>
          <w:highlight w:val="cyan"/>
        </w:rPr>
        <w:t>proceeding</w:t>
      </w:r>
      <w:r w:rsidRPr="00491190">
        <w:rPr>
          <w:rStyle w:val="Emphasis"/>
        </w:rPr>
        <w:t xml:space="preserve"> carefully</w:t>
      </w:r>
      <w:r w:rsidRPr="00491190">
        <w:rPr>
          <w:sz w:val="16"/>
        </w:rPr>
        <w:t xml:space="preserve">" </w:t>
      </w:r>
      <w:r w:rsidRPr="007772D3">
        <w:rPr>
          <w:rStyle w:val="StyleUnderline"/>
          <w:highlight w:val="cyan"/>
        </w:rPr>
        <w:t>with</w:t>
      </w:r>
      <w:r w:rsidRPr="00491190">
        <w:rPr>
          <w:rStyle w:val="StyleUnderline"/>
        </w:rPr>
        <w:t xml:space="preserve"> a </w:t>
      </w:r>
      <w:r w:rsidRPr="007772D3">
        <w:rPr>
          <w:rStyle w:val="Emphasis"/>
          <w:highlight w:val="cyan"/>
        </w:rPr>
        <w:t>policy adjustment</w:t>
      </w:r>
      <w:r w:rsidRPr="00491190">
        <w:rPr>
          <w:sz w:val="16"/>
        </w:rPr>
        <w:t xml:space="preserve">. </w:t>
      </w:r>
      <w:r w:rsidRPr="00F72142">
        <w:rPr>
          <w:rStyle w:val="Emphasis"/>
        </w:rPr>
        <w:t>Analysts</w:t>
      </w:r>
      <w:r w:rsidRPr="00F72142">
        <w:rPr>
          <w:rStyle w:val="StyleUnderline"/>
        </w:rPr>
        <w:t xml:space="preserve"> and </w:t>
      </w:r>
      <w:r w:rsidRPr="00F72142">
        <w:rPr>
          <w:rStyle w:val="Emphasis"/>
        </w:rPr>
        <w:t xml:space="preserve">financial </w:t>
      </w:r>
      <w:r w:rsidRPr="00F72142">
        <w:rPr>
          <w:rStyle w:val="Emphasis"/>
          <w:highlight w:val="cyan"/>
        </w:rPr>
        <w:t>markets</w:t>
      </w:r>
      <w:r w:rsidRPr="00F72142">
        <w:rPr>
          <w:rStyle w:val="StyleUnderline"/>
          <w:highlight w:val="cyan"/>
        </w:rPr>
        <w:t xml:space="preserve"> took</w:t>
      </w:r>
      <w:r w:rsidRPr="00F72142">
        <w:rPr>
          <w:rStyle w:val="StyleUnderline"/>
        </w:rPr>
        <w:t xml:space="preserve"> those </w:t>
      </w:r>
      <w:r w:rsidRPr="00F72142">
        <w:rPr>
          <w:rStyle w:val="StyleUnderline"/>
          <w:highlight w:val="cyan"/>
        </w:rPr>
        <w:t xml:space="preserve">remarks as a </w:t>
      </w:r>
      <w:r w:rsidRPr="00F72142">
        <w:rPr>
          <w:rStyle w:val="Emphasis"/>
          <w:highlight w:val="cyan"/>
        </w:rPr>
        <w:t>strong indication</w:t>
      </w:r>
      <w:r w:rsidRPr="00F72142">
        <w:rPr>
          <w:rStyle w:val="StyleUnderline"/>
        </w:rPr>
        <w:t xml:space="preserve"> that </w:t>
      </w:r>
      <w:r w:rsidRPr="00F72142">
        <w:rPr>
          <w:rStyle w:val="StyleUnderline"/>
          <w:highlight w:val="cyan"/>
        </w:rPr>
        <w:t xml:space="preserve">the Fed would </w:t>
      </w:r>
      <w:r w:rsidRPr="00F72142">
        <w:rPr>
          <w:rStyle w:val="Emphasis"/>
          <w:highlight w:val="cyan"/>
        </w:rPr>
        <w:t>cut rates</w:t>
      </w:r>
      <w:r w:rsidRPr="00491190">
        <w:rPr>
          <w:rStyle w:val="Emphasis"/>
        </w:rPr>
        <w:t xml:space="preserve"> in September</w:t>
      </w:r>
      <w:r w:rsidRPr="00491190">
        <w:rPr>
          <w:rStyle w:val="StyleUnderline"/>
        </w:rPr>
        <w:t xml:space="preserve"> and proceed</w:t>
      </w:r>
      <w:r w:rsidRPr="00491190">
        <w:rPr>
          <w:sz w:val="16"/>
        </w:rPr>
        <w:t xml:space="preserve"> gradually </w:t>
      </w:r>
      <w:r w:rsidRPr="00491190">
        <w:rPr>
          <w:rStyle w:val="StyleUnderline"/>
        </w:rPr>
        <w:t>from there</w:t>
      </w:r>
      <w:r w:rsidRPr="00491190">
        <w:rPr>
          <w:sz w:val="16"/>
        </w:rPr>
        <w:t>.</w:t>
      </w:r>
    </w:p>
    <w:p w14:paraId="3CCD4F1E" w14:textId="77777777" w:rsidR="00556BEE" w:rsidRPr="00300ADD" w:rsidRDefault="00556BEE" w:rsidP="00556BEE">
      <w:pPr>
        <w:rPr>
          <w:rStyle w:val="StyleUnderline"/>
        </w:rPr>
      </w:pPr>
    </w:p>
    <w:p w14:paraId="2B60F5B6" w14:textId="77777777" w:rsidR="00556BEE" w:rsidRPr="00300ADD" w:rsidRDefault="00556BEE" w:rsidP="00556BEE">
      <w:pPr>
        <w:pStyle w:val="Heading4"/>
        <w:rPr>
          <w:rStyle w:val="StyleUnderline"/>
        </w:rPr>
      </w:pPr>
      <w:r>
        <w:t xml:space="preserve">The plan triggers a </w:t>
      </w:r>
      <w:r w:rsidRPr="004B7DDE">
        <w:rPr>
          <w:u w:val="single"/>
        </w:rPr>
        <w:t>wage price-spiral</w:t>
      </w:r>
      <w:r>
        <w:t xml:space="preserve">, forcing the Fed to </w:t>
      </w:r>
      <w:r w:rsidRPr="00E5300D">
        <w:rPr>
          <w:u w:val="single"/>
        </w:rPr>
        <w:t>change course</w:t>
      </w:r>
      <w:r>
        <w:t>.</w:t>
      </w:r>
    </w:p>
    <w:p w14:paraId="41BF095B" w14:textId="77777777" w:rsidR="00556BEE" w:rsidRPr="00300ADD" w:rsidRDefault="00556BEE" w:rsidP="00556BEE">
      <w:pPr>
        <w:rPr>
          <w:rStyle w:val="StyleUnderline"/>
        </w:rPr>
      </w:pPr>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58D6B16A" w14:textId="77777777" w:rsidR="00556BEE" w:rsidRPr="00300ADD" w:rsidRDefault="00556BEE" w:rsidP="00556BEE">
      <w:pPr>
        <w:rPr>
          <w:rStyle w:val="StyleUnderline"/>
        </w:rPr>
      </w:pPr>
      <w:r w:rsidRPr="00B01F14">
        <w:rPr>
          <w:sz w:val="16"/>
        </w:rPr>
        <w:t>Introduction</w:t>
      </w:r>
    </w:p>
    <w:p w14:paraId="3F6102AE" w14:textId="77777777" w:rsidR="00556BEE" w:rsidRPr="00300ADD" w:rsidRDefault="00556BEE" w:rsidP="00556BEE">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C9376F">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C9376F">
        <w:rPr>
          <w:rStyle w:val="StyleUnderline"/>
          <w:highlight w:val="cyan"/>
        </w:rPr>
        <w:t>COVID</w:t>
      </w:r>
      <w:r w:rsidRPr="008A6BC9">
        <w:rPr>
          <w:rStyle w:val="StyleUnderline"/>
        </w:rPr>
        <w:t xml:space="preserve">-19 pandemic’s </w:t>
      </w:r>
      <w:r w:rsidRPr="00C9376F">
        <w:rPr>
          <w:rStyle w:val="StyleUnderline"/>
          <w:highlight w:val="cyan"/>
        </w:rPr>
        <w:t>supply chain</w:t>
      </w:r>
      <w:r w:rsidRPr="008A6BC9">
        <w:rPr>
          <w:rStyle w:val="StyleUnderline"/>
        </w:rPr>
        <w:t xml:space="preserve"> shock</w:t>
      </w:r>
      <w:r w:rsidRPr="00C9376F">
        <w:rPr>
          <w:rStyle w:val="StyleUnderline"/>
          <w:highlight w:val="cyan"/>
        </w:rPr>
        <w:t>s</w:t>
      </w:r>
      <w:r w:rsidRPr="008A6BC9">
        <w:rPr>
          <w:rStyle w:val="StyleUnderline"/>
        </w:rPr>
        <w:t xml:space="preserve"> and</w:t>
      </w:r>
      <w:r w:rsidRPr="00B01F14">
        <w:rPr>
          <w:sz w:val="16"/>
        </w:rPr>
        <w:t xml:space="preserve"> Russia’s war of aggression against </w:t>
      </w:r>
      <w:r w:rsidRPr="00C9376F">
        <w:rPr>
          <w:rStyle w:val="StyleUnderline"/>
          <w:highlight w:val="cyan"/>
        </w:rPr>
        <w:t>Ukraine</w:t>
      </w:r>
      <w:r w:rsidRPr="008A6BC9">
        <w:rPr>
          <w:rStyle w:val="StyleUnderline"/>
        </w:rPr>
        <w:t xml:space="preserve"> and the ensuing increases in </w:t>
      </w:r>
      <w:r w:rsidRPr="00C9376F">
        <w:rPr>
          <w:rStyle w:val="StyleUnderline"/>
          <w:highlight w:val="cyan"/>
        </w:rPr>
        <w:t>food and energy</w:t>
      </w:r>
      <w:r w:rsidRPr="008A6BC9">
        <w:rPr>
          <w:rStyle w:val="StyleUnderline"/>
        </w:rPr>
        <w:t xml:space="preserve"> prices </w:t>
      </w:r>
      <w:r w:rsidRPr="00C9376F">
        <w:rPr>
          <w:rStyle w:val="Emphasis"/>
          <w:highlight w:val="cyan"/>
        </w:rPr>
        <w:t>constitute</w:t>
      </w:r>
      <w:r w:rsidRPr="00B01F14">
        <w:rPr>
          <w:rStyle w:val="Emphasis"/>
        </w:rPr>
        <w:t xml:space="preserve"> the </w:t>
      </w:r>
      <w:r w:rsidRPr="00C9376F">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C9376F">
        <w:rPr>
          <w:rStyle w:val="StyleUnderline"/>
          <w:highlight w:val="cyan"/>
        </w:rPr>
        <w:t xml:space="preserve">it is </w:t>
      </w:r>
      <w:r w:rsidRPr="00C9376F">
        <w:rPr>
          <w:rStyle w:val="Emphasis"/>
          <w:highlight w:val="cyan"/>
        </w:rPr>
        <w:t>clear</w:t>
      </w:r>
      <w:r w:rsidRPr="00C9376F">
        <w:rPr>
          <w:rStyle w:val="StyleUnderline"/>
          <w:highlight w:val="cyan"/>
        </w:rPr>
        <w:t xml:space="preserve"> that</w:t>
      </w:r>
      <w:r w:rsidRPr="00B01F14">
        <w:rPr>
          <w:sz w:val="16"/>
        </w:rPr>
        <w:t xml:space="preserve">, on the whole, </w:t>
      </w:r>
      <w:r w:rsidRPr="00C9376F">
        <w:rPr>
          <w:rStyle w:val="StyleUnderline"/>
          <w:highlight w:val="cyan"/>
        </w:rPr>
        <w:t xml:space="preserve">the </w:t>
      </w:r>
      <w:r w:rsidRPr="00C9376F">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C9376F">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07B09885" w14:textId="77777777" w:rsidR="00556BEE" w:rsidRPr="00300ADD" w:rsidRDefault="00556BEE" w:rsidP="00556BEE">
      <w:pPr>
        <w:rPr>
          <w:rStyle w:val="StyleUnderline"/>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C9376F">
        <w:rPr>
          <w:rStyle w:val="Emphasis"/>
          <w:highlight w:val="cyan"/>
        </w:rPr>
        <w:t>Whether inflation</w:t>
      </w:r>
      <w:r w:rsidRPr="00B01F14">
        <w:rPr>
          <w:rStyle w:val="Emphasis"/>
        </w:rPr>
        <w:t xml:space="preserve">ary dynamics </w:t>
      </w:r>
      <w:r w:rsidRPr="00C9376F">
        <w:rPr>
          <w:rStyle w:val="Emphasis"/>
          <w:highlight w:val="cyan"/>
        </w:rPr>
        <w:t>remain entrenched</w:t>
      </w:r>
      <w:r w:rsidRPr="00D9072D">
        <w:rPr>
          <w:rStyle w:val="StyleUnderline"/>
        </w:rPr>
        <w:t xml:space="preserve"> in an economy, however, </w:t>
      </w:r>
      <w:r w:rsidRPr="00C9376F">
        <w:rPr>
          <w:rStyle w:val="StyleUnderline"/>
          <w:highlight w:val="cyan"/>
        </w:rPr>
        <w:t>is</w:t>
      </w:r>
      <w:r w:rsidRPr="00D9072D">
        <w:rPr>
          <w:rStyle w:val="StyleUnderline"/>
        </w:rPr>
        <w:t xml:space="preserve"> also </w:t>
      </w:r>
      <w:r w:rsidRPr="00C9376F">
        <w:rPr>
          <w:rStyle w:val="Emphasis"/>
          <w:highlight w:val="cyan"/>
        </w:rPr>
        <w:t>contingent</w:t>
      </w:r>
      <w:r w:rsidRPr="00C9376F">
        <w:rPr>
          <w:rStyle w:val="StyleUnderline"/>
          <w:highlight w:val="cyan"/>
        </w:rPr>
        <w:t xml:space="preserve"> on the </w:t>
      </w:r>
      <w:r w:rsidRPr="00C9376F">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1CD7C87C" w14:textId="77777777" w:rsidR="00556BEE" w:rsidRPr="00300ADD" w:rsidRDefault="00556BEE" w:rsidP="00556BEE">
      <w:pPr>
        <w:rPr>
          <w:rStyle w:val="StyleUnderline"/>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w:t>
      </w:r>
      <w:r w:rsidRPr="00D9072D">
        <w:rPr>
          <w:rStyle w:val="StyleUnderline"/>
        </w:rPr>
        <w:lastRenderedPageBreak/>
        <w:t xml:space="preserve">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1D33104B" w14:textId="77777777" w:rsidR="00556BEE" w:rsidRPr="00300ADD" w:rsidRDefault="00556BEE" w:rsidP="00556BEE">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4B04DF84" w14:textId="77777777" w:rsidR="00556BEE" w:rsidRPr="00300ADD" w:rsidRDefault="00556BEE" w:rsidP="00556BEE">
      <w:pPr>
        <w:rPr>
          <w:rStyle w:val="StyleUnderline"/>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14FFB5BB" w14:textId="77777777" w:rsidR="00556BEE" w:rsidRPr="00300ADD" w:rsidRDefault="00556BEE" w:rsidP="00556BEE">
      <w:pPr>
        <w:rPr>
          <w:rStyle w:val="StyleUnderline"/>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C9376F">
        <w:rPr>
          <w:rStyle w:val="StyleUnderline"/>
          <w:highlight w:val="cyan"/>
        </w:rPr>
        <w:t>labour</w:t>
      </w:r>
      <w:r w:rsidRPr="00CA65ED">
        <w:rPr>
          <w:rStyle w:val="StyleUnderline"/>
        </w:rPr>
        <w:t xml:space="preserve"> market </w:t>
      </w:r>
      <w:r w:rsidRPr="00C9376F">
        <w:rPr>
          <w:rStyle w:val="StyleUnderline"/>
          <w:highlight w:val="cyan"/>
        </w:rPr>
        <w:t>institutions</w:t>
      </w:r>
      <w:r w:rsidRPr="00CA65ED">
        <w:rPr>
          <w:rStyle w:val="StyleUnderline"/>
        </w:rPr>
        <w:t xml:space="preserve"> have </w:t>
      </w:r>
      <w:r w:rsidRPr="00B01F14">
        <w:rPr>
          <w:rStyle w:val="Emphasis"/>
        </w:rPr>
        <w:t xml:space="preserve">progressively </w:t>
      </w:r>
      <w:r w:rsidRPr="00C9376F">
        <w:rPr>
          <w:rStyle w:val="Emphasis"/>
          <w:highlight w:val="cyan"/>
        </w:rPr>
        <w:t>lost the</w:t>
      </w:r>
      <w:r w:rsidRPr="00B01F14">
        <w:rPr>
          <w:rStyle w:val="Emphasis"/>
        </w:rPr>
        <w:t xml:space="preserve"> institutional </w:t>
      </w:r>
      <w:r w:rsidRPr="00C9376F">
        <w:rPr>
          <w:rStyle w:val="Emphasis"/>
          <w:highlight w:val="cyan"/>
        </w:rPr>
        <w:t>power needed</w:t>
      </w:r>
      <w:r w:rsidRPr="00C9376F">
        <w:rPr>
          <w:rStyle w:val="StyleUnderline"/>
          <w:highlight w:val="cyan"/>
        </w:rPr>
        <w:t xml:space="preserve"> to </w:t>
      </w:r>
      <w:r w:rsidRPr="00C9376F">
        <w:rPr>
          <w:rStyle w:val="Emphasis"/>
          <w:highlight w:val="cyan"/>
        </w:rPr>
        <w:t xml:space="preserve">translate </w:t>
      </w:r>
      <w:r w:rsidRPr="00D8675F">
        <w:rPr>
          <w:rStyle w:val="Emphasis"/>
        </w:rPr>
        <w:t xml:space="preserve">exogenous </w:t>
      </w:r>
      <w:r w:rsidRPr="00C9376F">
        <w:rPr>
          <w:rStyle w:val="Emphasis"/>
          <w:highlight w:val="cyan"/>
        </w:rPr>
        <w:t>shocks</w:t>
      </w:r>
      <w:r w:rsidRPr="00C9376F">
        <w:rPr>
          <w:rStyle w:val="StyleUnderline"/>
          <w:highlight w:val="cyan"/>
        </w:rPr>
        <w:t xml:space="preserve"> into </w:t>
      </w:r>
      <w:r w:rsidRPr="00C9376F">
        <w:rPr>
          <w:rStyle w:val="Emphasis"/>
          <w:highlight w:val="cyan"/>
        </w:rPr>
        <w:t>persistent inflation.</w:t>
      </w:r>
    </w:p>
    <w:p w14:paraId="30EB7431" w14:textId="77777777" w:rsidR="00556BEE" w:rsidRPr="00300ADD" w:rsidRDefault="00556BEE" w:rsidP="00556BEE">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C9376F">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C9376F">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C9376F">
        <w:rPr>
          <w:rStyle w:val="Emphasis"/>
          <w:highlight w:val="cyan"/>
        </w:rPr>
        <w:t>monetary tightening</w:t>
      </w:r>
      <w:r w:rsidRPr="00DD6149">
        <w:rPr>
          <w:rStyle w:val="StyleUnderline"/>
        </w:rPr>
        <w:t xml:space="preserve">, designed </w:t>
      </w:r>
      <w:r w:rsidRPr="00C9376F">
        <w:rPr>
          <w:rStyle w:val="StyleUnderline"/>
          <w:highlight w:val="cyan"/>
        </w:rPr>
        <w:t>to</w:t>
      </w:r>
      <w:r w:rsidRPr="00DD6149">
        <w:rPr>
          <w:rStyle w:val="StyleUnderline"/>
        </w:rPr>
        <w:t xml:space="preserve"> </w:t>
      </w:r>
      <w:r w:rsidRPr="00B01F14">
        <w:rPr>
          <w:sz w:val="16"/>
        </w:rPr>
        <w:t xml:space="preserve">attenuate the effects of nominal wages and </w:t>
      </w:r>
      <w:r w:rsidRPr="00C9376F">
        <w:rPr>
          <w:rStyle w:val="Emphasis"/>
          <w:highlight w:val="cyan"/>
        </w:rPr>
        <w:t>prevent</w:t>
      </w:r>
      <w:r w:rsidRPr="00DD6149">
        <w:rPr>
          <w:rStyle w:val="StyleUnderline"/>
        </w:rPr>
        <w:t xml:space="preserve"> possible </w:t>
      </w:r>
      <w:r w:rsidRPr="00C9376F">
        <w:rPr>
          <w:rStyle w:val="Emphasis"/>
          <w:highlight w:val="cyan"/>
        </w:rPr>
        <w:t>wage-price spirals</w:t>
      </w:r>
      <w:r w:rsidRPr="00DD6149">
        <w:rPr>
          <w:rStyle w:val="StyleUnderline"/>
        </w:rPr>
        <w:t xml:space="preserve">, </w:t>
      </w:r>
      <w:r w:rsidRPr="00F72142">
        <w:rPr>
          <w:rStyle w:val="StyleUnderline"/>
        </w:rPr>
        <w:t xml:space="preserve">may, in a time of </w:t>
      </w:r>
      <w:r w:rsidRPr="00F72142">
        <w:rPr>
          <w:rStyle w:val="Emphasis"/>
        </w:rPr>
        <w:t>weaker social actors</w:t>
      </w:r>
      <w:r w:rsidRPr="00F72142">
        <w:rPr>
          <w:rStyle w:val="StyleUnderline"/>
        </w:rPr>
        <w:t xml:space="preserve">, </w:t>
      </w:r>
      <w:r w:rsidRPr="00F72142">
        <w:rPr>
          <w:rStyle w:val="Emphasis"/>
        </w:rPr>
        <w:t>only have a partial effect</w:t>
      </w:r>
      <w:r w:rsidRPr="00DD6149">
        <w:rPr>
          <w:rStyle w:val="StyleUnderline"/>
        </w:rPr>
        <w:t xml:space="preserve"> in addressing the causes of inflation.</w:t>
      </w:r>
    </w:p>
    <w:p w14:paraId="53D54A8D" w14:textId="77777777" w:rsidR="00556BEE" w:rsidRPr="00300ADD" w:rsidRDefault="00556BEE" w:rsidP="00556BEE">
      <w:pPr>
        <w:rPr>
          <w:rStyle w:val="StyleUnderline"/>
        </w:rPr>
      </w:pPr>
      <w:r w:rsidRPr="00B01F14">
        <w:rPr>
          <w:sz w:val="16"/>
        </w:rPr>
        <w:t>Inflation as a distributional conflict between capital and labour</w:t>
      </w:r>
    </w:p>
    <w:p w14:paraId="3899D964" w14:textId="77777777" w:rsidR="00556BEE" w:rsidRPr="00300ADD" w:rsidRDefault="00556BEE" w:rsidP="00556BEE">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C9376F">
        <w:rPr>
          <w:rStyle w:val="StyleUnderline"/>
          <w:highlight w:val="cyan"/>
        </w:rPr>
        <w:t xml:space="preserve">the </w:t>
      </w:r>
      <w:r w:rsidRPr="00C9376F">
        <w:rPr>
          <w:rStyle w:val="Emphasis"/>
          <w:highlight w:val="cyan"/>
        </w:rPr>
        <w:t>primary factor</w:t>
      </w:r>
      <w:r w:rsidRPr="00C9376F">
        <w:rPr>
          <w:rStyle w:val="StyleUnderline"/>
          <w:highlight w:val="cyan"/>
        </w:rPr>
        <w:t xml:space="preserve"> </w:t>
      </w:r>
      <w:r w:rsidRPr="00C9376F">
        <w:rPr>
          <w:rStyle w:val="Emphasis"/>
          <w:highlight w:val="cyan"/>
        </w:rPr>
        <w:t>influencing</w:t>
      </w:r>
      <w:r w:rsidRPr="00B01F14">
        <w:rPr>
          <w:rStyle w:val="Emphasis"/>
        </w:rPr>
        <w:t xml:space="preserve"> the </w:t>
      </w:r>
      <w:r w:rsidRPr="00C9376F">
        <w:rPr>
          <w:rStyle w:val="Emphasis"/>
          <w:highlight w:val="cyan"/>
        </w:rPr>
        <w:t>inflation</w:t>
      </w:r>
      <w:r w:rsidRPr="00B01F14">
        <w:rPr>
          <w:rStyle w:val="Emphasis"/>
        </w:rPr>
        <w:t xml:space="preserve"> rate </w:t>
      </w:r>
      <w:r w:rsidRPr="00C9376F">
        <w:rPr>
          <w:rStyle w:val="Emphasis"/>
          <w:highlight w:val="cyan"/>
        </w:rPr>
        <w:t>lies</w:t>
      </w:r>
      <w:r w:rsidRPr="00C9376F">
        <w:rPr>
          <w:rStyle w:val="StyleUnderline"/>
          <w:highlight w:val="cyan"/>
        </w:rPr>
        <w:t xml:space="preserve"> in</w:t>
      </w:r>
      <w:r w:rsidRPr="00F72142">
        <w:rPr>
          <w:rStyle w:val="StyleUnderline"/>
        </w:rPr>
        <w:t xml:space="preserve"> </w:t>
      </w:r>
      <w:r w:rsidRPr="00DF1848">
        <w:rPr>
          <w:rStyle w:val="StyleUnderline"/>
        </w:rPr>
        <w:t xml:space="preserve">the </w:t>
      </w:r>
      <w:r w:rsidRPr="00DF1848">
        <w:rPr>
          <w:rStyle w:val="Emphasis"/>
        </w:rPr>
        <w:t>balance of power</w:t>
      </w:r>
      <w:r w:rsidRPr="00DF1848">
        <w:rPr>
          <w:rStyle w:val="StyleUnderline"/>
        </w:rPr>
        <w:t xml:space="preserve"> between </w:t>
      </w:r>
      <w:r w:rsidRPr="00F72142">
        <w:rPr>
          <w:rStyle w:val="Emphasis"/>
          <w:highlight w:val="cyan"/>
        </w:rPr>
        <w:t>workers</w:t>
      </w:r>
      <w:r w:rsidRPr="00F72142">
        <w:rPr>
          <w:rStyle w:val="Emphasis"/>
        </w:rPr>
        <w:t xml:space="preserve">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C9376F">
        <w:rPr>
          <w:rStyle w:val="StyleUnderline"/>
          <w:highlight w:val="cyan"/>
        </w:rPr>
        <w:t>labour</w:t>
      </w:r>
      <w:r w:rsidRPr="00627C0D">
        <w:rPr>
          <w:rStyle w:val="StyleUnderline"/>
        </w:rPr>
        <w:t xml:space="preserve"> is </w:t>
      </w:r>
      <w:r w:rsidRPr="00C9376F">
        <w:rPr>
          <w:rStyle w:val="Emphasis"/>
          <w:highlight w:val="cyan"/>
        </w:rPr>
        <w:t>empowered</w:t>
      </w:r>
      <w:r w:rsidRPr="00627C0D">
        <w:rPr>
          <w:rStyle w:val="StyleUnderline"/>
        </w:rPr>
        <w:t xml:space="preserve">, it </w:t>
      </w:r>
      <w:r w:rsidRPr="00C9376F">
        <w:rPr>
          <w:rStyle w:val="StyleUnderline"/>
          <w:highlight w:val="cyan"/>
        </w:rPr>
        <w:t xml:space="preserve">can </w:t>
      </w:r>
      <w:r w:rsidRPr="00C9376F">
        <w:rPr>
          <w:rStyle w:val="Emphasis"/>
          <w:highlight w:val="cyan"/>
        </w:rPr>
        <w:lastRenderedPageBreak/>
        <w:t>demand higher wages</w:t>
      </w:r>
      <w:r w:rsidRPr="00627C0D">
        <w:rPr>
          <w:rStyle w:val="StyleUnderline"/>
        </w:rPr>
        <w:t xml:space="preserve">, </w:t>
      </w:r>
      <w:r w:rsidRPr="00C9376F">
        <w:rPr>
          <w:rStyle w:val="StyleUnderline"/>
          <w:highlight w:val="cyan"/>
        </w:rPr>
        <w:t>which</w:t>
      </w:r>
      <w:r w:rsidRPr="00627C0D">
        <w:rPr>
          <w:rStyle w:val="StyleUnderline"/>
        </w:rPr>
        <w:t xml:space="preserve"> in turn </w:t>
      </w:r>
      <w:r w:rsidRPr="00C9376F">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0135A6D3" w14:textId="77777777" w:rsidR="00556BEE" w:rsidRPr="00300ADD" w:rsidRDefault="00556BEE" w:rsidP="00556BEE">
      <w:pPr>
        <w:rPr>
          <w:rStyle w:val="StyleUnderline"/>
        </w:rPr>
      </w:pPr>
      <w:r w:rsidRPr="00B01F14">
        <w:rPr>
          <w:sz w:val="16"/>
        </w:rPr>
        <w:t xml:space="preserve">As is well known, </w:t>
      </w:r>
      <w:r w:rsidRPr="00C9376F">
        <w:rPr>
          <w:rStyle w:val="StyleUnderline"/>
          <w:highlight w:val="cyan"/>
        </w:rPr>
        <w:t>workers’</w:t>
      </w:r>
      <w:r w:rsidRPr="00B01F14">
        <w:rPr>
          <w:sz w:val="16"/>
        </w:rPr>
        <w:t xml:space="preserve"> structural and </w:t>
      </w:r>
      <w:r w:rsidRPr="00627C0D">
        <w:rPr>
          <w:rStyle w:val="StyleUnderline"/>
        </w:rPr>
        <w:t xml:space="preserve">associational </w:t>
      </w:r>
      <w:r w:rsidRPr="00C9376F">
        <w:rPr>
          <w:rStyle w:val="StyleUnderline"/>
          <w:highlight w:val="cyan"/>
        </w:rPr>
        <w:t xml:space="preserve">power reached </w:t>
      </w:r>
      <w:r w:rsidRPr="00C9376F">
        <w:rPr>
          <w:rStyle w:val="Emphasis"/>
          <w:highlight w:val="cyan"/>
        </w:rPr>
        <w:t>a</w:t>
      </w:r>
      <w:r w:rsidRPr="00B01F14">
        <w:rPr>
          <w:rStyle w:val="Emphasis"/>
        </w:rPr>
        <w:t xml:space="preserve">n all-time </w:t>
      </w:r>
      <w:r w:rsidRPr="00C9376F">
        <w:rPr>
          <w:rStyle w:val="Emphasis"/>
          <w:highlight w:val="cyan"/>
        </w:rPr>
        <w:t>high</w:t>
      </w:r>
      <w:r w:rsidRPr="00F72142">
        <w:rPr>
          <w:rStyle w:val="StyleUnderline"/>
        </w:rPr>
        <w:t xml:space="preserve"> </w:t>
      </w:r>
      <w:r w:rsidRPr="00B117F7">
        <w:rPr>
          <w:rStyle w:val="StyleUnderline"/>
        </w:rPr>
        <w:t>during</w:t>
      </w:r>
      <w:r w:rsidRPr="00627C0D">
        <w:rPr>
          <w:rStyle w:val="StyleUnderline"/>
        </w:rPr>
        <w:t xml:space="preserve"> the </w:t>
      </w:r>
      <w:r w:rsidRPr="00C9376F">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C9376F">
        <w:rPr>
          <w:rStyle w:val="Emphasis"/>
          <w:highlight w:val="cyan"/>
        </w:rPr>
        <w:t>Prices grew</w:t>
      </w:r>
      <w:r w:rsidRPr="00B01F14">
        <w:rPr>
          <w:rStyle w:val="Emphasis"/>
        </w:rPr>
        <w:t xml:space="preserve"> more</w:t>
      </w:r>
      <w:r w:rsidRPr="00627C0D">
        <w:rPr>
          <w:rStyle w:val="StyleUnderline"/>
        </w:rPr>
        <w:t xml:space="preserve"> than productivity </w:t>
      </w:r>
      <w:r w:rsidRPr="00C9376F">
        <w:rPr>
          <w:rStyle w:val="StyleUnderline"/>
          <w:highlight w:val="cyan"/>
        </w:rPr>
        <w:t>and</w:t>
      </w:r>
      <w:r w:rsidRPr="00B01F14">
        <w:rPr>
          <w:sz w:val="16"/>
        </w:rPr>
        <w:t xml:space="preserve">, as already posited by Polish economist Michał Kalecki in a prescient paper written in 1943, </w:t>
      </w:r>
      <w:r w:rsidRPr="00C9376F">
        <w:rPr>
          <w:rStyle w:val="StyleUnderline"/>
          <w:highlight w:val="cyan"/>
        </w:rPr>
        <w:t>econ</w:t>
      </w:r>
      <w:r w:rsidRPr="00B117F7">
        <w:rPr>
          <w:rStyle w:val="StyleUnderline"/>
        </w:rPr>
        <w:t>omie</w:t>
      </w:r>
      <w:r w:rsidRPr="00C9376F">
        <w:rPr>
          <w:rStyle w:val="StyleUnderline"/>
          <w:highlight w:val="cyan"/>
        </w:rPr>
        <w:t>s</w:t>
      </w:r>
      <w:r w:rsidRPr="00627C0D">
        <w:rPr>
          <w:rStyle w:val="StyleUnderline"/>
        </w:rPr>
        <w:t xml:space="preserve"> </w:t>
      </w:r>
      <w:r w:rsidRPr="00F72142">
        <w:rPr>
          <w:rStyle w:val="StyleUnderline"/>
          <w:highlight w:val="cyan"/>
        </w:rPr>
        <w:t>became subject to</w:t>
      </w:r>
      <w:r w:rsidRPr="00F72142">
        <w:rPr>
          <w:rStyle w:val="StyleUnderline"/>
        </w:rPr>
        <w:t xml:space="preserve"> </w:t>
      </w:r>
      <w:r w:rsidRPr="00F72142">
        <w:rPr>
          <w:rStyle w:val="Emphasis"/>
        </w:rPr>
        <w:t xml:space="preserve">destructive </w:t>
      </w:r>
      <w:r w:rsidRPr="00C9376F">
        <w:rPr>
          <w:rStyle w:val="Emphasis"/>
          <w:highlight w:val="cyan"/>
        </w:rPr>
        <w:t>wage-price spirals</w:t>
      </w:r>
      <w:r w:rsidRPr="00F72142">
        <w:rPr>
          <w:rStyle w:val="StyleUnderline"/>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024DA9CC" w14:textId="77777777" w:rsidR="00556BEE" w:rsidRPr="00300ADD" w:rsidRDefault="00556BEE" w:rsidP="00556BEE">
      <w:pPr>
        <w:rPr>
          <w:rStyle w:val="StyleUnderline"/>
        </w:rPr>
      </w:pPr>
      <w:r w:rsidRPr="00F72142">
        <w:rPr>
          <w:rStyle w:val="StyleUnderline"/>
        </w:rPr>
        <w:t>The inflation trajectories</w:t>
      </w:r>
      <w:r w:rsidRPr="00F72142">
        <w:rPr>
          <w:sz w:val="16"/>
        </w:rPr>
        <w:t xml:space="preserve"> in most advanced capitalist democracies </w:t>
      </w:r>
      <w:r w:rsidRPr="00F72142">
        <w:rPr>
          <w:rStyle w:val="StyleUnderline"/>
        </w:rPr>
        <w:t>exhibited</w:t>
      </w:r>
      <w:r w:rsidRPr="00F72142">
        <w:rPr>
          <w:sz w:val="16"/>
        </w:rPr>
        <w:t xml:space="preserve"> – as confirmed by Bai and Perron’s (1998) statistical test for the existence of structural breaks (Figure 1) – </w:t>
      </w:r>
      <w:r w:rsidRPr="00F72142">
        <w:rPr>
          <w:rStyle w:val="StyleUnderline"/>
        </w:rPr>
        <w:t xml:space="preserve">a </w:t>
      </w:r>
      <w:r w:rsidRPr="00F72142">
        <w:rPr>
          <w:rStyle w:val="Emphasis"/>
        </w:rPr>
        <w:t>clear inflection point</w:t>
      </w:r>
      <w:r w:rsidRPr="00F72142">
        <w:rPr>
          <w:rStyle w:val="StyleUnderline"/>
        </w:rPr>
        <w:t xml:space="preserve"> in the </w:t>
      </w:r>
      <w:r w:rsidRPr="00F72142">
        <w:rPr>
          <w:rStyle w:val="Emphasis"/>
        </w:rPr>
        <w:t>late 1970s</w:t>
      </w:r>
      <w:r w:rsidRPr="00F72142">
        <w:rPr>
          <w:rStyle w:val="StyleUnderline"/>
        </w:rPr>
        <w:t xml:space="preserve">. Indeed, the subsequent period saw a </w:t>
      </w:r>
      <w:r w:rsidRPr="00F72142">
        <w:rPr>
          <w:rStyle w:val="Emphasis"/>
        </w:rPr>
        <w:t>significant decrease in inflation rates</w:t>
      </w:r>
      <w:r w:rsidRPr="00F72142">
        <w:rPr>
          <w:rStyle w:val="StyleUnderline"/>
        </w:rPr>
        <w:t xml:space="preserve">, as well as </w:t>
      </w:r>
      <w:r w:rsidRPr="00F72142">
        <w:rPr>
          <w:rStyle w:val="Emphasis"/>
        </w:rPr>
        <w:t>lower macroeconomic volatility</w:t>
      </w:r>
      <w:r w:rsidRPr="00F72142">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7877B2FA" w14:textId="77777777" w:rsidR="00556BEE" w:rsidRPr="00300ADD" w:rsidRDefault="00556BEE" w:rsidP="00556BEE">
      <w:pPr>
        <w:rPr>
          <w:rStyle w:val="StyleUnderline"/>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F72142">
        <w:rPr>
          <w:rStyle w:val="Emphasis"/>
          <w:highlight w:val="cyan"/>
        </w:rPr>
        <w:t>lower</w:t>
      </w:r>
      <w:r w:rsidRPr="00F72142">
        <w:rPr>
          <w:rStyle w:val="StyleUnderline"/>
          <w:highlight w:val="cyan"/>
        </w:rPr>
        <w:t xml:space="preserve"> </w:t>
      </w:r>
      <w:r w:rsidRPr="00F72142">
        <w:rPr>
          <w:rStyle w:val="Emphasis"/>
          <w:highlight w:val="cyan"/>
        </w:rPr>
        <w:t>collective bargaining</w:t>
      </w:r>
      <w:r w:rsidRPr="00F72142">
        <w:rPr>
          <w:rStyle w:val="Emphasis"/>
        </w:rPr>
        <w:t xml:space="preserve"> coverage</w:t>
      </w:r>
      <w:r w:rsidRPr="00F72142">
        <w:rPr>
          <w:rStyle w:val="StyleUnderline"/>
        </w:rPr>
        <w:t xml:space="preserve"> and </w:t>
      </w:r>
      <w:r w:rsidRPr="00F72142">
        <w:rPr>
          <w:rStyle w:val="Emphasis"/>
        </w:rPr>
        <w:t>lower unionisation</w:t>
      </w:r>
      <w:r w:rsidRPr="00F72142">
        <w:rPr>
          <w:rStyle w:val="StyleUnderline"/>
        </w:rPr>
        <w:t xml:space="preserve"> </w:t>
      </w:r>
      <w:r w:rsidRPr="00DF1848">
        <w:rPr>
          <w:rStyle w:val="Emphasis"/>
        </w:rPr>
        <w:t>rates</w:t>
      </w:r>
      <w:r w:rsidRPr="00627C0D">
        <w:rPr>
          <w:rStyle w:val="StyleUnderline"/>
        </w:rPr>
        <w:t xml:space="preserve">, have been conducive to </w:t>
      </w:r>
      <w:r w:rsidRPr="00F72142">
        <w:rPr>
          <w:rStyle w:val="Emphasis"/>
          <w:highlight w:val="cyan"/>
        </w:rPr>
        <w:t>moderating wage demands</w:t>
      </w:r>
      <w:r w:rsidRPr="00F72142">
        <w:rPr>
          <w:rStyle w:val="StyleUnderline"/>
          <w:highlight w:val="cyan"/>
        </w:rPr>
        <w:t xml:space="preserve"> an</w:t>
      </w:r>
      <w:r w:rsidRPr="00F72142">
        <w:rPr>
          <w:rStyle w:val="StyleUnderline"/>
        </w:rPr>
        <w:t>d</w:t>
      </w:r>
      <w:r w:rsidRPr="00627C0D">
        <w:rPr>
          <w:rStyle w:val="StyleUnderline"/>
        </w:rPr>
        <w:t xml:space="preserve"> have thus </w:t>
      </w:r>
      <w:r w:rsidRPr="00F72142">
        <w:rPr>
          <w:rStyle w:val="StyleUnderline"/>
          <w:highlight w:val="cyan"/>
        </w:rPr>
        <w:t>led to</w:t>
      </w:r>
      <w:r w:rsidRPr="00F72142">
        <w:rPr>
          <w:rStyle w:val="StyleUnderline"/>
        </w:rPr>
        <w:t xml:space="preserve"> </w:t>
      </w:r>
      <w:r w:rsidRPr="00B117F7">
        <w:rPr>
          <w:rStyle w:val="StyleUnderline"/>
        </w:rPr>
        <w:t xml:space="preserve">a period of </w:t>
      </w:r>
      <w:r w:rsidRPr="00F72142">
        <w:rPr>
          <w:rStyle w:val="Emphasis"/>
        </w:rPr>
        <w:t xml:space="preserve">sustained </w:t>
      </w:r>
      <w:r w:rsidRPr="00F72142">
        <w:rPr>
          <w:rStyle w:val="Emphasis"/>
          <w:highlight w:val="cyan"/>
        </w:rPr>
        <w:t>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231A0B2E" w14:textId="77777777" w:rsidR="00556BEE" w:rsidRPr="00300ADD" w:rsidRDefault="00556BEE" w:rsidP="00556BEE">
      <w:pPr>
        <w:rPr>
          <w:rStyle w:val="StyleUnderline"/>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w:t>
      </w:r>
      <w:r w:rsidRPr="00627C0D">
        <w:rPr>
          <w:rStyle w:val="StyleUnderline"/>
        </w:rPr>
        <w:lastRenderedPageBreak/>
        <w:t xml:space="preserve">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392BB383" w14:textId="77777777" w:rsidR="00556BEE" w:rsidRPr="00300ADD" w:rsidRDefault="00556BEE" w:rsidP="00556BEE">
      <w:pPr>
        <w:rPr>
          <w:rStyle w:val="StyleUnderline"/>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C9376F">
        <w:rPr>
          <w:rStyle w:val="Emphasis"/>
          <w:highlight w:val="cyan"/>
        </w:rPr>
        <w:t>high union density</w:t>
      </w:r>
      <w:r w:rsidRPr="00C9376F">
        <w:rPr>
          <w:rStyle w:val="StyleUnderline"/>
          <w:highlight w:val="cyan"/>
        </w:rPr>
        <w:t xml:space="preserve"> increase</w:t>
      </w:r>
      <w:r w:rsidRPr="00381142">
        <w:rPr>
          <w:rStyle w:val="StyleUnderline"/>
        </w:rPr>
        <w:t xml:space="preserve"> the </w:t>
      </w:r>
      <w:r w:rsidRPr="00C9376F">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F72142">
        <w:rPr>
          <w:rStyle w:val="StyleUnderline"/>
        </w:rPr>
        <w:t xml:space="preserve">unlike in the 1970s and after </w:t>
      </w:r>
      <w:r w:rsidRPr="00F72142">
        <w:rPr>
          <w:rStyle w:val="Emphasis"/>
        </w:rPr>
        <w:t>decades of labour market deregulation</w:t>
      </w:r>
      <w:r w:rsidRPr="00F72142">
        <w:rPr>
          <w:rStyle w:val="StyleUnderline"/>
        </w:rPr>
        <w:t xml:space="preserve"> and </w:t>
      </w:r>
      <w:r w:rsidRPr="00F72142">
        <w:rPr>
          <w:rStyle w:val="Emphasis"/>
        </w:rPr>
        <w:t>union bashing</w:t>
      </w:r>
      <w:r w:rsidRPr="00F72142">
        <w:rPr>
          <w:sz w:val="16"/>
        </w:rPr>
        <w:t xml:space="preserve">, […] </w:t>
      </w:r>
      <w:r w:rsidRPr="00F72142">
        <w:rPr>
          <w:rStyle w:val="StyleUnderline"/>
        </w:rPr>
        <w:t xml:space="preserve">workers are </w:t>
      </w:r>
      <w:r w:rsidRPr="00F72142">
        <w:rPr>
          <w:rStyle w:val="Emphasis"/>
        </w:rPr>
        <w:t>relatively 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5C926D39" w14:textId="77777777" w:rsidR="00556BEE" w:rsidRPr="00300ADD" w:rsidRDefault="00556BEE" w:rsidP="00556BEE">
      <w:pPr>
        <w:rPr>
          <w:rStyle w:val="StyleUnderlin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C9376F">
        <w:rPr>
          <w:rStyle w:val="Emphasis"/>
          <w:highlight w:val="cyan"/>
        </w:rPr>
        <w:t>central banks</w:t>
      </w:r>
      <w:r w:rsidRPr="00B01F14">
        <w:rPr>
          <w:rStyle w:val="StyleUnderline"/>
        </w:rPr>
        <w:t xml:space="preserve"> have </w:t>
      </w:r>
      <w:r w:rsidRPr="00C9376F">
        <w:rPr>
          <w:rStyle w:val="StyleUnderline"/>
          <w:highlight w:val="cyan"/>
        </w:rPr>
        <w:t>sought</w:t>
      </w:r>
      <w:r w:rsidRPr="00B01F14">
        <w:rPr>
          <w:rStyle w:val="StyleUnderline"/>
        </w:rPr>
        <w:t xml:space="preserve"> to apply </w:t>
      </w:r>
      <w:r w:rsidRPr="00C9376F">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w:t>
      </w:r>
      <w:r w:rsidRPr="00B01F14">
        <w:rPr>
          <w:rStyle w:val="StyleUnderline"/>
        </w:rPr>
        <w:lastRenderedPageBreak/>
        <w:t xml:space="preserve">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C9376F">
        <w:rPr>
          <w:rStyle w:val="StyleUnderline"/>
          <w:highlight w:val="cyan"/>
        </w:rPr>
        <w:t>the E</w:t>
      </w:r>
      <w:r w:rsidRPr="00B01F14">
        <w:rPr>
          <w:rStyle w:val="StyleUnderline"/>
        </w:rPr>
        <w:t xml:space="preserve">uropean </w:t>
      </w:r>
      <w:r w:rsidRPr="00C9376F">
        <w:rPr>
          <w:rStyle w:val="StyleUnderline"/>
          <w:highlight w:val="cyan"/>
        </w:rPr>
        <w:t>C</w:t>
      </w:r>
      <w:r w:rsidRPr="00B01F14">
        <w:rPr>
          <w:rStyle w:val="StyleUnderline"/>
        </w:rPr>
        <w:t xml:space="preserve">entral </w:t>
      </w:r>
      <w:r w:rsidRPr="00C9376F">
        <w:rPr>
          <w:rStyle w:val="StyleUnderline"/>
          <w:highlight w:val="cyan"/>
        </w:rPr>
        <w:t>B</w:t>
      </w:r>
      <w:r w:rsidRPr="00B01F14">
        <w:rPr>
          <w:rStyle w:val="StyleUnderline"/>
        </w:rPr>
        <w:t xml:space="preserve">ank, </w:t>
      </w:r>
      <w:r w:rsidRPr="00C9376F">
        <w:rPr>
          <w:rStyle w:val="StyleUnderline"/>
          <w:highlight w:val="cyan"/>
        </w:rPr>
        <w:t>warned</w:t>
      </w:r>
      <w:r w:rsidRPr="00B01F14">
        <w:rPr>
          <w:rStyle w:val="StyleUnderline"/>
        </w:rPr>
        <w:t xml:space="preserve"> that ‘</w:t>
      </w:r>
      <w:r w:rsidRPr="00C9376F">
        <w:rPr>
          <w:rStyle w:val="Emphasis"/>
          <w:highlight w:val="cyan"/>
        </w:rPr>
        <w:t>wage inflation</w:t>
      </w:r>
      <w:r w:rsidRPr="00C9376F">
        <w:rPr>
          <w:rStyle w:val="StyleUnderline"/>
          <w:highlight w:val="cyan"/>
        </w:rPr>
        <w:t xml:space="preserve"> will be a </w:t>
      </w:r>
      <w:r w:rsidRPr="00C9376F">
        <w:rPr>
          <w:rStyle w:val="Emphasis"/>
          <w:highlight w:val="cyan"/>
        </w:rPr>
        <w:t>primary driver of</w:t>
      </w:r>
      <w:r w:rsidRPr="00663D2B">
        <w:rPr>
          <w:rStyle w:val="Emphasis"/>
        </w:rPr>
        <w:t xml:space="preserve"> price </w:t>
      </w:r>
      <w:r w:rsidRPr="00C9376F">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C9376F">
        <w:rPr>
          <w:rStyle w:val="StyleUnderline"/>
          <w:highlight w:val="cyan"/>
        </w:rPr>
        <w:t>the Bank of England</w:t>
      </w:r>
      <w:r w:rsidRPr="00B01F14">
        <w:rPr>
          <w:rStyle w:val="StyleUnderline"/>
        </w:rPr>
        <w:t xml:space="preserve">, </w:t>
      </w:r>
      <w:r w:rsidRPr="00C9376F">
        <w:rPr>
          <w:rStyle w:val="Emphasis"/>
          <w:highlight w:val="cyan"/>
        </w:rPr>
        <w:t>cautioned workers</w:t>
      </w:r>
      <w:r w:rsidRPr="00C9376F">
        <w:rPr>
          <w:rStyle w:val="StyleUnderline"/>
          <w:highlight w:val="cyan"/>
        </w:rPr>
        <w:t xml:space="preserve"> to </w:t>
      </w:r>
      <w:r w:rsidRPr="00C9376F">
        <w:rPr>
          <w:rStyle w:val="Emphasis"/>
          <w:highlight w:val="cyan"/>
        </w:rPr>
        <w:t>stop demanding</w:t>
      </w:r>
      <w:r w:rsidRPr="00663D2B">
        <w:rPr>
          <w:rStyle w:val="Emphasis"/>
        </w:rPr>
        <w:t xml:space="preserve"> higher </w:t>
      </w:r>
      <w:r w:rsidRPr="00C9376F">
        <w:rPr>
          <w:rStyle w:val="Emphasis"/>
          <w:highlight w:val="cyan"/>
        </w:rPr>
        <w:t>pay</w:t>
      </w:r>
      <w:r w:rsidRPr="00B01F14">
        <w:rPr>
          <w:sz w:val="16"/>
        </w:rPr>
        <w:t>.4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w:t>
      </w:r>
      <w:r w:rsidRPr="00F72142">
        <w:rPr>
          <w:sz w:val="16"/>
        </w:rPr>
        <w:t xml:space="preserve">Matamoros, 2023; Weber and Wasner, 2023). </w:t>
      </w:r>
      <w:r w:rsidRPr="00F72142">
        <w:rPr>
          <w:rStyle w:val="StyleUnderline"/>
        </w:rPr>
        <w:t xml:space="preserve">To be sure, while </w:t>
      </w:r>
      <w:r w:rsidRPr="00F72142">
        <w:rPr>
          <w:rStyle w:val="Emphasis"/>
        </w:rPr>
        <w:t>wage-price spirals</w:t>
      </w:r>
      <w:r w:rsidRPr="00F72142">
        <w:rPr>
          <w:rStyle w:val="StyleUnderline"/>
        </w:rPr>
        <w:t xml:space="preserve"> always constitute a </w:t>
      </w:r>
      <w:r w:rsidRPr="00F72142">
        <w:rPr>
          <w:rStyle w:val="Emphasis"/>
        </w:rPr>
        <w:t>theoretical possibility</w:t>
      </w:r>
      <w:r w:rsidRPr="00F72142">
        <w:rPr>
          <w:rStyle w:val="StyleUnderline"/>
        </w:rPr>
        <w:t xml:space="preserve">, </w:t>
      </w:r>
      <w:r w:rsidRPr="00F72142">
        <w:rPr>
          <w:sz w:val="16"/>
        </w:rPr>
        <w:t xml:space="preserve">the entrenchment phase of </w:t>
      </w:r>
      <w:r w:rsidRPr="00F72142">
        <w:rPr>
          <w:rStyle w:val="Emphasis"/>
          <w:highlight w:val="cyan"/>
        </w:rPr>
        <w:t>inflation</w:t>
      </w:r>
      <w:r w:rsidRPr="00F72142">
        <w:rPr>
          <w:sz w:val="16"/>
          <w:highlight w:val="cyan"/>
        </w:rPr>
        <w:t xml:space="preserve"> is not</w:t>
      </w:r>
      <w:r w:rsidRPr="00F72142">
        <w:rPr>
          <w:sz w:val="16"/>
        </w:rPr>
        <w:t xml:space="preserve"> a necessary condition for inflation, but rather </w:t>
      </w:r>
      <w:r w:rsidRPr="00F72142">
        <w:rPr>
          <w:rStyle w:val="Emphasis"/>
          <w:highlight w:val="cyan"/>
        </w:rPr>
        <w:t>hinges</w:t>
      </w:r>
      <w:r w:rsidRPr="00F72142">
        <w:rPr>
          <w:rStyle w:val="StyleUnderline"/>
          <w:highlight w:val="cyan"/>
        </w:rPr>
        <w:t xml:space="preserve"> on</w:t>
      </w:r>
      <w:r w:rsidRPr="00F72142">
        <w:rPr>
          <w:rStyle w:val="StyleUnderline"/>
        </w:rPr>
        <w:t xml:space="preserve"> the </w:t>
      </w:r>
      <w:r w:rsidRPr="00F72142">
        <w:rPr>
          <w:rStyle w:val="Emphasis"/>
        </w:rPr>
        <w:t xml:space="preserve">institutional </w:t>
      </w:r>
      <w:r w:rsidRPr="00F72142">
        <w:rPr>
          <w:rStyle w:val="Emphasis"/>
          <w:highlight w:val="cyan"/>
        </w:rPr>
        <w:t>strength of organised power</w:t>
      </w:r>
      <w:r w:rsidRPr="00F72142">
        <w:rPr>
          <w:rStyle w:val="StyleUnderline"/>
        </w:rPr>
        <w:t xml:space="preserve"> in the economy.</w:t>
      </w:r>
    </w:p>
    <w:p w14:paraId="78750C3B" w14:textId="77777777" w:rsidR="00556BEE" w:rsidRPr="00300ADD" w:rsidRDefault="00556BEE" w:rsidP="00556BEE">
      <w:pPr>
        <w:rPr>
          <w:rStyle w:val="StyleUnderline"/>
        </w:rPr>
      </w:pPr>
      <w:r w:rsidRPr="00F60974">
        <w:rPr>
          <w:sz w:val="16"/>
        </w:rPr>
        <w:t>The limits of monetary policy</w:t>
      </w:r>
    </w:p>
    <w:p w14:paraId="3D631C2F" w14:textId="77777777" w:rsidR="00556BEE" w:rsidRPr="00300ADD" w:rsidRDefault="00556BEE" w:rsidP="00556BEE">
      <w:pPr>
        <w:rPr>
          <w:rStyle w:val="StyleUnderline"/>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w:t>
      </w:r>
      <w:r w:rsidRPr="00F72142">
        <w:rPr>
          <w:sz w:val="16"/>
        </w:rPr>
        <w:t xml:space="preserve">recent years of negative interest rates. </w:t>
      </w:r>
      <w:r w:rsidRPr="00F72142">
        <w:rPr>
          <w:rStyle w:val="Emphasis"/>
          <w:highlight w:val="cyan"/>
        </w:rPr>
        <w:t>Key to the decision</w:t>
      </w:r>
      <w:r w:rsidRPr="00F72142">
        <w:rPr>
          <w:rStyle w:val="StyleUnderline"/>
        </w:rPr>
        <w:t xml:space="preserve"> on whether </w:t>
      </w:r>
      <w:r w:rsidRPr="00F72142">
        <w:rPr>
          <w:rStyle w:val="StyleUnderline"/>
          <w:highlight w:val="cyan"/>
        </w:rPr>
        <w:t>to raise</w:t>
      </w:r>
      <w:r w:rsidRPr="00F72142">
        <w:rPr>
          <w:rStyle w:val="StyleUnderline"/>
        </w:rPr>
        <w:t xml:space="preserve"> interest </w:t>
      </w:r>
      <w:r w:rsidRPr="00F72142">
        <w:rPr>
          <w:rStyle w:val="StyleUnderline"/>
          <w:highlight w:val="cyan"/>
        </w:rPr>
        <w:t>rates is</w:t>
      </w:r>
      <w:r w:rsidRPr="00F72142">
        <w:rPr>
          <w:rStyle w:val="StyleUnderline"/>
        </w:rPr>
        <w:t xml:space="preserve"> the development of </w:t>
      </w:r>
      <w:r w:rsidRPr="00F72142">
        <w:rPr>
          <w:rStyle w:val="Emphasis"/>
        </w:rPr>
        <w:t xml:space="preserve">national </w:t>
      </w:r>
      <w:r w:rsidRPr="00F72142">
        <w:rPr>
          <w:rStyle w:val="Emphasis"/>
          <w:highlight w:val="cyan"/>
        </w:rPr>
        <w:t>wage dynamics</w:t>
      </w:r>
      <w:r w:rsidRPr="00F72142">
        <w:rPr>
          <w:rStyle w:val="StyleUnderline"/>
        </w:rPr>
        <w:t xml:space="preserve">, </w:t>
      </w:r>
      <w:r w:rsidRPr="00F72142">
        <w:rPr>
          <w:rStyle w:val="StyleUnderline"/>
          <w:highlight w:val="cyan"/>
        </w:rPr>
        <w:t>which</w:t>
      </w:r>
      <w:r w:rsidRPr="00F72142">
        <w:rPr>
          <w:rStyle w:val="StyleUnderline"/>
        </w:rPr>
        <w:t xml:space="preserve"> </w:t>
      </w:r>
      <w:r w:rsidRPr="00F72142">
        <w:rPr>
          <w:rStyle w:val="Emphasis"/>
        </w:rPr>
        <w:t>obviously</w:t>
      </w:r>
      <w:r w:rsidRPr="00F72142">
        <w:rPr>
          <w:rStyle w:val="StyleUnderline"/>
        </w:rPr>
        <w:t xml:space="preserve"> also </w:t>
      </w:r>
      <w:r w:rsidRPr="00F72142">
        <w:rPr>
          <w:rStyle w:val="StyleUnderline"/>
          <w:highlight w:val="cyan"/>
        </w:rPr>
        <w:t>depends on the</w:t>
      </w:r>
      <w:r w:rsidRPr="00F72142">
        <w:rPr>
          <w:rStyle w:val="StyleUnderline"/>
        </w:rPr>
        <w:t xml:space="preserve"> </w:t>
      </w:r>
      <w:r w:rsidRPr="00F72142">
        <w:rPr>
          <w:rStyle w:val="Emphasis"/>
        </w:rPr>
        <w:t xml:space="preserve">underlying institutional </w:t>
      </w:r>
      <w:r w:rsidRPr="00F72142">
        <w:rPr>
          <w:rStyle w:val="Emphasis"/>
          <w:highlight w:val="cyan"/>
        </w:rPr>
        <w:t>strength</w:t>
      </w:r>
      <w:r w:rsidRPr="00F72142">
        <w:rPr>
          <w:rStyle w:val="StyleUnderline"/>
          <w:highlight w:val="cyan"/>
        </w:rPr>
        <w:t xml:space="preserve"> of</w:t>
      </w:r>
      <w:r w:rsidRPr="00F72142">
        <w:rPr>
          <w:rStyle w:val="StyleUnderline"/>
        </w:rPr>
        <w:t xml:space="preserve"> </w:t>
      </w:r>
      <w:r w:rsidRPr="00F72142">
        <w:rPr>
          <w:rStyle w:val="Emphasis"/>
        </w:rPr>
        <w:t xml:space="preserve">organised </w:t>
      </w:r>
      <w:r w:rsidRPr="00F72142">
        <w:rPr>
          <w:rStyle w:val="Emphasis"/>
          <w:highlight w:val="cyan"/>
        </w:rPr>
        <w:t>labour</w:t>
      </w:r>
      <w:r w:rsidRPr="00F72142">
        <w:rPr>
          <w:rStyle w:val="StyleUnderline"/>
        </w:rPr>
        <w:t>. Thus, for example, the ECB</w:t>
      </w:r>
      <w:r w:rsidRPr="00F72142">
        <w:rPr>
          <w:sz w:val="16"/>
        </w:rPr>
        <w:t xml:space="preserve"> in its decision to maintain its interest rate policy unchanged in March 2024 </w:t>
      </w:r>
      <w:r w:rsidRPr="00F72142">
        <w:rPr>
          <w:rStyle w:val="Emphasis"/>
        </w:rPr>
        <w:t>cited sustained wage growth</w:t>
      </w:r>
      <w:r w:rsidRPr="00F72142">
        <w:rPr>
          <w:sz w:val="16"/>
        </w:rPr>
        <w:t xml:space="preserve"> and lower labour productivity as a contributing factor.5</w:t>
      </w:r>
    </w:p>
    <w:p w14:paraId="1E3D0E5E" w14:textId="77777777" w:rsidR="00556BEE" w:rsidRPr="00300ADD" w:rsidRDefault="00556BEE" w:rsidP="00556BEE">
      <w:pPr>
        <w:pStyle w:val="Heading4"/>
        <w:rPr>
          <w:rStyle w:val="StyleUnderline"/>
        </w:rPr>
      </w:pPr>
      <w:r>
        <w:t xml:space="preserve">Rate cuts are key to </w:t>
      </w:r>
      <w:r w:rsidRPr="00284746">
        <w:rPr>
          <w:u w:val="single"/>
        </w:rPr>
        <w:t>emerging market growth</w:t>
      </w:r>
      <w:r>
        <w:t>.</w:t>
      </w:r>
    </w:p>
    <w:p w14:paraId="275CF714" w14:textId="77777777" w:rsidR="00556BEE" w:rsidRPr="00300ADD" w:rsidRDefault="00556BEE" w:rsidP="00556BEE">
      <w:pPr>
        <w:rPr>
          <w:rStyle w:val="StyleUnderline"/>
        </w:rPr>
      </w:pPr>
      <w:r w:rsidRPr="00A937CC">
        <w:t xml:space="preserve">Michael </w:t>
      </w:r>
      <w:r w:rsidRPr="00A937CC">
        <w:rPr>
          <w:rStyle w:val="Style13ptBold"/>
        </w:rPr>
        <w:t xml:space="preserve">Moran </w:t>
      </w:r>
      <w:r>
        <w:rPr>
          <w:rStyle w:val="Style13ptBold"/>
        </w:rPr>
        <w:t>22</w:t>
      </w:r>
      <w:r>
        <w:t xml:space="preserve">. </w:t>
      </w:r>
      <w:r w:rsidRPr="00A937CC">
        <w:t>Michael Moran is a veteran journalist, author and Emmy-award-winning documentary producer who writes on geoeconomics and political issues for leading policy journals. He is a lecturer on political risk at the Josef Korbel School of International Studies at the University of Denver.</w:t>
      </w:r>
      <w:r>
        <w:t xml:space="preserve"> “</w:t>
      </w:r>
      <w:r w:rsidRPr="00A937CC">
        <w:t xml:space="preserve">Looming Fed rate hikes have emerging markets dreading </w:t>
      </w:r>
      <w:r>
        <w:t xml:space="preserve">déjà vu”. Al Jazeera. 1-25-2022. </w:t>
      </w:r>
      <w:r w:rsidRPr="001F6BFA">
        <w:t>https://www.aljazeera.com/amp/economy/2022/1/25/looming-fed-rate-hikes-have-emerging-markets-dreading-deja-vu</w:t>
      </w:r>
    </w:p>
    <w:p w14:paraId="347F8652" w14:textId="77777777" w:rsidR="00556BEE" w:rsidRPr="00300ADD" w:rsidRDefault="00556BEE" w:rsidP="00556BEE">
      <w:pPr>
        <w:rPr>
          <w:rStyle w:val="StyleUnderline"/>
        </w:rPr>
      </w:pPr>
      <w:r w:rsidRPr="00A937CC">
        <w:rPr>
          <w:sz w:val="16"/>
        </w:rPr>
        <w:t>The last time this happened…</w:t>
      </w:r>
    </w:p>
    <w:p w14:paraId="1B50B947" w14:textId="77777777" w:rsidR="00556BEE" w:rsidRPr="00300ADD" w:rsidRDefault="00556BEE" w:rsidP="00556BEE">
      <w:pPr>
        <w:rPr>
          <w:rStyle w:val="StyleUnderline"/>
        </w:rPr>
      </w:pPr>
      <w:r w:rsidRPr="00714E49">
        <w:rPr>
          <w:rStyle w:val="StyleUnderline"/>
          <w:highlight w:val="cyan"/>
        </w:rPr>
        <w:t>When the Fed raises</w:t>
      </w:r>
      <w:r w:rsidRPr="00714E49">
        <w:rPr>
          <w:rStyle w:val="StyleUnderline"/>
        </w:rPr>
        <w:t xml:space="preserve"> </w:t>
      </w:r>
      <w:r w:rsidRPr="00383520">
        <w:rPr>
          <w:rStyle w:val="StyleUnderline"/>
        </w:rPr>
        <w:t xml:space="preserve">interest </w:t>
      </w:r>
      <w:r w:rsidRPr="00383520">
        <w:rPr>
          <w:rStyle w:val="StyleUnderline"/>
          <w:highlight w:val="cyan"/>
        </w:rPr>
        <w:t>rates</w:t>
      </w:r>
      <w:r w:rsidRPr="00A937CC">
        <w:rPr>
          <w:sz w:val="16"/>
        </w:rPr>
        <w:t>, Americans end up paying higher rates on mortgages and credit cards, while US businesses also see their borrowing costs go up. But the effects of the Fed’s liftoff don’t end at the US border.</w:t>
      </w:r>
    </w:p>
    <w:p w14:paraId="02E0A932" w14:textId="77777777" w:rsidR="00556BEE" w:rsidRPr="00300ADD" w:rsidRDefault="00556BEE" w:rsidP="00556BEE">
      <w:pPr>
        <w:rPr>
          <w:rStyle w:val="StyleUnderline"/>
        </w:rPr>
      </w:pPr>
      <w:r w:rsidRPr="00A937CC">
        <w:rPr>
          <w:sz w:val="16"/>
        </w:rPr>
        <w:t xml:space="preserve">When the Fed hikes interest rates, </w:t>
      </w:r>
      <w:r w:rsidRPr="00714E49">
        <w:rPr>
          <w:rStyle w:val="StyleUnderline"/>
          <w:highlight w:val="cyan"/>
        </w:rPr>
        <w:t>borrowing becomes costlier</w:t>
      </w:r>
      <w:r w:rsidRPr="00383520">
        <w:rPr>
          <w:rStyle w:val="StyleUnderline"/>
        </w:rPr>
        <w:t xml:space="preserve"> throughout</w:t>
      </w:r>
      <w:r w:rsidRPr="00A937CC">
        <w:rPr>
          <w:sz w:val="16"/>
        </w:rPr>
        <w:t xml:space="preserve"> the world. That is especially </w:t>
      </w:r>
      <w:r w:rsidRPr="00383520">
        <w:rPr>
          <w:rStyle w:val="StyleUnderline"/>
          <w:highlight w:val="cyan"/>
        </w:rPr>
        <w:t>true of countries that have</w:t>
      </w:r>
      <w:r w:rsidRPr="00383520">
        <w:rPr>
          <w:rStyle w:val="StyleUnderline"/>
        </w:rPr>
        <w:t xml:space="preserve"> so-called “</w:t>
      </w:r>
      <w:r w:rsidRPr="00383520">
        <w:rPr>
          <w:rStyle w:val="Emphasis"/>
          <w:highlight w:val="cyan"/>
        </w:rPr>
        <w:t>dollarized debt</w:t>
      </w:r>
      <w:r w:rsidRPr="00A937CC">
        <w:rPr>
          <w:sz w:val="16"/>
        </w:rPr>
        <w:t xml:space="preserve">” – </w:t>
      </w:r>
      <w:r w:rsidRPr="00383520">
        <w:rPr>
          <w:rStyle w:val="StyleUnderline"/>
        </w:rPr>
        <w:t>nations that have taken advantage of the decade-plus of low interest rates by issuing sovereign bonds denominated in dollars</w:t>
      </w:r>
      <w:r w:rsidRPr="00A937CC">
        <w:rPr>
          <w:sz w:val="16"/>
        </w:rPr>
        <w:t xml:space="preserve">, </w:t>
      </w:r>
      <w:r w:rsidRPr="00383520">
        <w:rPr>
          <w:rStyle w:val="StyleUnderline"/>
        </w:rPr>
        <w:t>and that now face the prospect of refinancing those bonds in much less favourable conditions</w:t>
      </w:r>
      <w:r w:rsidRPr="00A937CC">
        <w:rPr>
          <w:sz w:val="16"/>
        </w:rPr>
        <w:t>.</w:t>
      </w:r>
    </w:p>
    <w:p w14:paraId="7FC792D1" w14:textId="77777777" w:rsidR="00556BEE" w:rsidRPr="00300ADD" w:rsidRDefault="00556BEE" w:rsidP="00556BEE">
      <w:pPr>
        <w:rPr>
          <w:rStyle w:val="StyleUnderline"/>
        </w:rPr>
      </w:pPr>
      <w:r w:rsidRPr="00714E49">
        <w:rPr>
          <w:rStyle w:val="StyleUnderline"/>
        </w:rPr>
        <w:t>This mix</w:t>
      </w:r>
      <w:r w:rsidRPr="00714E49">
        <w:rPr>
          <w:sz w:val="16"/>
        </w:rPr>
        <w:t xml:space="preserve"> – </w:t>
      </w:r>
      <w:r w:rsidRPr="00714E49">
        <w:rPr>
          <w:rStyle w:val="StyleUnderline"/>
        </w:rPr>
        <w:t xml:space="preserve">a </w:t>
      </w:r>
      <w:r w:rsidRPr="00714E49">
        <w:rPr>
          <w:rStyle w:val="Emphasis"/>
          <w:highlight w:val="cyan"/>
        </w:rPr>
        <w:t>tightening</w:t>
      </w:r>
      <w:r w:rsidRPr="00714E49">
        <w:rPr>
          <w:rStyle w:val="StyleUnderline"/>
          <w:highlight w:val="cyan"/>
        </w:rPr>
        <w:t xml:space="preserve"> by the Fed</w:t>
      </w:r>
      <w:r w:rsidRPr="00714E49">
        <w:rPr>
          <w:rStyle w:val="StyleUnderline"/>
        </w:rPr>
        <w:t xml:space="preserve"> combined with </w:t>
      </w:r>
      <w:r w:rsidRPr="00714E49">
        <w:rPr>
          <w:rStyle w:val="Emphasis"/>
        </w:rPr>
        <w:t>high debt</w:t>
      </w:r>
      <w:r w:rsidRPr="00714E49">
        <w:rPr>
          <w:rStyle w:val="StyleUnderline"/>
        </w:rPr>
        <w:t xml:space="preserve"> or </w:t>
      </w:r>
      <w:r w:rsidRPr="00714E49">
        <w:rPr>
          <w:rStyle w:val="Emphasis"/>
        </w:rPr>
        <w:t>mispriced currency</w:t>
      </w:r>
      <w:r w:rsidRPr="00714E49">
        <w:rPr>
          <w:rStyle w:val="StyleUnderline"/>
        </w:rPr>
        <w:t xml:space="preserve"> in EM countries</w:t>
      </w:r>
      <w:r w:rsidRPr="00714E49">
        <w:rPr>
          <w:sz w:val="16"/>
        </w:rPr>
        <w:t xml:space="preserve"> ­– </w:t>
      </w:r>
      <w:r w:rsidRPr="00714E49">
        <w:rPr>
          <w:rStyle w:val="StyleUnderline"/>
          <w:highlight w:val="cyan"/>
        </w:rPr>
        <w:t>led to</w:t>
      </w:r>
      <w:r w:rsidRPr="00714E49">
        <w:rPr>
          <w:rStyle w:val="StyleUnderline"/>
        </w:rPr>
        <w:t xml:space="preserve"> </w:t>
      </w:r>
      <w:r w:rsidRPr="00714E49">
        <w:rPr>
          <w:sz w:val="16"/>
        </w:rPr>
        <w:t>some</w:t>
      </w:r>
      <w:r w:rsidRPr="00714E49">
        <w:rPr>
          <w:rStyle w:val="StyleUnderline"/>
        </w:rPr>
        <w:t xml:space="preserve"> </w:t>
      </w:r>
      <w:r w:rsidRPr="00714E49">
        <w:rPr>
          <w:rStyle w:val="Emphasis"/>
          <w:highlight w:val="cyan"/>
        </w:rPr>
        <w:t>pain</w:t>
      </w:r>
      <w:r w:rsidRPr="00714E49">
        <w:rPr>
          <w:rStyle w:val="StyleUnderline"/>
        </w:rPr>
        <w:t xml:space="preserve"> in 2013</w:t>
      </w:r>
      <w:r w:rsidRPr="00714E49">
        <w:rPr>
          <w:sz w:val="16"/>
        </w:rPr>
        <w:t xml:space="preserve">, </w:t>
      </w:r>
      <w:r w:rsidRPr="00714E49">
        <w:rPr>
          <w:rStyle w:val="StyleUnderline"/>
        </w:rPr>
        <w:t xml:space="preserve">when the Fed </w:t>
      </w:r>
      <w:r w:rsidRPr="00714E49">
        <w:rPr>
          <w:rStyle w:val="Emphasis"/>
        </w:rPr>
        <w:t>began to “taper</w:t>
      </w:r>
      <w:r w:rsidRPr="00714E49">
        <w:rPr>
          <w:sz w:val="16"/>
        </w:rPr>
        <w:t xml:space="preserve">” </w:t>
      </w:r>
      <w:r w:rsidRPr="00714E49">
        <w:rPr>
          <w:rStyle w:val="StyleUnderline"/>
        </w:rPr>
        <w:t>its post-2009 stimulus policy of purchasing US Treasuries.</w:t>
      </w:r>
    </w:p>
    <w:p w14:paraId="265849DA" w14:textId="77777777" w:rsidR="00556BEE" w:rsidRPr="00300ADD" w:rsidRDefault="00556BEE" w:rsidP="00556BEE">
      <w:pPr>
        <w:rPr>
          <w:rStyle w:val="StyleUnderline"/>
        </w:rPr>
      </w:pPr>
      <w:r w:rsidRPr="00A937CC">
        <w:rPr>
          <w:sz w:val="16"/>
        </w:rPr>
        <w:lastRenderedPageBreak/>
        <w:t xml:space="preserve">The </w:t>
      </w:r>
      <w:r w:rsidRPr="00714E49">
        <w:rPr>
          <w:rStyle w:val="StyleUnderline"/>
        </w:rPr>
        <w:t>impact</w:t>
      </w:r>
      <w:r w:rsidRPr="00714E49">
        <w:rPr>
          <w:sz w:val="16"/>
        </w:rPr>
        <w:t xml:space="preserve"> </w:t>
      </w:r>
      <w:r w:rsidRPr="00714E49">
        <w:rPr>
          <w:rStyle w:val="StyleUnderline"/>
        </w:rPr>
        <w:t>on even the largest EM markets</w:t>
      </w:r>
      <w:r w:rsidRPr="00383520">
        <w:rPr>
          <w:rStyle w:val="StyleUnderline"/>
        </w:rPr>
        <w:t xml:space="preserve"> was </w:t>
      </w:r>
      <w:r w:rsidRPr="00714E49">
        <w:rPr>
          <w:rStyle w:val="Emphasis"/>
        </w:rPr>
        <w:t>quick and brutal</w:t>
      </w:r>
      <w:r w:rsidRPr="00A937CC">
        <w:rPr>
          <w:sz w:val="16"/>
        </w:rPr>
        <w:t xml:space="preserve"> </w:t>
      </w:r>
      <w:r w:rsidRPr="00383520">
        <w:rPr>
          <w:rStyle w:val="StyleUnderline"/>
        </w:rPr>
        <w:t>as investors began moving dollars to “safe havens” like US Treasuries and out of EM investments</w:t>
      </w:r>
      <w:r w:rsidRPr="00A937CC">
        <w:rPr>
          <w:sz w:val="16"/>
        </w:rPr>
        <w:t xml:space="preserve">. So </w:t>
      </w:r>
      <w:r w:rsidRPr="00383520">
        <w:rPr>
          <w:rStyle w:val="StyleUnderline"/>
        </w:rPr>
        <w:t xml:space="preserve">quick was the outflow of US dollars from </w:t>
      </w:r>
      <w:r w:rsidRPr="00383520">
        <w:rPr>
          <w:rStyle w:val="StyleUnderline"/>
          <w:highlight w:val="cyan"/>
        </w:rPr>
        <w:t>the Indian economy</w:t>
      </w:r>
      <w:r w:rsidRPr="00383520">
        <w:rPr>
          <w:rStyle w:val="StyleUnderline"/>
        </w:rPr>
        <w:t xml:space="preserve"> that the rupee </w:t>
      </w:r>
      <w:r w:rsidRPr="00383520">
        <w:rPr>
          <w:rStyle w:val="Emphasis"/>
          <w:highlight w:val="cyan"/>
        </w:rPr>
        <w:t>fell</w:t>
      </w:r>
      <w:r w:rsidRPr="00714E49">
        <w:rPr>
          <w:rStyle w:val="Emphasis"/>
        </w:rPr>
        <w:t xml:space="preserve"> by </w:t>
      </w:r>
      <w:r w:rsidRPr="00383520">
        <w:rPr>
          <w:rStyle w:val="Emphasis"/>
          <w:highlight w:val="cyan"/>
        </w:rPr>
        <w:t>15 percent</w:t>
      </w:r>
      <w:r w:rsidRPr="00383520">
        <w:rPr>
          <w:rStyle w:val="StyleUnderline"/>
        </w:rPr>
        <w:t xml:space="preserve"> in three months, </w:t>
      </w:r>
      <w:r w:rsidRPr="00383520">
        <w:rPr>
          <w:rStyle w:val="StyleUnderline"/>
          <w:highlight w:val="cyan"/>
        </w:rPr>
        <w:t>forcing</w:t>
      </w:r>
      <w:r w:rsidRPr="00383520">
        <w:rPr>
          <w:rStyle w:val="StyleUnderline"/>
        </w:rPr>
        <w:t xml:space="preserve"> the Reserve Bank of </w:t>
      </w:r>
      <w:r w:rsidRPr="00383520">
        <w:rPr>
          <w:rStyle w:val="StyleUnderline"/>
          <w:highlight w:val="cyan"/>
        </w:rPr>
        <w:t>India to raise rates</w:t>
      </w:r>
      <w:r w:rsidRPr="00714E49">
        <w:rPr>
          <w:rStyle w:val="StyleUnderline"/>
        </w:rPr>
        <w:t>.</w:t>
      </w:r>
    </w:p>
    <w:p w14:paraId="2415E638" w14:textId="77777777" w:rsidR="00556BEE" w:rsidRPr="00300ADD" w:rsidRDefault="00556BEE" w:rsidP="00556BEE">
      <w:pPr>
        <w:rPr>
          <w:rStyle w:val="StyleUnderline"/>
        </w:rPr>
      </w:pPr>
      <w:r w:rsidRPr="00A937CC">
        <w:rPr>
          <w:sz w:val="16"/>
        </w:rPr>
        <w:t xml:space="preserve">India was not alone. </w:t>
      </w:r>
      <w:r w:rsidRPr="00383520">
        <w:rPr>
          <w:rStyle w:val="Emphasis"/>
          <w:highlight w:val="cyan"/>
        </w:rPr>
        <w:t>Russia</w:t>
      </w:r>
      <w:r w:rsidRPr="00A937CC">
        <w:rPr>
          <w:sz w:val="16"/>
        </w:rPr>
        <w:t xml:space="preserve">, </w:t>
      </w:r>
      <w:r w:rsidRPr="00383520">
        <w:rPr>
          <w:rStyle w:val="Emphasis"/>
          <w:highlight w:val="cyan"/>
        </w:rPr>
        <w:t>Brazil</w:t>
      </w:r>
      <w:r w:rsidRPr="00A937CC">
        <w:rPr>
          <w:sz w:val="16"/>
        </w:rPr>
        <w:t xml:space="preserve">, </w:t>
      </w:r>
      <w:r w:rsidRPr="00383520">
        <w:rPr>
          <w:rStyle w:val="Emphasis"/>
          <w:highlight w:val="cyan"/>
        </w:rPr>
        <w:t>Turkey</w:t>
      </w:r>
      <w:r w:rsidRPr="00A937CC">
        <w:rPr>
          <w:sz w:val="16"/>
        </w:rPr>
        <w:t xml:space="preserve">, </w:t>
      </w:r>
      <w:r w:rsidRPr="00383520">
        <w:rPr>
          <w:rStyle w:val="Emphasis"/>
          <w:highlight w:val="cyan"/>
        </w:rPr>
        <w:t>Indonesia</w:t>
      </w:r>
      <w:r w:rsidRPr="00A937CC">
        <w:rPr>
          <w:sz w:val="16"/>
        </w:rPr>
        <w:t xml:space="preserve"> and </w:t>
      </w:r>
      <w:r w:rsidRPr="00383520">
        <w:rPr>
          <w:rStyle w:val="StyleUnderline"/>
        </w:rPr>
        <w:t xml:space="preserve">other smaller EM economies </w:t>
      </w:r>
      <w:r w:rsidRPr="00714E49">
        <w:rPr>
          <w:rStyle w:val="StyleUnderline"/>
          <w:highlight w:val="cyan"/>
        </w:rPr>
        <w:t>suffered</w:t>
      </w:r>
      <w:r w:rsidRPr="00714E49">
        <w:rPr>
          <w:rStyle w:val="StyleUnderline"/>
        </w:rPr>
        <w:t xml:space="preserve"> </w:t>
      </w:r>
      <w:r w:rsidRPr="00714E49">
        <w:rPr>
          <w:rStyle w:val="Emphasis"/>
        </w:rPr>
        <w:t xml:space="preserve">similar </w:t>
      </w:r>
      <w:r w:rsidRPr="00714E49">
        <w:rPr>
          <w:rStyle w:val="Emphasis"/>
          <w:highlight w:val="cyan"/>
        </w:rPr>
        <w:t>outflows</w:t>
      </w:r>
      <w:r w:rsidRPr="00A937CC">
        <w:rPr>
          <w:sz w:val="16"/>
        </w:rPr>
        <w:t>, sometimes exacerbated by political unrest or policy mistakes. As a market segment, emerging market bonds lost over 10 percent of their value in 2013 as a result.</w:t>
      </w:r>
    </w:p>
    <w:p w14:paraId="772DCAC2" w14:textId="77777777" w:rsidR="00556BEE" w:rsidRPr="00300ADD" w:rsidRDefault="00556BEE" w:rsidP="00556BEE">
      <w:pPr>
        <w:rPr>
          <w:rStyle w:val="StyleUnderline"/>
        </w:rPr>
      </w:pPr>
      <w:r w:rsidRPr="00A937CC">
        <w:rPr>
          <w:sz w:val="16"/>
        </w:rPr>
        <w:t>Different this time?</w:t>
      </w:r>
    </w:p>
    <w:p w14:paraId="32C85B34" w14:textId="77777777" w:rsidR="00556BEE" w:rsidRPr="00300ADD" w:rsidRDefault="00556BEE" w:rsidP="00556BEE">
      <w:pPr>
        <w:rPr>
          <w:rStyle w:val="StyleUnderline"/>
        </w:rPr>
      </w:pPr>
      <w:r w:rsidRPr="00A937CC">
        <w:rPr>
          <w:sz w:val="16"/>
        </w:rPr>
        <w:t xml:space="preserve">The Fed’s </w:t>
      </w:r>
      <w:r w:rsidRPr="00A937CC">
        <w:rPr>
          <w:rStyle w:val="StyleUnderline"/>
          <w:highlight w:val="cyan"/>
        </w:rPr>
        <w:t>interest rate increases</w:t>
      </w:r>
      <w:r w:rsidRPr="00A937CC">
        <w:rPr>
          <w:sz w:val="16"/>
        </w:rPr>
        <w:t xml:space="preserve"> simply cannot be ignored, if for no other reason than it is the steward of the world’s largest economy and the global reserve currency, the dollar. Everything the Fed does </w:t>
      </w:r>
      <w:r w:rsidRPr="00A937CC">
        <w:rPr>
          <w:rStyle w:val="StyleUnderline"/>
          <w:highlight w:val="cyan"/>
        </w:rPr>
        <w:t>has</w:t>
      </w:r>
      <w:r w:rsidRPr="00A937CC">
        <w:rPr>
          <w:rStyle w:val="StyleUnderline"/>
        </w:rPr>
        <w:t xml:space="preserve"> a </w:t>
      </w:r>
      <w:r w:rsidRPr="00A937CC">
        <w:rPr>
          <w:rStyle w:val="Emphasis"/>
          <w:highlight w:val="cyan"/>
        </w:rPr>
        <w:t>knock-on effect</w:t>
      </w:r>
      <w:r w:rsidRPr="00A937CC">
        <w:rPr>
          <w:sz w:val="16"/>
        </w:rPr>
        <w:t xml:space="preserve"> for </w:t>
      </w:r>
      <w:r w:rsidRPr="00A937CC">
        <w:rPr>
          <w:rStyle w:val="StyleUnderline"/>
        </w:rPr>
        <w:t>share prices, trade flows, supply chains, and sovereign bond and currency markets the world over</w:t>
      </w:r>
      <w:r w:rsidRPr="00A937CC">
        <w:rPr>
          <w:sz w:val="16"/>
        </w:rPr>
        <w:t>.</w:t>
      </w:r>
    </w:p>
    <w:p w14:paraId="4B5FB4EE" w14:textId="77777777" w:rsidR="00556BEE" w:rsidRPr="00300ADD" w:rsidRDefault="00556BEE" w:rsidP="00556BEE">
      <w:pPr>
        <w:rPr>
          <w:rStyle w:val="StyleUnderline"/>
        </w:rPr>
      </w:pPr>
      <w:r w:rsidRPr="00A937CC">
        <w:rPr>
          <w:sz w:val="16"/>
        </w:rPr>
        <w:t>By and large, economists and market analysts are confident that the improved condition of EM balance sheets and generally good economic global growth prospects for 2022 will limit the kind of dislocation experienced in 2013.</w:t>
      </w:r>
    </w:p>
    <w:p w14:paraId="31ACDC8A" w14:textId="77777777" w:rsidR="00556BEE" w:rsidRPr="00300ADD" w:rsidRDefault="00556BEE" w:rsidP="00556BEE">
      <w:pPr>
        <w:rPr>
          <w:rStyle w:val="StyleUnderline"/>
        </w:rPr>
      </w:pPr>
      <w:r w:rsidRPr="00A937CC">
        <w:rPr>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4F9557F3" w14:textId="77777777" w:rsidR="00556BEE" w:rsidRPr="00300ADD" w:rsidRDefault="00556BEE" w:rsidP="00556BEE">
      <w:pPr>
        <w:rPr>
          <w:rStyle w:val="StyleUnderline"/>
        </w:rPr>
      </w:pPr>
      <w:r w:rsidRPr="00A937CC">
        <w:rPr>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2F5BD980" w14:textId="77777777" w:rsidR="00556BEE" w:rsidRPr="00300ADD" w:rsidRDefault="00556BEE" w:rsidP="00556BEE">
      <w:pPr>
        <w:rPr>
          <w:rStyle w:val="StyleUnderline"/>
        </w:rPr>
      </w:pPr>
      <w:r w:rsidRPr="00A937CC">
        <w:rPr>
          <w:sz w:val="16"/>
        </w:rPr>
        <w:t xml:space="preserve">But the </w:t>
      </w:r>
      <w:r w:rsidRPr="00A937CC">
        <w:rPr>
          <w:rStyle w:val="StyleUnderline"/>
          <w:highlight w:val="cyan"/>
        </w:rPr>
        <w:t>tightening</w:t>
      </w:r>
      <w:r w:rsidRPr="00A937CC">
        <w:rPr>
          <w:rStyle w:val="StyleUnderline"/>
        </w:rPr>
        <w:t xml:space="preserve"> in Washington</w:t>
      </w:r>
      <w:r w:rsidRPr="00A937CC">
        <w:rPr>
          <w:sz w:val="16"/>
        </w:rPr>
        <w:t xml:space="preserve"> </w:t>
      </w:r>
      <w:r w:rsidRPr="00714E49">
        <w:rPr>
          <w:rStyle w:val="StyleUnderline"/>
          <w:highlight w:val="cyan"/>
        </w:rPr>
        <w:t xml:space="preserve">will </w:t>
      </w:r>
      <w:r w:rsidRPr="00714E49">
        <w:rPr>
          <w:rStyle w:val="Emphasis"/>
          <w:highlight w:val="cyan"/>
        </w:rPr>
        <w:t>limit the room EM central banks</w:t>
      </w:r>
      <w:r w:rsidRPr="00714E49">
        <w:rPr>
          <w:sz w:val="16"/>
        </w:rPr>
        <w:t xml:space="preserve"> </w:t>
      </w:r>
      <w:r w:rsidRPr="00714E49">
        <w:rPr>
          <w:rStyle w:val="StyleUnderline"/>
        </w:rPr>
        <w:t>and</w:t>
      </w:r>
      <w:r w:rsidRPr="00A937CC">
        <w:rPr>
          <w:rStyle w:val="StyleUnderline"/>
        </w:rPr>
        <w:t xml:space="preserve"> governments </w:t>
      </w:r>
      <w:r w:rsidRPr="00714E49">
        <w:rPr>
          <w:rStyle w:val="StyleUnderline"/>
          <w:highlight w:val="cyan"/>
        </w:rPr>
        <w:t>have</w:t>
      </w:r>
      <w:r w:rsidRPr="00714E49">
        <w:rPr>
          <w:rStyle w:val="StyleUnderline"/>
        </w:rPr>
        <w:t xml:space="preserve"> to </w:t>
      </w:r>
      <w:r w:rsidRPr="00714E49">
        <w:rPr>
          <w:rStyle w:val="Emphasis"/>
        </w:rPr>
        <w:t>continue stimulating</w:t>
      </w:r>
      <w:r w:rsidRPr="00A937CC">
        <w:rPr>
          <w:rStyle w:val="StyleUnderline"/>
        </w:rPr>
        <w:t xml:space="preserve"> their economies</w:t>
      </w:r>
      <w:r w:rsidRPr="00A937CC">
        <w:rPr>
          <w:sz w:val="16"/>
        </w:rPr>
        <w:t xml:space="preserve">. Rachel Ziemba, a noted China expert and EM economic historian, says </w:t>
      </w:r>
      <w:r w:rsidRPr="00A937CC">
        <w:rPr>
          <w:rStyle w:val="StyleUnderline"/>
        </w:rPr>
        <w:t xml:space="preserve">that higher Fed rates will </w:t>
      </w:r>
      <w:r w:rsidRPr="00714E49">
        <w:rPr>
          <w:rStyle w:val="StyleUnderline"/>
        </w:rPr>
        <w:t xml:space="preserve">make it </w:t>
      </w:r>
      <w:r w:rsidRPr="00714E49">
        <w:rPr>
          <w:rStyle w:val="StyleUnderline"/>
          <w:highlight w:val="cyan"/>
        </w:rPr>
        <w:t>harder for</w:t>
      </w:r>
      <w:r w:rsidRPr="00A937CC">
        <w:rPr>
          <w:rStyle w:val="StyleUnderline"/>
        </w:rPr>
        <w:t xml:space="preserve"> many </w:t>
      </w:r>
      <w:r w:rsidRPr="00A937CC">
        <w:rPr>
          <w:rStyle w:val="StyleUnderline"/>
          <w:highlight w:val="cyan"/>
        </w:rPr>
        <w:t>EM</w:t>
      </w:r>
      <w:r w:rsidRPr="00A937CC">
        <w:rPr>
          <w:rStyle w:val="StyleUnderline"/>
        </w:rPr>
        <w:t xml:space="preserve"> economies </w:t>
      </w:r>
      <w:r w:rsidRPr="00A937CC">
        <w:rPr>
          <w:rStyle w:val="Emphasis"/>
          <w:highlight w:val="cyan"/>
        </w:rPr>
        <w:t>to regain their pre-pandemic footing</w:t>
      </w:r>
      <w:r w:rsidRPr="00A937CC">
        <w:rPr>
          <w:sz w:val="16"/>
        </w:rPr>
        <w:t>.</w:t>
      </w:r>
    </w:p>
    <w:p w14:paraId="71B3BD44" w14:textId="77777777" w:rsidR="00556BEE" w:rsidRPr="00300ADD" w:rsidRDefault="00556BEE" w:rsidP="00556BEE">
      <w:pPr>
        <w:rPr>
          <w:rStyle w:val="StyleUnderline"/>
        </w:rPr>
      </w:pPr>
      <w:r w:rsidRPr="00A937CC">
        <w:rPr>
          <w:sz w:val="16"/>
        </w:rPr>
        <w:t>As the year progresses, “</w:t>
      </w:r>
      <w:r w:rsidRPr="00A937CC">
        <w:rPr>
          <w:rStyle w:val="StyleUnderline"/>
        </w:rPr>
        <w:t>it will become more obvious that the short-term international support for</w:t>
      </w:r>
      <w:r w:rsidRPr="00A937CC">
        <w:rPr>
          <w:sz w:val="16"/>
        </w:rPr>
        <w:t xml:space="preserve"> </w:t>
      </w:r>
      <w:r w:rsidRPr="00A937CC">
        <w:rPr>
          <w:rStyle w:val="StyleUnderline"/>
        </w:rPr>
        <w:t>the most vulnerable developing economies hasn’t shifted into longer-term support</w:t>
      </w:r>
      <w:r w:rsidRPr="00A937CC">
        <w:rPr>
          <w:sz w:val="16"/>
        </w:rPr>
        <w:t>”, she told Al Jazeera.</w:t>
      </w:r>
    </w:p>
    <w:p w14:paraId="1770DBA2" w14:textId="77777777" w:rsidR="00556BEE" w:rsidRPr="00300ADD" w:rsidRDefault="00556BEE" w:rsidP="00556BEE">
      <w:pPr>
        <w:rPr>
          <w:rStyle w:val="StyleUnderline"/>
        </w:rPr>
      </w:pPr>
      <w:r w:rsidRPr="00A937CC">
        <w:rPr>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5FA687FA" w14:textId="77777777" w:rsidR="00556BEE" w:rsidRPr="00300ADD" w:rsidRDefault="00556BEE" w:rsidP="00556BEE">
      <w:pPr>
        <w:rPr>
          <w:rStyle w:val="StyleUnderline"/>
        </w:rPr>
      </w:pPr>
      <w:r w:rsidRPr="00A937CC">
        <w:rPr>
          <w:sz w:val="16"/>
        </w:rPr>
        <w:t>But Ruchir Sharma, an EM specialist and chief global strategist at Morgan Stanley Investment Management, is a bit of an outlier, professing confidence that EM economies may reverse a decade of doldrums this year despite the Fed’s tightening.</w:t>
      </w:r>
    </w:p>
    <w:p w14:paraId="12BB6F85" w14:textId="77777777" w:rsidR="00556BEE" w:rsidRPr="00300ADD" w:rsidRDefault="00556BEE" w:rsidP="00556BEE">
      <w:pPr>
        <w:rPr>
          <w:rStyle w:val="StyleUnderline"/>
        </w:rPr>
      </w:pPr>
      <w:r w:rsidRPr="00A937CC">
        <w:rPr>
          <w:rStyle w:val="StyleUnderline"/>
          <w:highlight w:val="cyan"/>
        </w:rPr>
        <w:t>HSBC</w:t>
      </w:r>
      <w:r w:rsidRPr="00A937CC">
        <w:rPr>
          <w:sz w:val="16"/>
        </w:rPr>
        <w:t xml:space="preserve">, for its part, </w:t>
      </w:r>
      <w:r w:rsidRPr="00A937CC">
        <w:rPr>
          <w:rStyle w:val="StyleUnderline"/>
          <w:highlight w:val="cyan"/>
        </w:rPr>
        <w:t>has been monitoring</w:t>
      </w:r>
      <w:r w:rsidRPr="00A937CC">
        <w:rPr>
          <w:rStyle w:val="StyleUnderline"/>
        </w:rPr>
        <w:t xml:space="preserve"> what it calls </w:t>
      </w:r>
      <w:r w:rsidRPr="00A937CC">
        <w:rPr>
          <w:rStyle w:val="Emphasis"/>
          <w:highlight w:val="cyan"/>
        </w:rPr>
        <w:t>the “fragile four</w:t>
      </w:r>
      <w:r w:rsidRPr="00A937CC">
        <w:rPr>
          <w:rStyle w:val="StyleUnderline"/>
        </w:rPr>
        <w:t xml:space="preserve">” – </w:t>
      </w:r>
      <w:r w:rsidRPr="00A937CC">
        <w:rPr>
          <w:rStyle w:val="Emphasis"/>
          <w:highlight w:val="cyan"/>
        </w:rPr>
        <w:t>Indonesia</w:t>
      </w:r>
      <w:r w:rsidRPr="00A937CC">
        <w:rPr>
          <w:rStyle w:val="StyleUnderline"/>
        </w:rPr>
        <w:t xml:space="preserve">, </w:t>
      </w:r>
      <w:r w:rsidRPr="00A937CC">
        <w:rPr>
          <w:rStyle w:val="Emphasis"/>
          <w:highlight w:val="cyan"/>
        </w:rPr>
        <w:t>Brazil</w:t>
      </w:r>
      <w:r w:rsidRPr="00A937CC">
        <w:rPr>
          <w:rStyle w:val="StyleUnderline"/>
        </w:rPr>
        <w:t>, Mexico and South Africa</w:t>
      </w:r>
      <w:r w:rsidRPr="00A937CC">
        <w:rPr>
          <w:sz w:val="16"/>
        </w:rPr>
        <w:t xml:space="preserve"> – out of concern that their high dollar-debt levels may make them particularly vulnerable to higher US interest rates. Analysts worry, too, about </w:t>
      </w:r>
      <w:r w:rsidRPr="00A937CC">
        <w:rPr>
          <w:rStyle w:val="Emphasis"/>
          <w:highlight w:val="cyan"/>
        </w:rPr>
        <w:t>Turkey</w:t>
      </w:r>
      <w:r w:rsidRPr="00A937CC">
        <w:rPr>
          <w:sz w:val="16"/>
        </w:rPr>
        <w:t>, where debt is spiking and a series of interest rate cuts last year in the face of soaring inflation – an unorthodox policy championed by President Recep Tayyip Erdogan – led the Turkish lira to crash.</w:t>
      </w:r>
    </w:p>
    <w:p w14:paraId="3BB1F1CC" w14:textId="77777777" w:rsidR="00556BEE" w:rsidRPr="00300ADD" w:rsidRDefault="00556BEE" w:rsidP="00556BEE">
      <w:pPr>
        <w:rPr>
          <w:rStyle w:val="StyleUnderline"/>
        </w:rPr>
      </w:pPr>
      <w:r w:rsidRPr="00A937CC">
        <w:rPr>
          <w:sz w:val="16"/>
        </w:rPr>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3495E698" w14:textId="77777777" w:rsidR="00556BEE" w:rsidRPr="00300ADD" w:rsidRDefault="00556BEE" w:rsidP="00556BEE">
      <w:pPr>
        <w:rPr>
          <w:rStyle w:val="StyleUnderline"/>
        </w:rPr>
      </w:pPr>
      <w:r w:rsidRPr="00A937CC">
        <w:rPr>
          <w:sz w:val="16"/>
        </w:rPr>
        <w:t>Sore muscle memory</w:t>
      </w:r>
    </w:p>
    <w:p w14:paraId="75BC13A2" w14:textId="77777777" w:rsidR="00556BEE" w:rsidRPr="00300ADD" w:rsidRDefault="00556BEE" w:rsidP="00556BEE">
      <w:pPr>
        <w:rPr>
          <w:rStyle w:val="StyleUnderline"/>
        </w:rPr>
      </w:pPr>
      <w:r w:rsidRPr="00A937CC">
        <w:rPr>
          <w:sz w:val="16"/>
        </w:rPr>
        <w:t>If this time is, indeed, different, one can hardly blame EM central bankers and the investment advisers who manage global capital flows for worrying, say analysts.</w:t>
      </w:r>
    </w:p>
    <w:p w14:paraId="4B4A1374" w14:textId="77777777" w:rsidR="00556BEE" w:rsidRPr="00300ADD" w:rsidRDefault="00556BEE" w:rsidP="00556BEE">
      <w:pPr>
        <w:rPr>
          <w:rStyle w:val="StyleUnderline"/>
        </w:rPr>
      </w:pPr>
      <w:r w:rsidRPr="00A937CC">
        <w:rPr>
          <w:sz w:val="16"/>
        </w:rPr>
        <w:lastRenderedPageBreak/>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73D92EAA" w14:textId="77777777" w:rsidR="00556BEE" w:rsidRPr="00300ADD" w:rsidRDefault="00556BEE" w:rsidP="00556BEE">
      <w:pPr>
        <w:rPr>
          <w:rStyle w:val="StyleUnderline"/>
        </w:rPr>
      </w:pPr>
      <w:r w:rsidRPr="00A937CC">
        <w:rPr>
          <w:sz w:val="16"/>
        </w:rPr>
        <w:t xml:space="preserve">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w:t>
      </w:r>
      <w:r w:rsidRPr="008337D3">
        <w:rPr>
          <w:sz w:val="16"/>
        </w:rPr>
        <w:t>Vladimir Putin into office.</w:t>
      </w:r>
    </w:p>
    <w:p w14:paraId="6DE034AE" w14:textId="77777777" w:rsidR="00556BEE" w:rsidRPr="00300ADD" w:rsidRDefault="00556BEE" w:rsidP="00556BEE">
      <w:pPr>
        <w:rPr>
          <w:rStyle w:val="StyleUnderline"/>
        </w:rPr>
      </w:pPr>
      <w:r w:rsidRPr="008337D3">
        <w:rPr>
          <w:rStyle w:val="StyleUnderline"/>
        </w:rPr>
        <w:t>Kavaljit Singh, director of the Public Interest Research Centre in New Delhi, said</w:t>
      </w:r>
      <w:r w:rsidRPr="008337D3">
        <w:rPr>
          <w:sz w:val="16"/>
        </w:rPr>
        <w:t xml:space="preserve"> </w:t>
      </w:r>
      <w:r w:rsidRPr="008337D3">
        <w:rPr>
          <w:rStyle w:val="StyleUnderline"/>
        </w:rPr>
        <w:t>analysts who discount a “</w:t>
      </w:r>
      <w:r w:rsidRPr="008337D3">
        <w:rPr>
          <w:rStyle w:val="Emphasis"/>
        </w:rPr>
        <w:t>Taper Tantrum 2.0</w:t>
      </w:r>
      <w:r w:rsidRPr="008337D3">
        <w:rPr>
          <w:sz w:val="16"/>
        </w:rPr>
        <w:t xml:space="preserve">” </w:t>
      </w:r>
      <w:r w:rsidRPr="008337D3">
        <w:rPr>
          <w:rStyle w:val="StyleUnderline"/>
        </w:rPr>
        <w:t xml:space="preserve">take </w:t>
      </w:r>
      <w:r w:rsidRPr="008337D3">
        <w:rPr>
          <w:rStyle w:val="Emphasis"/>
        </w:rPr>
        <w:t>too sanguine a view</w:t>
      </w:r>
      <w:r w:rsidRPr="008337D3">
        <w:rPr>
          <w:rStyle w:val="StyleUnderline"/>
        </w:rPr>
        <w:t xml:space="preserve"> of EM economic strength in the midst of the global coronavirus pandemic.</w:t>
      </w:r>
      <w:r w:rsidRPr="008337D3">
        <w:rPr>
          <w:sz w:val="16"/>
        </w:rPr>
        <w:t xml:space="preserve"> While Singh agrees that EM balance sheets are in better shape today than in 2013, he says the </w:t>
      </w:r>
      <w:r w:rsidRPr="008337D3">
        <w:rPr>
          <w:rStyle w:val="StyleUnderline"/>
        </w:rPr>
        <w:t>enormous expenses and growth hits associated with the pandemic relief and stimulus may offset those structural improvements in emerging market and developing economies</w:t>
      </w:r>
      <w:r w:rsidRPr="008337D3">
        <w:rPr>
          <w:sz w:val="16"/>
        </w:rPr>
        <w:t xml:space="preserve"> (EMDEs).</w:t>
      </w:r>
    </w:p>
    <w:p w14:paraId="4D51D9E4" w14:textId="77777777" w:rsidR="00556BEE" w:rsidRPr="00300ADD" w:rsidRDefault="00556BEE" w:rsidP="00556BEE">
      <w:pPr>
        <w:rPr>
          <w:rStyle w:val="StyleUnderline"/>
        </w:rPr>
      </w:pPr>
      <w:r w:rsidRPr="00A937CC">
        <w:rPr>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5820E235" w14:textId="77777777" w:rsidR="00556BEE" w:rsidRPr="00300ADD" w:rsidRDefault="00556BEE" w:rsidP="00556BEE">
      <w:pPr>
        <w:rPr>
          <w:rStyle w:val="StyleUnderline"/>
        </w:rPr>
      </w:pPr>
      <w:r w:rsidRPr="00A937CC">
        <w:rPr>
          <w:sz w:val="16"/>
        </w:rPr>
        <w:t xml:space="preserve">The </w:t>
      </w:r>
      <w:r w:rsidRPr="00A937CC">
        <w:rPr>
          <w:rStyle w:val="StyleUnderline"/>
        </w:rPr>
        <w:t xml:space="preserve">markets continue to see the Fed’s </w:t>
      </w:r>
      <w:r w:rsidRPr="00A937CC">
        <w:rPr>
          <w:rStyle w:val="StyleUnderline"/>
          <w:highlight w:val="cyan"/>
        </w:rPr>
        <w:t>March meeting</w:t>
      </w:r>
      <w:r w:rsidRPr="00A937CC">
        <w:rPr>
          <w:rStyle w:val="StyleUnderline"/>
        </w:rPr>
        <w:t xml:space="preserve"> as the most likely start of the rate increases, </w:t>
      </w:r>
      <w:r w:rsidRPr="00A937CC">
        <w:rPr>
          <w:sz w:val="16"/>
        </w:rPr>
        <w:t xml:space="preserve">as the Omicron variant of the coronavirus once again reminds global markets that there’s more than one invisible hand at play. </w:t>
      </w:r>
      <w:r w:rsidRPr="00A937CC">
        <w:rPr>
          <w:rStyle w:val="StyleUnderline"/>
          <w:highlight w:val="cyan"/>
        </w:rPr>
        <w:t>By then</w:t>
      </w:r>
      <w:r w:rsidRPr="00A937CC">
        <w:rPr>
          <w:sz w:val="16"/>
        </w:rPr>
        <w:t xml:space="preserve">, </w:t>
      </w:r>
      <w:r w:rsidRPr="00A937CC">
        <w:rPr>
          <w:rStyle w:val="StyleUnderline"/>
        </w:rPr>
        <w:t xml:space="preserve">US </w:t>
      </w:r>
      <w:r w:rsidRPr="00A937CC">
        <w:rPr>
          <w:rStyle w:val="Emphasis"/>
          <w:highlight w:val="cyan"/>
        </w:rPr>
        <w:t>inflation may have abated</w:t>
      </w:r>
      <w:r w:rsidRPr="00A937CC">
        <w:rPr>
          <w:rStyle w:val="StyleUnderline"/>
        </w:rPr>
        <w:t xml:space="preserve"> somewhat and a clearer trajectory of both US and global growth may have emerged, </w:t>
      </w:r>
      <w:r w:rsidRPr="00A937CC">
        <w:rPr>
          <w:rStyle w:val="StyleUnderline"/>
          <w:highlight w:val="cyan"/>
        </w:rPr>
        <w:t>negating</w:t>
      </w:r>
      <w:r w:rsidRPr="00A937CC">
        <w:rPr>
          <w:rStyle w:val="StyleUnderline"/>
        </w:rPr>
        <w:t xml:space="preserve"> the </w:t>
      </w:r>
      <w:r w:rsidRPr="00A937CC">
        <w:rPr>
          <w:rStyle w:val="StyleUnderline"/>
          <w:highlight w:val="cyan"/>
        </w:rPr>
        <w:t>need for</w:t>
      </w:r>
      <w:r w:rsidRPr="00A937CC">
        <w:rPr>
          <w:rStyle w:val="StyleUnderline"/>
        </w:rPr>
        <w:t xml:space="preserve"> sudden </w:t>
      </w:r>
      <w:r w:rsidRPr="00A937CC">
        <w:rPr>
          <w:rStyle w:val="Emphasis"/>
          <w:highlight w:val="cyan"/>
        </w:rPr>
        <w:t>steep hikes</w:t>
      </w:r>
      <w:r w:rsidRPr="00A937CC">
        <w:rPr>
          <w:rStyle w:val="StyleUnderline"/>
        </w:rPr>
        <w:t xml:space="preserve"> </w:t>
      </w:r>
      <w:r w:rsidRPr="00A937CC">
        <w:rPr>
          <w:rStyle w:val="StyleUnderline"/>
          <w:highlight w:val="cyan"/>
        </w:rPr>
        <w:t>that</w:t>
      </w:r>
      <w:r w:rsidRPr="00A937CC">
        <w:rPr>
          <w:rStyle w:val="StyleUnderline"/>
        </w:rPr>
        <w:t xml:space="preserve"> would almost certainly </w:t>
      </w:r>
      <w:r w:rsidRPr="00A937CC">
        <w:rPr>
          <w:rStyle w:val="StyleUnderline"/>
          <w:highlight w:val="cyan"/>
        </w:rPr>
        <w:t>bring</w:t>
      </w:r>
      <w:r w:rsidRPr="00A937CC">
        <w:rPr>
          <w:rStyle w:val="StyleUnderline"/>
        </w:rPr>
        <w:t xml:space="preserve"> </w:t>
      </w:r>
      <w:r w:rsidRPr="00A937CC">
        <w:rPr>
          <w:rStyle w:val="Emphasis"/>
          <w:highlight w:val="cyan"/>
        </w:rPr>
        <w:t>instability</w:t>
      </w:r>
      <w:r w:rsidRPr="00A937CC">
        <w:rPr>
          <w:rStyle w:val="StyleUnderline"/>
        </w:rPr>
        <w:t xml:space="preserve"> to emerging markets.</w:t>
      </w:r>
    </w:p>
    <w:p w14:paraId="0092F80E" w14:textId="77777777" w:rsidR="00556BEE" w:rsidRPr="00300ADD" w:rsidRDefault="00556BEE" w:rsidP="00556BEE">
      <w:pPr>
        <w:pStyle w:val="Heading4"/>
        <w:rPr>
          <w:rStyle w:val="StyleUnderline"/>
        </w:rPr>
      </w:pPr>
      <w:r>
        <w:t xml:space="preserve">Extinction. </w:t>
      </w:r>
      <w:r w:rsidRPr="007D127F">
        <w:rPr>
          <w:u w:val="single"/>
        </w:rPr>
        <w:t>Exchange rate volatility</w:t>
      </w:r>
      <w:r>
        <w:t xml:space="preserve"> heightens the drivers that prevent cooperation. </w:t>
      </w:r>
    </w:p>
    <w:p w14:paraId="2142DAAC" w14:textId="77777777" w:rsidR="00556BEE" w:rsidRPr="00300ADD" w:rsidRDefault="00556BEE" w:rsidP="00556BEE">
      <w:pPr>
        <w:rPr>
          <w:rStyle w:val="StyleUnderline"/>
        </w:rPr>
      </w:pPr>
      <w:r w:rsidRPr="0057639F">
        <w:t xml:space="preserve">Stewart </w:t>
      </w:r>
      <w:r w:rsidRPr="0057639F">
        <w:rPr>
          <w:rStyle w:val="Style13ptBold"/>
        </w:rPr>
        <w:t>Patrick 23</w:t>
      </w:r>
      <w:r>
        <w:t xml:space="preserve">. </w:t>
      </w:r>
      <w:r w:rsidRPr="0057639F">
        <w:t>Senior Fellow and Director, Global Order and Institutions Program</w:t>
      </w:r>
      <w:r>
        <w:t xml:space="preserve"> at Carnegie Endowment for Peace. “</w:t>
      </w:r>
      <w:r w:rsidRPr="0057639F">
        <w:t>Rules of Order: Assessing the State of Global Governance</w:t>
      </w:r>
      <w:r>
        <w:t xml:space="preserve">”.  </w:t>
      </w:r>
      <w:r w:rsidRPr="001F6BFA">
        <w:t>https://carnegieendowment.org/research/2023/09/rules-of-order-assessing-the-state-of-global-governance?lang=en</w:t>
      </w:r>
      <w:r>
        <w:t xml:space="preserve"> </w:t>
      </w:r>
    </w:p>
    <w:p w14:paraId="1CCBCB0F" w14:textId="77777777" w:rsidR="00556BEE" w:rsidRPr="00300ADD" w:rsidRDefault="00556BEE" w:rsidP="00556BEE">
      <w:pPr>
        <w:rPr>
          <w:rStyle w:val="StyleUnderline"/>
        </w:rPr>
      </w:pPr>
      <w:r w:rsidRPr="00B0753F">
        <w:rPr>
          <w:sz w:val="14"/>
        </w:rPr>
        <w:t xml:space="preserve">Finally, </w:t>
      </w:r>
      <w:r w:rsidRPr="000B0616">
        <w:rPr>
          <w:rStyle w:val="StyleUnderline"/>
        </w:rPr>
        <w:t>in the monetary sphere</w:t>
      </w:r>
      <w:r w:rsidRPr="00B0753F">
        <w:rPr>
          <w:sz w:val="14"/>
        </w:rPr>
        <w:t xml:space="preserve">, </w:t>
      </w:r>
      <w:r w:rsidRPr="006A2FF0">
        <w:rPr>
          <w:rStyle w:val="StyleUnderline"/>
          <w:highlight w:val="cyan"/>
        </w:rPr>
        <w:t xml:space="preserve">countries </w:t>
      </w:r>
      <w:r w:rsidRPr="006A2FF0">
        <w:rPr>
          <w:rStyle w:val="Emphasis"/>
          <w:highlight w:val="cyan"/>
        </w:rPr>
        <w:t>remain divided</w:t>
      </w:r>
      <w:r w:rsidRPr="000B0616">
        <w:rPr>
          <w:rStyle w:val="StyleUnderline"/>
        </w:rPr>
        <w:t xml:space="preserve"> over critical issues</w:t>
      </w:r>
      <w:r w:rsidRPr="00B0753F">
        <w:rPr>
          <w:sz w:val="14"/>
        </w:rPr>
        <w:t>. They include the permissibility and scope of</w:t>
      </w:r>
      <w:r w:rsidRPr="000B0616">
        <w:rPr>
          <w:rStyle w:val="StyleUnderline"/>
        </w:rPr>
        <w:t xml:space="preserve"> </w:t>
      </w:r>
      <w:r w:rsidRPr="006A2FF0">
        <w:rPr>
          <w:rStyle w:val="Emphasis"/>
          <w:highlight w:val="cyan"/>
        </w:rPr>
        <w:t>capital controls</w:t>
      </w:r>
      <w:r w:rsidRPr="000B0616">
        <w:rPr>
          <w:rStyle w:val="StyleUnderline"/>
        </w:rPr>
        <w:t xml:space="preserve"> to</w:t>
      </w:r>
      <w:r w:rsidRPr="00B0753F">
        <w:rPr>
          <w:sz w:val="14"/>
        </w:rPr>
        <w:t xml:space="preserve"> dampen sudden, destabilizing capital flows and </w:t>
      </w:r>
      <w:r w:rsidRPr="006A2FF0">
        <w:rPr>
          <w:rStyle w:val="Emphasis"/>
          <w:highlight w:val="cyan"/>
        </w:rPr>
        <w:t>exchange rate volatility</w:t>
      </w:r>
      <w:r w:rsidRPr="00B0753F">
        <w:rPr>
          <w:sz w:val="14"/>
        </w:rPr>
        <w:t xml:space="preserve">; how to assess, much less adjudicate, </w:t>
      </w:r>
      <w:r w:rsidRPr="000B0616">
        <w:rPr>
          <w:rStyle w:val="StyleUnderline"/>
        </w:rPr>
        <w:t xml:space="preserve">accusations of </w:t>
      </w:r>
      <w:r w:rsidRPr="006A2FF0">
        <w:rPr>
          <w:rStyle w:val="StyleUnderline"/>
          <w:highlight w:val="cyan"/>
        </w:rPr>
        <w:t>currency manipulation</w:t>
      </w:r>
      <w:r w:rsidRPr="00B0753F">
        <w:rPr>
          <w:sz w:val="14"/>
        </w:rPr>
        <w:t>; and whether the time has come to dethrone the dollar from its privileged position as the world’s main reserve currency and create a new global reserve system less vulnerable to U.S. monetary policy.</w:t>
      </w:r>
    </w:p>
    <w:p w14:paraId="5139C3DF" w14:textId="77777777" w:rsidR="00556BEE" w:rsidRPr="00300ADD" w:rsidRDefault="00556BEE" w:rsidP="00556BEE">
      <w:pPr>
        <w:rPr>
          <w:rStyle w:val="StyleUnderline"/>
        </w:rPr>
      </w:pPr>
      <w:r w:rsidRPr="00B0753F">
        <w:rPr>
          <w:sz w:val="4"/>
          <w:szCs w:val="4"/>
        </w:rPr>
        <w:t>III. TRANSNATIONAL AND PLANETARY CHALLENGES</w:t>
      </w:r>
    </w:p>
    <w:p w14:paraId="301C13CC" w14:textId="77777777" w:rsidR="00556BEE" w:rsidRPr="00300ADD" w:rsidRDefault="00556BEE" w:rsidP="00556BEE">
      <w:pPr>
        <w:rPr>
          <w:rStyle w:val="StyleUnderline"/>
        </w:rPr>
      </w:pPr>
      <w:r w:rsidRPr="00A96041">
        <w:rPr>
          <w:sz w:val="16"/>
        </w:rPr>
        <w:t xml:space="preserve">7. </w:t>
      </w:r>
      <w:r w:rsidRPr="006A2FF0">
        <w:rPr>
          <w:rStyle w:val="Emphasis"/>
          <w:highlight w:val="cyan"/>
        </w:rPr>
        <w:t>Combating Climate Change</w:t>
      </w:r>
      <w:r w:rsidRPr="00A96041">
        <w:rPr>
          <w:sz w:val="16"/>
        </w:rPr>
        <w:t xml:space="preserve"> and Biodiversity Loss</w:t>
      </w:r>
    </w:p>
    <w:p w14:paraId="403049CF" w14:textId="77777777" w:rsidR="00556BEE" w:rsidRPr="00300ADD" w:rsidRDefault="00556BEE" w:rsidP="00556BEE">
      <w:pPr>
        <w:rPr>
          <w:rStyle w:val="StyleUnderline"/>
        </w:rPr>
      </w:pPr>
      <w:r w:rsidRPr="00A96041">
        <w:rPr>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178C55BB" w14:textId="77777777" w:rsidR="00556BEE" w:rsidRPr="00300ADD" w:rsidRDefault="00556BEE" w:rsidP="00556BEE">
      <w:pPr>
        <w:rPr>
          <w:rStyle w:val="StyleUnderline"/>
        </w:rPr>
      </w:pPr>
      <w:r w:rsidRPr="00A96041">
        <w:rPr>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6A2FF0">
        <w:rPr>
          <w:rStyle w:val="StyleUnderline"/>
          <w:highlight w:val="cyan"/>
        </w:rPr>
        <w:t>will require</w:t>
      </w:r>
      <w:r w:rsidRPr="00A96041">
        <w:rPr>
          <w:sz w:val="16"/>
        </w:rPr>
        <w:t xml:space="preserve"> </w:t>
      </w:r>
      <w:r w:rsidRPr="006A2FF0">
        <w:rPr>
          <w:rStyle w:val="StyleUnderline"/>
          <w:highlight w:val="cyan"/>
        </w:rPr>
        <w:t>governments</w:t>
      </w:r>
      <w:r w:rsidRPr="00A96041">
        <w:rPr>
          <w:sz w:val="16"/>
        </w:rPr>
        <w:t xml:space="preserve"> individually and </w:t>
      </w:r>
      <w:r w:rsidRPr="006A2FF0">
        <w:rPr>
          <w:rStyle w:val="StyleUnderline"/>
          <w:highlight w:val="cyan"/>
        </w:rPr>
        <w:t xml:space="preserve">collectively to </w:t>
      </w:r>
      <w:r w:rsidRPr="006A2FF0">
        <w:rPr>
          <w:rStyle w:val="Emphasis"/>
          <w:highlight w:val="cyan"/>
        </w:rPr>
        <w:t>elevate conservation</w:t>
      </w:r>
      <w:r w:rsidRPr="00A96041">
        <w:rPr>
          <w:sz w:val="16"/>
        </w:rPr>
        <w:t xml:space="preserve"> of the biosphere to the top of the global agenda and </w:t>
      </w:r>
      <w:r w:rsidRPr="006A2FF0">
        <w:rPr>
          <w:rStyle w:val="StyleUnderline"/>
          <w:highlight w:val="cyan"/>
        </w:rPr>
        <w:t>accept</w:t>
      </w:r>
      <w:r w:rsidRPr="00A96041">
        <w:rPr>
          <w:rStyle w:val="StyleUnderline"/>
        </w:rPr>
        <w:t xml:space="preserve"> new sovereign </w:t>
      </w:r>
      <w:r w:rsidRPr="006A2FF0">
        <w:rPr>
          <w:rStyle w:val="StyleUnderline"/>
          <w:highlight w:val="cyan"/>
        </w:rPr>
        <w:t>obligations</w:t>
      </w:r>
      <w:r w:rsidRPr="00A96041">
        <w:rPr>
          <w:sz w:val="16"/>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w:t>
      </w:r>
      <w:r w:rsidRPr="00A96041">
        <w:rPr>
          <w:sz w:val="16"/>
        </w:rPr>
        <w:lastRenderedPageBreak/>
        <w:t xml:space="preserve">industries, and protecting 30 percent of the planet’s land and ocean by 2030, consistent with the new Global Biodiversity Framework approved at the Fifteenth UN Biodiversity Conference in Montreal in December 2022. </w:t>
      </w:r>
    </w:p>
    <w:p w14:paraId="7DC19E01" w14:textId="77777777" w:rsidR="00556BEE" w:rsidRPr="00300ADD" w:rsidRDefault="00556BEE" w:rsidP="00556BEE">
      <w:pPr>
        <w:rPr>
          <w:rStyle w:val="StyleUnderline"/>
        </w:rPr>
      </w:pPr>
      <w:r w:rsidRPr="00A96041">
        <w:rPr>
          <w:sz w:val="4"/>
          <w:szCs w:val="4"/>
        </w:rPr>
        <w:t>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07D7799D" w14:textId="77777777" w:rsidR="00556BEE" w:rsidRPr="00300ADD" w:rsidRDefault="00556BEE" w:rsidP="00556BEE">
      <w:pPr>
        <w:rPr>
          <w:rStyle w:val="StyleUnderline"/>
        </w:rPr>
      </w:pPr>
      <w:r w:rsidRPr="000B0616">
        <w:rPr>
          <w:sz w:val="16"/>
        </w:rPr>
        <w:t xml:space="preserve">13. </w:t>
      </w:r>
      <w:r w:rsidRPr="006A2FF0">
        <w:rPr>
          <w:rStyle w:val="Emphasis"/>
          <w:highlight w:val="cyan"/>
        </w:rPr>
        <w:t>Regulating</w:t>
      </w:r>
      <w:r w:rsidRPr="000B0616">
        <w:rPr>
          <w:rStyle w:val="Emphasis"/>
        </w:rPr>
        <w:t xml:space="preserve"> </w:t>
      </w:r>
      <w:r w:rsidRPr="006A2FF0">
        <w:rPr>
          <w:rStyle w:val="Emphasis"/>
          <w:highlight w:val="cyan"/>
        </w:rPr>
        <w:t>A</w:t>
      </w:r>
      <w:r w:rsidRPr="000B0616">
        <w:rPr>
          <w:rStyle w:val="Emphasis"/>
        </w:rPr>
        <w:t xml:space="preserve">rtificial </w:t>
      </w:r>
      <w:r w:rsidRPr="006A2FF0">
        <w:rPr>
          <w:rStyle w:val="Emphasis"/>
          <w:highlight w:val="cyan"/>
        </w:rPr>
        <w:t>I</w:t>
      </w:r>
      <w:r w:rsidRPr="000B0616">
        <w:rPr>
          <w:rStyle w:val="Emphasis"/>
        </w:rPr>
        <w:t xml:space="preserve">ntelligence, </w:t>
      </w:r>
      <w:r w:rsidRPr="006A2FF0">
        <w:rPr>
          <w:rStyle w:val="Emphasis"/>
          <w:highlight w:val="cyan"/>
        </w:rPr>
        <w:t>Biotech</w:t>
      </w:r>
      <w:r w:rsidRPr="000B0616">
        <w:rPr>
          <w:rStyle w:val="Emphasis"/>
        </w:rPr>
        <w:t xml:space="preserve">nology, and Other </w:t>
      </w:r>
      <w:r w:rsidRPr="006A2FF0">
        <w:rPr>
          <w:rStyle w:val="Emphasis"/>
          <w:highlight w:val="cyan"/>
        </w:rPr>
        <w:t>Transformative Innovations</w:t>
      </w:r>
    </w:p>
    <w:p w14:paraId="70612910" w14:textId="77777777" w:rsidR="00556BEE" w:rsidRPr="00300ADD" w:rsidRDefault="00556BEE" w:rsidP="00556BEE">
      <w:pPr>
        <w:rPr>
          <w:rStyle w:val="StyleUnderline"/>
        </w:rPr>
      </w:pPr>
      <w:r w:rsidRPr="000B0616">
        <w:rPr>
          <w:sz w:val="16"/>
        </w:rPr>
        <w:t xml:space="preserve">If necessity is the mother of invention, invention often begets governance, as humans seek to regulate their novel creations. </w:t>
      </w:r>
      <w:r w:rsidRPr="006A2FF0">
        <w:rPr>
          <w:rStyle w:val="StyleUnderline"/>
          <w:highlight w:val="cyan"/>
        </w:rPr>
        <w:t>The world today is in</w:t>
      </w:r>
      <w:r w:rsidRPr="000B0616">
        <w:rPr>
          <w:rStyle w:val="StyleUnderline"/>
        </w:rPr>
        <w:t xml:space="preserve"> the throes of a “</w:t>
      </w:r>
      <w:r w:rsidRPr="006A2FF0">
        <w:rPr>
          <w:rStyle w:val="StyleUnderline"/>
          <w:highlight w:val="cyan"/>
        </w:rPr>
        <w:t>tech</w:t>
      </w:r>
      <w:r w:rsidRPr="000B0616">
        <w:rPr>
          <w:rStyle w:val="StyleUnderline"/>
        </w:rPr>
        <w:t xml:space="preserve">nological </w:t>
      </w:r>
      <w:r w:rsidRPr="006A2FF0">
        <w:rPr>
          <w:rStyle w:val="StyleUnderline"/>
          <w:highlight w:val="cyan"/>
        </w:rPr>
        <w:t>tsunami</w:t>
      </w:r>
      <w:r w:rsidRPr="000B0616">
        <w:rPr>
          <w:sz w:val="16"/>
        </w:rPr>
        <w:t xml:space="preserve">,” </w:t>
      </w:r>
      <w:r w:rsidRPr="000B0616">
        <w:rPr>
          <w:rStyle w:val="StyleUnderline"/>
        </w:rPr>
        <w:t>inundated by breakthroughs in</w:t>
      </w:r>
      <w:r w:rsidRPr="000B0616">
        <w:rPr>
          <w:sz w:val="16"/>
        </w:rPr>
        <w:t xml:space="preserve"> artificial intelligence (</w:t>
      </w:r>
      <w:r w:rsidRPr="006A2FF0">
        <w:rPr>
          <w:rStyle w:val="Emphasis"/>
          <w:highlight w:val="cyan"/>
        </w:rPr>
        <w:t>AI</w:t>
      </w:r>
      <w:r w:rsidRPr="000B0616">
        <w:rPr>
          <w:sz w:val="16"/>
        </w:rPr>
        <w:t xml:space="preserve">), </w:t>
      </w:r>
      <w:r w:rsidRPr="006A2FF0">
        <w:rPr>
          <w:rStyle w:val="Emphasis"/>
          <w:highlight w:val="cyan"/>
        </w:rPr>
        <w:t>quantum</w:t>
      </w:r>
      <w:r w:rsidRPr="000B0616">
        <w:rPr>
          <w:sz w:val="16"/>
        </w:rPr>
        <w:t xml:space="preserve"> computing, </w:t>
      </w:r>
      <w:r w:rsidRPr="006A2FF0">
        <w:rPr>
          <w:rStyle w:val="Emphasis"/>
          <w:highlight w:val="cyan"/>
        </w:rPr>
        <w:t>biotech</w:t>
      </w:r>
      <w:r w:rsidRPr="000B0616">
        <w:rPr>
          <w:sz w:val="16"/>
        </w:rPr>
        <w:t xml:space="preserve">nology, </w:t>
      </w:r>
      <w:r w:rsidRPr="000B0616">
        <w:rPr>
          <w:rStyle w:val="StyleUnderline"/>
        </w:rPr>
        <w:t xml:space="preserve">additive </w:t>
      </w:r>
      <w:r w:rsidRPr="006A2FF0">
        <w:rPr>
          <w:rStyle w:val="StyleUnderline"/>
          <w:highlight w:val="cyan"/>
        </w:rPr>
        <w:t>manufacturing</w:t>
      </w:r>
      <w:r w:rsidRPr="000B0616">
        <w:rPr>
          <w:rStyle w:val="StyleUnderline"/>
        </w:rPr>
        <w:t xml:space="preserve">, </w:t>
      </w:r>
      <w:r w:rsidRPr="006A2FF0">
        <w:rPr>
          <w:rStyle w:val="StyleUnderline"/>
          <w:highlight w:val="cyan"/>
        </w:rPr>
        <w:t>nanotech</w:t>
      </w:r>
      <w:r w:rsidRPr="000B0616">
        <w:rPr>
          <w:rStyle w:val="StyleUnderline"/>
        </w:rPr>
        <w:t>nology</w:t>
      </w:r>
      <w:r w:rsidRPr="000B0616">
        <w:rPr>
          <w:sz w:val="16"/>
        </w:rPr>
        <w:t xml:space="preserve">, </w:t>
      </w:r>
      <w:r w:rsidRPr="006A2FF0">
        <w:rPr>
          <w:rStyle w:val="StyleUnderline"/>
          <w:highlight w:val="cyan"/>
        </w:rPr>
        <w:t>space</w:t>
      </w:r>
      <w:r w:rsidRPr="000B0616">
        <w:rPr>
          <w:rStyle w:val="StyleUnderline"/>
        </w:rPr>
        <w:t xml:space="preserve"> technologies</w:t>
      </w:r>
      <w:r w:rsidRPr="000B0616">
        <w:rPr>
          <w:sz w:val="16"/>
        </w:rPr>
        <w:t xml:space="preserve">, </w:t>
      </w:r>
      <w:r w:rsidRPr="000B0616">
        <w:rPr>
          <w:rStyle w:val="StyleUnderline"/>
        </w:rPr>
        <w:t xml:space="preserve">distributed ledger technology, human enhancement, </w:t>
      </w:r>
      <w:r w:rsidRPr="006A2FF0">
        <w:rPr>
          <w:rStyle w:val="Emphasis"/>
          <w:highlight w:val="cyan"/>
        </w:rPr>
        <w:t>l</w:t>
      </w:r>
      <w:r w:rsidRPr="000B0616">
        <w:rPr>
          <w:rStyle w:val="StyleUnderline"/>
        </w:rPr>
        <w:t xml:space="preserve">ethal </w:t>
      </w:r>
      <w:r w:rsidRPr="006A2FF0">
        <w:rPr>
          <w:rStyle w:val="Emphasis"/>
          <w:highlight w:val="cyan"/>
        </w:rPr>
        <w:t>a</w:t>
      </w:r>
      <w:r w:rsidRPr="000B0616">
        <w:rPr>
          <w:rStyle w:val="StyleUnderline"/>
        </w:rPr>
        <w:t xml:space="preserve">utonomous </w:t>
      </w:r>
      <w:r w:rsidRPr="006A2FF0">
        <w:rPr>
          <w:rStyle w:val="Emphasis"/>
          <w:highlight w:val="cyan"/>
        </w:rPr>
        <w:t>w</w:t>
      </w:r>
      <w:r w:rsidRPr="000B0616">
        <w:rPr>
          <w:rStyle w:val="StyleUnderline"/>
        </w:rPr>
        <w:t>eapons</w:t>
      </w:r>
      <w:r w:rsidRPr="000B0616">
        <w:rPr>
          <w:sz w:val="16"/>
        </w:rPr>
        <w:t xml:space="preserve"> </w:t>
      </w:r>
      <w:r w:rsidRPr="006A2FF0">
        <w:rPr>
          <w:rStyle w:val="Emphasis"/>
          <w:highlight w:val="cyan"/>
        </w:rPr>
        <w:t>s</w:t>
      </w:r>
      <w:r w:rsidRPr="000B0616">
        <w:rPr>
          <w:rStyle w:val="StyleUnderline"/>
        </w:rPr>
        <w:t>ystems</w:t>
      </w:r>
      <w:r w:rsidRPr="000B0616">
        <w:rPr>
          <w:sz w:val="16"/>
        </w:rPr>
        <w:t xml:space="preserve">, </w:t>
      </w:r>
      <w:r w:rsidRPr="000B0616">
        <w:rPr>
          <w:rStyle w:val="StyleUnderline"/>
        </w:rPr>
        <w:t>the Internet of Things, advanced energy storage, and myriad other dazzling achievements</w:t>
      </w:r>
      <w:r w:rsidRPr="000B0616">
        <w:rPr>
          <w:sz w:val="16"/>
        </w:rPr>
        <w:t xml:space="preserve">. </w:t>
      </w:r>
      <w:r w:rsidRPr="006A2FF0">
        <w:rPr>
          <w:rStyle w:val="StyleUnderline"/>
          <w:highlight w:val="cyan"/>
        </w:rPr>
        <w:t>To manage the risks</w:t>
      </w:r>
      <w:r w:rsidRPr="000B0616">
        <w:rPr>
          <w:rStyle w:val="StyleUnderline"/>
        </w:rPr>
        <w:t xml:space="preserve"> and secure the benefits of these disruptive innovations, national and global </w:t>
      </w:r>
      <w:r w:rsidRPr="006A2FF0">
        <w:rPr>
          <w:rStyle w:val="Emphasis"/>
          <w:highlight w:val="cyan"/>
        </w:rPr>
        <w:t>regulations will be essential</w:t>
      </w:r>
      <w:r w:rsidRPr="000B0616">
        <w:rPr>
          <w:rStyle w:val="StyleUnderline"/>
        </w:rPr>
        <w:t xml:space="preserve">. </w:t>
      </w:r>
      <w:r w:rsidRPr="000B0616">
        <w:t xml:space="preserve">The </w:t>
      </w:r>
      <w:r w:rsidRPr="006A2FF0">
        <w:rPr>
          <w:rStyle w:val="StyleUnderline"/>
          <w:highlight w:val="cyan"/>
        </w:rPr>
        <w:t>need for shared principles</w:t>
      </w:r>
      <w:r w:rsidRPr="000B0616">
        <w:t xml:space="preserve"> and rules is especially glaring in the realms of AI and biotechnology, where the blistering pace of innovation has far </w:t>
      </w:r>
      <w:r w:rsidRPr="006A2FF0">
        <w:rPr>
          <w:rStyle w:val="Emphasis"/>
          <w:highlight w:val="cyan"/>
        </w:rPr>
        <w:t>outpaced</w:t>
      </w:r>
      <w:r w:rsidRPr="000B0616">
        <w:t xml:space="preserve"> </w:t>
      </w:r>
      <w:r w:rsidRPr="006A2FF0">
        <w:rPr>
          <w:rStyle w:val="StyleUnderline"/>
          <w:highlight w:val="cyan"/>
        </w:rPr>
        <w:t>domestic and international efforts</w:t>
      </w:r>
      <w:r w:rsidRPr="000B0616">
        <w:t xml:space="preserve"> to govern </w:t>
      </w:r>
      <w:r w:rsidRPr="006A2FF0">
        <w:rPr>
          <w:rStyle w:val="StyleUnderline"/>
          <w:highlight w:val="cyan"/>
        </w:rPr>
        <w:t>tech</w:t>
      </w:r>
      <w:r w:rsidRPr="000B0616">
        <w:t xml:space="preserve">nologies that </w:t>
      </w:r>
      <w:r w:rsidRPr="006A2FF0">
        <w:rPr>
          <w:rStyle w:val="Emphasis"/>
          <w:highlight w:val="cyan"/>
        </w:rPr>
        <w:t>are inherently dual-use</w:t>
      </w:r>
      <w:r w:rsidRPr="000B0616">
        <w:t xml:space="preserve">, </w:t>
      </w:r>
      <w:r w:rsidRPr="000B0616">
        <w:rPr>
          <w:rStyle w:val="StyleUnderline"/>
        </w:rPr>
        <w:t>vulnerable to exploitation for malevolent as well as benevolent purposes, and susceptible to the law of unintended consequences.</w:t>
      </w:r>
    </w:p>
    <w:p w14:paraId="5A715162" w14:textId="77777777" w:rsidR="00556BEE" w:rsidRPr="00300ADD" w:rsidRDefault="00556BEE" w:rsidP="00556BEE">
      <w:pPr>
        <w:rPr>
          <w:rStyle w:val="StyleUnderline"/>
        </w:rPr>
      </w:pPr>
      <w:r w:rsidRPr="000B0616">
        <w:rPr>
          <w:rStyle w:val="StyleUnderline"/>
        </w:rPr>
        <w:t>Novel applications of AI</w:t>
      </w:r>
      <w:r w:rsidRPr="000B0616">
        <w:rPr>
          <w:sz w:val="16"/>
        </w:rPr>
        <w:t xml:space="preserve">, including large language models like Open AI’s ChatGPT-4 and Google’s Bard, </w:t>
      </w:r>
      <w:r w:rsidRPr="000B0616">
        <w:rPr>
          <w:rStyle w:val="StyleUnderline"/>
        </w:rPr>
        <w:t>have placed unprecedented capabilities in human hands that even their engineers cannot fully comprehend.</w:t>
      </w:r>
      <w:r w:rsidRPr="000B0616">
        <w:rPr>
          <w:sz w:val="16"/>
        </w:rPr>
        <w:t xml:space="preserve"> Such </w:t>
      </w:r>
      <w:r w:rsidRPr="006A2FF0">
        <w:rPr>
          <w:rStyle w:val="StyleUnderline"/>
          <w:highlight w:val="cyan"/>
        </w:rPr>
        <w:t xml:space="preserve">breakthroughs could have </w:t>
      </w:r>
      <w:r w:rsidRPr="006A2FF0">
        <w:rPr>
          <w:rStyle w:val="Emphasis"/>
          <w:highlight w:val="cyan"/>
        </w:rPr>
        <w:t>disruptive implications</w:t>
      </w:r>
      <w:r w:rsidRPr="000B0616">
        <w:rPr>
          <w:sz w:val="16"/>
        </w:rPr>
        <w:t xml:space="preserve"> </w:t>
      </w:r>
      <w:r w:rsidRPr="000B0616">
        <w:rPr>
          <w:rStyle w:val="StyleUnderline"/>
        </w:rPr>
        <w:t>for employment, human rights, governance, and security</w:t>
      </w:r>
      <w:r w:rsidRPr="000B0616">
        <w:rPr>
          <w:sz w:val="16"/>
        </w:rPr>
        <w:t xml:space="preserve">, </w:t>
      </w:r>
      <w:r w:rsidRPr="000B0616">
        <w:rPr>
          <w:rStyle w:val="StyleUnderline"/>
        </w:rPr>
        <w:t>particularly if the era of artificial general intelligence</w:t>
      </w:r>
      <w:r w:rsidRPr="000B0616">
        <w:rPr>
          <w:sz w:val="16"/>
        </w:rPr>
        <w:t xml:space="preserve"> (</w:t>
      </w:r>
      <w:r w:rsidRPr="006A2FF0">
        <w:rPr>
          <w:rStyle w:val="Emphasis"/>
          <w:highlight w:val="cyan"/>
        </w:rPr>
        <w:t>AGI</w:t>
      </w:r>
      <w:r w:rsidRPr="000B0616">
        <w:rPr>
          <w:sz w:val="16"/>
        </w:rPr>
        <w:t xml:space="preserve">) </w:t>
      </w:r>
      <w:r w:rsidRPr="000B0616">
        <w:rPr>
          <w:rStyle w:val="StyleUnderline"/>
        </w:rPr>
        <w:t>arrives decades earlier than anticipated</w:t>
      </w:r>
      <w:r w:rsidRPr="000B0616">
        <w:rPr>
          <w:sz w:val="16"/>
        </w:rPr>
        <w:t xml:space="preserve">. It is unclear, however, that such qualms can slow the headlong rush toward ever greater innovations, given the financial incentives of Silicon Valley companies and the strategic logic of the </w:t>
      </w:r>
      <w:r w:rsidRPr="006A2FF0">
        <w:rPr>
          <w:rStyle w:val="StyleUnderline"/>
          <w:highlight w:val="cyan"/>
        </w:rPr>
        <w:t>deepening</w:t>
      </w:r>
      <w:r w:rsidRPr="000B0616">
        <w:rPr>
          <w:sz w:val="16"/>
        </w:rPr>
        <w:t xml:space="preserve"> tech </w:t>
      </w:r>
      <w:r w:rsidRPr="006A2FF0">
        <w:rPr>
          <w:rStyle w:val="Emphasis"/>
          <w:highlight w:val="cyan"/>
        </w:rPr>
        <w:t>arms race</w:t>
      </w:r>
      <w:r w:rsidRPr="000B0616">
        <w:rPr>
          <w:sz w:val="16"/>
        </w:rPr>
        <w:t xml:space="preserve"> between the United States and China, among other players.</w:t>
      </w:r>
    </w:p>
    <w:p w14:paraId="484BFF22" w14:textId="77777777" w:rsidR="00556BEE" w:rsidRPr="00300ADD" w:rsidRDefault="00556BEE" w:rsidP="00556BEE">
      <w:pPr>
        <w:rPr>
          <w:rStyle w:val="StyleUnderline"/>
        </w:rPr>
      </w:pPr>
      <w:r w:rsidRPr="000B0616">
        <w:rPr>
          <w:sz w:val="16"/>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0B0616">
        <w:rPr>
          <w:rStyle w:val="StyleUnderline"/>
        </w:rPr>
        <w:t>mitigating the risk of</w:t>
      </w:r>
      <w:r w:rsidRPr="000B0616">
        <w:rPr>
          <w:sz w:val="16"/>
        </w:rPr>
        <w:t xml:space="preserve"> </w:t>
      </w:r>
      <w:r w:rsidRPr="006A2FF0">
        <w:rPr>
          <w:rStyle w:val="Emphasis"/>
          <w:highlight w:val="cyan"/>
        </w:rPr>
        <w:t>extinction from AI</w:t>
      </w:r>
      <w:r w:rsidRPr="000B0616">
        <w:t xml:space="preserve"> </w:t>
      </w:r>
      <w:r w:rsidRPr="006A2FF0">
        <w:rPr>
          <w:rStyle w:val="StyleUnderline"/>
          <w:highlight w:val="cyan"/>
        </w:rPr>
        <w:t xml:space="preserve">should be a </w:t>
      </w:r>
      <w:r w:rsidRPr="006A2FF0">
        <w:rPr>
          <w:rStyle w:val="Emphasis"/>
          <w:highlight w:val="cyan"/>
        </w:rPr>
        <w:t>global priority</w:t>
      </w:r>
      <w:r w:rsidRPr="000B0616">
        <w:rPr>
          <w:rStyle w:val="StyleUnderline"/>
        </w:rPr>
        <w:t xml:space="preserve"> alongside other societal-scale risks such as pandemics and nuclear war</w:t>
      </w:r>
      <w:r w:rsidRPr="000B0616">
        <w:rPr>
          <w:sz w:val="16"/>
        </w:rPr>
        <w:t>.” As a possible institutional response, OpenAI has advocated establishing an international authority modeled on the IAEA to regulate the pursuit of superintelligence, an idea that UN Secretary General António Guterres has endorsed.</w:t>
      </w:r>
    </w:p>
    <w:p w14:paraId="26878FB9" w14:textId="77777777" w:rsidR="00556BEE" w:rsidRPr="00300ADD" w:rsidRDefault="00556BEE" w:rsidP="00556BEE">
      <w:pPr>
        <w:rPr>
          <w:rStyle w:val="StyleUnderline"/>
        </w:rPr>
      </w:pPr>
      <w:r w:rsidRPr="000B0616">
        <w:rPr>
          <w:sz w:val="16"/>
        </w:rPr>
        <w:t xml:space="preserve">The </w:t>
      </w:r>
      <w:r w:rsidRPr="000B0616">
        <w:rPr>
          <w:rStyle w:val="StyleUnderline"/>
        </w:rPr>
        <w:t>challenges of AI, however, are very different from those presented by nuclear weapons</w:t>
      </w:r>
      <w:r w:rsidRPr="000B0616">
        <w:rPr>
          <w:sz w:val="16"/>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0B0616">
        <w:rPr>
          <w:rStyle w:val="StyleUnderline"/>
        </w:rPr>
        <w:t>AI will exacerbate unfairness and injustice within and across societies,</w:t>
      </w:r>
      <w:r w:rsidRPr="000B0616">
        <w:rPr>
          <w:sz w:val="16"/>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6A2FF0">
        <w:rPr>
          <w:rStyle w:val="Emphasis"/>
          <w:highlight w:val="cyan"/>
        </w:rPr>
        <w:t>AGI</w:t>
      </w:r>
      <w:r w:rsidRPr="000B0616">
        <w:rPr>
          <w:sz w:val="16"/>
        </w:rPr>
        <w:t xml:space="preserve"> might </w:t>
      </w:r>
      <w:r w:rsidRPr="000B0616">
        <w:rPr>
          <w:sz w:val="16"/>
        </w:rPr>
        <w:lastRenderedPageBreak/>
        <w:t xml:space="preserve">eventually </w:t>
      </w:r>
      <w:r w:rsidRPr="008337D3">
        <w:rPr>
          <w:rStyle w:val="StyleUnderline"/>
          <w:highlight w:val="cyan"/>
        </w:rPr>
        <w:t xml:space="preserve">pose an </w:t>
      </w:r>
      <w:r w:rsidRPr="008337D3">
        <w:rPr>
          <w:rStyle w:val="Emphasis"/>
          <w:highlight w:val="cyan"/>
        </w:rPr>
        <w:t>existential threat</w:t>
      </w:r>
      <w:r w:rsidRPr="008337D3">
        <w:rPr>
          <w:rStyle w:val="Emphasis"/>
        </w:rPr>
        <w:t xml:space="preserve"> to humanity</w:t>
      </w:r>
      <w:r w:rsidRPr="000B0616">
        <w:rPr>
          <w:sz w:val="16"/>
        </w:rPr>
        <w:t xml:space="preserve">, </w:t>
      </w:r>
      <w:r w:rsidRPr="000B0616">
        <w:rPr>
          <w:rStyle w:val="StyleUnderline"/>
        </w:rPr>
        <w:t>either directly</w:t>
      </w:r>
      <w:r w:rsidRPr="000B0616">
        <w:rPr>
          <w:sz w:val="16"/>
        </w:rPr>
        <w:t xml:space="preserve"> (for example, if AGI came to regard Homo sapiens as a nuisance) </w:t>
      </w:r>
      <w:r w:rsidRPr="000B0616">
        <w:rPr>
          <w:rStyle w:val="StyleUnderline"/>
        </w:rPr>
        <w:t>or indirectly</w:t>
      </w:r>
      <w:r w:rsidRPr="000B0616">
        <w:rPr>
          <w:sz w:val="16"/>
        </w:rPr>
        <w:t xml:space="preserve"> (for example, by raising the prospect of accidental nuclear war). </w:t>
      </w:r>
      <w:r w:rsidRPr="000B0616">
        <w:rPr>
          <w:rStyle w:val="StyleUnderline"/>
        </w:rPr>
        <w:t xml:space="preserve">Rather than a single global regime to mitigate all these risks, </w:t>
      </w:r>
      <w:r w:rsidRPr="008337D3">
        <w:rPr>
          <w:rStyle w:val="StyleUnderline"/>
        </w:rPr>
        <w:t xml:space="preserve">we are more likely to witness </w:t>
      </w:r>
      <w:r w:rsidRPr="008337D3">
        <w:rPr>
          <w:rStyle w:val="StyleUnderline"/>
          <w:highlight w:val="cyan"/>
        </w:rPr>
        <w:t>the emergence of</w:t>
      </w:r>
      <w:r w:rsidRPr="008337D3">
        <w:rPr>
          <w:rStyle w:val="StyleUnderline"/>
        </w:rPr>
        <w:t xml:space="preserve"> an </w:t>
      </w:r>
      <w:r w:rsidRPr="008337D3">
        <w:rPr>
          <w:rStyle w:val="StyleUnderline"/>
          <w:highlight w:val="cyan"/>
        </w:rPr>
        <w:t>AI</w:t>
      </w:r>
      <w:r w:rsidRPr="008337D3">
        <w:rPr>
          <w:rStyle w:val="StyleUnderline"/>
        </w:rPr>
        <w:t xml:space="preserve"> “</w:t>
      </w:r>
      <w:r w:rsidRPr="008337D3">
        <w:rPr>
          <w:rStyle w:val="Emphasis"/>
          <w:highlight w:val="cyan"/>
        </w:rPr>
        <w:t>regime complex</w:t>
      </w:r>
      <w:r w:rsidRPr="008337D3">
        <w:rPr>
          <w:rStyle w:val="StyleUnderline"/>
        </w:rPr>
        <w:t>” with bespoke institutions</w:t>
      </w:r>
      <w:r w:rsidRPr="000B0616">
        <w:rPr>
          <w:rStyle w:val="StyleUnderline"/>
        </w:rPr>
        <w:t xml:space="preserve"> to address specific dangers. </w:t>
      </w:r>
    </w:p>
    <w:p w14:paraId="39A173EA" w14:textId="77777777" w:rsidR="00556BEE" w:rsidRPr="00300ADD" w:rsidRDefault="00556BEE" w:rsidP="00556BEE">
      <w:pPr>
        <w:rPr>
          <w:rStyle w:val="StyleUnderline"/>
        </w:rPr>
      </w:pPr>
      <w:r w:rsidRPr="008337D3">
        <w:rPr>
          <w:rStyle w:val="StyleUnderline"/>
          <w:highlight w:val="cyan"/>
        </w:rPr>
        <w:t>Similar dynamics</w:t>
      </w:r>
      <w:r w:rsidRPr="008337D3">
        <w:rPr>
          <w:rStyle w:val="StyleUnderline"/>
        </w:rPr>
        <w:t xml:space="preserve"> are at play </w:t>
      </w:r>
      <w:r w:rsidRPr="008337D3">
        <w:rPr>
          <w:rStyle w:val="StyleUnderline"/>
          <w:highlight w:val="cyan"/>
        </w:rPr>
        <w:t>in</w:t>
      </w:r>
      <w:r w:rsidRPr="008337D3">
        <w:rPr>
          <w:rStyle w:val="StyleUnderline"/>
        </w:rPr>
        <w:t xml:space="preserve"> </w:t>
      </w:r>
      <w:r w:rsidRPr="008337D3">
        <w:rPr>
          <w:rStyle w:val="StyleUnderline"/>
          <w:highlight w:val="cyan"/>
        </w:rPr>
        <w:t>biotech</w:t>
      </w:r>
      <w:r w:rsidRPr="008337D3">
        <w:rPr>
          <w:sz w:val="14"/>
        </w:rPr>
        <w:t>nology</w:t>
      </w:r>
      <w:r w:rsidRPr="00B0753F">
        <w:rPr>
          <w:sz w:val="14"/>
        </w:rPr>
        <w:t xml:space="preserve">, </w:t>
      </w:r>
      <w:r w:rsidRPr="000B0616">
        <w:rPr>
          <w:rStyle w:val="StyleUnderline"/>
        </w:rPr>
        <w:t xml:space="preserve">where the revolutionary application of </w:t>
      </w:r>
      <w:r w:rsidRPr="006A2FF0">
        <w:rPr>
          <w:rStyle w:val="Emphasis"/>
          <w:highlight w:val="cyan"/>
        </w:rPr>
        <w:t>CRISPR</w:t>
      </w:r>
      <w:r w:rsidRPr="000B0616">
        <w:rPr>
          <w:rStyle w:val="StyleUnderline"/>
        </w:rPr>
        <w:t>/Cas9 to gene</w:t>
      </w:r>
      <w:r w:rsidRPr="00B0753F">
        <w:rPr>
          <w:sz w:val="14"/>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8337D3">
        <w:rPr>
          <w:rStyle w:val="StyleUnderline"/>
          <w:highlight w:val="cyan"/>
        </w:rPr>
        <w:t>could</w:t>
      </w:r>
      <w:r w:rsidRPr="008337D3">
        <w:rPr>
          <w:rStyle w:val="StyleUnderline"/>
        </w:rPr>
        <w:t xml:space="preserve"> also </w:t>
      </w:r>
      <w:r w:rsidRPr="008337D3">
        <w:rPr>
          <w:rStyle w:val="Emphasis"/>
          <w:highlight w:val="cyan"/>
        </w:rPr>
        <w:t>undermine</w:t>
      </w:r>
      <w:r w:rsidRPr="008337D3">
        <w:rPr>
          <w:rStyle w:val="Emphasis"/>
        </w:rPr>
        <w:t xml:space="preserve"> biosafety and </w:t>
      </w:r>
      <w:r w:rsidRPr="008337D3">
        <w:rPr>
          <w:rStyle w:val="Emphasis"/>
          <w:highlight w:val="cyan"/>
        </w:rPr>
        <w:t>biosecurity</w:t>
      </w:r>
      <w:r w:rsidRPr="00B0753F">
        <w:rPr>
          <w:sz w:val="14"/>
        </w:rPr>
        <w:t xml:space="preserve">, </w:t>
      </w:r>
      <w:r w:rsidRPr="000B0616">
        <w:rPr>
          <w:rStyle w:val="StyleUnderline"/>
        </w:rPr>
        <w:t>either through negligence or by providing malicious actors with deadly capabilities</w:t>
      </w:r>
      <w:r w:rsidRPr="00B0753F">
        <w:rPr>
          <w:sz w:val="14"/>
        </w:rPr>
        <w:t xml:space="preserve">. These risks have risen as barriers to entry have fallen. </w:t>
      </w:r>
      <w:r w:rsidRPr="000B0616">
        <w:rPr>
          <w:rStyle w:val="StyleUnderline"/>
        </w:rPr>
        <w:t>In less than two decades, the cost of sequencing an entire human genome has fallen from $1 billion to below $100—a pace of innovation exceeding Moore’s law</w:t>
      </w:r>
      <w:r w:rsidRPr="00B0753F">
        <w:rPr>
          <w:sz w:val="14"/>
        </w:rPr>
        <w:t xml:space="preserve">. </w:t>
      </w:r>
      <w:r w:rsidRPr="008337D3">
        <w:rPr>
          <w:rStyle w:val="Emphasis"/>
        </w:rPr>
        <w:t>Governments are left scrambling</w:t>
      </w:r>
      <w:r w:rsidRPr="008337D3">
        <w:rPr>
          <w:sz w:val="14"/>
        </w:rPr>
        <w:t xml:space="preserve"> </w:t>
      </w:r>
      <w:r w:rsidRPr="008337D3">
        <w:rPr>
          <w:rStyle w:val="StyleUnderline"/>
        </w:rPr>
        <w:t xml:space="preserve">to create national and global structures that can ensure that these promising new approaches to </w:t>
      </w:r>
      <w:r w:rsidRPr="008337D3">
        <w:rPr>
          <w:rStyle w:val="StyleUnderline"/>
          <w:highlight w:val="cyan"/>
        </w:rPr>
        <w:t>DNA editing</w:t>
      </w:r>
      <w:r w:rsidRPr="008337D3">
        <w:rPr>
          <w:rStyle w:val="StyleUnderline"/>
        </w:rPr>
        <w:t xml:space="preserve"> and synthesis do not </w:t>
      </w:r>
      <w:r w:rsidRPr="008337D3">
        <w:rPr>
          <w:rStyle w:val="StyleUnderline"/>
          <w:highlight w:val="cyan"/>
        </w:rPr>
        <w:t xml:space="preserve">result in </w:t>
      </w:r>
      <w:r w:rsidRPr="008337D3">
        <w:rPr>
          <w:rStyle w:val="Emphasis"/>
          <w:highlight w:val="cyan"/>
        </w:rPr>
        <w:t>catastrophic</w:t>
      </w:r>
      <w:r w:rsidRPr="008337D3">
        <w:rPr>
          <w:rStyle w:val="StyleUnderline"/>
        </w:rPr>
        <w:t xml:space="preserve"> biological </w:t>
      </w:r>
      <w:r w:rsidRPr="008337D3">
        <w:rPr>
          <w:rStyle w:val="StyleUnderline"/>
          <w:highlight w:val="cyan"/>
        </w:rPr>
        <w:t>events</w:t>
      </w:r>
      <w:r w:rsidRPr="008337D3">
        <w:rPr>
          <w:rStyle w:val="StyleUnderline"/>
        </w:rPr>
        <w:t>, either accidental or intentional.</w:t>
      </w:r>
    </w:p>
    <w:p w14:paraId="01E8AB55" w14:textId="77777777" w:rsidR="00556BEE" w:rsidRPr="00300ADD" w:rsidRDefault="00556BEE" w:rsidP="00556BEE">
      <w:pPr>
        <w:rPr>
          <w:rStyle w:val="StyleUnderline"/>
        </w:rPr>
      </w:pPr>
      <w:r w:rsidRPr="000B0616">
        <w:rPr>
          <w:sz w:val="16"/>
        </w:rPr>
        <w:t xml:space="preserve">For both AI and biotechnology, the dilemma for policymakers at the global level is to overcome barriers to collective action so that all nations can mitigate the risks and share the benefits of our new promethean age. Four </w:t>
      </w:r>
      <w:r w:rsidRPr="006A2FF0">
        <w:rPr>
          <w:rStyle w:val="Emphasis"/>
          <w:highlight w:val="cyan"/>
        </w:rPr>
        <w:t>multilateral priorities stand out</w:t>
      </w:r>
      <w:r w:rsidRPr="000B0616">
        <w:rPr>
          <w:sz w:val="16"/>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56018EC1" w14:textId="77777777" w:rsidR="00556BEE" w:rsidRPr="00300ADD" w:rsidRDefault="00556BEE" w:rsidP="00556BEE">
      <w:pPr>
        <w:rPr>
          <w:rStyle w:val="StyleUnderline"/>
        </w:rPr>
      </w:pPr>
      <w:r w:rsidRPr="00A96041">
        <w:rPr>
          <w:sz w:val="4"/>
          <w:szCs w:val="4"/>
        </w:rPr>
        <w:t>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14CE68C5" w14:textId="77777777" w:rsidR="00556BEE" w:rsidRPr="00300ADD" w:rsidRDefault="00556BEE" w:rsidP="00556BEE">
      <w:pPr>
        <w:rPr>
          <w:rStyle w:val="StyleUnderline"/>
        </w:rPr>
      </w:pPr>
      <w:r w:rsidRPr="00DD48FA">
        <w:rPr>
          <w:sz w:val="16"/>
        </w:rPr>
        <w:t>Conclusion: An Agenda for Policy Research and Institutional Design</w:t>
      </w:r>
    </w:p>
    <w:p w14:paraId="4D961233" w14:textId="77777777" w:rsidR="00556BEE" w:rsidRPr="00300ADD" w:rsidRDefault="00556BEE" w:rsidP="00556BEE">
      <w:pPr>
        <w:rPr>
          <w:rStyle w:val="StyleUnderline"/>
        </w:rPr>
      </w:pPr>
      <w:r w:rsidRPr="00DD48FA">
        <w:rPr>
          <w:sz w:val="16"/>
        </w:rPr>
        <w:t xml:space="preserve">If there is a take-home message from this brief survey of fourteen global issue areas, it is that the </w:t>
      </w:r>
      <w:r w:rsidRPr="006A2FF0">
        <w:rPr>
          <w:rStyle w:val="StyleUnderline"/>
          <w:highlight w:val="cyan"/>
        </w:rPr>
        <w:t>rules</w:t>
      </w:r>
      <w:r w:rsidRPr="00DD48FA">
        <w:rPr>
          <w:rStyle w:val="StyleUnderline"/>
        </w:rPr>
        <w:t xml:space="preserve"> of world order </w:t>
      </w:r>
      <w:r w:rsidRPr="006A2FF0">
        <w:rPr>
          <w:rStyle w:val="Emphasis"/>
          <w:highlight w:val="cyan"/>
        </w:rPr>
        <w:t>are up for grabs</w:t>
      </w:r>
      <w:r w:rsidRPr="00DD48FA">
        <w:rPr>
          <w:sz w:val="16"/>
        </w:rPr>
        <w:t xml:space="preserve">. </w:t>
      </w:r>
      <w:r w:rsidRPr="00DD48FA">
        <w:rPr>
          <w:rStyle w:val="StyleUnderline"/>
        </w:rPr>
        <w:t xml:space="preserve">Sovereign </w:t>
      </w:r>
      <w:r w:rsidRPr="008337D3">
        <w:rPr>
          <w:rStyle w:val="StyleUnderline"/>
          <w:highlight w:val="cyan"/>
        </w:rPr>
        <w:t>states are competing</w:t>
      </w:r>
      <w:r w:rsidRPr="00DD48FA">
        <w:rPr>
          <w:rStyle w:val="StyleUnderline"/>
        </w:rPr>
        <w:t xml:space="preserve"> not only </w:t>
      </w:r>
      <w:r w:rsidRPr="006A2FF0">
        <w:rPr>
          <w:rStyle w:val="StyleUnderline"/>
          <w:highlight w:val="cyan"/>
        </w:rPr>
        <w:t>to</w:t>
      </w:r>
      <w:r w:rsidRPr="00DD48FA">
        <w:rPr>
          <w:rStyle w:val="StyleUnderline"/>
        </w:rPr>
        <w:t xml:space="preserve"> secure strategic advantage and material gains but also</w:t>
      </w:r>
      <w:r w:rsidRPr="00DD48FA">
        <w:rPr>
          <w:sz w:val="16"/>
        </w:rPr>
        <w:t xml:space="preserve">—and perhaps more fundamentally—to </w:t>
      </w:r>
      <w:r w:rsidRPr="008337D3">
        <w:rPr>
          <w:rStyle w:val="StyleUnderline"/>
          <w:highlight w:val="cyan"/>
        </w:rPr>
        <w:t>shape</w:t>
      </w:r>
      <w:r w:rsidRPr="008337D3">
        <w:rPr>
          <w:rStyle w:val="StyleUnderline"/>
        </w:rPr>
        <w:t xml:space="preserve"> the</w:t>
      </w:r>
      <w:r w:rsidRPr="00DD48FA">
        <w:rPr>
          <w:rStyle w:val="StyleUnderline"/>
        </w:rPr>
        <w:t xml:space="preserve"> </w:t>
      </w:r>
      <w:r w:rsidRPr="00B0753F">
        <w:rPr>
          <w:rStyle w:val="Emphasis"/>
        </w:rPr>
        <w:t xml:space="preserve">normative and institutional </w:t>
      </w:r>
      <w:r w:rsidRPr="008337D3">
        <w:rPr>
          <w:rStyle w:val="Emphasis"/>
          <w:highlight w:val="cyan"/>
        </w:rPr>
        <w:t>frameworks</w:t>
      </w:r>
      <w:r w:rsidRPr="008337D3">
        <w:rPr>
          <w:rStyle w:val="StyleUnderline"/>
        </w:rPr>
        <w:t xml:space="preserve"> within which this </w:t>
      </w:r>
      <w:r w:rsidRPr="008337D3">
        <w:rPr>
          <w:rStyle w:val="Emphasis"/>
        </w:rPr>
        <w:t>competition unfolds</w:t>
      </w:r>
      <w:r w:rsidRPr="008337D3">
        <w:rPr>
          <w:rStyle w:val="StyleUnderline"/>
        </w:rPr>
        <w:t xml:space="preserve"> and</w:t>
      </w:r>
      <w:r w:rsidRPr="00DD48FA">
        <w:rPr>
          <w:rStyle w:val="StyleUnderline"/>
        </w:rPr>
        <w:t xml:space="preserve"> the substantive content of </w:t>
      </w:r>
      <w:r w:rsidRPr="008337D3">
        <w:rPr>
          <w:rStyle w:val="Emphasis"/>
        </w:rPr>
        <w:t>rules</w:t>
      </w:r>
      <w:r w:rsidRPr="008337D3">
        <w:rPr>
          <w:rStyle w:val="StyleUnderline"/>
        </w:rPr>
        <w:t xml:space="preserve"> </w:t>
      </w:r>
      <w:r w:rsidRPr="008337D3">
        <w:rPr>
          <w:rStyle w:val="StyleUnderline"/>
          <w:highlight w:val="cyan"/>
        </w:rPr>
        <w:t>that</w:t>
      </w:r>
      <w:r w:rsidRPr="008337D3">
        <w:rPr>
          <w:rStyle w:val="StyleUnderline"/>
        </w:rPr>
        <w:t xml:space="preserve"> should </w:t>
      </w:r>
      <w:r w:rsidRPr="008337D3">
        <w:rPr>
          <w:rStyle w:val="StyleUnderline"/>
          <w:highlight w:val="cyan"/>
        </w:rPr>
        <w:t>govern</w:t>
      </w:r>
      <w:r w:rsidRPr="008337D3">
        <w:rPr>
          <w:rStyle w:val="StyleUnderline"/>
        </w:rPr>
        <w:t xml:space="preserve"> state </w:t>
      </w:r>
      <w:r w:rsidRPr="008337D3">
        <w:rPr>
          <w:rStyle w:val="StyleUnderline"/>
          <w:highlight w:val="cyan"/>
        </w:rPr>
        <w:t>conduct</w:t>
      </w:r>
      <w:r w:rsidRPr="00DD48FA">
        <w:rPr>
          <w:rStyle w:val="StyleUnderline"/>
        </w:rPr>
        <w:t xml:space="preserve"> in specific spheres of international relations</w:t>
      </w:r>
      <w:r w:rsidRPr="00DD48FA">
        <w:rPr>
          <w:sz w:val="16"/>
        </w:rPr>
        <w:t xml:space="preserve">. This contestation is occurring across issue areas both familiar and novel, </w:t>
      </w:r>
      <w:r w:rsidRPr="00B0753F">
        <w:rPr>
          <w:rStyle w:val="StyleUnderline"/>
        </w:rPr>
        <w:t>from principles regulating the use of force to rules governing trade, norms of responsible behavior in outer space, and legal obligations during global pandemics</w:t>
      </w:r>
      <w:r w:rsidRPr="00DD48FA">
        <w:rPr>
          <w:sz w:val="16"/>
        </w:rPr>
        <w:t>.</w:t>
      </w:r>
    </w:p>
    <w:p w14:paraId="1145170E" w14:textId="77777777" w:rsidR="00556BEE" w:rsidRPr="00300ADD" w:rsidRDefault="00556BEE" w:rsidP="00556BEE">
      <w:pPr>
        <w:rPr>
          <w:rStyle w:val="StyleUnderline"/>
        </w:rPr>
      </w:pPr>
    </w:p>
    <w:p w14:paraId="22923679" w14:textId="77777777" w:rsidR="00556BEE" w:rsidRPr="00300ADD" w:rsidRDefault="00556BEE" w:rsidP="00556BEE">
      <w:pPr>
        <w:pStyle w:val="Heading2"/>
        <w:rPr>
          <w:rStyle w:val="StyleUnderline"/>
        </w:rPr>
      </w:pPr>
      <w:r>
        <w:lastRenderedPageBreak/>
        <w:t>Solvency</w:t>
      </w:r>
    </w:p>
    <w:p w14:paraId="5E40973F" w14:textId="77777777" w:rsidR="00556BEE" w:rsidRPr="00300ADD" w:rsidRDefault="00556BEE" w:rsidP="00556BEE">
      <w:pPr>
        <w:pStyle w:val="Heading3"/>
        <w:rPr>
          <w:rStyle w:val="StyleUnderline"/>
        </w:rPr>
      </w:pPr>
      <w:r>
        <w:lastRenderedPageBreak/>
        <w:t>Circumvention---1NC</w:t>
      </w:r>
    </w:p>
    <w:p w14:paraId="6EF73D2D" w14:textId="77777777" w:rsidR="00556BEE" w:rsidRPr="00300ADD" w:rsidRDefault="00556BEE" w:rsidP="00556BEE">
      <w:pPr>
        <w:pStyle w:val="Heading4"/>
        <w:rPr>
          <w:rStyle w:val="StyleUnderline"/>
        </w:rPr>
      </w:pPr>
      <w:r>
        <w:t xml:space="preserve">The plan solves </w:t>
      </w:r>
      <w:r w:rsidRPr="00710648">
        <w:rPr>
          <w:u w:val="single"/>
        </w:rPr>
        <w:t>nothing</w:t>
      </w:r>
      <w:r>
        <w:t>.</w:t>
      </w:r>
    </w:p>
    <w:p w14:paraId="1DF2D9C4" w14:textId="77777777" w:rsidR="00556BEE" w:rsidRPr="00300ADD" w:rsidRDefault="00556BEE" w:rsidP="00556BEE">
      <w:pPr>
        <w:rPr>
          <w:rStyle w:val="StyleUnderline"/>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898F5C5" w14:textId="77777777" w:rsidR="00556BEE" w:rsidRPr="00300ADD" w:rsidRDefault="00556BEE" w:rsidP="00556BEE">
      <w:pPr>
        <w:rPr>
          <w:rStyle w:val="StyleUnderline"/>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6F193791" w14:textId="77777777" w:rsidR="00556BEE" w:rsidRPr="00300ADD" w:rsidRDefault="00556BEE" w:rsidP="00556BEE">
      <w:pPr>
        <w:rPr>
          <w:rStyle w:val="StyleUnderline"/>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3575ADF0" w14:textId="77777777" w:rsidR="00556BEE" w:rsidRPr="00300ADD" w:rsidRDefault="00556BEE" w:rsidP="00556BEE">
      <w:pPr>
        <w:rPr>
          <w:rStyle w:val="StyleUnderline"/>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7E9E9831" w14:textId="77777777" w:rsidR="00556BEE" w:rsidRPr="00300ADD" w:rsidRDefault="00556BEE" w:rsidP="00556BEE">
      <w:pPr>
        <w:rPr>
          <w:rStyle w:val="StyleUnderline"/>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w:t>
      </w:r>
      <w:r w:rsidRPr="00641FCA">
        <w:rPr>
          <w:sz w:val="16"/>
        </w:rPr>
        <w:lastRenderedPageBreak/>
        <w:t xml:space="preserve">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25417EFF" w14:textId="77777777" w:rsidR="00556BEE" w:rsidRPr="00300ADD" w:rsidRDefault="00556BEE" w:rsidP="00556BEE">
      <w:pPr>
        <w:rPr>
          <w:rStyle w:val="StyleUnderline"/>
        </w:rPr>
      </w:pPr>
    </w:p>
    <w:p w14:paraId="5CB1C564" w14:textId="77777777" w:rsidR="00556BEE" w:rsidRPr="00300ADD" w:rsidRDefault="00556BEE" w:rsidP="00556BEE">
      <w:pPr>
        <w:pStyle w:val="Heading2"/>
        <w:rPr>
          <w:rStyle w:val="StyleUnderline"/>
        </w:rPr>
      </w:pPr>
      <w:r>
        <w:lastRenderedPageBreak/>
        <w:t>1</w:t>
      </w:r>
    </w:p>
    <w:p w14:paraId="2AEE757B" w14:textId="77777777" w:rsidR="00556BEE" w:rsidRPr="00300ADD" w:rsidRDefault="00556BEE" w:rsidP="00556BEE">
      <w:pPr>
        <w:keepNext/>
        <w:keepLines/>
        <w:pageBreakBefore/>
        <w:spacing w:before="40" w:after="0"/>
        <w:jc w:val="center"/>
        <w:outlineLvl w:val="2"/>
        <w:rPr>
          <w:rStyle w:val="StyleUnderline"/>
        </w:rPr>
      </w:pPr>
      <w:r w:rsidRPr="008321CC">
        <w:rPr>
          <w:rFonts w:eastAsiaTheme="majorEastAsia" w:cstheme="majorBidi"/>
          <w:b/>
          <w:sz w:val="32"/>
          <w:szCs w:val="24"/>
          <w:u w:val="single"/>
        </w:rPr>
        <w:lastRenderedPageBreak/>
        <w:t>Cyber---1NC</w:t>
      </w:r>
    </w:p>
    <w:p w14:paraId="191DB598" w14:textId="77777777" w:rsidR="00556BEE" w:rsidRPr="00300ADD" w:rsidRDefault="00556BEE" w:rsidP="00556BEE">
      <w:pPr>
        <w:keepNext/>
        <w:keepLines/>
        <w:spacing w:before="40" w:after="0"/>
        <w:outlineLvl w:val="3"/>
        <w:rPr>
          <w:rStyle w:val="StyleUnderline"/>
        </w:rPr>
      </w:pPr>
      <w:r w:rsidRPr="008321CC">
        <w:rPr>
          <w:rFonts w:eastAsiaTheme="majorEastAsia" w:cstheme="majorBidi"/>
          <w:b/>
          <w:iCs/>
          <w:sz w:val="26"/>
        </w:rPr>
        <w:t xml:space="preserve">No cyber impact. </w:t>
      </w:r>
      <w:r w:rsidRPr="008321CC">
        <w:rPr>
          <w:rFonts w:eastAsiaTheme="majorEastAsia" w:cstheme="majorBidi"/>
          <w:bCs/>
          <w:iCs/>
          <w:sz w:val="26"/>
        </w:rPr>
        <w:t>This</w:t>
      </w:r>
      <w:r w:rsidRPr="008321CC">
        <w:rPr>
          <w:rFonts w:eastAsiaTheme="majorEastAsia" w:cstheme="majorBidi"/>
          <w:b/>
          <w:iCs/>
          <w:sz w:val="26"/>
        </w:rPr>
        <w:t xml:space="preserve"> </w:t>
      </w:r>
      <w:r w:rsidRPr="008321CC">
        <w:rPr>
          <w:rFonts w:eastAsiaTheme="majorEastAsia" w:cstheme="majorBidi"/>
          <w:bCs/>
          <w:iCs/>
          <w:sz w:val="26"/>
        </w:rPr>
        <w:t xml:space="preserve">card has </w:t>
      </w:r>
      <w:r w:rsidRPr="008321CC">
        <w:rPr>
          <w:rFonts w:eastAsiaTheme="majorEastAsia" w:cstheme="majorBidi"/>
          <w:bCs/>
          <w:iCs/>
          <w:sz w:val="26"/>
          <w:u w:val="single"/>
        </w:rPr>
        <w:t>so many warrants</w:t>
      </w:r>
      <w:r w:rsidRPr="008321CC">
        <w:rPr>
          <w:rFonts w:eastAsiaTheme="majorEastAsia" w:cstheme="majorBidi"/>
          <w:bCs/>
          <w:iCs/>
          <w:sz w:val="26"/>
        </w:rPr>
        <w:t xml:space="preserve"> </w:t>
      </w:r>
      <w:r w:rsidRPr="008321CC">
        <w:rPr>
          <w:rFonts w:eastAsiaTheme="majorEastAsia" w:cstheme="majorBidi"/>
          <w:bCs/>
          <w:iCs/>
          <w:sz w:val="26"/>
        </w:rPr>
        <w:sym w:font="Wingdings" w:char="F04A"/>
      </w:r>
    </w:p>
    <w:p w14:paraId="23CC4DC1" w14:textId="77777777" w:rsidR="00556BEE" w:rsidRPr="00300ADD" w:rsidRDefault="00556BEE" w:rsidP="00556BEE">
      <w:pPr>
        <w:rPr>
          <w:rStyle w:val="StyleUnderline"/>
        </w:rPr>
      </w:pPr>
      <w:r w:rsidRPr="008321CC">
        <w:t xml:space="preserve">Emily </w:t>
      </w:r>
      <w:r w:rsidRPr="008321CC">
        <w:rPr>
          <w:b/>
          <w:bCs/>
          <w:sz w:val="26"/>
        </w:rPr>
        <w:t>Harding 24</w:t>
      </w:r>
      <w:r w:rsidRPr="008321CC">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6FCFAE2A" w14:textId="77777777" w:rsidR="00556BEE" w:rsidRPr="00300ADD" w:rsidRDefault="00556BEE" w:rsidP="00556BEE">
      <w:pPr>
        <w:rPr>
          <w:rStyle w:val="StyleUnderline"/>
        </w:rPr>
      </w:pPr>
      <w:r w:rsidRPr="008321CC">
        <w:rPr>
          <w:sz w:val="16"/>
        </w:rPr>
        <w:t xml:space="preserve">The U.S. </w:t>
      </w:r>
      <w:r w:rsidRPr="008321CC">
        <w:rPr>
          <w:highlight w:val="cyan"/>
          <w:u w:val="single"/>
        </w:rPr>
        <w:t>government’s</w:t>
      </w:r>
      <w:r w:rsidRPr="008321CC">
        <w:rPr>
          <w:sz w:val="16"/>
        </w:rPr>
        <w:t xml:space="preserve"> main public </w:t>
      </w:r>
      <w:r w:rsidRPr="008321CC">
        <w:rPr>
          <w:highlight w:val="cyan"/>
          <w:u w:val="single"/>
        </w:rPr>
        <w:t>response</w:t>
      </w:r>
      <w:r w:rsidRPr="008321CC">
        <w:rPr>
          <w:sz w:val="16"/>
        </w:rPr>
        <w:t xml:space="preserve"> to these two incidents </w:t>
      </w:r>
      <w:r w:rsidRPr="008321CC">
        <w:rPr>
          <w:highlight w:val="cyan"/>
          <w:u w:val="single"/>
        </w:rPr>
        <w:t>was</w:t>
      </w:r>
      <w:r w:rsidRPr="008321CC">
        <w:rPr>
          <w:u w:val="single"/>
        </w:rPr>
        <w:t xml:space="preserve"> education</w:t>
      </w:r>
      <w:r w:rsidRPr="008321CC">
        <w:rPr>
          <w:sz w:val="16"/>
        </w:rPr>
        <w:t xml:space="preserve">—CISA warned potentially affected entities and, once again, encouraged them to patch and implement basic defenses. </w:t>
      </w:r>
      <w:r w:rsidRPr="008321CC">
        <w:rPr>
          <w:u w:val="single"/>
        </w:rPr>
        <w:t>This is</w:t>
      </w:r>
      <w:r w:rsidRPr="008321CC">
        <w:rPr>
          <w:sz w:val="16"/>
        </w:rPr>
        <w:t xml:space="preserve"> the </w:t>
      </w:r>
      <w:r w:rsidRPr="008321CC">
        <w:rPr>
          <w:b/>
          <w:iCs/>
          <w:u w:val="single"/>
          <w:bdr w:val="single" w:sz="8" w:space="0" w:color="auto"/>
        </w:rPr>
        <w:t>normal</w:t>
      </w:r>
      <w:r w:rsidRPr="008321CC">
        <w:rPr>
          <w:sz w:val="16"/>
        </w:rPr>
        <w:t xml:space="preserve"> pattern: An attack happens in the cyber domain, and </w:t>
      </w:r>
      <w:r w:rsidRPr="008321CC">
        <w:rPr>
          <w:u w:val="single"/>
        </w:rPr>
        <w:t xml:space="preserve">the response is </w:t>
      </w:r>
      <w:r w:rsidRPr="008321CC">
        <w:rPr>
          <w:b/>
          <w:iCs/>
          <w:u w:val="single"/>
          <w:bdr w:val="single" w:sz="8" w:space="0" w:color="auto"/>
        </w:rPr>
        <w:t xml:space="preserve">technical </w:t>
      </w:r>
      <w:r w:rsidRPr="008321CC">
        <w:rPr>
          <w:b/>
          <w:iCs/>
          <w:highlight w:val="cyan"/>
          <w:u w:val="single"/>
          <w:bdr w:val="single" w:sz="8" w:space="0" w:color="auto"/>
        </w:rPr>
        <w:t>fixes</w:t>
      </w:r>
      <w:r w:rsidRPr="008321CC">
        <w:rPr>
          <w:sz w:val="16"/>
        </w:rPr>
        <w:t xml:space="preserve"> and asking affected entities to defend themselves. </w:t>
      </w:r>
      <w:r w:rsidRPr="008321CC">
        <w:rPr>
          <w:highlight w:val="cyan"/>
          <w:u w:val="single"/>
        </w:rPr>
        <w:t>Cyberattacks</w:t>
      </w:r>
      <w:r w:rsidRPr="008321CC">
        <w:rPr>
          <w:u w:val="single"/>
        </w:rPr>
        <w:t xml:space="preserve"> are</w:t>
      </w:r>
      <w:r w:rsidRPr="008321CC">
        <w:rPr>
          <w:sz w:val="16"/>
        </w:rPr>
        <w:t xml:space="preserve"> treated as </w:t>
      </w:r>
      <w:r w:rsidRPr="008321CC">
        <w:rPr>
          <w:u w:val="single"/>
        </w:rPr>
        <w:t>more</w:t>
      </w:r>
      <w:r w:rsidRPr="008321CC">
        <w:rPr>
          <w:sz w:val="16"/>
        </w:rPr>
        <w:t xml:space="preserve"> akin to </w:t>
      </w:r>
      <w:r w:rsidRPr="008321CC">
        <w:rPr>
          <w:b/>
          <w:iCs/>
          <w:u w:val="single"/>
          <w:bdr w:val="single" w:sz="8" w:space="0" w:color="auto"/>
        </w:rPr>
        <w:t>slow-moving</w:t>
      </w:r>
      <w:r w:rsidRPr="008321CC">
        <w:rPr>
          <w:u w:val="single"/>
        </w:rPr>
        <w:t xml:space="preserve"> natural disasters than armed conflict</w:t>
      </w:r>
      <w:r w:rsidRPr="008321CC">
        <w:rPr>
          <w:sz w:val="16"/>
        </w:rPr>
        <w:t xml:space="preserve">. The default setting is that </w:t>
      </w:r>
      <w:r w:rsidRPr="008321CC">
        <w:rPr>
          <w:u w:val="single"/>
        </w:rPr>
        <w:t xml:space="preserve">a cyberattack will </w:t>
      </w:r>
      <w:r w:rsidRPr="008321CC">
        <w:rPr>
          <w:b/>
          <w:iCs/>
          <w:highlight w:val="cyan"/>
          <w:u w:val="single"/>
          <w:bdr w:val="single" w:sz="8" w:space="0" w:color="auto"/>
        </w:rPr>
        <w:t>naturally</w:t>
      </w:r>
      <w:r w:rsidRPr="008321CC">
        <w:rPr>
          <w:highlight w:val="cyan"/>
          <w:u w:val="single"/>
        </w:rPr>
        <w:t xml:space="preserve"> deescalate</w:t>
      </w:r>
      <w:r w:rsidRPr="008321CC">
        <w:rPr>
          <w:u w:val="single"/>
        </w:rPr>
        <w:t xml:space="preserve"> and resolve </w:t>
      </w:r>
      <w:r w:rsidRPr="008321CC">
        <w:rPr>
          <w:b/>
          <w:iCs/>
          <w:u w:val="single"/>
          <w:bdr w:val="single" w:sz="8" w:space="0" w:color="auto"/>
        </w:rPr>
        <w:t>without</w:t>
      </w:r>
      <w:r w:rsidRPr="008321CC">
        <w:rPr>
          <w:u w:val="single"/>
        </w:rPr>
        <w:t xml:space="preserve"> much fuss</w:t>
      </w:r>
      <w:r w:rsidRPr="008321CC">
        <w:rPr>
          <w:sz w:val="16"/>
        </w:rPr>
        <w:t>.</w:t>
      </w:r>
    </w:p>
    <w:p w14:paraId="0D598549" w14:textId="77777777" w:rsidR="00556BEE" w:rsidRPr="00300ADD" w:rsidRDefault="00556BEE" w:rsidP="00556BEE">
      <w:pPr>
        <w:rPr>
          <w:rStyle w:val="StyleUnderline"/>
        </w:rPr>
      </w:pPr>
      <w:r w:rsidRPr="008321CC">
        <w:rPr>
          <w:sz w:val="16"/>
        </w:rPr>
        <w:t xml:space="preserve">Recent </w:t>
      </w:r>
      <w:r w:rsidRPr="008321CC">
        <w:rPr>
          <w:u w:val="single"/>
        </w:rPr>
        <w:t>scholarly work argues</w:t>
      </w:r>
      <w:r w:rsidRPr="008321CC">
        <w:rPr>
          <w:sz w:val="16"/>
        </w:rPr>
        <w:t xml:space="preserve"> that </w:t>
      </w:r>
      <w:r w:rsidRPr="008321CC">
        <w:rPr>
          <w:u w:val="single"/>
        </w:rPr>
        <w:t xml:space="preserve">escalation in the cyber domain is </w:t>
      </w:r>
      <w:r w:rsidRPr="008321CC">
        <w:rPr>
          <w:b/>
          <w:iCs/>
          <w:u w:val="single"/>
          <w:bdr w:val="single" w:sz="8" w:space="0" w:color="auto"/>
        </w:rPr>
        <w:t>inherently self-limiting</w:t>
      </w:r>
      <w:r w:rsidRPr="008321CC">
        <w:rPr>
          <w:u w:val="single"/>
        </w:rPr>
        <w:t xml:space="preserve">. For </w:t>
      </w:r>
      <w:r w:rsidRPr="008321CC">
        <w:rPr>
          <w:b/>
          <w:iCs/>
          <w:u w:val="single"/>
          <w:bdr w:val="single" w:sz="8" w:space="0" w:color="auto"/>
        </w:rPr>
        <w:t>structural</w:t>
      </w:r>
      <w:r w:rsidRPr="008321CC">
        <w:rPr>
          <w:u w:val="single"/>
        </w:rPr>
        <w:t xml:space="preserve"> reasons, cyber </w:t>
      </w:r>
      <w:r w:rsidRPr="008321CC">
        <w:rPr>
          <w:highlight w:val="cyan"/>
          <w:u w:val="single"/>
        </w:rPr>
        <w:t>op</w:t>
      </w:r>
      <w:r w:rsidRPr="008321CC">
        <w:rPr>
          <w:u w:val="single"/>
        </w:rPr>
        <w:t>eration</w:t>
      </w:r>
      <w:r w:rsidRPr="008321CC">
        <w:rPr>
          <w:highlight w:val="cyan"/>
          <w:u w:val="single"/>
        </w:rPr>
        <w:t>s are</w:t>
      </w:r>
      <w:r w:rsidRPr="008321CC">
        <w:rPr>
          <w:u w:val="single"/>
        </w:rPr>
        <w:t xml:space="preserve"> inherently </w:t>
      </w:r>
      <w:r w:rsidRPr="008321CC">
        <w:rPr>
          <w:b/>
          <w:iCs/>
          <w:u w:val="single"/>
          <w:bdr w:val="single" w:sz="8" w:space="0" w:color="auto"/>
        </w:rPr>
        <w:t>low level</w:t>
      </w:r>
      <w:r w:rsidRPr="008321CC">
        <w:rPr>
          <w:u w:val="single"/>
        </w:rPr>
        <w:t xml:space="preserve"> and deescalatory</w:t>
      </w:r>
      <w:r w:rsidRPr="008321CC">
        <w:rPr>
          <w:sz w:val="16"/>
        </w:rPr>
        <w:t xml:space="preserve">. First, </w:t>
      </w:r>
      <w:r w:rsidRPr="008321CC">
        <w:rPr>
          <w:u w:val="single"/>
        </w:rPr>
        <w:t xml:space="preserve">cyber conflict has been </w:t>
      </w:r>
      <w:r w:rsidRPr="008321CC">
        <w:rPr>
          <w:b/>
          <w:iCs/>
          <w:highlight w:val="cyan"/>
          <w:u w:val="single"/>
          <w:bdr w:val="single" w:sz="8" w:space="0" w:color="auto"/>
        </w:rPr>
        <w:t>slow</w:t>
      </w:r>
      <w:r w:rsidRPr="008321CC">
        <w:rPr>
          <w:highlight w:val="cyan"/>
          <w:u w:val="single"/>
        </w:rPr>
        <w:t xml:space="preserve"> because finding</w:t>
      </w:r>
      <w:r w:rsidRPr="008321CC">
        <w:rPr>
          <w:u w:val="single"/>
        </w:rPr>
        <w:t xml:space="preserve"> a vulnerability</w:t>
      </w:r>
      <w:r w:rsidRPr="008321CC">
        <w:rPr>
          <w:sz w:val="16"/>
        </w:rPr>
        <w:t xml:space="preserve"> in a system, </w:t>
      </w:r>
      <w:r w:rsidRPr="008321CC">
        <w:rPr>
          <w:highlight w:val="cyan"/>
          <w:u w:val="single"/>
        </w:rPr>
        <w:t>crafting</w:t>
      </w:r>
      <w:r w:rsidRPr="008321CC">
        <w:rPr>
          <w:u w:val="single"/>
        </w:rPr>
        <w:t xml:space="preserve"> an exploit</w:t>
      </w:r>
      <w:r w:rsidRPr="008321CC">
        <w:rPr>
          <w:sz w:val="16"/>
        </w:rPr>
        <w:t xml:space="preserve"> for that vulnerability, </w:t>
      </w:r>
      <w:r w:rsidRPr="008321CC">
        <w:rPr>
          <w:highlight w:val="cyan"/>
          <w:u w:val="single"/>
        </w:rPr>
        <w:t>and waiting</w:t>
      </w:r>
      <w:r w:rsidRPr="008321CC">
        <w:rPr>
          <w:u w:val="single"/>
        </w:rPr>
        <w:t xml:space="preserve"> for the opportune moment</w:t>
      </w:r>
      <w:r w:rsidRPr="008321CC">
        <w:rPr>
          <w:sz w:val="16"/>
        </w:rPr>
        <w:t xml:space="preserve"> to deploy it all </w:t>
      </w:r>
      <w:r w:rsidRPr="008321CC">
        <w:rPr>
          <w:highlight w:val="cyan"/>
          <w:u w:val="single"/>
        </w:rPr>
        <w:t xml:space="preserve">take time. </w:t>
      </w:r>
      <w:r w:rsidRPr="008321CC">
        <w:rPr>
          <w:b/>
          <w:iCs/>
          <w:highlight w:val="cyan"/>
          <w:u w:val="single"/>
          <w:bdr w:val="single" w:sz="8" w:space="0" w:color="auto"/>
        </w:rPr>
        <w:t>Attributing</w:t>
      </w:r>
      <w:r w:rsidRPr="008321CC">
        <w:rPr>
          <w:b/>
          <w:iCs/>
          <w:u w:val="single"/>
          <w:bdr w:val="single" w:sz="8" w:space="0" w:color="auto"/>
        </w:rPr>
        <w:t xml:space="preserve"> an attack</w:t>
      </w:r>
      <w:r w:rsidRPr="008321CC">
        <w:rPr>
          <w:sz w:val="16"/>
        </w:rPr>
        <w:t xml:space="preserve"> to a specific party—particularly a state actor looking to conceal its tracks via a proxy—</w:t>
      </w:r>
      <w:r w:rsidRPr="008321CC">
        <w:rPr>
          <w:highlight w:val="cyan"/>
          <w:u w:val="single"/>
        </w:rPr>
        <w:t>can</w:t>
      </w:r>
      <w:r w:rsidRPr="008321CC">
        <w:rPr>
          <w:sz w:val="16"/>
        </w:rPr>
        <w:t xml:space="preserve"> also </w:t>
      </w:r>
      <w:r w:rsidRPr="008321CC">
        <w:rPr>
          <w:highlight w:val="cyan"/>
          <w:u w:val="single"/>
        </w:rPr>
        <w:t>be</w:t>
      </w:r>
      <w:r w:rsidRPr="008321CC">
        <w:rPr>
          <w:u w:val="single"/>
        </w:rPr>
        <w:t xml:space="preserve"> time </w:t>
      </w:r>
      <w:r w:rsidRPr="008321CC">
        <w:rPr>
          <w:highlight w:val="cyan"/>
          <w:u w:val="single"/>
        </w:rPr>
        <w:t xml:space="preserve">consuming, if it </w:t>
      </w:r>
      <w:r w:rsidRPr="008321CC">
        <w:rPr>
          <w:b/>
          <w:iCs/>
          <w:highlight w:val="cyan"/>
          <w:u w:val="single"/>
          <w:bdr w:val="single" w:sz="8" w:space="0" w:color="auto"/>
        </w:rPr>
        <w:t>happens</w:t>
      </w:r>
      <w:r w:rsidRPr="008321CC">
        <w:rPr>
          <w:b/>
          <w:iCs/>
          <w:u w:val="single"/>
          <w:bdr w:val="single" w:sz="8" w:space="0" w:color="auto"/>
        </w:rPr>
        <w:t xml:space="preserve"> at all</w:t>
      </w:r>
      <w:r w:rsidRPr="008321CC">
        <w:rPr>
          <w:u w:val="single"/>
        </w:rPr>
        <w:t>. By the time</w:t>
      </w:r>
      <w:r w:rsidRPr="008321CC">
        <w:rPr>
          <w:sz w:val="16"/>
        </w:rPr>
        <w:t xml:space="preserve"> most </w:t>
      </w:r>
      <w:r w:rsidRPr="008321CC">
        <w:rPr>
          <w:u w:val="single"/>
        </w:rPr>
        <w:t>states have</w:t>
      </w:r>
      <w:r w:rsidRPr="008321CC">
        <w:rPr>
          <w:sz w:val="16"/>
        </w:rPr>
        <w:t xml:space="preserve"> confidently </w:t>
      </w:r>
      <w:r w:rsidRPr="008321CC">
        <w:rPr>
          <w:u w:val="single"/>
        </w:rPr>
        <w:t>identified</w:t>
      </w:r>
      <w:r w:rsidRPr="008321CC">
        <w:rPr>
          <w:sz w:val="16"/>
        </w:rPr>
        <w:t xml:space="preserve"> and </w:t>
      </w:r>
      <w:r w:rsidRPr="008321CC">
        <w:rPr>
          <w:u w:val="single"/>
        </w:rPr>
        <w:t>attributed</w:t>
      </w:r>
      <w:r w:rsidRPr="008321CC">
        <w:rPr>
          <w:sz w:val="16"/>
        </w:rPr>
        <w:t xml:space="preserve"> an attack, </w:t>
      </w:r>
      <w:r w:rsidRPr="008321CC">
        <w:rPr>
          <w:u w:val="single"/>
        </w:rPr>
        <w:t>and</w:t>
      </w:r>
      <w:r w:rsidRPr="008321CC">
        <w:rPr>
          <w:sz w:val="16"/>
        </w:rPr>
        <w:t xml:space="preserve"> then </w:t>
      </w:r>
      <w:r w:rsidRPr="008321CC">
        <w:rPr>
          <w:u w:val="single"/>
        </w:rPr>
        <w:t>crafted response</w:t>
      </w:r>
      <w:r w:rsidRPr="008321CC">
        <w:rPr>
          <w:sz w:val="16"/>
        </w:rPr>
        <w:t xml:space="preserve"> option</w:t>
      </w:r>
      <w:r w:rsidRPr="008321CC">
        <w:rPr>
          <w:u w:val="single"/>
        </w:rPr>
        <w:t xml:space="preserve">s, the </w:t>
      </w:r>
      <w:r w:rsidRPr="008321CC">
        <w:rPr>
          <w:highlight w:val="cyan"/>
          <w:u w:val="single"/>
        </w:rPr>
        <w:t xml:space="preserve">outrage and urgency have </w:t>
      </w:r>
      <w:r w:rsidRPr="008321CC">
        <w:rPr>
          <w:b/>
          <w:iCs/>
          <w:highlight w:val="cyan"/>
          <w:u w:val="single"/>
          <w:bdr w:val="single" w:sz="8" w:space="0" w:color="auto"/>
        </w:rPr>
        <w:t>dissipated</w:t>
      </w:r>
      <w:r w:rsidRPr="008321CC">
        <w:rPr>
          <w:sz w:val="16"/>
        </w:rPr>
        <w:t>.</w:t>
      </w:r>
    </w:p>
    <w:p w14:paraId="3E5AF6F2" w14:textId="77777777" w:rsidR="00556BEE" w:rsidRPr="00300ADD" w:rsidRDefault="00556BEE" w:rsidP="00556BEE">
      <w:pPr>
        <w:rPr>
          <w:rStyle w:val="StyleUnderline"/>
        </w:rPr>
      </w:pPr>
      <w:r w:rsidRPr="008321CC">
        <w:rPr>
          <w:sz w:val="16"/>
        </w:rPr>
        <w:t xml:space="preserve">In addition, </w:t>
      </w:r>
      <w:r w:rsidRPr="008321CC">
        <w:rPr>
          <w:highlight w:val="cyan"/>
          <w:u w:val="single"/>
        </w:rPr>
        <w:t xml:space="preserve">cyberattacks </w:t>
      </w:r>
      <w:r w:rsidRPr="008321CC">
        <w:rPr>
          <w:b/>
          <w:iCs/>
          <w:highlight w:val="cyan"/>
          <w:u w:val="single"/>
          <w:bdr w:val="single" w:sz="8" w:space="0" w:color="auto"/>
        </w:rPr>
        <w:t>rarely</w:t>
      </w:r>
      <w:r w:rsidRPr="008321CC">
        <w:rPr>
          <w:highlight w:val="cyan"/>
          <w:u w:val="single"/>
        </w:rPr>
        <w:t xml:space="preserve"> kill</w:t>
      </w:r>
      <w:r w:rsidRPr="008321CC">
        <w:rPr>
          <w:sz w:val="16"/>
        </w:rPr>
        <w:t xml:space="preserve"> or maim, </w:t>
      </w:r>
      <w:r w:rsidRPr="008321CC">
        <w:rPr>
          <w:u w:val="single"/>
        </w:rPr>
        <w:t>and</w:t>
      </w:r>
      <w:r w:rsidRPr="008321CC">
        <w:rPr>
          <w:sz w:val="16"/>
        </w:rPr>
        <w:t xml:space="preserve"> they </w:t>
      </w:r>
      <w:r w:rsidRPr="008321CC">
        <w:rPr>
          <w:u w:val="single"/>
        </w:rPr>
        <w:t xml:space="preserve">only </w:t>
      </w:r>
      <w:r w:rsidRPr="008321CC">
        <w:rPr>
          <w:b/>
          <w:iCs/>
          <w:u w:val="single"/>
          <w:bdr w:val="single" w:sz="8" w:space="0" w:color="auto"/>
        </w:rPr>
        <w:t>occasionally</w:t>
      </w:r>
      <w:r w:rsidRPr="008321CC">
        <w:rPr>
          <w:u w:val="single"/>
        </w:rPr>
        <w:t xml:space="preserve"> cause physical damage</w:t>
      </w:r>
      <w:r w:rsidRPr="008321CC">
        <w:rPr>
          <w:sz w:val="16"/>
        </w:rPr>
        <w:t xml:space="preserve">. Even </w:t>
      </w:r>
      <w:r w:rsidRPr="008321CC">
        <w:rPr>
          <w:u w:val="single"/>
        </w:rPr>
        <w:t xml:space="preserve">destructive attacks tend to damage just </w:t>
      </w:r>
      <w:r w:rsidRPr="008321CC">
        <w:rPr>
          <w:b/>
          <w:iCs/>
          <w:u w:val="single"/>
          <w:bdr w:val="single" w:sz="8" w:space="0" w:color="auto"/>
        </w:rPr>
        <w:t>computers</w:t>
      </w:r>
      <w:r w:rsidRPr="008321CC">
        <w:rPr>
          <w:sz w:val="16"/>
        </w:rPr>
        <w:t xml:space="preserve">—expensive to replace, but </w:t>
      </w:r>
      <w:r w:rsidRPr="008321CC">
        <w:rPr>
          <w:u w:val="single"/>
        </w:rPr>
        <w:t xml:space="preserve">more </w:t>
      </w:r>
      <w:r w:rsidRPr="008321CC">
        <w:rPr>
          <w:b/>
          <w:iCs/>
          <w:u w:val="single"/>
          <w:bdr w:val="single" w:sz="8" w:space="0" w:color="auto"/>
        </w:rPr>
        <w:t>annoying</w:t>
      </w:r>
      <w:r w:rsidRPr="008321CC">
        <w:rPr>
          <w:u w:val="single"/>
        </w:rPr>
        <w:t xml:space="preserve"> than </w:t>
      </w:r>
      <w:r w:rsidRPr="008321CC">
        <w:rPr>
          <w:b/>
          <w:iCs/>
          <w:u w:val="single"/>
          <w:bdr w:val="single" w:sz="8" w:space="0" w:color="auto"/>
        </w:rPr>
        <w:t>injurious</w:t>
      </w:r>
      <w:r w:rsidRPr="008321CC">
        <w:rPr>
          <w:sz w:val="16"/>
        </w:rPr>
        <w:t xml:space="preserve">. The goal of much cyber activity has been espionage, which is as old as time, and while the cyber domain is a rich new venue to exploit, </w:t>
      </w:r>
      <w:r w:rsidRPr="008321CC">
        <w:rPr>
          <w:highlight w:val="cyan"/>
          <w:u w:val="single"/>
        </w:rPr>
        <w:t xml:space="preserve">the </w:t>
      </w:r>
      <w:r w:rsidRPr="008321CC">
        <w:rPr>
          <w:b/>
          <w:iCs/>
          <w:highlight w:val="cyan"/>
          <w:u w:val="single"/>
          <w:bdr w:val="single" w:sz="8" w:space="0" w:color="auto"/>
        </w:rPr>
        <w:t>rules</w:t>
      </w:r>
      <w:r w:rsidRPr="008321CC">
        <w:rPr>
          <w:u w:val="single"/>
        </w:rPr>
        <w:t xml:space="preserve"> of the game </w:t>
      </w:r>
      <w:r w:rsidRPr="008321CC">
        <w:rPr>
          <w:highlight w:val="cyan"/>
          <w:u w:val="single"/>
        </w:rPr>
        <w:t>are</w:t>
      </w:r>
      <w:r w:rsidRPr="008321CC">
        <w:rPr>
          <w:u w:val="single"/>
        </w:rPr>
        <w:t xml:space="preserve"> fairly </w:t>
      </w:r>
      <w:r w:rsidRPr="008321CC">
        <w:rPr>
          <w:b/>
          <w:iCs/>
          <w:highlight w:val="cyan"/>
          <w:u w:val="single"/>
          <w:bdr w:val="single" w:sz="8" w:space="0" w:color="auto"/>
        </w:rPr>
        <w:t>clear</w:t>
      </w:r>
      <w:r w:rsidRPr="008321CC">
        <w:rPr>
          <w:highlight w:val="cyan"/>
          <w:u w:val="single"/>
        </w:rPr>
        <w:t xml:space="preserve">. Espionage </w:t>
      </w:r>
      <w:r w:rsidRPr="008321CC">
        <w:rPr>
          <w:b/>
          <w:iCs/>
          <w:highlight w:val="cyan"/>
          <w:u w:val="single"/>
          <w:bdr w:val="single" w:sz="8" w:space="0" w:color="auto"/>
        </w:rPr>
        <w:t>rarely</w:t>
      </w:r>
      <w:r w:rsidRPr="008321CC">
        <w:rPr>
          <w:highlight w:val="cyan"/>
          <w:u w:val="single"/>
        </w:rPr>
        <w:t xml:space="preserve"> leads to </w:t>
      </w:r>
      <w:r w:rsidRPr="008321CC">
        <w:rPr>
          <w:b/>
          <w:iCs/>
          <w:highlight w:val="cyan"/>
          <w:u w:val="single"/>
          <w:bdr w:val="single" w:sz="8" w:space="0" w:color="auto"/>
        </w:rPr>
        <w:t>conflict</w:t>
      </w:r>
      <w:r w:rsidRPr="008321CC">
        <w:rPr>
          <w:sz w:val="16"/>
        </w:rPr>
        <w:t>.</w:t>
      </w:r>
    </w:p>
    <w:p w14:paraId="42C068F2" w14:textId="77777777" w:rsidR="00556BEE" w:rsidRPr="00300ADD" w:rsidRDefault="00556BEE" w:rsidP="00556BEE">
      <w:pPr>
        <w:keepNext/>
        <w:keepLines/>
        <w:pageBreakBefore/>
        <w:spacing w:before="40" w:after="0"/>
        <w:jc w:val="center"/>
        <w:outlineLvl w:val="2"/>
        <w:rPr>
          <w:rStyle w:val="StyleUnderline"/>
        </w:rPr>
      </w:pPr>
      <w:r w:rsidRPr="008321CC">
        <w:rPr>
          <w:rFonts w:eastAsiaTheme="majorEastAsia" w:cstheme="majorBidi"/>
          <w:b/>
          <w:sz w:val="32"/>
          <w:szCs w:val="24"/>
          <w:u w:val="single"/>
        </w:rPr>
        <w:lastRenderedPageBreak/>
        <w:t>China War Defense---1NC</w:t>
      </w:r>
    </w:p>
    <w:p w14:paraId="6A86ED3E" w14:textId="77777777" w:rsidR="00556BEE" w:rsidRPr="00300ADD" w:rsidRDefault="00556BEE" w:rsidP="00556BEE">
      <w:pPr>
        <w:keepNext/>
        <w:keepLines/>
        <w:spacing w:before="40" w:after="0"/>
        <w:outlineLvl w:val="3"/>
        <w:rPr>
          <w:rStyle w:val="StyleUnderline"/>
        </w:rPr>
      </w:pPr>
      <w:r w:rsidRPr="008321CC">
        <w:rPr>
          <w:rFonts w:eastAsiaTheme="majorEastAsia" w:cstheme="majorBidi"/>
          <w:b/>
          <w:iCs/>
          <w:sz w:val="24"/>
        </w:rPr>
        <w:t xml:space="preserve">No China war. Mountains of </w:t>
      </w:r>
      <w:r w:rsidRPr="008321CC">
        <w:rPr>
          <w:rFonts w:eastAsiaTheme="majorEastAsia" w:cstheme="majorBidi"/>
          <w:b/>
          <w:iCs/>
          <w:sz w:val="24"/>
          <w:u w:val="single"/>
        </w:rPr>
        <w:t>domestic barriers</w:t>
      </w:r>
      <w:r w:rsidRPr="008321CC">
        <w:rPr>
          <w:rFonts w:eastAsiaTheme="majorEastAsia" w:cstheme="majorBidi"/>
          <w:b/>
          <w:iCs/>
          <w:sz w:val="24"/>
        </w:rPr>
        <w:t xml:space="preserve"> and lack of </w:t>
      </w:r>
      <w:r w:rsidRPr="008321CC">
        <w:rPr>
          <w:rFonts w:eastAsiaTheme="majorEastAsia" w:cstheme="majorBidi"/>
          <w:b/>
          <w:iCs/>
          <w:sz w:val="24"/>
          <w:u w:val="single"/>
        </w:rPr>
        <w:t>capabilities</w:t>
      </w:r>
      <w:r w:rsidRPr="008321CC">
        <w:rPr>
          <w:rFonts w:eastAsiaTheme="majorEastAsia" w:cstheme="majorBidi"/>
          <w:b/>
          <w:iCs/>
          <w:sz w:val="24"/>
        </w:rPr>
        <w:t>.</w:t>
      </w:r>
    </w:p>
    <w:p w14:paraId="554861DA" w14:textId="77777777" w:rsidR="00556BEE" w:rsidRPr="00300ADD" w:rsidRDefault="00556BEE" w:rsidP="00556BEE">
      <w:pPr>
        <w:rPr>
          <w:rStyle w:val="StyleUnderline"/>
        </w:rPr>
      </w:pPr>
      <w:r w:rsidRPr="008321CC">
        <w:t xml:space="preserve">Dr. Jinghao </w:t>
      </w:r>
      <w:r w:rsidRPr="008321CC">
        <w:rPr>
          <w:b/>
          <w:bCs/>
          <w:sz w:val="24"/>
        </w:rPr>
        <w:t>Zhou 23</w:t>
      </w:r>
      <w:r w:rsidRPr="008321CC">
        <w:t>, PhD, Associate Professor, Asian Studies, Hobart &amp; William Smith Colleges, "War Is Not Imminent During the Great Power Competition," in Great Power Competition as the New Normal of China–US Relations, Chapter 8, 2023, pg. 215-225.</w:t>
      </w:r>
    </w:p>
    <w:p w14:paraId="54DECB79" w14:textId="77777777" w:rsidR="00556BEE" w:rsidRPr="00300ADD" w:rsidRDefault="00556BEE" w:rsidP="00556BEE">
      <w:pPr>
        <w:rPr>
          <w:rStyle w:val="StyleUnderline"/>
        </w:rPr>
      </w:pPr>
      <w:r w:rsidRPr="008321CC">
        <w:rPr>
          <w:sz w:val="16"/>
        </w:rPr>
        <w:t xml:space="preserve">Even if China is willing to fulfill its mission by launching a war with the U.S., </w:t>
      </w:r>
      <w:r w:rsidRPr="008321CC">
        <w:rPr>
          <w:u w:val="single"/>
        </w:rPr>
        <w:t xml:space="preserve">can </w:t>
      </w:r>
      <w:r w:rsidRPr="008321CC">
        <w:rPr>
          <w:highlight w:val="cyan"/>
          <w:u w:val="single"/>
        </w:rPr>
        <w:t>China</w:t>
      </w:r>
      <w:r w:rsidRPr="008321CC">
        <w:rPr>
          <w:sz w:val="16"/>
        </w:rPr>
        <w:t xml:space="preserve"> </w:t>
      </w:r>
      <w:r w:rsidRPr="008321CC">
        <w:rPr>
          <w:b/>
          <w:iCs/>
          <w:u w:val="single"/>
          <w:bdr w:val="single" w:sz="8" w:space="0" w:color="auto"/>
        </w:rPr>
        <w:t>afford it</w:t>
      </w:r>
      <w:r w:rsidRPr="008321CC">
        <w:rPr>
          <w:sz w:val="16"/>
        </w:rPr>
        <w:t xml:space="preserve">? First, </w:t>
      </w:r>
      <w:r w:rsidRPr="008321CC">
        <w:rPr>
          <w:u w:val="single"/>
        </w:rPr>
        <w:t xml:space="preserve">the top Chinese leader </w:t>
      </w:r>
      <w:r w:rsidRPr="008321CC">
        <w:rPr>
          <w:highlight w:val="cyan"/>
          <w:u w:val="single"/>
        </w:rPr>
        <w:t>is</w:t>
      </w:r>
      <w:r w:rsidRPr="008321CC">
        <w:rPr>
          <w:sz w:val="16"/>
          <w:highlight w:val="cyan"/>
        </w:rPr>
        <w:t xml:space="preserve"> </w:t>
      </w:r>
      <w:r w:rsidRPr="008321CC">
        <w:rPr>
          <w:b/>
          <w:iCs/>
          <w:highlight w:val="cyan"/>
          <w:u w:val="single"/>
          <w:bdr w:val="single" w:sz="8" w:space="0" w:color="auto"/>
        </w:rPr>
        <w:t>not ready for war</w:t>
      </w:r>
      <w:r w:rsidRPr="008321CC">
        <w:rPr>
          <w:sz w:val="16"/>
        </w:rPr>
        <w:t xml:space="preserve"> </w:t>
      </w:r>
      <w:r w:rsidRPr="008321CC">
        <w:rPr>
          <w:u w:val="single"/>
        </w:rPr>
        <w:t>with U.S</w:t>
      </w:r>
      <w:r w:rsidRPr="008321CC">
        <w:rPr>
          <w:sz w:val="16"/>
        </w:rPr>
        <w:t xml:space="preserve">. </w:t>
      </w:r>
      <w:r w:rsidRPr="008321CC">
        <w:rPr>
          <w:u w:val="single"/>
        </w:rPr>
        <w:t>China will</w:t>
      </w:r>
      <w:r w:rsidRPr="008321CC">
        <w:rPr>
          <w:sz w:val="16"/>
        </w:rPr>
        <w:t xml:space="preserve"> </w:t>
      </w:r>
      <w:r w:rsidRPr="008321CC">
        <w:rPr>
          <w:b/>
          <w:iCs/>
          <w:u w:val="single"/>
          <w:bdr w:val="single" w:sz="8" w:space="0" w:color="auto"/>
        </w:rPr>
        <w:t>not</w:t>
      </w:r>
      <w:r w:rsidRPr="008321CC">
        <w:rPr>
          <w:sz w:val="16"/>
        </w:rPr>
        <w:t xml:space="preserve"> </w:t>
      </w:r>
      <w:r w:rsidRPr="008321CC">
        <w:rPr>
          <w:u w:val="single"/>
        </w:rPr>
        <w:t>be able to take a risk</w:t>
      </w:r>
      <w:r w:rsidRPr="008321CC">
        <w:rPr>
          <w:sz w:val="16"/>
        </w:rPr>
        <w:t xml:space="preserve"> </w:t>
      </w:r>
      <w:r w:rsidRPr="008321CC">
        <w:rPr>
          <w:b/>
          <w:iCs/>
          <w:u w:val="single"/>
          <w:bdr w:val="single" w:sz="8" w:space="0" w:color="auto"/>
        </w:rPr>
        <w:t>without</w:t>
      </w:r>
      <w:r w:rsidRPr="008321CC">
        <w:rPr>
          <w:sz w:val="16"/>
        </w:rPr>
        <w:t xml:space="preserve"> internal </w:t>
      </w:r>
      <w:r w:rsidRPr="008321CC">
        <w:rPr>
          <w:u w:val="single"/>
        </w:rPr>
        <w:t>coordination and support</w:t>
      </w:r>
      <w:r w:rsidRPr="008321CC">
        <w:rPr>
          <w:sz w:val="16"/>
        </w:rPr>
        <w:t xml:space="preserve">. The voice of China’s foreign policy comes from different departments. </w:t>
      </w:r>
      <w:r w:rsidRPr="008321CC">
        <w:rPr>
          <w:u w:val="single"/>
        </w:rPr>
        <w:t>They are</w:t>
      </w:r>
      <w:r w:rsidRPr="008321CC">
        <w:rPr>
          <w:sz w:val="16"/>
        </w:rPr>
        <w:t xml:space="preserve"> </w:t>
      </w:r>
      <w:r w:rsidRPr="008321CC">
        <w:rPr>
          <w:b/>
          <w:iCs/>
          <w:highlight w:val="cyan"/>
          <w:u w:val="single"/>
          <w:bdr w:val="single" w:sz="8" w:space="0" w:color="auto"/>
        </w:rPr>
        <w:t>not</w:t>
      </w:r>
      <w:r w:rsidRPr="008321CC">
        <w:rPr>
          <w:b/>
          <w:iCs/>
          <w:u w:val="single"/>
          <w:bdr w:val="single" w:sz="8" w:space="0" w:color="auto"/>
        </w:rPr>
        <w:t xml:space="preserve"> well </w:t>
      </w:r>
      <w:r w:rsidRPr="008321CC">
        <w:rPr>
          <w:b/>
          <w:iCs/>
          <w:highlight w:val="cyan"/>
          <w:u w:val="single"/>
          <w:bdr w:val="single" w:sz="8" w:space="0" w:color="auto"/>
        </w:rPr>
        <w:t>coordinated</w:t>
      </w:r>
      <w:r w:rsidRPr="008321CC">
        <w:rPr>
          <w:sz w:val="16"/>
          <w:highlight w:val="cyan"/>
        </w:rPr>
        <w:t xml:space="preserve"> </w:t>
      </w:r>
      <w:r w:rsidRPr="008321CC">
        <w:rPr>
          <w:highlight w:val="cyan"/>
          <w:u w:val="single"/>
        </w:rPr>
        <w:t>and lack</w:t>
      </w:r>
      <w:r w:rsidRPr="008321CC">
        <w:rPr>
          <w:u w:val="single"/>
        </w:rPr>
        <w:t xml:space="preserve"> a</w:t>
      </w:r>
      <w:r w:rsidRPr="008321CC">
        <w:rPr>
          <w:sz w:val="16"/>
        </w:rPr>
        <w:t xml:space="preserve"> </w:t>
      </w:r>
      <w:r w:rsidRPr="008321CC">
        <w:rPr>
          <w:b/>
          <w:iCs/>
          <w:highlight w:val="cyan"/>
          <w:u w:val="single"/>
          <w:bdr w:val="single" w:sz="8" w:space="0" w:color="auto"/>
        </w:rPr>
        <w:t>strategy</w:t>
      </w:r>
      <w:r w:rsidRPr="008321CC">
        <w:rPr>
          <w:sz w:val="16"/>
        </w:rPr>
        <w:t xml:space="preserve"> with a long-term vision. </w:t>
      </w:r>
      <w:r w:rsidRPr="008321CC">
        <w:rPr>
          <w:u w:val="single"/>
        </w:rPr>
        <w:t>China does not have a</w:t>
      </w:r>
      <w:r w:rsidRPr="008321CC">
        <w:rPr>
          <w:sz w:val="16"/>
        </w:rPr>
        <w:t xml:space="preserve"> </w:t>
      </w:r>
      <w:r w:rsidRPr="008321CC">
        <w:rPr>
          <w:b/>
          <w:iCs/>
          <w:u w:val="single"/>
          <w:bdr w:val="single" w:sz="8" w:space="0" w:color="auto"/>
        </w:rPr>
        <w:t>system</w:t>
      </w:r>
      <w:r w:rsidRPr="008321CC">
        <w:rPr>
          <w:sz w:val="16"/>
        </w:rPr>
        <w:t xml:space="preserve"> </w:t>
      </w:r>
      <w:r w:rsidRPr="008321CC">
        <w:rPr>
          <w:u w:val="single"/>
        </w:rPr>
        <w:t>for</w:t>
      </w:r>
      <w:r w:rsidRPr="008321CC">
        <w:rPr>
          <w:sz w:val="16"/>
        </w:rPr>
        <w:t xml:space="preserve"> making </w:t>
      </w:r>
      <w:r w:rsidRPr="008321CC">
        <w:rPr>
          <w:u w:val="single"/>
        </w:rPr>
        <w:t>consistent and workable foreign policy</w:t>
      </w:r>
      <w:r w:rsidRPr="008321CC">
        <w:rPr>
          <w:sz w:val="16"/>
        </w:rPr>
        <w:t xml:space="preserve">, and the top leader has not gained sufficient power to manage foreign relations. </w:t>
      </w:r>
      <w:r w:rsidRPr="008321CC">
        <w:rPr>
          <w:u w:val="single"/>
        </w:rPr>
        <w:t xml:space="preserve">China is </w:t>
      </w:r>
      <w:r w:rsidRPr="008321CC">
        <w:rPr>
          <w:highlight w:val="cyan"/>
          <w:u w:val="single"/>
        </w:rPr>
        <w:t>facing a</w:t>
      </w:r>
      <w:r w:rsidRPr="008321CC">
        <w:rPr>
          <w:sz w:val="16"/>
          <w:highlight w:val="cyan"/>
        </w:rPr>
        <w:t xml:space="preserve"> </w:t>
      </w:r>
      <w:r w:rsidRPr="008321CC">
        <w:rPr>
          <w:b/>
          <w:iCs/>
          <w:sz w:val="24"/>
          <w:highlight w:val="cyan"/>
          <w:u w:val="single"/>
          <w:bdr w:val="single" w:sz="8" w:space="0" w:color="auto"/>
        </w:rPr>
        <w:t>mountain of domestic problems</w:t>
      </w:r>
      <w:r w:rsidRPr="008321CC">
        <w:rPr>
          <w:sz w:val="16"/>
          <w:highlight w:val="cyan"/>
        </w:rPr>
        <w:t xml:space="preserve">, </w:t>
      </w:r>
      <w:r w:rsidRPr="008321CC">
        <w:rPr>
          <w:highlight w:val="cyan"/>
          <w:u w:val="single"/>
        </w:rPr>
        <w:t>including</w:t>
      </w:r>
      <w:r w:rsidRPr="008321CC">
        <w:rPr>
          <w:sz w:val="16"/>
          <w:highlight w:val="cyan"/>
        </w:rPr>
        <w:t xml:space="preserve"> </w:t>
      </w:r>
      <w:r w:rsidRPr="008321CC">
        <w:rPr>
          <w:b/>
          <w:iCs/>
          <w:highlight w:val="cyan"/>
          <w:u w:val="single"/>
          <w:bdr w:val="single" w:sz="8" w:space="0" w:color="auto"/>
        </w:rPr>
        <w:t>corruption</w:t>
      </w:r>
      <w:r w:rsidRPr="008321CC">
        <w:rPr>
          <w:sz w:val="16"/>
          <w:highlight w:val="cyan"/>
        </w:rPr>
        <w:t xml:space="preserve"> </w:t>
      </w:r>
      <w:r w:rsidRPr="008321CC">
        <w:rPr>
          <w:highlight w:val="cyan"/>
          <w:u w:val="single"/>
        </w:rPr>
        <w:t>in the military</w:t>
      </w:r>
      <w:r w:rsidRPr="008321CC">
        <w:rPr>
          <w:sz w:val="16"/>
        </w:rPr>
        <w:t xml:space="preserve">. The </w:t>
      </w:r>
      <w:r w:rsidRPr="008321CC">
        <w:rPr>
          <w:u w:val="single"/>
        </w:rPr>
        <w:t>Chinese government</w:t>
      </w:r>
      <w:r w:rsidRPr="008321CC">
        <w:rPr>
          <w:sz w:val="16"/>
        </w:rPr>
        <w:t xml:space="preserve"> has </w:t>
      </w:r>
      <w:r w:rsidRPr="008321CC">
        <w:rPr>
          <w:u w:val="single"/>
        </w:rPr>
        <w:t>learned the lesson</w:t>
      </w:r>
      <w:r w:rsidRPr="008321CC">
        <w:rPr>
          <w:sz w:val="16"/>
        </w:rPr>
        <w:t xml:space="preserve"> that </w:t>
      </w:r>
      <w:r w:rsidRPr="008321CC">
        <w:rPr>
          <w:u w:val="single"/>
        </w:rPr>
        <w:t>a combination of internal violence and external conflict can contribute to the</w:t>
      </w:r>
      <w:r w:rsidRPr="008321CC">
        <w:rPr>
          <w:sz w:val="16"/>
        </w:rPr>
        <w:t xml:space="preserve"> </w:t>
      </w:r>
      <w:r w:rsidRPr="008321CC">
        <w:rPr>
          <w:b/>
          <w:iCs/>
          <w:u w:val="single"/>
          <w:bdr w:val="single" w:sz="8" w:space="0" w:color="auto"/>
        </w:rPr>
        <w:t>collapse</w:t>
      </w:r>
      <w:r w:rsidRPr="008321CC">
        <w:rPr>
          <w:sz w:val="16"/>
        </w:rPr>
        <w:t xml:space="preserve"> </w:t>
      </w:r>
      <w:r w:rsidRPr="008321CC">
        <w:rPr>
          <w:u w:val="single"/>
        </w:rPr>
        <w:t>of the regime</w:t>
      </w:r>
      <w:r w:rsidRPr="008321CC">
        <w:rPr>
          <w:sz w:val="16"/>
        </w:rPr>
        <w:t xml:space="preserve">. Now </w:t>
      </w:r>
      <w:r w:rsidRPr="008321CC">
        <w:rPr>
          <w:b/>
          <w:iCs/>
          <w:highlight w:val="cyan"/>
          <w:u w:val="single"/>
          <w:bdr w:val="single" w:sz="8" w:space="0" w:color="auto"/>
        </w:rPr>
        <w:t>Xi</w:t>
      </w:r>
      <w:r w:rsidRPr="008321CC">
        <w:rPr>
          <w:sz w:val="16"/>
        </w:rPr>
        <w:t xml:space="preserve"> Jinping </w:t>
      </w:r>
      <w:r w:rsidRPr="008321CC">
        <w:rPr>
          <w:u w:val="single"/>
        </w:rPr>
        <w:t>is</w:t>
      </w:r>
      <w:r w:rsidRPr="008321CC">
        <w:rPr>
          <w:sz w:val="16"/>
        </w:rPr>
        <w:t xml:space="preserve"> more </w:t>
      </w:r>
      <w:r w:rsidRPr="008321CC">
        <w:rPr>
          <w:u w:val="single"/>
        </w:rPr>
        <w:t xml:space="preserve">likely to </w:t>
      </w:r>
      <w:r w:rsidRPr="008321CC">
        <w:rPr>
          <w:highlight w:val="cyan"/>
          <w:u w:val="single"/>
        </w:rPr>
        <w:t>focus on</w:t>
      </w:r>
      <w:r w:rsidRPr="008321CC">
        <w:rPr>
          <w:u w:val="single"/>
        </w:rPr>
        <w:t xml:space="preserve"> China’s</w:t>
      </w:r>
      <w:r w:rsidRPr="008321CC">
        <w:rPr>
          <w:sz w:val="16"/>
        </w:rPr>
        <w:t xml:space="preserve"> </w:t>
      </w:r>
      <w:r w:rsidRPr="008321CC">
        <w:rPr>
          <w:b/>
          <w:iCs/>
          <w:u w:val="single"/>
          <w:bdr w:val="single" w:sz="8" w:space="0" w:color="auto"/>
        </w:rPr>
        <w:t>domestic</w:t>
      </w:r>
      <w:r w:rsidRPr="008321CC">
        <w:rPr>
          <w:sz w:val="16"/>
        </w:rPr>
        <w:t xml:space="preserve"> </w:t>
      </w:r>
      <w:r w:rsidRPr="008321CC">
        <w:rPr>
          <w:u w:val="single"/>
        </w:rPr>
        <w:t xml:space="preserve">issues especially </w:t>
      </w:r>
      <w:r w:rsidRPr="008321CC">
        <w:rPr>
          <w:highlight w:val="cyan"/>
          <w:u w:val="single"/>
        </w:rPr>
        <w:t>the</w:t>
      </w:r>
      <w:r w:rsidRPr="008321CC">
        <w:rPr>
          <w:sz w:val="16"/>
          <w:highlight w:val="cyan"/>
        </w:rPr>
        <w:t xml:space="preserve"> </w:t>
      </w:r>
      <w:r w:rsidRPr="008321CC">
        <w:rPr>
          <w:b/>
          <w:iCs/>
          <w:highlight w:val="cyan"/>
          <w:u w:val="single"/>
          <w:bdr w:val="single" w:sz="8" w:space="0" w:color="auto"/>
        </w:rPr>
        <w:t>pandemic</w:t>
      </w:r>
      <w:r w:rsidRPr="008321CC">
        <w:rPr>
          <w:sz w:val="16"/>
          <w:highlight w:val="cyan"/>
        </w:rPr>
        <w:t xml:space="preserve"> </w:t>
      </w:r>
      <w:r w:rsidRPr="008321CC">
        <w:rPr>
          <w:highlight w:val="cyan"/>
          <w:u w:val="single"/>
        </w:rPr>
        <w:t>and</w:t>
      </w:r>
      <w:r w:rsidRPr="008321CC">
        <w:rPr>
          <w:u w:val="single"/>
        </w:rPr>
        <w:t xml:space="preserve"> its </w:t>
      </w:r>
      <w:r w:rsidRPr="008321CC">
        <w:rPr>
          <w:highlight w:val="cyan"/>
          <w:u w:val="single"/>
        </w:rPr>
        <w:t>consequences in</w:t>
      </w:r>
      <w:r w:rsidRPr="008321CC">
        <w:rPr>
          <w:sz w:val="16"/>
          <w:highlight w:val="cyan"/>
        </w:rPr>
        <w:t xml:space="preserve"> </w:t>
      </w:r>
      <w:r w:rsidRPr="008321CC">
        <w:rPr>
          <w:b/>
          <w:iCs/>
          <w:highlight w:val="cyan"/>
          <w:u w:val="single"/>
          <w:bdr w:val="single" w:sz="8" w:space="0" w:color="auto"/>
        </w:rPr>
        <w:t>economic</w:t>
      </w:r>
      <w:r w:rsidRPr="008321CC">
        <w:rPr>
          <w:sz w:val="16"/>
          <w:highlight w:val="cyan"/>
        </w:rPr>
        <w:t xml:space="preserve"> </w:t>
      </w:r>
      <w:r w:rsidRPr="008321CC">
        <w:rPr>
          <w:highlight w:val="cyan"/>
          <w:u w:val="single"/>
        </w:rPr>
        <w:t>and</w:t>
      </w:r>
      <w:r w:rsidRPr="008321CC">
        <w:rPr>
          <w:sz w:val="16"/>
          <w:highlight w:val="cyan"/>
        </w:rPr>
        <w:t xml:space="preserve"> </w:t>
      </w:r>
      <w:r w:rsidRPr="008321CC">
        <w:rPr>
          <w:b/>
          <w:iCs/>
          <w:highlight w:val="cyan"/>
          <w:u w:val="single"/>
          <w:bdr w:val="single" w:sz="8" w:space="0" w:color="auto"/>
        </w:rPr>
        <w:t>financial</w:t>
      </w:r>
      <w:r w:rsidRPr="008321CC">
        <w:rPr>
          <w:sz w:val="16"/>
          <w:highlight w:val="cyan"/>
        </w:rPr>
        <w:t xml:space="preserve"> </w:t>
      </w:r>
      <w:r w:rsidRPr="008321CC">
        <w:rPr>
          <w:highlight w:val="cyan"/>
          <w:u w:val="single"/>
        </w:rPr>
        <w:t>areas</w:t>
      </w:r>
      <w:r w:rsidRPr="008321CC">
        <w:rPr>
          <w:sz w:val="16"/>
        </w:rPr>
        <w:t xml:space="preserve">. Xi’s </w:t>
      </w:r>
      <w:r w:rsidRPr="008321CC">
        <w:rPr>
          <w:u w:val="single"/>
        </w:rPr>
        <w:t>top priority</w:t>
      </w:r>
      <w:r w:rsidRPr="008321CC">
        <w:rPr>
          <w:sz w:val="16"/>
        </w:rPr>
        <w:t xml:space="preserve"> before the 20th Congress of the CCP </w:t>
      </w:r>
      <w:r w:rsidRPr="008321CC">
        <w:rPr>
          <w:u w:val="single"/>
        </w:rPr>
        <w:t>is to</w:t>
      </w:r>
      <w:r w:rsidRPr="008321CC">
        <w:rPr>
          <w:sz w:val="16"/>
        </w:rPr>
        <w:t xml:space="preserve"> carefully </w:t>
      </w:r>
      <w:r w:rsidRPr="008321CC">
        <w:rPr>
          <w:u w:val="single"/>
        </w:rPr>
        <w:t>manage the</w:t>
      </w:r>
      <w:r w:rsidRPr="008321CC">
        <w:rPr>
          <w:sz w:val="16"/>
        </w:rPr>
        <w:t xml:space="preserve"> </w:t>
      </w:r>
      <w:r w:rsidRPr="008321CC">
        <w:rPr>
          <w:b/>
          <w:iCs/>
          <w:u w:val="single"/>
          <w:bdr w:val="single" w:sz="8" w:space="0" w:color="auto"/>
        </w:rPr>
        <w:t>power balance</w:t>
      </w:r>
      <w:r w:rsidRPr="008321CC">
        <w:rPr>
          <w:sz w:val="16"/>
        </w:rPr>
        <w:t xml:space="preserve"> </w:t>
      </w:r>
      <w:r w:rsidRPr="008321CC">
        <w:rPr>
          <w:u w:val="single"/>
        </w:rPr>
        <w:t>among factions in the party</w:t>
      </w:r>
      <w:r w:rsidRPr="008321CC">
        <w:rPr>
          <w:sz w:val="16"/>
        </w:rPr>
        <w:t xml:space="preserve">, attempting to ensure his third term of presidency. After the 20th Congress, Xi will take some time to reorganize the system and put new policies in place. It is </w:t>
      </w:r>
      <w:r w:rsidRPr="008321CC">
        <w:rPr>
          <w:u w:val="single"/>
        </w:rPr>
        <w:t>not wise for the CCP to take</w:t>
      </w:r>
      <w:r w:rsidRPr="008321CC">
        <w:rPr>
          <w:sz w:val="16"/>
        </w:rPr>
        <w:t xml:space="preserve"> </w:t>
      </w:r>
      <w:r w:rsidRPr="008321CC">
        <w:rPr>
          <w:b/>
          <w:iCs/>
          <w:u w:val="single"/>
          <w:bdr w:val="single" w:sz="8" w:space="0" w:color="auto"/>
        </w:rPr>
        <w:t>military risks</w:t>
      </w:r>
      <w:r w:rsidRPr="008321CC">
        <w:rPr>
          <w:sz w:val="16"/>
        </w:rPr>
        <w:t xml:space="preserve"> </w:t>
      </w:r>
      <w:r w:rsidRPr="008321CC">
        <w:rPr>
          <w:u w:val="single"/>
        </w:rPr>
        <w:t>in dealing with territorial disputes with various countries at the same time as it tries to maintain</w:t>
      </w:r>
      <w:r w:rsidRPr="008321CC">
        <w:rPr>
          <w:sz w:val="16"/>
        </w:rPr>
        <w:t xml:space="preserve"> </w:t>
      </w:r>
      <w:r w:rsidRPr="008321CC">
        <w:rPr>
          <w:b/>
          <w:iCs/>
          <w:u w:val="single"/>
          <w:bdr w:val="single" w:sz="8" w:space="0" w:color="auto"/>
        </w:rPr>
        <w:t>domestic</w:t>
      </w:r>
      <w:r w:rsidRPr="008321CC">
        <w:rPr>
          <w:sz w:val="16"/>
        </w:rPr>
        <w:t xml:space="preserve"> </w:t>
      </w:r>
      <w:r w:rsidRPr="008321CC">
        <w:rPr>
          <w:u w:val="single"/>
        </w:rPr>
        <w:t>social stability</w:t>
      </w:r>
      <w:r w:rsidRPr="008321CC">
        <w:rPr>
          <w:sz w:val="16"/>
        </w:rPr>
        <w:t xml:space="preserve">. China cannot afford to fight against multiple countries at the same time because </w:t>
      </w:r>
      <w:r w:rsidRPr="008321CC">
        <w:rPr>
          <w:u w:val="single"/>
        </w:rPr>
        <w:t xml:space="preserve">the </w:t>
      </w:r>
      <w:r w:rsidRPr="008321CC">
        <w:rPr>
          <w:highlight w:val="cyan"/>
          <w:u w:val="single"/>
        </w:rPr>
        <w:t>U.S. has</w:t>
      </w:r>
      <w:r w:rsidRPr="008321CC">
        <w:rPr>
          <w:sz w:val="16"/>
          <w:highlight w:val="cyan"/>
        </w:rPr>
        <w:t xml:space="preserve"> </w:t>
      </w:r>
      <w:r w:rsidRPr="008321CC">
        <w:rPr>
          <w:b/>
          <w:iCs/>
          <w:highlight w:val="cyan"/>
          <w:u w:val="single"/>
          <w:bdr w:val="single" w:sz="8" w:space="0" w:color="auto"/>
        </w:rPr>
        <w:t>military treaties</w:t>
      </w:r>
      <w:r w:rsidRPr="008321CC">
        <w:rPr>
          <w:sz w:val="16"/>
        </w:rPr>
        <w:t xml:space="preserve"> </w:t>
      </w:r>
      <w:r w:rsidRPr="008321CC">
        <w:rPr>
          <w:u w:val="single"/>
        </w:rPr>
        <w:t>with several allies in the region</w:t>
      </w:r>
      <w:r w:rsidRPr="008321CC">
        <w:rPr>
          <w:sz w:val="16"/>
        </w:rPr>
        <w:t xml:space="preserve">. </w:t>
      </w:r>
      <w:r w:rsidRPr="008321CC">
        <w:rPr>
          <w:highlight w:val="cyan"/>
          <w:u w:val="single"/>
        </w:rPr>
        <w:t>Taking military action</w:t>
      </w:r>
      <w:r w:rsidRPr="008321CC">
        <w:rPr>
          <w:u w:val="single"/>
        </w:rPr>
        <w:t xml:space="preserve">s </w:t>
      </w:r>
      <w:r w:rsidRPr="008321CC">
        <w:rPr>
          <w:highlight w:val="cyan"/>
          <w:u w:val="single"/>
        </w:rPr>
        <w:t>could</w:t>
      </w:r>
      <w:r w:rsidRPr="008321CC">
        <w:rPr>
          <w:sz w:val="16"/>
        </w:rPr>
        <w:t xml:space="preserve"> possibly </w:t>
      </w:r>
      <w:r w:rsidRPr="008321CC">
        <w:rPr>
          <w:b/>
          <w:iCs/>
          <w:highlight w:val="cyan"/>
          <w:u w:val="single"/>
          <w:bdr w:val="single" w:sz="8" w:space="0" w:color="auto"/>
        </w:rPr>
        <w:t>destroy</w:t>
      </w:r>
      <w:r w:rsidRPr="008321CC">
        <w:rPr>
          <w:sz w:val="16"/>
          <w:highlight w:val="cyan"/>
        </w:rPr>
        <w:t xml:space="preserve"> </w:t>
      </w:r>
      <w:r w:rsidRPr="008321CC">
        <w:rPr>
          <w:highlight w:val="cyan"/>
          <w:u w:val="single"/>
        </w:rPr>
        <w:t>Xi’s China Dream</w:t>
      </w:r>
      <w:r w:rsidRPr="008321CC">
        <w:rPr>
          <w:sz w:val="16"/>
        </w:rPr>
        <w:t xml:space="preserve">, his lifelong </w:t>
      </w:r>
      <w:r w:rsidRPr="008321CC">
        <w:rPr>
          <w:highlight w:val="cyan"/>
          <w:u w:val="single"/>
        </w:rPr>
        <w:t>presidency</w:t>
      </w:r>
      <w:r w:rsidRPr="008321CC">
        <w:rPr>
          <w:sz w:val="16"/>
        </w:rPr>
        <w:t xml:space="preserve">, his </w:t>
      </w:r>
      <w:r w:rsidRPr="008321CC">
        <w:rPr>
          <w:u w:val="single"/>
        </w:rPr>
        <w:t xml:space="preserve">domestic </w:t>
      </w:r>
      <w:r w:rsidRPr="008321CC">
        <w:rPr>
          <w:highlight w:val="cyan"/>
          <w:u w:val="single"/>
        </w:rPr>
        <w:t>agenda and</w:t>
      </w:r>
      <w:r w:rsidRPr="008321CC">
        <w:rPr>
          <w:sz w:val="16"/>
        </w:rPr>
        <w:t xml:space="preserve"> China’s </w:t>
      </w:r>
      <w:r w:rsidRPr="008321CC">
        <w:rPr>
          <w:u w:val="single"/>
        </w:rPr>
        <w:t xml:space="preserve">global </w:t>
      </w:r>
      <w:r w:rsidRPr="008321CC">
        <w:rPr>
          <w:highlight w:val="cyan"/>
          <w:u w:val="single"/>
        </w:rPr>
        <w:t>ambitions</w:t>
      </w:r>
      <w:r w:rsidRPr="008321CC">
        <w:rPr>
          <w:sz w:val="16"/>
        </w:rPr>
        <w:t xml:space="preserve"> eventually. Considering all these challenges, </w:t>
      </w:r>
      <w:r w:rsidRPr="008321CC">
        <w:rPr>
          <w:u w:val="single"/>
        </w:rPr>
        <w:t>Chinese leaders</w:t>
      </w:r>
      <w:r w:rsidRPr="008321CC">
        <w:rPr>
          <w:sz w:val="16"/>
        </w:rPr>
        <w:t xml:space="preserve"> may </w:t>
      </w:r>
      <w:r w:rsidRPr="008321CC">
        <w:rPr>
          <w:b/>
          <w:iCs/>
          <w:u w:val="single"/>
          <w:bdr w:val="single" w:sz="8" w:space="0" w:color="auto"/>
        </w:rPr>
        <w:t>continue</w:t>
      </w:r>
      <w:r w:rsidRPr="008321CC">
        <w:rPr>
          <w:sz w:val="16"/>
        </w:rPr>
        <w:t xml:space="preserve"> their </w:t>
      </w:r>
      <w:r w:rsidRPr="008321CC">
        <w:rPr>
          <w:u w:val="single"/>
        </w:rPr>
        <w:t>efforts to</w:t>
      </w:r>
      <w:r w:rsidRPr="008321CC">
        <w:rPr>
          <w:sz w:val="16"/>
        </w:rPr>
        <w:t xml:space="preserve"> </w:t>
      </w:r>
      <w:r w:rsidRPr="008321CC">
        <w:rPr>
          <w:b/>
          <w:iCs/>
          <w:u w:val="single"/>
          <w:bdr w:val="single" w:sz="8" w:space="0" w:color="auto"/>
        </w:rPr>
        <w:t>rebalance</w:t>
      </w:r>
      <w:r w:rsidRPr="008321CC">
        <w:rPr>
          <w:sz w:val="16"/>
        </w:rPr>
        <w:t xml:space="preserve"> </w:t>
      </w:r>
      <w:r w:rsidRPr="008321CC">
        <w:rPr>
          <w:u w:val="single"/>
        </w:rPr>
        <w:t>the relationship between China and the U.S. while boosting</w:t>
      </w:r>
      <w:r w:rsidRPr="008321CC">
        <w:rPr>
          <w:sz w:val="16"/>
        </w:rPr>
        <w:t xml:space="preserve"> the </w:t>
      </w:r>
      <w:r w:rsidRPr="008321CC">
        <w:rPr>
          <w:u w:val="single"/>
        </w:rPr>
        <w:t>economic growth</w:t>
      </w:r>
      <w:r w:rsidRPr="008321CC">
        <w:rPr>
          <w:sz w:val="16"/>
        </w:rPr>
        <w:t xml:space="preserve"> and preparing the unification with Taiwan after the 20th National Congress of the CCP in 2022.</w:t>
      </w:r>
    </w:p>
    <w:p w14:paraId="0230D4A7" w14:textId="77777777" w:rsidR="00556BEE" w:rsidRPr="00300ADD" w:rsidRDefault="00556BEE" w:rsidP="00556BEE">
      <w:pPr>
        <w:rPr>
          <w:rStyle w:val="StyleUnderline"/>
        </w:rPr>
      </w:pPr>
      <w:r w:rsidRPr="008321CC">
        <w:rPr>
          <w:sz w:val="16"/>
        </w:rPr>
        <w:t xml:space="preserve">Second, </w:t>
      </w:r>
      <w:r w:rsidRPr="008321CC">
        <w:rPr>
          <w:u w:val="single"/>
        </w:rPr>
        <w:t>China</w:t>
      </w:r>
      <w:r w:rsidRPr="008321CC">
        <w:rPr>
          <w:sz w:val="16"/>
        </w:rPr>
        <w:t xml:space="preserve"> has </w:t>
      </w:r>
      <w:r w:rsidRPr="008321CC">
        <w:rPr>
          <w:u w:val="single"/>
        </w:rPr>
        <w:t>understood</w:t>
      </w:r>
      <w:r w:rsidRPr="008321CC">
        <w:rPr>
          <w:sz w:val="16"/>
        </w:rPr>
        <w:t xml:space="preserve"> that </w:t>
      </w:r>
      <w:r w:rsidRPr="008321CC">
        <w:rPr>
          <w:b/>
          <w:iCs/>
          <w:u w:val="single"/>
          <w:bdr w:val="single" w:sz="8" w:space="0" w:color="auto"/>
        </w:rPr>
        <w:t>any conflict</w:t>
      </w:r>
      <w:r w:rsidRPr="008321CC">
        <w:rPr>
          <w:sz w:val="16"/>
        </w:rPr>
        <w:t xml:space="preserve"> between China and the U.S. </w:t>
      </w:r>
      <w:r w:rsidRPr="008321CC">
        <w:rPr>
          <w:u w:val="single"/>
        </w:rPr>
        <w:t>would be a</w:t>
      </w:r>
      <w:r w:rsidRPr="008321CC">
        <w:rPr>
          <w:sz w:val="16"/>
        </w:rPr>
        <w:t xml:space="preserve"> </w:t>
      </w:r>
      <w:r w:rsidRPr="008321CC">
        <w:rPr>
          <w:b/>
          <w:iCs/>
          <w:u w:val="single"/>
          <w:bdr w:val="single" w:sz="8" w:space="0" w:color="auto"/>
        </w:rPr>
        <w:t>global</w:t>
      </w:r>
      <w:r w:rsidRPr="008321CC">
        <w:rPr>
          <w:sz w:val="16"/>
        </w:rPr>
        <w:t xml:space="preserve"> </w:t>
      </w:r>
      <w:r w:rsidRPr="008321CC">
        <w:rPr>
          <w:u w:val="single"/>
        </w:rPr>
        <w:t>disaster</w:t>
      </w:r>
      <w:r w:rsidRPr="008321CC">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8321CC">
        <w:rPr>
          <w:highlight w:val="cyan"/>
          <w:u w:val="single"/>
        </w:rPr>
        <w:t>China</w:t>
      </w:r>
      <w:r w:rsidRPr="008321CC">
        <w:rPr>
          <w:u w:val="single"/>
        </w:rPr>
        <w:t xml:space="preserve"> promised that it would </w:t>
      </w:r>
      <w:r w:rsidRPr="008321CC">
        <w:rPr>
          <w:highlight w:val="cyan"/>
          <w:u w:val="single"/>
        </w:rPr>
        <w:t>implement a</w:t>
      </w:r>
      <w:r w:rsidRPr="008321CC">
        <w:rPr>
          <w:sz w:val="16"/>
        </w:rPr>
        <w:t xml:space="preserve"> “</w:t>
      </w:r>
      <w:r w:rsidRPr="008321CC">
        <w:rPr>
          <w:b/>
          <w:iCs/>
          <w:highlight w:val="cyan"/>
          <w:u w:val="single"/>
          <w:bdr w:val="single" w:sz="8" w:space="0" w:color="auto"/>
        </w:rPr>
        <w:t>N</w:t>
      </w:r>
      <w:r w:rsidRPr="008321CC">
        <w:rPr>
          <w:sz w:val="16"/>
        </w:rPr>
        <w:t xml:space="preserve">o </w:t>
      </w:r>
      <w:r w:rsidRPr="008321CC">
        <w:rPr>
          <w:b/>
          <w:iCs/>
          <w:highlight w:val="cyan"/>
          <w:u w:val="single"/>
          <w:bdr w:val="single" w:sz="8" w:space="0" w:color="auto"/>
        </w:rPr>
        <w:t>f</w:t>
      </w:r>
      <w:r w:rsidRPr="008321CC">
        <w:rPr>
          <w:sz w:val="16"/>
        </w:rPr>
        <w:t xml:space="preserve">irst </w:t>
      </w:r>
      <w:r w:rsidRPr="008321CC">
        <w:rPr>
          <w:b/>
          <w:iCs/>
          <w:highlight w:val="cyan"/>
          <w:u w:val="single"/>
          <w:bdr w:val="single" w:sz="8" w:space="0" w:color="auto"/>
        </w:rPr>
        <w:t>u</w:t>
      </w:r>
      <w:r w:rsidRPr="008321CC">
        <w:rPr>
          <w:sz w:val="16"/>
        </w:rPr>
        <w:t xml:space="preserve">se” nuclear </w:t>
      </w:r>
      <w:r w:rsidRPr="008321CC">
        <w:rPr>
          <w:u w:val="single"/>
        </w:rPr>
        <w:t>policy</w:t>
      </w:r>
      <w:r w:rsidRPr="008321CC">
        <w:rPr>
          <w:sz w:val="16"/>
        </w:rPr>
        <w:t xml:space="preserve">, implying that the country possesses nuclear weapons only to deter other states from a nuclear attack and expresses the purely self-defensive nature of China’s nuclear strategy. More fundamentally, </w:t>
      </w:r>
      <w:r w:rsidRPr="008321CC">
        <w:rPr>
          <w:u w:val="single"/>
        </w:rPr>
        <w:t>it has demonstrated a</w:t>
      </w:r>
      <w:r w:rsidRPr="008321CC">
        <w:rPr>
          <w:sz w:val="16"/>
        </w:rPr>
        <w:t xml:space="preserve"> viable </w:t>
      </w:r>
      <w:r w:rsidRPr="008321CC">
        <w:rPr>
          <w:u w:val="single"/>
        </w:rPr>
        <w:t>path toward</w:t>
      </w:r>
      <w:r w:rsidRPr="008321CC">
        <w:rPr>
          <w:sz w:val="16"/>
        </w:rPr>
        <w:t xml:space="preserve"> international </w:t>
      </w:r>
      <w:r w:rsidRPr="008321CC">
        <w:rPr>
          <w:b/>
          <w:iCs/>
          <w:u w:val="single"/>
          <w:bdr w:val="single" w:sz="8" w:space="0" w:color="auto"/>
        </w:rPr>
        <w:t>nuclear disarmament</w:t>
      </w:r>
      <w:r w:rsidRPr="008321CC">
        <w:rPr>
          <w:sz w:val="16"/>
        </w:rPr>
        <w:t xml:space="preserve">.81 Many China experts “appear not to be worried by China’s rapidly growing nuclear capabilities, because </w:t>
      </w:r>
      <w:r w:rsidRPr="008321CC">
        <w:rPr>
          <w:u w:val="single"/>
        </w:rPr>
        <w:t>Beijing’s official policy promises</w:t>
      </w:r>
      <w:r w:rsidRPr="008321CC">
        <w:rPr>
          <w:sz w:val="16"/>
        </w:rPr>
        <w:t xml:space="preserve"> that </w:t>
      </w:r>
      <w:r w:rsidRPr="008321CC">
        <w:rPr>
          <w:u w:val="single"/>
        </w:rPr>
        <w:t>China will not be the</w:t>
      </w:r>
      <w:r w:rsidRPr="008321CC">
        <w:rPr>
          <w:sz w:val="16"/>
        </w:rPr>
        <w:t xml:space="preserve"> </w:t>
      </w:r>
      <w:r w:rsidRPr="008321CC">
        <w:rPr>
          <w:b/>
          <w:iCs/>
          <w:u w:val="single"/>
          <w:bdr w:val="single" w:sz="8" w:space="0" w:color="auto"/>
        </w:rPr>
        <w:t>first</w:t>
      </w:r>
      <w:r w:rsidRPr="008321CC">
        <w:rPr>
          <w:sz w:val="16"/>
        </w:rPr>
        <w:t xml:space="preserve"> </w:t>
      </w:r>
      <w:r w:rsidRPr="008321CC">
        <w:rPr>
          <w:u w:val="single"/>
        </w:rPr>
        <w:t>to employ nuclear weapons in a conflict</w:t>
      </w:r>
      <w:r w:rsidRPr="008321CC">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265AA92A" w14:textId="77777777" w:rsidR="00556BEE" w:rsidRPr="00300ADD" w:rsidRDefault="00556BEE" w:rsidP="00556BEE">
      <w:pPr>
        <w:rPr>
          <w:rStyle w:val="StyleUnderline"/>
        </w:rPr>
      </w:pPr>
      <w:r w:rsidRPr="008321CC">
        <w:rPr>
          <w:sz w:val="16"/>
        </w:rPr>
        <w:t xml:space="preserve">Third, </w:t>
      </w:r>
      <w:r w:rsidRPr="008321CC">
        <w:rPr>
          <w:u w:val="single"/>
        </w:rPr>
        <w:t xml:space="preserve">the Chinese </w:t>
      </w:r>
      <w:r w:rsidRPr="008321CC">
        <w:rPr>
          <w:highlight w:val="cyan"/>
          <w:u w:val="single"/>
        </w:rPr>
        <w:t>economy and military</w:t>
      </w:r>
      <w:r w:rsidRPr="008321CC">
        <w:rPr>
          <w:u w:val="single"/>
        </w:rPr>
        <w:t xml:space="preserve"> are</w:t>
      </w:r>
      <w:r w:rsidRPr="008321CC">
        <w:rPr>
          <w:sz w:val="16"/>
        </w:rPr>
        <w:t xml:space="preserve"> </w:t>
      </w:r>
      <w:r w:rsidRPr="008321CC">
        <w:rPr>
          <w:b/>
          <w:iCs/>
          <w:highlight w:val="cyan"/>
          <w:u w:val="single"/>
          <w:bdr w:val="single" w:sz="8" w:space="0" w:color="auto"/>
        </w:rPr>
        <w:t>not strong enough</w:t>
      </w:r>
      <w:r w:rsidRPr="008321CC">
        <w:rPr>
          <w:sz w:val="16"/>
        </w:rPr>
        <w:t xml:space="preserve"> </w:t>
      </w:r>
      <w:r w:rsidRPr="008321CC">
        <w:rPr>
          <w:u w:val="single"/>
        </w:rPr>
        <w:t>to support war</w:t>
      </w:r>
      <w:r w:rsidRPr="008321CC">
        <w:rPr>
          <w:sz w:val="16"/>
        </w:rPr>
        <w:t xml:space="preserve"> with the U.S. China will unlikely enter to war if it cannot win because </w:t>
      </w:r>
      <w:r w:rsidRPr="008321CC">
        <w:rPr>
          <w:u w:val="single"/>
        </w:rPr>
        <w:t>the CCP</w:t>
      </w:r>
      <w:r w:rsidRPr="008321CC">
        <w:rPr>
          <w:sz w:val="16"/>
        </w:rPr>
        <w:t xml:space="preserve"> </w:t>
      </w:r>
      <w:r w:rsidRPr="008321CC">
        <w:rPr>
          <w:b/>
          <w:iCs/>
          <w:u w:val="single"/>
          <w:bdr w:val="single" w:sz="8" w:space="0" w:color="auto"/>
        </w:rPr>
        <w:t>cannot</w:t>
      </w:r>
      <w:r w:rsidRPr="008321CC">
        <w:rPr>
          <w:sz w:val="16"/>
        </w:rPr>
        <w:t xml:space="preserve"> </w:t>
      </w:r>
      <w:r w:rsidRPr="008321CC">
        <w:rPr>
          <w:u w:val="single"/>
        </w:rPr>
        <w:t>afford a loss</w:t>
      </w:r>
      <w:r w:rsidRPr="008321CC">
        <w:rPr>
          <w:sz w:val="16"/>
        </w:rPr>
        <w:t xml:space="preserve">. China will wage war when it sees itself winning at least cost. China </w:t>
      </w:r>
      <w:r w:rsidRPr="008321CC">
        <w:rPr>
          <w:sz w:val="16"/>
        </w:rPr>
        <w:lastRenderedPageBreak/>
        <w:t xml:space="preserve">is the fastest-growing economy in the world but </w:t>
      </w:r>
      <w:r w:rsidRPr="008321CC">
        <w:rPr>
          <w:u w:val="single"/>
        </w:rPr>
        <w:t>there are many</w:t>
      </w:r>
      <w:r w:rsidRPr="008321CC">
        <w:rPr>
          <w:sz w:val="16"/>
        </w:rPr>
        <w:t xml:space="preserve"> more </w:t>
      </w:r>
      <w:r w:rsidRPr="008321CC">
        <w:rPr>
          <w:u w:val="single"/>
        </w:rPr>
        <w:t>statistics that</w:t>
      </w:r>
      <w:r w:rsidRPr="008321CC">
        <w:rPr>
          <w:sz w:val="16"/>
        </w:rPr>
        <w:t xml:space="preserve"> come to the front of arguments, which </w:t>
      </w:r>
      <w:r w:rsidRPr="008321CC">
        <w:rPr>
          <w:u w:val="single"/>
        </w:rPr>
        <w:t>question the</w:t>
      </w:r>
      <w:r w:rsidRPr="008321CC">
        <w:rPr>
          <w:sz w:val="16"/>
        </w:rPr>
        <w:t xml:space="preserve"> size of the </w:t>
      </w:r>
      <w:r w:rsidRPr="008321CC">
        <w:rPr>
          <w:u w:val="single"/>
        </w:rPr>
        <w:t>Chinese</w:t>
      </w:r>
      <w:r w:rsidRPr="008321CC">
        <w:rPr>
          <w:sz w:val="16"/>
        </w:rPr>
        <w:t xml:space="preserve"> economy and its actual </w:t>
      </w:r>
      <w:r w:rsidRPr="008321CC">
        <w:rPr>
          <w:b/>
          <w:iCs/>
          <w:u w:val="single"/>
          <w:bdr w:val="single" w:sz="8" w:space="0" w:color="auto"/>
        </w:rPr>
        <w:t>economic</w:t>
      </w:r>
      <w:r w:rsidRPr="008321CC">
        <w:rPr>
          <w:sz w:val="16"/>
        </w:rPr>
        <w:t xml:space="preserve"> </w:t>
      </w:r>
      <w:r w:rsidRPr="008321CC">
        <w:rPr>
          <w:u w:val="single"/>
        </w:rPr>
        <w:t>situation</w:t>
      </w:r>
      <w:r w:rsidRPr="008321CC">
        <w:rPr>
          <w:sz w:val="16"/>
        </w:rPr>
        <w:t xml:space="preserve">. The economic and social </w:t>
      </w:r>
      <w:r w:rsidRPr="008321CC">
        <w:rPr>
          <w:u w:val="single"/>
        </w:rPr>
        <w:t>consequences of</w:t>
      </w:r>
      <w:r w:rsidRPr="008321CC">
        <w:rPr>
          <w:sz w:val="16"/>
        </w:rPr>
        <w:t xml:space="preserve"> </w:t>
      </w:r>
      <w:r w:rsidRPr="008321CC">
        <w:rPr>
          <w:b/>
          <w:iCs/>
          <w:u w:val="single"/>
          <w:bdr w:val="single" w:sz="8" w:space="0" w:color="auto"/>
        </w:rPr>
        <w:t>zero-case</w:t>
      </w:r>
      <w:r w:rsidRPr="008321CC">
        <w:rPr>
          <w:sz w:val="16"/>
        </w:rPr>
        <w:t xml:space="preserve"> </w:t>
      </w:r>
      <w:r w:rsidRPr="008321CC">
        <w:rPr>
          <w:u w:val="single"/>
        </w:rPr>
        <w:t>tolerance policy are</w:t>
      </w:r>
      <w:r w:rsidRPr="008321CC">
        <w:rPr>
          <w:sz w:val="16"/>
        </w:rPr>
        <w:t xml:space="preserve"> clearly </w:t>
      </w:r>
      <w:r w:rsidRPr="008321CC">
        <w:rPr>
          <w:u w:val="single"/>
        </w:rPr>
        <w:t>serious and far-reaching</w:t>
      </w:r>
      <w:r w:rsidRPr="008321CC">
        <w:rPr>
          <w:sz w:val="16"/>
        </w:rPr>
        <w:t xml:space="preserve">. China is still a developing country. </w:t>
      </w:r>
      <w:r w:rsidRPr="008321CC">
        <w:rPr>
          <w:u w:val="single"/>
        </w:rPr>
        <w:t>China does</w:t>
      </w:r>
      <w:r w:rsidRPr="008321CC">
        <w:rPr>
          <w:sz w:val="16"/>
        </w:rPr>
        <w:t xml:space="preserve"> </w:t>
      </w:r>
      <w:r w:rsidRPr="008321CC">
        <w:rPr>
          <w:b/>
          <w:iCs/>
          <w:highlight w:val="cyan"/>
          <w:u w:val="single"/>
          <w:bdr w:val="single" w:sz="8" w:space="0" w:color="auto"/>
        </w:rPr>
        <w:t>not</w:t>
      </w:r>
      <w:r w:rsidRPr="008321CC">
        <w:rPr>
          <w:sz w:val="16"/>
        </w:rPr>
        <w:t xml:space="preserve"> </w:t>
      </w:r>
      <w:r w:rsidRPr="008321CC">
        <w:rPr>
          <w:u w:val="single"/>
        </w:rPr>
        <w:t xml:space="preserve">rank </w:t>
      </w:r>
      <w:r w:rsidRPr="008321CC">
        <w:rPr>
          <w:highlight w:val="cyan"/>
          <w:u w:val="single"/>
        </w:rPr>
        <w:t>among the 100 richest</w:t>
      </w:r>
      <w:r w:rsidRPr="008321CC">
        <w:rPr>
          <w:u w:val="single"/>
        </w:rPr>
        <w:t xml:space="preserve"> nations</w:t>
      </w:r>
      <w:r w:rsidRPr="008321CC">
        <w:rPr>
          <w:sz w:val="16"/>
        </w:rPr>
        <w:t xml:space="preserve"> based on </w:t>
      </w:r>
      <w:r w:rsidRPr="008321CC">
        <w:rPr>
          <w:b/>
          <w:iCs/>
          <w:highlight w:val="cyan"/>
          <w:u w:val="single"/>
          <w:bdr w:val="single" w:sz="8" w:space="0" w:color="auto"/>
        </w:rPr>
        <w:t>per capita</w:t>
      </w:r>
      <w:r w:rsidRPr="008321CC">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8321CC">
        <w:rPr>
          <w:u w:val="single"/>
        </w:rPr>
        <w:t>it may</w:t>
      </w:r>
      <w:r w:rsidRPr="008321CC">
        <w:rPr>
          <w:sz w:val="16"/>
        </w:rPr>
        <w:t xml:space="preserve"> </w:t>
      </w:r>
      <w:r w:rsidRPr="008321CC">
        <w:rPr>
          <w:b/>
          <w:iCs/>
          <w:u w:val="single"/>
          <w:bdr w:val="single" w:sz="8" w:space="0" w:color="auto"/>
        </w:rPr>
        <w:t>never</w:t>
      </w:r>
      <w:r w:rsidRPr="008321CC">
        <w:rPr>
          <w:sz w:val="16"/>
        </w:rPr>
        <w:t xml:space="preserve"> </w:t>
      </w:r>
      <w:r w:rsidRPr="008321CC">
        <w:rPr>
          <w:u w:val="single"/>
        </w:rPr>
        <w:t>surpass the U.S. because it faces</w:t>
      </w:r>
      <w:r w:rsidRPr="008321CC">
        <w:rPr>
          <w:sz w:val="16"/>
        </w:rPr>
        <w:t xml:space="preserve"> </w:t>
      </w:r>
      <w:r w:rsidRPr="008321CC">
        <w:rPr>
          <w:b/>
          <w:iCs/>
          <w:u w:val="single"/>
          <w:bdr w:val="single" w:sz="8" w:space="0" w:color="auto"/>
        </w:rPr>
        <w:t>many obstacles</w:t>
      </w:r>
      <w:r w:rsidRPr="008321CC">
        <w:rPr>
          <w:sz w:val="16"/>
        </w:rPr>
        <w:t xml:space="preserve">.86 </w:t>
      </w:r>
      <w:r w:rsidRPr="008321CC">
        <w:rPr>
          <w:highlight w:val="cyan"/>
          <w:u w:val="single"/>
        </w:rPr>
        <w:t>U.S. military spending grows</w:t>
      </w:r>
      <w:r w:rsidRPr="008321CC">
        <w:rPr>
          <w:u w:val="single"/>
        </w:rPr>
        <w:t xml:space="preserve"> as</w:t>
      </w:r>
      <w:r w:rsidRPr="008321CC">
        <w:rPr>
          <w:sz w:val="16"/>
        </w:rPr>
        <w:t xml:space="preserve"> </w:t>
      </w:r>
      <w:r w:rsidRPr="008321CC">
        <w:rPr>
          <w:b/>
          <w:iCs/>
          <w:u w:val="single"/>
          <w:bdr w:val="single" w:sz="8" w:space="0" w:color="auto"/>
        </w:rPr>
        <w:t>policy shifts</w:t>
      </w:r>
      <w:r w:rsidRPr="008321CC">
        <w:rPr>
          <w:sz w:val="16"/>
        </w:rPr>
        <w:t xml:space="preserve"> </w:t>
      </w:r>
      <w:r w:rsidRPr="008321CC">
        <w:rPr>
          <w:highlight w:val="cyan"/>
          <w:u w:val="single"/>
        </w:rPr>
        <w:t>to</w:t>
      </w:r>
      <w:r w:rsidRPr="008321CC">
        <w:rPr>
          <w:u w:val="single"/>
        </w:rPr>
        <w:t xml:space="preserve"> “prioritize China” with</w:t>
      </w:r>
      <w:r w:rsidRPr="008321CC">
        <w:rPr>
          <w:sz w:val="16"/>
        </w:rPr>
        <w:t xml:space="preserve"> </w:t>
      </w:r>
      <w:r w:rsidRPr="008321CC">
        <w:rPr>
          <w:b/>
          <w:iCs/>
          <w:u w:val="single"/>
          <w:bdr w:val="single" w:sz="8" w:space="0" w:color="auto"/>
        </w:rPr>
        <w:t>$</w:t>
      </w:r>
      <w:r w:rsidRPr="008321CC">
        <w:rPr>
          <w:b/>
          <w:iCs/>
          <w:highlight w:val="cyan"/>
          <w:u w:val="single"/>
          <w:bdr w:val="single" w:sz="8" w:space="0" w:color="auto"/>
        </w:rPr>
        <w:t>813</w:t>
      </w:r>
      <w:r w:rsidRPr="008321CC">
        <w:rPr>
          <w:b/>
          <w:iCs/>
          <w:u w:val="single"/>
          <w:bdr w:val="single" w:sz="8" w:space="0" w:color="auto"/>
        </w:rPr>
        <w:t xml:space="preserve">.3 </w:t>
      </w:r>
      <w:r w:rsidRPr="008321CC">
        <w:rPr>
          <w:b/>
          <w:iCs/>
          <w:highlight w:val="cyan"/>
          <w:u w:val="single"/>
          <w:bdr w:val="single" w:sz="8" w:space="0" w:color="auto"/>
        </w:rPr>
        <w:t>billion</w:t>
      </w:r>
      <w:r w:rsidRPr="008321CC">
        <w:rPr>
          <w:sz w:val="16"/>
        </w:rPr>
        <w:t xml:space="preserve"> in 2022 </w:t>
      </w:r>
      <w:r w:rsidRPr="008321CC">
        <w:rPr>
          <w:u w:val="single"/>
        </w:rPr>
        <w:t xml:space="preserve">while </w:t>
      </w:r>
      <w:r w:rsidRPr="008321CC">
        <w:rPr>
          <w:highlight w:val="cyan"/>
          <w:u w:val="single"/>
        </w:rPr>
        <w:t>China’s</w:t>
      </w:r>
      <w:r w:rsidRPr="008321CC">
        <w:rPr>
          <w:u w:val="single"/>
        </w:rPr>
        <w:t xml:space="preserve"> military spending has reached</w:t>
      </w:r>
      <w:r w:rsidRPr="008321CC">
        <w:rPr>
          <w:sz w:val="16"/>
        </w:rPr>
        <w:t xml:space="preserve"> </w:t>
      </w:r>
      <w:r w:rsidRPr="008321CC">
        <w:rPr>
          <w:b/>
          <w:iCs/>
          <w:u w:val="single"/>
          <w:bdr w:val="single" w:sz="8" w:space="0" w:color="auto"/>
        </w:rPr>
        <w:t>$</w:t>
      </w:r>
      <w:r w:rsidRPr="008321CC">
        <w:rPr>
          <w:b/>
          <w:iCs/>
          <w:highlight w:val="cyan"/>
          <w:u w:val="single"/>
          <w:bdr w:val="single" w:sz="8" w:space="0" w:color="auto"/>
        </w:rPr>
        <w:t>230</w:t>
      </w:r>
      <w:r w:rsidRPr="008321CC">
        <w:rPr>
          <w:b/>
          <w:iCs/>
          <w:u w:val="single"/>
          <w:bdr w:val="single" w:sz="8" w:space="0" w:color="auto"/>
        </w:rPr>
        <w:t xml:space="preserve"> billion</w:t>
      </w:r>
      <w:r w:rsidRPr="008321CC">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8321CC">
        <w:rPr>
          <w:u w:val="single"/>
        </w:rPr>
        <w:t>the</w:t>
      </w:r>
      <w:r w:rsidRPr="008321CC">
        <w:rPr>
          <w:sz w:val="16"/>
        </w:rPr>
        <w:t xml:space="preserve"> </w:t>
      </w:r>
      <w:r w:rsidRPr="008321CC">
        <w:rPr>
          <w:b/>
          <w:iCs/>
          <w:highlight w:val="cyan"/>
          <w:u w:val="single"/>
          <w:bdr w:val="single" w:sz="8" w:space="0" w:color="auto"/>
        </w:rPr>
        <w:t>comprehensive</w:t>
      </w:r>
      <w:r w:rsidRPr="008321CC">
        <w:rPr>
          <w:sz w:val="16"/>
          <w:highlight w:val="cyan"/>
        </w:rPr>
        <w:t xml:space="preserve"> </w:t>
      </w:r>
      <w:r w:rsidRPr="008321CC">
        <w:rPr>
          <w:highlight w:val="cyan"/>
          <w:u w:val="single"/>
        </w:rPr>
        <w:t>power</w:t>
      </w:r>
      <w:r w:rsidRPr="008321CC">
        <w:rPr>
          <w:u w:val="single"/>
        </w:rPr>
        <w:t xml:space="preserve"> of the PLA</w:t>
      </w:r>
      <w:r w:rsidRPr="008321CC">
        <w:rPr>
          <w:sz w:val="16"/>
        </w:rPr>
        <w:t xml:space="preserve"> still </w:t>
      </w:r>
      <w:r w:rsidRPr="008321CC">
        <w:rPr>
          <w:b/>
          <w:iCs/>
          <w:sz w:val="24"/>
          <w:highlight w:val="cyan"/>
          <w:u w:val="single"/>
          <w:bdr w:val="single" w:sz="8" w:space="0" w:color="auto"/>
        </w:rPr>
        <w:t>lags far behind</w:t>
      </w:r>
      <w:r w:rsidRPr="008321CC">
        <w:rPr>
          <w:b/>
          <w:iCs/>
          <w:sz w:val="24"/>
          <w:u w:val="single"/>
          <w:bdr w:val="single" w:sz="8" w:space="0" w:color="auto"/>
        </w:rPr>
        <w:t xml:space="preserve"> the U.S.</w:t>
      </w:r>
      <w:r w:rsidRPr="008321CC">
        <w:rPr>
          <w:sz w:val="16"/>
        </w:rPr>
        <w:t xml:space="preserve"> </w:t>
      </w:r>
      <w:r w:rsidRPr="008321CC">
        <w:rPr>
          <w:u w:val="single"/>
        </w:rPr>
        <w:t>If China learned a lesson from</w:t>
      </w:r>
      <w:r w:rsidRPr="008321CC">
        <w:rPr>
          <w:sz w:val="16"/>
        </w:rPr>
        <w:t xml:space="preserve"> </w:t>
      </w:r>
      <w:r w:rsidRPr="008321CC">
        <w:rPr>
          <w:b/>
          <w:iCs/>
          <w:u w:val="single"/>
          <w:bdr w:val="single" w:sz="8" w:space="0" w:color="auto"/>
        </w:rPr>
        <w:t>Russia</w:t>
      </w:r>
      <w:r w:rsidRPr="008321CC">
        <w:rPr>
          <w:sz w:val="16"/>
        </w:rPr>
        <w:t xml:space="preserve">’s failures in the invasion of Ukraine, </w:t>
      </w:r>
      <w:r w:rsidRPr="008321CC">
        <w:rPr>
          <w:u w:val="single"/>
        </w:rPr>
        <w:t>it should never take on the U.S. head even when fully modernized</w:t>
      </w:r>
      <w:r w:rsidRPr="008321CC">
        <w:rPr>
          <w:sz w:val="16"/>
        </w:rPr>
        <w:t xml:space="preserve">. Although China’s navy, ground troop, and air forces have developed rapidly in the past two decades, </w:t>
      </w:r>
      <w:r w:rsidRPr="008321CC">
        <w:rPr>
          <w:highlight w:val="cyan"/>
          <w:u w:val="single"/>
        </w:rPr>
        <w:t>considering</w:t>
      </w:r>
      <w:r w:rsidRPr="008321CC">
        <w:rPr>
          <w:u w:val="single"/>
        </w:rPr>
        <w:t xml:space="preserve"> the</w:t>
      </w:r>
      <w:r w:rsidRPr="008321CC">
        <w:rPr>
          <w:sz w:val="16"/>
        </w:rPr>
        <w:t xml:space="preserve"> </w:t>
      </w:r>
      <w:r w:rsidRPr="008321CC">
        <w:rPr>
          <w:b/>
          <w:iCs/>
          <w:highlight w:val="cyan"/>
          <w:u w:val="single"/>
          <w:bdr w:val="single" w:sz="8" w:space="0" w:color="auto"/>
        </w:rPr>
        <w:t>quality</w:t>
      </w:r>
      <w:r w:rsidRPr="008321CC">
        <w:rPr>
          <w:sz w:val="16"/>
          <w:highlight w:val="cyan"/>
        </w:rPr>
        <w:t xml:space="preserve"> </w:t>
      </w:r>
      <w:r w:rsidRPr="008321CC">
        <w:rPr>
          <w:highlight w:val="cyan"/>
          <w:u w:val="single"/>
        </w:rPr>
        <w:t>and</w:t>
      </w:r>
      <w:r w:rsidRPr="008321CC">
        <w:rPr>
          <w:sz w:val="16"/>
          <w:highlight w:val="cyan"/>
        </w:rPr>
        <w:t xml:space="preserve"> </w:t>
      </w:r>
      <w:r w:rsidRPr="008321CC">
        <w:rPr>
          <w:b/>
          <w:iCs/>
          <w:highlight w:val="cyan"/>
          <w:u w:val="single"/>
          <w:bdr w:val="single" w:sz="8" w:space="0" w:color="auto"/>
        </w:rPr>
        <w:t>overall strength</w:t>
      </w:r>
      <w:r w:rsidRPr="008321CC">
        <w:rPr>
          <w:sz w:val="16"/>
        </w:rPr>
        <w:t xml:space="preserve"> </w:t>
      </w:r>
      <w:r w:rsidRPr="008321CC">
        <w:rPr>
          <w:u w:val="single"/>
        </w:rPr>
        <w:t xml:space="preserve">of the military, </w:t>
      </w:r>
      <w:r w:rsidRPr="008321CC">
        <w:rPr>
          <w:highlight w:val="cyan"/>
          <w:u w:val="single"/>
        </w:rPr>
        <w:t>as well as</w:t>
      </w:r>
      <w:r w:rsidRPr="008321CC">
        <w:rPr>
          <w:u w:val="single"/>
        </w:rPr>
        <w:t xml:space="preserve"> the strength of military </w:t>
      </w:r>
      <w:r w:rsidRPr="008321CC">
        <w:rPr>
          <w:highlight w:val="cyan"/>
          <w:u w:val="single"/>
        </w:rPr>
        <w:t>alliances</w:t>
      </w:r>
      <w:r w:rsidRPr="008321CC">
        <w:rPr>
          <w:u w:val="single"/>
        </w:rPr>
        <w:t>, China would</w:t>
      </w:r>
      <w:r w:rsidRPr="008321CC">
        <w:rPr>
          <w:sz w:val="16"/>
        </w:rPr>
        <w:t xml:space="preserve"> </w:t>
      </w:r>
      <w:r w:rsidRPr="008321CC">
        <w:rPr>
          <w:b/>
          <w:iCs/>
          <w:u w:val="single"/>
          <w:bdr w:val="single" w:sz="8" w:space="0" w:color="auto"/>
        </w:rPr>
        <w:t>lose</w:t>
      </w:r>
      <w:r w:rsidRPr="008321CC">
        <w:rPr>
          <w:sz w:val="16"/>
        </w:rPr>
        <w:t xml:space="preserve"> </w:t>
      </w:r>
      <w:r w:rsidRPr="008321CC">
        <w:rPr>
          <w:u w:val="single"/>
        </w:rPr>
        <w:t>the war if it launched a war with the U.S.</w:t>
      </w:r>
      <w:r w:rsidRPr="008321CC">
        <w:rPr>
          <w:sz w:val="16"/>
        </w:rPr>
        <w:t xml:space="preserve"> Any war with the U.S. will be near its shores where </w:t>
      </w:r>
      <w:r w:rsidRPr="008321CC">
        <w:rPr>
          <w:u w:val="single"/>
        </w:rPr>
        <w:t>the U.S. will have a</w:t>
      </w:r>
      <w:r w:rsidRPr="008321CC">
        <w:rPr>
          <w:sz w:val="16"/>
        </w:rPr>
        <w:t xml:space="preserve"> </w:t>
      </w:r>
      <w:r w:rsidRPr="008321CC">
        <w:rPr>
          <w:b/>
          <w:iCs/>
          <w:u w:val="single"/>
          <w:bdr w:val="single" w:sz="8" w:space="0" w:color="auto"/>
        </w:rPr>
        <w:t>decisive</w:t>
      </w:r>
      <w:r w:rsidRPr="008321CC">
        <w:rPr>
          <w:sz w:val="16"/>
        </w:rPr>
        <w:t xml:space="preserve"> </w:t>
      </w:r>
      <w:r w:rsidRPr="008321CC">
        <w:rPr>
          <w:u w:val="single"/>
        </w:rPr>
        <w:t>winning advantage</w:t>
      </w:r>
      <w:r w:rsidRPr="008321CC">
        <w:rPr>
          <w:sz w:val="16"/>
        </w:rPr>
        <w:t>.88</w:t>
      </w:r>
    </w:p>
    <w:p w14:paraId="7F188753" w14:textId="77777777" w:rsidR="00556BEE" w:rsidRPr="00300ADD" w:rsidRDefault="00556BEE" w:rsidP="00556BEE">
      <w:pPr>
        <w:rPr>
          <w:rStyle w:val="StyleUnderline"/>
        </w:rPr>
      </w:pPr>
      <w:r w:rsidRPr="008321CC">
        <w:rPr>
          <w:sz w:val="16"/>
        </w:rPr>
        <w:t xml:space="preserve">Fourth, </w:t>
      </w:r>
      <w:r w:rsidRPr="008321CC">
        <w:rPr>
          <w:u w:val="single"/>
        </w:rPr>
        <w:t>China will feel</w:t>
      </w:r>
      <w:r w:rsidRPr="008321CC">
        <w:rPr>
          <w:sz w:val="16"/>
        </w:rPr>
        <w:t xml:space="preserve"> </w:t>
      </w:r>
      <w:r w:rsidRPr="008321CC">
        <w:rPr>
          <w:b/>
          <w:iCs/>
          <w:u w:val="single"/>
          <w:bdr w:val="single" w:sz="8" w:space="0" w:color="auto"/>
        </w:rPr>
        <w:t>difficult</w:t>
      </w:r>
      <w:r w:rsidRPr="008321CC">
        <w:rPr>
          <w:sz w:val="16"/>
        </w:rPr>
        <w:t xml:space="preserve"> </w:t>
      </w:r>
      <w:r w:rsidRPr="008321CC">
        <w:rPr>
          <w:u w:val="single"/>
        </w:rPr>
        <w:t>to justify a war</w:t>
      </w:r>
      <w:r w:rsidRPr="008321CC">
        <w:rPr>
          <w:sz w:val="16"/>
        </w:rPr>
        <w:t xml:space="preserve"> with U.S. Military strength is the basis for consideration if China goes to war. </w:t>
      </w:r>
      <w:r w:rsidRPr="008321CC">
        <w:rPr>
          <w:u w:val="single"/>
        </w:rPr>
        <w:t>If China’s military power is at an</w:t>
      </w:r>
      <w:r w:rsidRPr="008321CC">
        <w:rPr>
          <w:sz w:val="16"/>
        </w:rPr>
        <w:t xml:space="preserve"> absolute </w:t>
      </w:r>
      <w:r w:rsidRPr="008321CC">
        <w:rPr>
          <w:b/>
          <w:iCs/>
          <w:u w:val="single"/>
          <w:bdr w:val="single" w:sz="8" w:space="0" w:color="auto"/>
        </w:rPr>
        <w:t>advantage</w:t>
      </w:r>
      <w:r w:rsidRPr="008321CC">
        <w:rPr>
          <w:sz w:val="16"/>
        </w:rPr>
        <w:t xml:space="preserve">, </w:t>
      </w:r>
      <w:r w:rsidRPr="008321CC">
        <w:rPr>
          <w:u w:val="single"/>
        </w:rPr>
        <w:t>it</w:t>
      </w:r>
      <w:r w:rsidRPr="008321CC">
        <w:rPr>
          <w:sz w:val="16"/>
        </w:rPr>
        <w:t xml:space="preserve"> still </w:t>
      </w:r>
      <w:r w:rsidRPr="008321CC">
        <w:rPr>
          <w:u w:val="single"/>
        </w:rPr>
        <w:t>lacks the</w:t>
      </w:r>
      <w:r w:rsidRPr="008321CC">
        <w:rPr>
          <w:sz w:val="16"/>
        </w:rPr>
        <w:t xml:space="preserve"> </w:t>
      </w:r>
      <w:r w:rsidRPr="008321CC">
        <w:rPr>
          <w:b/>
          <w:iCs/>
          <w:u w:val="single"/>
          <w:bdr w:val="single" w:sz="8" w:space="0" w:color="auto"/>
        </w:rPr>
        <w:t>pre-conditions</w:t>
      </w:r>
      <w:r w:rsidRPr="008321CC">
        <w:rPr>
          <w:sz w:val="16"/>
        </w:rPr>
        <w:t xml:space="preserve"> </w:t>
      </w:r>
      <w:r w:rsidRPr="008321CC">
        <w:rPr>
          <w:u w:val="single"/>
        </w:rPr>
        <w:t>for war with the U.S.</w:t>
      </w:r>
      <w:r w:rsidRPr="008321CC">
        <w:rPr>
          <w:sz w:val="16"/>
        </w:rPr>
        <w:t xml:space="preserve"> If China’s military power evenly matches with the U.S., it should be cautious about starting a war. China has not arrived at the stage to initiate a war. Military power is not simply about military budget and weapons. </w:t>
      </w:r>
      <w:r w:rsidRPr="008321CC">
        <w:rPr>
          <w:b/>
          <w:iCs/>
          <w:u w:val="single"/>
          <w:bdr w:val="single" w:sz="8" w:space="0" w:color="auto"/>
        </w:rPr>
        <w:t>Real</w:t>
      </w:r>
      <w:r w:rsidRPr="008321CC">
        <w:rPr>
          <w:sz w:val="16"/>
        </w:rPr>
        <w:t xml:space="preserve"> war </w:t>
      </w:r>
      <w:r w:rsidRPr="008321CC">
        <w:rPr>
          <w:b/>
          <w:iCs/>
          <w:u w:val="single"/>
          <w:bdr w:val="single" w:sz="8" w:space="0" w:color="auto"/>
        </w:rPr>
        <w:t>experience</w:t>
      </w:r>
      <w:r w:rsidRPr="008321CC">
        <w:rPr>
          <w:sz w:val="16"/>
        </w:rPr>
        <w:t xml:space="preserve"> </w:t>
      </w:r>
      <w:r w:rsidRPr="008321CC">
        <w:rPr>
          <w:u w:val="single"/>
        </w:rPr>
        <w:t>must be taken into consideration</w:t>
      </w:r>
      <w:r w:rsidRPr="008321CC">
        <w:rPr>
          <w:sz w:val="16"/>
        </w:rPr>
        <w:t xml:space="preserve">. </w:t>
      </w:r>
      <w:r w:rsidRPr="008321CC">
        <w:rPr>
          <w:u w:val="single"/>
        </w:rPr>
        <w:t>China does not have real</w:t>
      </w:r>
      <w:r w:rsidRPr="008321CC">
        <w:rPr>
          <w:sz w:val="16"/>
        </w:rPr>
        <w:t xml:space="preserve"> military </w:t>
      </w:r>
      <w:r w:rsidRPr="008321CC">
        <w:rPr>
          <w:u w:val="single"/>
        </w:rPr>
        <w:t>experience to win a</w:t>
      </w:r>
      <w:r w:rsidRPr="008321CC">
        <w:rPr>
          <w:sz w:val="16"/>
        </w:rPr>
        <w:t xml:space="preserve"> </w:t>
      </w:r>
      <w:r w:rsidRPr="008321CC">
        <w:rPr>
          <w:b/>
          <w:iCs/>
          <w:u w:val="single"/>
          <w:bdr w:val="single" w:sz="8" w:space="0" w:color="auto"/>
        </w:rPr>
        <w:t>modern</w:t>
      </w:r>
      <w:r w:rsidRPr="008321CC">
        <w:rPr>
          <w:sz w:val="16"/>
        </w:rPr>
        <w:t xml:space="preserve"> </w:t>
      </w:r>
      <w:r w:rsidRPr="008321CC">
        <w:rPr>
          <w:u w:val="single"/>
        </w:rPr>
        <w:t>war</w:t>
      </w:r>
      <w:r w:rsidRPr="008321CC">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8321CC">
        <w:rPr>
          <w:u w:val="single"/>
        </w:rPr>
        <w:t>research projects on when and why Beijing</w:t>
      </w:r>
      <w:r w:rsidRPr="008321CC">
        <w:rPr>
          <w:sz w:val="16"/>
        </w:rPr>
        <w:t xml:space="preserve"> </w:t>
      </w:r>
      <w:r w:rsidRPr="008321CC">
        <w:rPr>
          <w:b/>
          <w:iCs/>
          <w:u w:val="single"/>
          <w:bdr w:val="single" w:sz="8" w:space="0" w:color="auto"/>
        </w:rPr>
        <w:t>uses force</w:t>
      </w:r>
      <w:r w:rsidRPr="008321CC">
        <w:rPr>
          <w:sz w:val="16"/>
        </w:rPr>
        <w:t xml:space="preserve"> have </w:t>
      </w:r>
      <w:r w:rsidRPr="008321CC">
        <w:rPr>
          <w:u w:val="single"/>
        </w:rPr>
        <w:t>reached a</w:t>
      </w:r>
      <w:r w:rsidRPr="008321CC">
        <w:rPr>
          <w:sz w:val="16"/>
        </w:rPr>
        <w:t xml:space="preserve"> </w:t>
      </w:r>
      <w:r w:rsidRPr="008321CC">
        <w:rPr>
          <w:b/>
          <w:iCs/>
          <w:u w:val="single"/>
          <w:bdr w:val="single" w:sz="8" w:space="0" w:color="auto"/>
        </w:rPr>
        <w:t>similar</w:t>
      </w:r>
      <w:r w:rsidRPr="008321CC">
        <w:rPr>
          <w:sz w:val="16"/>
        </w:rPr>
        <w:t xml:space="preserve"> </w:t>
      </w:r>
      <w:r w:rsidRPr="008321CC">
        <w:rPr>
          <w:u w:val="single"/>
        </w:rPr>
        <w:t>conclusion</w:t>
      </w:r>
      <w:r w:rsidRPr="008321CC">
        <w:rPr>
          <w:sz w:val="16"/>
        </w:rPr>
        <w:t xml:space="preserve">: </w:t>
      </w:r>
      <w:r w:rsidRPr="008321CC">
        <w:rPr>
          <w:highlight w:val="cyan"/>
          <w:u w:val="single"/>
        </w:rPr>
        <w:t>China attacks not when</w:t>
      </w:r>
      <w:r w:rsidRPr="008321CC">
        <w:rPr>
          <w:u w:val="single"/>
        </w:rPr>
        <w:t xml:space="preserve"> it feels</w:t>
      </w:r>
      <w:r w:rsidRPr="008321CC">
        <w:rPr>
          <w:sz w:val="16"/>
        </w:rPr>
        <w:t xml:space="preserve"> </w:t>
      </w:r>
      <w:r w:rsidRPr="008321CC">
        <w:rPr>
          <w:b/>
          <w:iCs/>
          <w:highlight w:val="cyan"/>
          <w:u w:val="single"/>
          <w:bdr w:val="single" w:sz="8" w:space="0" w:color="auto"/>
        </w:rPr>
        <w:t>confident</w:t>
      </w:r>
      <w:r w:rsidRPr="008321CC">
        <w:rPr>
          <w:sz w:val="16"/>
        </w:rPr>
        <w:t xml:space="preserve"> about the future, </w:t>
      </w:r>
      <w:r w:rsidRPr="008321CC">
        <w:rPr>
          <w:highlight w:val="cyan"/>
          <w:u w:val="single"/>
        </w:rPr>
        <w:t>but when it</w:t>
      </w:r>
      <w:r w:rsidRPr="008321CC">
        <w:rPr>
          <w:sz w:val="16"/>
          <w:highlight w:val="cyan"/>
        </w:rPr>
        <w:t xml:space="preserve"> </w:t>
      </w:r>
      <w:r w:rsidRPr="008321CC">
        <w:rPr>
          <w:b/>
          <w:iCs/>
          <w:highlight w:val="cyan"/>
          <w:u w:val="single"/>
          <w:bdr w:val="single" w:sz="8" w:space="0" w:color="auto"/>
        </w:rPr>
        <w:t>worries</w:t>
      </w:r>
      <w:r w:rsidRPr="008321CC">
        <w:rPr>
          <w:sz w:val="16"/>
        </w:rPr>
        <w:t xml:space="preserve"> </w:t>
      </w:r>
      <w:r w:rsidRPr="008321CC">
        <w:rPr>
          <w:u w:val="single"/>
        </w:rPr>
        <w:t xml:space="preserve">its </w:t>
      </w:r>
      <w:r w:rsidRPr="008321CC">
        <w:rPr>
          <w:highlight w:val="cyan"/>
          <w:u w:val="single"/>
        </w:rPr>
        <w:t>enemies are closing in</w:t>
      </w:r>
      <w:r w:rsidRPr="008321CC">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8321CC">
        <w:rPr>
          <w:u w:val="single"/>
        </w:rPr>
        <w:t>pattern holds</w:t>
      </w:r>
      <w:r w:rsidRPr="008321CC">
        <w:rPr>
          <w:sz w:val="16"/>
        </w:rPr>
        <w:t xml:space="preserve"> </w:t>
      </w:r>
      <w:r w:rsidRPr="008321CC">
        <w:rPr>
          <w:b/>
          <w:iCs/>
          <w:u w:val="single"/>
          <w:bdr w:val="single" w:sz="8" w:space="0" w:color="auto"/>
        </w:rPr>
        <w:t>regardless</w:t>
      </w:r>
      <w:r w:rsidRPr="008321CC">
        <w:rPr>
          <w:sz w:val="16"/>
        </w:rPr>
        <w:t xml:space="preserve"> </w:t>
      </w:r>
      <w:r w:rsidRPr="008321CC">
        <w:rPr>
          <w:u w:val="single"/>
        </w:rPr>
        <w:t>of the strength of China’s opponent</w:t>
      </w:r>
      <w:r w:rsidRPr="008321CC">
        <w:rPr>
          <w:sz w:val="16"/>
        </w:rPr>
        <w:t xml:space="preserve">.89 The </w:t>
      </w:r>
      <w:r w:rsidRPr="008321CC">
        <w:rPr>
          <w:b/>
          <w:iCs/>
          <w:u w:val="single"/>
          <w:bdr w:val="single" w:sz="8" w:space="0" w:color="auto"/>
        </w:rPr>
        <w:t>Biden</w:t>
      </w:r>
      <w:r w:rsidRPr="008321CC">
        <w:rPr>
          <w:sz w:val="16"/>
        </w:rPr>
        <w:t xml:space="preserve"> Administration has </w:t>
      </w:r>
      <w:r w:rsidRPr="008321CC">
        <w:rPr>
          <w:u w:val="single"/>
        </w:rPr>
        <w:t>made it clear</w:t>
      </w:r>
      <w:r w:rsidRPr="008321CC">
        <w:rPr>
          <w:sz w:val="16"/>
        </w:rPr>
        <w:t xml:space="preserve"> that </w:t>
      </w:r>
      <w:r w:rsidRPr="008321CC">
        <w:rPr>
          <w:u w:val="single"/>
        </w:rPr>
        <w:t>the U.S. does not intend to change the Chinese regime</w:t>
      </w:r>
      <w:r w:rsidRPr="008321CC">
        <w:rPr>
          <w:sz w:val="16"/>
          <w:szCs w:val="16"/>
        </w:rPr>
        <w:t xml:space="preserve"> while</w:t>
      </w:r>
      <w:r w:rsidRPr="008321CC">
        <w:rPr>
          <w:sz w:val="16"/>
        </w:rPr>
        <w:t xml:space="preserve"> competing with China on various fronts. When China does not face a direct military threat from the U.S., </w:t>
      </w:r>
      <w:r w:rsidRPr="008321CC">
        <w:rPr>
          <w:u w:val="single"/>
        </w:rPr>
        <w:t>the CCP does not have</w:t>
      </w:r>
      <w:r w:rsidRPr="008321CC">
        <w:rPr>
          <w:sz w:val="16"/>
        </w:rPr>
        <w:t xml:space="preserve"> </w:t>
      </w:r>
      <w:r w:rsidRPr="008321CC">
        <w:rPr>
          <w:b/>
          <w:iCs/>
          <w:u w:val="single"/>
          <w:bdr w:val="single" w:sz="8" w:space="0" w:color="auto"/>
        </w:rPr>
        <w:t>reason</w:t>
      </w:r>
      <w:r w:rsidRPr="008321CC">
        <w:rPr>
          <w:sz w:val="16"/>
        </w:rPr>
        <w:t xml:space="preserve"> </w:t>
      </w:r>
      <w:r w:rsidRPr="008321CC">
        <w:rPr>
          <w:u w:val="single"/>
        </w:rPr>
        <w:t>to take risk of going to war</w:t>
      </w:r>
      <w:r w:rsidRPr="008321CC">
        <w:rPr>
          <w:sz w:val="16"/>
        </w:rPr>
        <w:t>.</w:t>
      </w:r>
    </w:p>
    <w:p w14:paraId="6B0C6E8A" w14:textId="77777777" w:rsidR="00556BEE" w:rsidRPr="00300ADD" w:rsidRDefault="00556BEE" w:rsidP="00556BEE">
      <w:pPr>
        <w:rPr>
          <w:rStyle w:val="StyleUnderline"/>
        </w:rPr>
      </w:pPr>
      <w:r w:rsidRPr="008321CC">
        <w:rPr>
          <w:sz w:val="16"/>
        </w:rPr>
        <w:t xml:space="preserve">Fifth, </w:t>
      </w:r>
      <w:r w:rsidRPr="008321CC">
        <w:rPr>
          <w:u w:val="single"/>
        </w:rPr>
        <w:t xml:space="preserve">it could be </w:t>
      </w:r>
      <w:r w:rsidRPr="008321CC">
        <w:rPr>
          <w:highlight w:val="cyan"/>
          <w:u w:val="single"/>
        </w:rPr>
        <w:t>a</w:t>
      </w:r>
      <w:r w:rsidRPr="008321CC">
        <w:rPr>
          <w:sz w:val="16"/>
          <w:highlight w:val="cyan"/>
        </w:rPr>
        <w:t xml:space="preserve"> </w:t>
      </w:r>
      <w:r w:rsidRPr="008321CC">
        <w:rPr>
          <w:b/>
          <w:iCs/>
          <w:highlight w:val="cyan"/>
          <w:u w:val="single"/>
          <w:bdr w:val="single" w:sz="8" w:space="0" w:color="auto"/>
        </w:rPr>
        <w:t>suicide</w:t>
      </w:r>
      <w:r w:rsidRPr="008321CC">
        <w:rPr>
          <w:sz w:val="16"/>
          <w:highlight w:val="cyan"/>
        </w:rPr>
        <w:t xml:space="preserve"> </w:t>
      </w:r>
      <w:r w:rsidRPr="008321CC">
        <w:rPr>
          <w:highlight w:val="cyan"/>
          <w:u w:val="single"/>
        </w:rPr>
        <w:t>mission</w:t>
      </w:r>
      <w:r w:rsidRPr="008321CC">
        <w:rPr>
          <w:u w:val="single"/>
        </w:rPr>
        <w:t xml:space="preserve"> if China decided </w:t>
      </w:r>
      <w:r w:rsidRPr="008321CC">
        <w:rPr>
          <w:highlight w:val="cyan"/>
          <w:u w:val="single"/>
        </w:rPr>
        <w:t>to go to war</w:t>
      </w:r>
      <w:r w:rsidRPr="008321CC">
        <w:rPr>
          <w:sz w:val="16"/>
        </w:rPr>
        <w:t xml:space="preserve"> with the U.S. before improving its military quality. </w:t>
      </w:r>
      <w:r w:rsidRPr="008321CC">
        <w:rPr>
          <w:u w:val="single"/>
        </w:rPr>
        <w:t>The</w:t>
      </w:r>
      <w:r w:rsidRPr="008321CC">
        <w:rPr>
          <w:sz w:val="16"/>
        </w:rPr>
        <w:t xml:space="preserve"> </w:t>
      </w:r>
      <w:r w:rsidRPr="008321CC">
        <w:rPr>
          <w:b/>
          <w:iCs/>
          <w:u w:val="single"/>
          <w:bdr w:val="single" w:sz="8" w:space="0" w:color="auto"/>
        </w:rPr>
        <w:t>quality of</w:t>
      </w:r>
      <w:r w:rsidRPr="008321CC">
        <w:rPr>
          <w:sz w:val="16"/>
        </w:rPr>
        <w:t xml:space="preserve"> military </w:t>
      </w:r>
      <w:r w:rsidRPr="008321CC">
        <w:rPr>
          <w:b/>
          <w:iCs/>
          <w:u w:val="single"/>
          <w:bdr w:val="single" w:sz="8" w:space="0" w:color="auto"/>
        </w:rPr>
        <w:t>commanders</w:t>
      </w:r>
      <w:r w:rsidRPr="008321CC">
        <w:rPr>
          <w:sz w:val="16"/>
        </w:rPr>
        <w:t xml:space="preserve"> </w:t>
      </w:r>
      <w:r w:rsidRPr="008321CC">
        <w:rPr>
          <w:u w:val="single"/>
        </w:rPr>
        <w:t>is the key</w:t>
      </w:r>
      <w:r w:rsidRPr="008321CC">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8321CC">
        <w:rPr>
          <w:u w:val="single"/>
        </w:rPr>
        <w:t>Chinese military commanders</w:t>
      </w:r>
      <w:r w:rsidRPr="008321CC">
        <w:rPr>
          <w:sz w:val="16"/>
        </w:rPr>
        <w:t xml:space="preserve"> </w:t>
      </w:r>
      <w:r w:rsidRPr="008321CC">
        <w:rPr>
          <w:b/>
          <w:iCs/>
          <w:u w:val="single"/>
          <w:bdr w:val="single" w:sz="8" w:space="0" w:color="auto"/>
        </w:rPr>
        <w:t>do not</w:t>
      </w:r>
      <w:r w:rsidRPr="008321CC">
        <w:rPr>
          <w:sz w:val="16"/>
        </w:rPr>
        <w:t xml:space="preserve"> </w:t>
      </w:r>
      <w:r w:rsidRPr="008321CC">
        <w:rPr>
          <w:u w:val="single"/>
        </w:rPr>
        <w:t>possess</w:t>
      </w:r>
      <w:r w:rsidRPr="008321CC">
        <w:rPr>
          <w:sz w:val="16"/>
        </w:rPr>
        <w:t xml:space="preserve"> such a </w:t>
      </w:r>
      <w:r w:rsidRPr="008321CC">
        <w:rPr>
          <w:u w:val="single"/>
        </w:rPr>
        <w:t>quality</w:t>
      </w:r>
      <w:r w:rsidRPr="008321CC">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8321CC">
        <w:rPr>
          <w:u w:val="single"/>
        </w:rPr>
        <w:t>Although China</w:t>
      </w:r>
      <w:r w:rsidRPr="008321CC">
        <w:rPr>
          <w:sz w:val="16"/>
        </w:rPr>
        <w:t xml:space="preserve"> has </w:t>
      </w:r>
      <w:r w:rsidRPr="008321CC">
        <w:rPr>
          <w:b/>
          <w:iCs/>
          <w:u w:val="single"/>
          <w:bdr w:val="single" w:sz="8" w:space="0" w:color="auto"/>
        </w:rPr>
        <w:t>dramatically</w:t>
      </w:r>
      <w:r w:rsidRPr="008321CC">
        <w:rPr>
          <w:sz w:val="16"/>
        </w:rPr>
        <w:t xml:space="preserve"> </w:t>
      </w:r>
      <w:r w:rsidRPr="008321CC">
        <w:rPr>
          <w:u w:val="single"/>
        </w:rPr>
        <w:t>increased military expenditures and speeded up</w:t>
      </w:r>
      <w:r w:rsidRPr="008321CC">
        <w:rPr>
          <w:sz w:val="16"/>
        </w:rPr>
        <w:t xml:space="preserve"> its </w:t>
      </w:r>
      <w:r w:rsidRPr="008321CC">
        <w:rPr>
          <w:u w:val="single"/>
        </w:rPr>
        <w:t xml:space="preserve">military </w:t>
      </w:r>
      <w:r w:rsidRPr="008321CC">
        <w:rPr>
          <w:u w:val="single"/>
        </w:rPr>
        <w:lastRenderedPageBreak/>
        <w:t xml:space="preserve">modernization, the PLA obviously </w:t>
      </w:r>
      <w:r w:rsidRPr="008321CC">
        <w:rPr>
          <w:highlight w:val="cyan"/>
          <w:u w:val="single"/>
        </w:rPr>
        <w:t>lacks</w:t>
      </w:r>
      <w:r w:rsidRPr="008321CC">
        <w:rPr>
          <w:sz w:val="16"/>
          <w:highlight w:val="cyan"/>
        </w:rPr>
        <w:t xml:space="preserve"> </w:t>
      </w:r>
      <w:r w:rsidRPr="008321CC">
        <w:rPr>
          <w:b/>
          <w:iCs/>
          <w:highlight w:val="cyan"/>
          <w:u w:val="single"/>
          <w:bdr w:val="single" w:sz="8" w:space="0" w:color="auto"/>
        </w:rPr>
        <w:t>sufficient actual</w:t>
      </w:r>
      <w:r w:rsidRPr="008321CC">
        <w:rPr>
          <w:sz w:val="16"/>
        </w:rPr>
        <w:t xml:space="preserve"> combat </w:t>
      </w:r>
      <w:r w:rsidRPr="008321CC">
        <w:rPr>
          <w:b/>
          <w:iCs/>
          <w:highlight w:val="cyan"/>
          <w:u w:val="single"/>
          <w:bdr w:val="single" w:sz="8" w:space="0" w:color="auto"/>
        </w:rPr>
        <w:t>exercises</w:t>
      </w:r>
      <w:r w:rsidRPr="008321CC">
        <w:rPr>
          <w:sz w:val="16"/>
        </w:rPr>
        <w:t xml:space="preserve">, </w:t>
      </w:r>
      <w:r w:rsidRPr="008321CC">
        <w:rPr>
          <w:u w:val="single"/>
        </w:rPr>
        <w:t>involving the integration of sea, land, and air battles</w:t>
      </w:r>
      <w:r w:rsidRPr="008321CC">
        <w:rPr>
          <w:sz w:val="16"/>
        </w:rPr>
        <w:t xml:space="preserve">. In recent years, China has tried to improve its military combat effectiveness, but </w:t>
      </w:r>
      <w:r w:rsidRPr="008321CC">
        <w:rPr>
          <w:u w:val="single"/>
        </w:rPr>
        <w:t>the Chinese military has a</w:t>
      </w:r>
      <w:r w:rsidRPr="008321CC">
        <w:rPr>
          <w:sz w:val="16"/>
        </w:rPr>
        <w:t xml:space="preserve"> </w:t>
      </w:r>
      <w:r w:rsidRPr="008321CC">
        <w:rPr>
          <w:b/>
          <w:iCs/>
          <w:sz w:val="24"/>
          <w:u w:val="single"/>
          <w:bdr w:val="single" w:sz="8" w:space="0" w:color="auto"/>
        </w:rPr>
        <w:t>long way to catch up</w:t>
      </w:r>
      <w:r w:rsidRPr="008321CC">
        <w:rPr>
          <w:sz w:val="16"/>
        </w:rPr>
        <w:t xml:space="preserve"> </w:t>
      </w:r>
      <w:r w:rsidRPr="008321CC">
        <w:rPr>
          <w:highlight w:val="cyan"/>
          <w:u w:val="single"/>
        </w:rPr>
        <w:t>with</w:t>
      </w:r>
      <w:r w:rsidRPr="008321CC">
        <w:rPr>
          <w:u w:val="single"/>
        </w:rPr>
        <w:t xml:space="preserve"> the </w:t>
      </w:r>
      <w:r w:rsidRPr="008321CC">
        <w:rPr>
          <w:highlight w:val="cyan"/>
          <w:u w:val="single"/>
        </w:rPr>
        <w:t>U.S.’ experience</w:t>
      </w:r>
      <w:r w:rsidRPr="008321CC">
        <w:rPr>
          <w:u w:val="single"/>
        </w:rPr>
        <w:t xml:space="preserve"> of real war</w:t>
      </w:r>
      <w:r w:rsidRPr="008321CC">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56F999D8" w14:textId="77777777" w:rsidR="00556BEE" w:rsidRPr="00300ADD" w:rsidRDefault="00556BEE" w:rsidP="00556BEE">
      <w:pPr>
        <w:rPr>
          <w:rStyle w:val="StyleUnderline"/>
        </w:rPr>
      </w:pPr>
      <w:r w:rsidRPr="008321CC">
        <w:rPr>
          <w:sz w:val="16"/>
        </w:rPr>
        <w:t xml:space="preserve">Sixth, the morale of the Chinese army is low. The </w:t>
      </w:r>
      <w:r w:rsidRPr="008321CC">
        <w:rPr>
          <w:u w:val="single"/>
        </w:rPr>
        <w:t>morale of the army is the</w:t>
      </w:r>
      <w:r w:rsidRPr="008321CC">
        <w:rPr>
          <w:sz w:val="16"/>
        </w:rPr>
        <w:t xml:space="preserve"> </w:t>
      </w:r>
      <w:r w:rsidRPr="008321CC">
        <w:rPr>
          <w:b/>
          <w:iCs/>
          <w:u w:val="single"/>
          <w:bdr w:val="single" w:sz="8" w:space="0" w:color="auto"/>
        </w:rPr>
        <w:t>spiritual pillar</w:t>
      </w:r>
      <w:r w:rsidRPr="008321CC">
        <w:rPr>
          <w:sz w:val="16"/>
        </w:rPr>
        <w:t xml:space="preserve"> </w:t>
      </w:r>
      <w:r w:rsidRPr="008321CC">
        <w:rPr>
          <w:u w:val="single"/>
        </w:rPr>
        <w:t>in the war</w:t>
      </w:r>
      <w:r w:rsidRPr="008321CC">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8321CC">
        <w:rPr>
          <w:u w:val="single"/>
        </w:rPr>
        <w:t>Chinese soldiers</w:t>
      </w:r>
      <w:r w:rsidRPr="008321CC">
        <w:rPr>
          <w:sz w:val="16"/>
        </w:rPr>
        <w:t xml:space="preserve"> like all Chinese citizens </w:t>
      </w:r>
      <w:r w:rsidRPr="008321CC">
        <w:rPr>
          <w:u w:val="single"/>
        </w:rPr>
        <w:t>have been</w:t>
      </w:r>
      <w:r w:rsidRPr="008321CC">
        <w:rPr>
          <w:sz w:val="16"/>
        </w:rPr>
        <w:t xml:space="preserve"> </w:t>
      </w:r>
      <w:r w:rsidRPr="008321CC">
        <w:rPr>
          <w:b/>
          <w:iCs/>
          <w:u w:val="single"/>
          <w:bdr w:val="single" w:sz="8" w:space="0" w:color="auto"/>
        </w:rPr>
        <w:t>brainwashed</w:t>
      </w:r>
      <w:r w:rsidRPr="008321CC">
        <w:rPr>
          <w:sz w:val="16"/>
        </w:rPr>
        <w:t xml:space="preserve"> </w:t>
      </w:r>
      <w:r w:rsidRPr="008321CC">
        <w:rPr>
          <w:u w:val="single"/>
        </w:rPr>
        <w:t>by communist ideas</w:t>
      </w:r>
      <w:r w:rsidRPr="008321CC">
        <w:rPr>
          <w:sz w:val="16"/>
        </w:rPr>
        <w:t xml:space="preserve">. The </w:t>
      </w:r>
      <w:r w:rsidRPr="008321CC">
        <w:rPr>
          <w:u w:val="single"/>
        </w:rPr>
        <w:t>injected</w:t>
      </w:r>
      <w:r w:rsidRPr="008321CC">
        <w:rPr>
          <w:sz w:val="16"/>
        </w:rPr>
        <w:t xml:space="preserve"> so-called </w:t>
      </w:r>
      <w:r w:rsidRPr="008321CC">
        <w:rPr>
          <w:b/>
          <w:iCs/>
          <w:u w:val="single"/>
          <w:bdr w:val="single" w:sz="8" w:space="0" w:color="auto"/>
        </w:rPr>
        <w:t>communist belief</w:t>
      </w:r>
      <w:r w:rsidRPr="008321CC">
        <w:rPr>
          <w:sz w:val="16"/>
        </w:rPr>
        <w:t xml:space="preserve"> </w:t>
      </w:r>
      <w:r w:rsidRPr="008321CC">
        <w:rPr>
          <w:u w:val="single"/>
        </w:rPr>
        <w:t>without faith could be</w:t>
      </w:r>
      <w:r w:rsidRPr="008321CC">
        <w:rPr>
          <w:sz w:val="16"/>
        </w:rPr>
        <w:t xml:space="preserve"> </w:t>
      </w:r>
      <w:r w:rsidRPr="008321CC">
        <w:rPr>
          <w:b/>
          <w:iCs/>
          <w:u w:val="single"/>
          <w:bdr w:val="single" w:sz="8" w:space="0" w:color="auto"/>
        </w:rPr>
        <w:t>suddenly</w:t>
      </w:r>
      <w:r w:rsidRPr="008321CC">
        <w:rPr>
          <w:sz w:val="16"/>
        </w:rPr>
        <w:t xml:space="preserve"> </w:t>
      </w:r>
      <w:r w:rsidRPr="008321CC">
        <w:rPr>
          <w:u w:val="single"/>
        </w:rPr>
        <w:t>collapsed during a real war in a real world</w:t>
      </w:r>
      <w:r w:rsidRPr="008321CC">
        <w:rPr>
          <w:sz w:val="16"/>
        </w:rPr>
        <w:t xml:space="preserve">. In addition, China’s </w:t>
      </w:r>
      <w:r w:rsidRPr="008321CC">
        <w:rPr>
          <w:u w:val="single"/>
        </w:rPr>
        <w:t>corruption is</w:t>
      </w:r>
      <w:r w:rsidRPr="008321CC">
        <w:rPr>
          <w:sz w:val="16"/>
        </w:rPr>
        <w:t xml:space="preserve"> </w:t>
      </w:r>
      <w:r w:rsidRPr="008321CC">
        <w:rPr>
          <w:b/>
          <w:iCs/>
          <w:u w:val="single"/>
          <w:bdr w:val="single" w:sz="8" w:space="0" w:color="auto"/>
        </w:rPr>
        <w:t>systematic</w:t>
      </w:r>
      <w:r w:rsidRPr="008321CC">
        <w:rPr>
          <w:sz w:val="16"/>
        </w:rPr>
        <w:t xml:space="preserve">, </w:t>
      </w:r>
      <w:r w:rsidRPr="008321CC">
        <w:rPr>
          <w:u w:val="single"/>
        </w:rPr>
        <w:t>and the military is</w:t>
      </w:r>
      <w:r w:rsidRPr="008321CC">
        <w:rPr>
          <w:sz w:val="16"/>
        </w:rPr>
        <w:t xml:space="preserve"> </w:t>
      </w:r>
      <w:r w:rsidRPr="008321CC">
        <w:rPr>
          <w:b/>
          <w:iCs/>
          <w:u w:val="single"/>
          <w:bdr w:val="single" w:sz="8" w:space="0" w:color="auto"/>
        </w:rPr>
        <w:t>no exception</w:t>
      </w:r>
      <w:r w:rsidRPr="008321CC">
        <w:rPr>
          <w:sz w:val="16"/>
        </w:rPr>
        <w:t xml:space="preserve"> </w:t>
      </w:r>
      <w:r w:rsidRPr="008321CC">
        <w:rPr>
          <w:u w:val="single"/>
        </w:rPr>
        <w:t>from the top to the bottom</w:t>
      </w:r>
      <w:r w:rsidRPr="008321CC">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8321CC">
        <w:rPr>
          <w:u w:val="single"/>
        </w:rPr>
        <w:t xml:space="preserve">Chinese </w:t>
      </w:r>
      <w:r w:rsidRPr="008321CC">
        <w:rPr>
          <w:highlight w:val="cyan"/>
          <w:u w:val="single"/>
        </w:rPr>
        <w:t>soldiers</w:t>
      </w:r>
      <w:r w:rsidRPr="008321CC">
        <w:rPr>
          <w:sz w:val="16"/>
        </w:rPr>
        <w:t xml:space="preserve"> have </w:t>
      </w:r>
      <w:r w:rsidRPr="008321CC">
        <w:rPr>
          <w:u w:val="single"/>
        </w:rPr>
        <w:t>witnessed</w:t>
      </w:r>
      <w:r w:rsidRPr="008321CC">
        <w:rPr>
          <w:sz w:val="16"/>
        </w:rPr>
        <w:t xml:space="preserve"> </w:t>
      </w:r>
      <w:r w:rsidRPr="008321CC">
        <w:rPr>
          <w:b/>
          <w:iCs/>
          <w:u w:val="single"/>
          <w:bdr w:val="single" w:sz="8" w:space="0" w:color="auto"/>
        </w:rPr>
        <w:t>systematic corruption</w:t>
      </w:r>
      <w:r w:rsidRPr="008321CC">
        <w:rPr>
          <w:sz w:val="16"/>
        </w:rPr>
        <w:t xml:space="preserve"> in the post-Mao era, </w:t>
      </w:r>
      <w:r w:rsidRPr="008321CC">
        <w:rPr>
          <w:u w:val="single"/>
        </w:rPr>
        <w:t xml:space="preserve">so they </w:t>
      </w:r>
      <w:r w:rsidRPr="008321CC">
        <w:rPr>
          <w:highlight w:val="cyan"/>
          <w:u w:val="single"/>
        </w:rPr>
        <w:t>will not</w:t>
      </w:r>
      <w:r w:rsidRPr="008321CC">
        <w:rPr>
          <w:u w:val="single"/>
        </w:rPr>
        <w:t xml:space="preserve"> be willing to</w:t>
      </w:r>
      <w:r w:rsidRPr="008321CC">
        <w:rPr>
          <w:sz w:val="16"/>
        </w:rPr>
        <w:t xml:space="preserve"> </w:t>
      </w:r>
      <w:r w:rsidRPr="008321CC">
        <w:rPr>
          <w:b/>
          <w:iCs/>
          <w:highlight w:val="cyan"/>
          <w:u w:val="single"/>
          <w:bdr w:val="single" w:sz="8" w:space="0" w:color="auto"/>
        </w:rPr>
        <w:t>sacrifice</w:t>
      </w:r>
      <w:r w:rsidRPr="008321CC">
        <w:rPr>
          <w:sz w:val="16"/>
          <w:highlight w:val="cyan"/>
        </w:rPr>
        <w:t xml:space="preserve"> </w:t>
      </w:r>
      <w:r w:rsidRPr="008321CC">
        <w:rPr>
          <w:highlight w:val="cyan"/>
          <w:u w:val="single"/>
        </w:rPr>
        <w:t>for</w:t>
      </w:r>
      <w:r w:rsidRPr="008321CC">
        <w:rPr>
          <w:u w:val="single"/>
        </w:rPr>
        <w:t xml:space="preserve"> corrupted </w:t>
      </w:r>
      <w:r w:rsidRPr="008321CC">
        <w:rPr>
          <w:highlight w:val="cyan"/>
          <w:u w:val="single"/>
        </w:rPr>
        <w:t>Chinese</w:t>
      </w:r>
      <w:r w:rsidRPr="008321CC">
        <w:rPr>
          <w:u w:val="single"/>
        </w:rPr>
        <w:t xml:space="preserve"> military </w:t>
      </w:r>
      <w:r w:rsidRPr="008321CC">
        <w:rPr>
          <w:highlight w:val="cyan"/>
          <w:u w:val="single"/>
        </w:rPr>
        <w:t>leaders</w:t>
      </w:r>
      <w:r w:rsidRPr="008321CC">
        <w:rPr>
          <w:sz w:val="16"/>
        </w:rPr>
        <w:t>. To regain morale, China must reform its political system, clean up corrupted military officials, change the compulsory military service system, and improve Chinese soldiers’ salaries and benefits.</w:t>
      </w:r>
    </w:p>
    <w:p w14:paraId="408FDB18" w14:textId="77777777" w:rsidR="00556BEE" w:rsidRPr="00300ADD" w:rsidRDefault="00556BEE" w:rsidP="00556BEE">
      <w:pPr>
        <w:rPr>
          <w:rStyle w:val="StyleUnderline"/>
        </w:rPr>
      </w:pPr>
      <w:r w:rsidRPr="008321CC">
        <w:rPr>
          <w:sz w:val="16"/>
        </w:rPr>
        <w:t xml:space="preserve">Seventh, </w:t>
      </w:r>
      <w:r w:rsidRPr="008321CC">
        <w:rPr>
          <w:highlight w:val="cyan"/>
          <w:u w:val="single"/>
        </w:rPr>
        <w:t>peaceful resolution to</w:t>
      </w:r>
      <w:r w:rsidRPr="008321CC">
        <w:rPr>
          <w:sz w:val="16"/>
        </w:rPr>
        <w:t xml:space="preserve"> </w:t>
      </w:r>
      <w:r w:rsidRPr="008321CC">
        <w:rPr>
          <w:b/>
          <w:iCs/>
          <w:u w:val="single"/>
          <w:bdr w:val="single" w:sz="8" w:space="0" w:color="auto"/>
        </w:rPr>
        <w:t xml:space="preserve">resolve territorial </w:t>
      </w:r>
      <w:r w:rsidRPr="008321CC">
        <w:rPr>
          <w:b/>
          <w:iCs/>
          <w:highlight w:val="cyan"/>
          <w:u w:val="single"/>
          <w:bdr w:val="single" w:sz="8" w:space="0" w:color="auto"/>
        </w:rPr>
        <w:t>disputes</w:t>
      </w:r>
      <w:r w:rsidRPr="008321CC">
        <w:rPr>
          <w:sz w:val="16"/>
          <w:highlight w:val="cyan"/>
        </w:rPr>
        <w:t xml:space="preserve"> </w:t>
      </w:r>
      <w:r w:rsidRPr="008321CC">
        <w:rPr>
          <w:highlight w:val="cyan"/>
          <w:u w:val="single"/>
        </w:rPr>
        <w:t>remains the first choice</w:t>
      </w:r>
      <w:r w:rsidRPr="008321CC">
        <w:rPr>
          <w:u w:val="single"/>
        </w:rPr>
        <w:t xml:space="preserve"> for</w:t>
      </w:r>
      <w:r w:rsidRPr="008321CC">
        <w:rPr>
          <w:sz w:val="16"/>
        </w:rPr>
        <w:t xml:space="preserve"> </w:t>
      </w:r>
      <w:r w:rsidRPr="008321CC">
        <w:rPr>
          <w:b/>
          <w:iCs/>
          <w:u w:val="single"/>
          <w:bdr w:val="single" w:sz="8" w:space="0" w:color="auto"/>
        </w:rPr>
        <w:t>both</w:t>
      </w:r>
      <w:r w:rsidRPr="008321CC">
        <w:rPr>
          <w:sz w:val="16"/>
        </w:rPr>
        <w:t xml:space="preserve"> </w:t>
      </w:r>
      <w:r w:rsidRPr="008321CC">
        <w:rPr>
          <w:u w:val="single"/>
        </w:rPr>
        <w:t>sides</w:t>
      </w:r>
      <w:r w:rsidRPr="008321CC">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8321CC">
        <w:rPr>
          <w:highlight w:val="cyan"/>
          <w:u w:val="single"/>
        </w:rPr>
        <w:t>China and</w:t>
      </w:r>
      <w:r w:rsidRPr="008321CC">
        <w:rPr>
          <w:u w:val="single"/>
        </w:rPr>
        <w:t xml:space="preserve"> the </w:t>
      </w:r>
      <w:r w:rsidRPr="008321CC">
        <w:rPr>
          <w:highlight w:val="cyan"/>
          <w:u w:val="single"/>
        </w:rPr>
        <w:t>U.S.</w:t>
      </w:r>
      <w:r w:rsidRPr="008321CC">
        <w:rPr>
          <w:sz w:val="16"/>
        </w:rPr>
        <w:t xml:space="preserve"> still </w:t>
      </w:r>
      <w:r w:rsidRPr="008321CC">
        <w:rPr>
          <w:highlight w:val="cyan"/>
          <w:u w:val="single"/>
        </w:rPr>
        <w:t>have</w:t>
      </w:r>
      <w:r w:rsidRPr="008321CC">
        <w:rPr>
          <w:sz w:val="16"/>
          <w:highlight w:val="cyan"/>
        </w:rPr>
        <w:t xml:space="preserve"> </w:t>
      </w:r>
      <w:r w:rsidRPr="008321CC">
        <w:rPr>
          <w:b/>
          <w:iCs/>
          <w:highlight w:val="cyan"/>
          <w:u w:val="single"/>
          <w:bdr w:val="single" w:sz="8" w:space="0" w:color="auto"/>
        </w:rPr>
        <w:t>sufficient</w:t>
      </w:r>
      <w:r w:rsidRPr="008321CC">
        <w:rPr>
          <w:sz w:val="16"/>
        </w:rPr>
        <w:t xml:space="preserve"> </w:t>
      </w:r>
      <w:r w:rsidRPr="008321CC">
        <w:rPr>
          <w:u w:val="single"/>
        </w:rPr>
        <w:t>time to take</w:t>
      </w:r>
      <w:r w:rsidRPr="008321CC">
        <w:rPr>
          <w:sz w:val="16"/>
        </w:rPr>
        <w:t xml:space="preserve"> </w:t>
      </w:r>
      <w:r w:rsidRPr="008321CC">
        <w:rPr>
          <w:b/>
          <w:iCs/>
          <w:highlight w:val="cyan"/>
          <w:u w:val="single"/>
          <w:bdr w:val="single" w:sz="8" w:space="0" w:color="auto"/>
        </w:rPr>
        <w:t>diplomatic measures</w:t>
      </w:r>
      <w:r w:rsidRPr="008321CC">
        <w:rPr>
          <w:sz w:val="16"/>
        </w:rPr>
        <w:t xml:space="preserve"> </w:t>
      </w:r>
      <w:r w:rsidRPr="008321CC">
        <w:rPr>
          <w:u w:val="single"/>
        </w:rPr>
        <w:t>to fulfill their mission</w:t>
      </w:r>
      <w:r w:rsidRPr="008321CC">
        <w:rPr>
          <w:sz w:val="16"/>
        </w:rPr>
        <w:t xml:space="preserve"> </w:t>
      </w:r>
      <w:r w:rsidRPr="008321CC">
        <w:rPr>
          <w:b/>
          <w:iCs/>
          <w:u w:val="single"/>
          <w:bdr w:val="single" w:sz="8" w:space="0" w:color="auto"/>
        </w:rPr>
        <w:t>without</w:t>
      </w:r>
      <w:r w:rsidRPr="008321CC">
        <w:rPr>
          <w:sz w:val="16"/>
        </w:rPr>
        <w:t xml:space="preserve"> </w:t>
      </w:r>
      <w:r w:rsidRPr="008321CC">
        <w:rPr>
          <w:u w:val="single"/>
        </w:rPr>
        <w:t>any cost</w:t>
      </w:r>
      <w:r w:rsidRPr="008321CC">
        <w:rPr>
          <w:sz w:val="16"/>
        </w:rPr>
        <w:t xml:space="preserve">. In addition, a </w:t>
      </w:r>
      <w:r w:rsidRPr="008321CC">
        <w:rPr>
          <w:u w:val="single"/>
        </w:rPr>
        <w:t>possible war over the</w:t>
      </w:r>
      <w:r w:rsidRPr="008321CC">
        <w:rPr>
          <w:sz w:val="16"/>
        </w:rPr>
        <w:t xml:space="preserve"> </w:t>
      </w:r>
      <w:r w:rsidRPr="008321CC">
        <w:rPr>
          <w:b/>
          <w:iCs/>
          <w:u w:val="single"/>
          <w:bdr w:val="single" w:sz="8" w:space="0" w:color="auto"/>
        </w:rPr>
        <w:t>S</w:t>
      </w:r>
      <w:r w:rsidRPr="008321CC">
        <w:rPr>
          <w:sz w:val="16"/>
        </w:rPr>
        <w:t xml:space="preserve">outh </w:t>
      </w:r>
      <w:r w:rsidRPr="008321CC">
        <w:rPr>
          <w:b/>
          <w:iCs/>
          <w:u w:val="single"/>
          <w:bdr w:val="single" w:sz="8" w:space="0" w:color="auto"/>
        </w:rPr>
        <w:t>C</w:t>
      </w:r>
      <w:r w:rsidRPr="008321CC">
        <w:rPr>
          <w:sz w:val="16"/>
        </w:rPr>
        <w:t xml:space="preserve">hina </w:t>
      </w:r>
      <w:r w:rsidRPr="008321CC">
        <w:rPr>
          <w:b/>
          <w:iCs/>
          <w:u w:val="single"/>
          <w:bdr w:val="single" w:sz="8" w:space="0" w:color="auto"/>
        </w:rPr>
        <w:t>S</w:t>
      </w:r>
      <w:r w:rsidRPr="008321CC">
        <w:rPr>
          <w:sz w:val="16"/>
        </w:rPr>
        <w:t xml:space="preserve">ea </w:t>
      </w:r>
      <w:r w:rsidRPr="008321CC">
        <w:rPr>
          <w:u w:val="single"/>
        </w:rPr>
        <w:t>and</w:t>
      </w:r>
      <w:r w:rsidRPr="008321CC">
        <w:rPr>
          <w:sz w:val="16"/>
        </w:rPr>
        <w:t xml:space="preserve"> the </w:t>
      </w:r>
      <w:r w:rsidRPr="008321CC">
        <w:rPr>
          <w:b/>
          <w:iCs/>
          <w:u w:val="single"/>
          <w:bdr w:val="single" w:sz="8" w:space="0" w:color="auto"/>
        </w:rPr>
        <w:t>Taiwan</w:t>
      </w:r>
      <w:r w:rsidRPr="008321CC">
        <w:rPr>
          <w:sz w:val="16"/>
        </w:rPr>
        <w:t xml:space="preserve"> Strait </w:t>
      </w:r>
      <w:r w:rsidRPr="008321CC">
        <w:rPr>
          <w:u w:val="single"/>
        </w:rPr>
        <w:t>is not a conventional land war but sea-air warfare</w:t>
      </w:r>
      <w:r w:rsidRPr="008321CC">
        <w:rPr>
          <w:sz w:val="16"/>
        </w:rPr>
        <w:t xml:space="preserve">. </w:t>
      </w:r>
      <w:r w:rsidRPr="008321CC">
        <w:rPr>
          <w:u w:val="single"/>
        </w:rPr>
        <w:t>If war occurs</w:t>
      </w:r>
      <w:r w:rsidRPr="008321CC">
        <w:rPr>
          <w:sz w:val="16"/>
        </w:rPr>
        <w:t xml:space="preserve"> over the region, </w:t>
      </w:r>
      <w:r w:rsidRPr="008321CC">
        <w:rPr>
          <w:u w:val="single"/>
        </w:rPr>
        <w:t>the U.S.</w:t>
      </w:r>
      <w:r w:rsidRPr="008321CC">
        <w:rPr>
          <w:sz w:val="16"/>
        </w:rPr>
        <w:t xml:space="preserve"> </w:t>
      </w:r>
      <w:r w:rsidRPr="008321CC">
        <w:rPr>
          <w:b/>
          <w:iCs/>
          <w:u w:val="single"/>
          <w:bdr w:val="single" w:sz="8" w:space="0" w:color="auto"/>
        </w:rPr>
        <w:t>superiority</w:t>
      </w:r>
      <w:r w:rsidRPr="008321CC">
        <w:rPr>
          <w:sz w:val="16"/>
        </w:rPr>
        <w:t xml:space="preserve"> </w:t>
      </w:r>
      <w:r w:rsidRPr="008321CC">
        <w:rPr>
          <w:u w:val="single"/>
        </w:rPr>
        <w:t>in the</w:t>
      </w:r>
      <w:r w:rsidRPr="008321CC">
        <w:rPr>
          <w:sz w:val="16"/>
        </w:rPr>
        <w:t xml:space="preserve"> </w:t>
      </w:r>
      <w:r w:rsidRPr="008321CC">
        <w:rPr>
          <w:b/>
          <w:iCs/>
          <w:u w:val="single"/>
          <w:bdr w:val="single" w:sz="8" w:space="0" w:color="auto"/>
        </w:rPr>
        <w:t>ASB</w:t>
      </w:r>
      <w:r w:rsidRPr="008321CC">
        <w:rPr>
          <w:sz w:val="16"/>
        </w:rPr>
        <w:t xml:space="preserve"> </w:t>
      </w:r>
      <w:r w:rsidRPr="008321CC">
        <w:rPr>
          <w:u w:val="single"/>
        </w:rPr>
        <w:t>is still absolute and China’s military attempts would</w:t>
      </w:r>
      <w:r w:rsidRPr="008321CC">
        <w:rPr>
          <w:sz w:val="16"/>
        </w:rPr>
        <w:t xml:space="preserve"> </w:t>
      </w:r>
      <w:r w:rsidRPr="008321CC">
        <w:rPr>
          <w:b/>
          <w:iCs/>
          <w:u w:val="single"/>
          <w:bdr w:val="single" w:sz="8" w:space="0" w:color="auto"/>
        </w:rPr>
        <w:t>fail</w:t>
      </w:r>
      <w:r w:rsidRPr="008321CC">
        <w:rPr>
          <w:sz w:val="16"/>
        </w:rPr>
        <w:t xml:space="preserve"> although China has massive ground troops and the largest size of navy force in the world.</w:t>
      </w:r>
    </w:p>
    <w:p w14:paraId="69D50993" w14:textId="77777777" w:rsidR="00556BEE" w:rsidRPr="00300ADD" w:rsidRDefault="00556BEE" w:rsidP="00556BEE">
      <w:pPr>
        <w:rPr>
          <w:rStyle w:val="StyleUnderline"/>
        </w:rPr>
      </w:pPr>
      <w:r w:rsidRPr="008321CC">
        <w:rPr>
          <w:sz w:val="16"/>
        </w:rPr>
        <w:t xml:space="preserve">Eighth, </w:t>
      </w:r>
      <w:r w:rsidRPr="008321CC">
        <w:rPr>
          <w:b/>
          <w:iCs/>
          <w:u w:val="single"/>
          <w:bdr w:val="single" w:sz="8" w:space="0" w:color="auto"/>
        </w:rPr>
        <w:t>Russia</w:t>
      </w:r>
      <w:r w:rsidRPr="008321CC">
        <w:rPr>
          <w:sz w:val="16"/>
        </w:rPr>
        <w:t xml:space="preserve"> could be a negative equity for China on the global stage and </w:t>
      </w:r>
      <w:r w:rsidRPr="008321CC">
        <w:rPr>
          <w:u w:val="single"/>
        </w:rPr>
        <w:t>will</w:t>
      </w:r>
      <w:r w:rsidRPr="008321CC">
        <w:rPr>
          <w:sz w:val="16"/>
        </w:rPr>
        <w:t xml:space="preserve"> </w:t>
      </w:r>
      <w:r w:rsidRPr="008321CC">
        <w:rPr>
          <w:b/>
          <w:iCs/>
          <w:u w:val="single"/>
          <w:bdr w:val="single" w:sz="8" w:space="0" w:color="auto"/>
        </w:rPr>
        <w:t>not help China</w:t>
      </w:r>
      <w:r w:rsidRPr="008321CC">
        <w:rPr>
          <w:sz w:val="16"/>
        </w:rPr>
        <w:t xml:space="preserve"> </w:t>
      </w:r>
      <w:r w:rsidRPr="008321CC">
        <w:rPr>
          <w:u w:val="single"/>
        </w:rPr>
        <w:t>win war with the U.S. after</w:t>
      </w:r>
      <w:r w:rsidRPr="008321CC">
        <w:rPr>
          <w:sz w:val="16"/>
        </w:rPr>
        <w:t xml:space="preserve"> Russian invasion of </w:t>
      </w:r>
      <w:r w:rsidRPr="008321CC">
        <w:rPr>
          <w:u w:val="single"/>
        </w:rPr>
        <w:t>Ukraine</w:t>
      </w:r>
      <w:r w:rsidRPr="008321CC">
        <w:rPr>
          <w:sz w:val="16"/>
        </w:rPr>
        <w:t xml:space="preserve">. </w:t>
      </w:r>
      <w:r w:rsidRPr="008321CC">
        <w:rPr>
          <w:highlight w:val="cyan"/>
          <w:u w:val="single"/>
        </w:rPr>
        <w:t>China has</w:t>
      </w:r>
      <w:r w:rsidRPr="008321CC">
        <w:rPr>
          <w:sz w:val="16"/>
        </w:rPr>
        <w:t xml:space="preserve"> very </w:t>
      </w:r>
      <w:r w:rsidRPr="008321CC">
        <w:rPr>
          <w:b/>
          <w:iCs/>
          <w:highlight w:val="cyan"/>
          <w:u w:val="single"/>
          <w:bdr w:val="single" w:sz="8" w:space="0" w:color="auto"/>
        </w:rPr>
        <w:t>few allies</w:t>
      </w:r>
      <w:r w:rsidRPr="008321CC">
        <w:rPr>
          <w:sz w:val="16"/>
        </w:rPr>
        <w:t xml:space="preserve"> </w:t>
      </w:r>
      <w:r w:rsidRPr="008321CC">
        <w:rPr>
          <w:u w:val="single"/>
        </w:rPr>
        <w:t>whereas American allies in the Pacific include</w:t>
      </w:r>
      <w:r w:rsidRPr="008321CC">
        <w:rPr>
          <w:sz w:val="16"/>
        </w:rPr>
        <w:t xml:space="preserve"> </w:t>
      </w:r>
      <w:r w:rsidRPr="008321CC">
        <w:rPr>
          <w:b/>
          <w:iCs/>
          <w:u w:val="single"/>
          <w:bdr w:val="single" w:sz="8" w:space="0" w:color="auto"/>
        </w:rPr>
        <w:t>Japan</w:t>
      </w:r>
      <w:r w:rsidRPr="008321CC">
        <w:rPr>
          <w:sz w:val="16"/>
        </w:rPr>
        <w:t xml:space="preserve">, </w:t>
      </w:r>
      <w:r w:rsidRPr="008321CC">
        <w:rPr>
          <w:b/>
          <w:iCs/>
          <w:u w:val="single"/>
          <w:bdr w:val="single" w:sz="8" w:space="0" w:color="auto"/>
        </w:rPr>
        <w:t>Australia</w:t>
      </w:r>
      <w:r w:rsidRPr="008321CC">
        <w:rPr>
          <w:sz w:val="16"/>
        </w:rPr>
        <w:t xml:space="preserve">, </w:t>
      </w:r>
      <w:r w:rsidRPr="008321CC">
        <w:rPr>
          <w:u w:val="single"/>
        </w:rPr>
        <w:t>and</w:t>
      </w:r>
      <w:r w:rsidRPr="008321CC">
        <w:rPr>
          <w:sz w:val="16"/>
        </w:rPr>
        <w:t xml:space="preserve"> </w:t>
      </w:r>
      <w:r w:rsidRPr="008321CC">
        <w:rPr>
          <w:b/>
          <w:iCs/>
          <w:u w:val="single"/>
          <w:bdr w:val="single" w:sz="8" w:space="0" w:color="auto"/>
        </w:rPr>
        <w:t>So</w:t>
      </w:r>
      <w:r w:rsidRPr="008321CC">
        <w:rPr>
          <w:sz w:val="16"/>
        </w:rPr>
        <w:t xml:space="preserve">uth </w:t>
      </w:r>
      <w:r w:rsidRPr="008321CC">
        <w:rPr>
          <w:b/>
          <w:iCs/>
          <w:u w:val="single"/>
          <w:bdr w:val="single" w:sz="8" w:space="0" w:color="auto"/>
        </w:rPr>
        <w:t>Ko</w:t>
      </w:r>
      <w:r w:rsidRPr="008321CC">
        <w:rPr>
          <w:sz w:val="16"/>
        </w:rPr>
        <w:t xml:space="preserve">rea. While China is losing its neighboring friends, </w:t>
      </w:r>
      <w:r w:rsidRPr="008321CC">
        <w:rPr>
          <w:u w:val="single"/>
        </w:rPr>
        <w:t>the U.S. has been</w:t>
      </w:r>
      <w:r w:rsidRPr="008321CC">
        <w:rPr>
          <w:sz w:val="16"/>
        </w:rPr>
        <w:t xml:space="preserve"> </w:t>
      </w:r>
      <w:r w:rsidRPr="008321CC">
        <w:rPr>
          <w:b/>
          <w:iCs/>
          <w:u w:val="single"/>
          <w:bdr w:val="single" w:sz="8" w:space="0" w:color="auto"/>
        </w:rPr>
        <w:t>strengthening</w:t>
      </w:r>
      <w:r w:rsidRPr="008321CC">
        <w:rPr>
          <w:sz w:val="16"/>
        </w:rPr>
        <w:t xml:space="preserve"> </w:t>
      </w:r>
      <w:r w:rsidRPr="008321CC">
        <w:rPr>
          <w:u w:val="single"/>
        </w:rPr>
        <w:t>its alliance with China’s neighboring countries</w:t>
      </w:r>
      <w:r w:rsidRPr="008321CC">
        <w:rPr>
          <w:sz w:val="16"/>
        </w:rPr>
        <w:t xml:space="preserve">, including Japan, South Korea, the Philippines, Afghanistan, and India. </w:t>
      </w:r>
      <w:r w:rsidRPr="008321CC">
        <w:rPr>
          <w:u w:val="single"/>
        </w:rPr>
        <w:t>Other countries, such as</w:t>
      </w:r>
      <w:r w:rsidRPr="008321CC">
        <w:rPr>
          <w:sz w:val="16"/>
        </w:rPr>
        <w:t xml:space="preserve"> </w:t>
      </w:r>
      <w:r w:rsidRPr="008321CC">
        <w:rPr>
          <w:b/>
          <w:iCs/>
          <w:u w:val="single"/>
          <w:bdr w:val="single" w:sz="8" w:space="0" w:color="auto"/>
        </w:rPr>
        <w:t>Vietnam</w:t>
      </w:r>
      <w:r w:rsidRPr="008321CC">
        <w:rPr>
          <w:sz w:val="16"/>
        </w:rPr>
        <w:t xml:space="preserve">, </w:t>
      </w:r>
      <w:r w:rsidRPr="008321CC">
        <w:rPr>
          <w:b/>
          <w:iCs/>
          <w:u w:val="single"/>
          <w:bdr w:val="single" w:sz="8" w:space="0" w:color="auto"/>
        </w:rPr>
        <w:t>Malaysia</w:t>
      </w:r>
      <w:r w:rsidRPr="008321CC">
        <w:rPr>
          <w:sz w:val="16"/>
        </w:rPr>
        <w:t xml:space="preserve">, </w:t>
      </w:r>
      <w:r w:rsidRPr="008321CC">
        <w:rPr>
          <w:u w:val="single"/>
        </w:rPr>
        <w:t>and</w:t>
      </w:r>
      <w:r w:rsidRPr="008321CC">
        <w:rPr>
          <w:sz w:val="16"/>
        </w:rPr>
        <w:t xml:space="preserve"> </w:t>
      </w:r>
      <w:r w:rsidRPr="008321CC">
        <w:rPr>
          <w:b/>
          <w:iCs/>
          <w:u w:val="single"/>
          <w:bdr w:val="single" w:sz="8" w:space="0" w:color="auto"/>
        </w:rPr>
        <w:t>Myanmar</w:t>
      </w:r>
      <w:r w:rsidRPr="008321CC">
        <w:rPr>
          <w:sz w:val="16"/>
        </w:rPr>
        <w:t xml:space="preserve"> </w:t>
      </w:r>
      <w:r w:rsidRPr="008321CC">
        <w:rPr>
          <w:u w:val="single"/>
        </w:rPr>
        <w:t>are drawing closer</w:t>
      </w:r>
      <w:r w:rsidRPr="008321CC">
        <w:rPr>
          <w:sz w:val="16"/>
        </w:rPr>
        <w:t xml:space="preserve"> to the U.S. The Chinese government views the regional tension as the outcome of Washington’s “returning to Asia” policy. Under this circumstance, </w:t>
      </w:r>
      <w:r w:rsidRPr="008321CC">
        <w:rPr>
          <w:u w:val="single"/>
        </w:rPr>
        <w:t>China needs</w:t>
      </w:r>
      <w:r w:rsidRPr="008321CC">
        <w:rPr>
          <w:sz w:val="16"/>
        </w:rPr>
        <w:t xml:space="preserve"> </w:t>
      </w:r>
      <w:r w:rsidRPr="008321CC">
        <w:rPr>
          <w:b/>
          <w:iCs/>
          <w:u w:val="single"/>
          <w:bdr w:val="single" w:sz="8" w:space="0" w:color="auto"/>
        </w:rPr>
        <w:t>help</w:t>
      </w:r>
      <w:r w:rsidRPr="008321CC">
        <w:rPr>
          <w:sz w:val="16"/>
        </w:rPr>
        <w:t xml:space="preserve"> from Russia </w:t>
      </w:r>
      <w:r w:rsidRPr="008321CC">
        <w:rPr>
          <w:u w:val="single"/>
        </w:rPr>
        <w:t>to avoid escalating confrontations</w:t>
      </w:r>
      <w:r w:rsidRPr="008321CC">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2CDD2EC9" w14:textId="77777777" w:rsidR="00556BEE" w:rsidRPr="00300ADD" w:rsidRDefault="00556BEE" w:rsidP="00556BEE">
      <w:pPr>
        <w:rPr>
          <w:rStyle w:val="StyleUnderline"/>
        </w:rPr>
      </w:pPr>
      <w:r w:rsidRPr="008321CC">
        <w:rPr>
          <w:sz w:val="12"/>
          <w:szCs w:val="12"/>
        </w:rPr>
        <w:lastRenderedPageBreak/>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3C589B74" w14:textId="77777777" w:rsidR="00556BEE" w:rsidRPr="00300ADD" w:rsidRDefault="00556BEE" w:rsidP="00556BEE">
      <w:pPr>
        <w:rPr>
          <w:rStyle w:val="StyleUnderline"/>
        </w:rPr>
      </w:pPr>
      <w:r w:rsidRPr="008321CC">
        <w:rPr>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2E508117" w14:textId="77777777" w:rsidR="00556BEE" w:rsidRPr="00300ADD" w:rsidRDefault="00556BEE" w:rsidP="00556BEE">
      <w:pPr>
        <w:rPr>
          <w:rStyle w:val="StyleUnderline"/>
        </w:rPr>
      </w:pPr>
      <w:r w:rsidRPr="008321CC">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8321CC">
        <w:rPr>
          <w:highlight w:val="cyan"/>
          <w:u w:val="single"/>
        </w:rPr>
        <w:t>China will</w:t>
      </w:r>
      <w:r w:rsidRPr="008321CC">
        <w:rPr>
          <w:u w:val="single"/>
        </w:rPr>
        <w:t xml:space="preserve"> gain</w:t>
      </w:r>
      <w:r w:rsidRPr="008321CC">
        <w:rPr>
          <w:sz w:val="16"/>
        </w:rPr>
        <w:t xml:space="preserve"> less but </w:t>
      </w:r>
      <w:r w:rsidRPr="008321CC">
        <w:rPr>
          <w:b/>
          <w:iCs/>
          <w:highlight w:val="cyan"/>
          <w:u w:val="single"/>
          <w:bdr w:val="single" w:sz="8" w:space="0" w:color="auto"/>
        </w:rPr>
        <w:t>lose more</w:t>
      </w:r>
      <w:r w:rsidRPr="008321CC">
        <w:rPr>
          <w:sz w:val="16"/>
          <w:highlight w:val="cyan"/>
        </w:rPr>
        <w:t xml:space="preserve"> </w:t>
      </w:r>
      <w:r w:rsidRPr="008321CC">
        <w:rPr>
          <w:highlight w:val="cyan"/>
          <w:u w:val="single"/>
        </w:rPr>
        <w:t>in the</w:t>
      </w:r>
      <w:r w:rsidRPr="008321CC">
        <w:rPr>
          <w:u w:val="single"/>
        </w:rPr>
        <w:t xml:space="preserve"> great power </w:t>
      </w:r>
      <w:r w:rsidRPr="008321CC">
        <w:rPr>
          <w:highlight w:val="cyan"/>
          <w:u w:val="single"/>
        </w:rPr>
        <w:t>competition</w:t>
      </w:r>
      <w:r w:rsidRPr="008321CC">
        <w:rPr>
          <w:u w:val="single"/>
        </w:rPr>
        <w:t xml:space="preserve"> when China moves</w:t>
      </w:r>
      <w:r w:rsidRPr="008321CC">
        <w:rPr>
          <w:sz w:val="16"/>
        </w:rPr>
        <w:t xml:space="preserve"> </w:t>
      </w:r>
      <w:r w:rsidRPr="008321CC">
        <w:rPr>
          <w:b/>
          <w:iCs/>
          <w:u w:val="single"/>
          <w:bdr w:val="single" w:sz="8" w:space="0" w:color="auto"/>
        </w:rPr>
        <w:t>closer to Russia</w:t>
      </w:r>
      <w:r w:rsidRPr="008321CC">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alliance with Moscow.”95 In the long term, Beijing and Moscow might have more potential conflicts than cooperation and could become main competitors or rivals down the road. </w:t>
      </w:r>
      <w:r w:rsidRPr="008321CC">
        <w:rPr>
          <w:u w:val="single"/>
        </w:rPr>
        <w:t>It is</w:t>
      </w:r>
      <w:r w:rsidRPr="008321CC">
        <w:rPr>
          <w:sz w:val="16"/>
        </w:rPr>
        <w:t xml:space="preserve"> </w:t>
      </w:r>
      <w:r w:rsidRPr="008321CC">
        <w:rPr>
          <w:b/>
          <w:iCs/>
          <w:u w:val="single"/>
          <w:bdr w:val="single" w:sz="8" w:space="0" w:color="auto"/>
        </w:rPr>
        <w:t>not wise</w:t>
      </w:r>
      <w:r w:rsidRPr="008321CC">
        <w:rPr>
          <w:sz w:val="16"/>
        </w:rPr>
        <w:t xml:space="preserve"> </w:t>
      </w:r>
      <w:r w:rsidRPr="008321CC">
        <w:rPr>
          <w:u w:val="single"/>
        </w:rPr>
        <w:t>for Chinese leaders to</w:t>
      </w:r>
      <w:r w:rsidRPr="008321CC">
        <w:rPr>
          <w:sz w:val="16"/>
        </w:rPr>
        <w:t xml:space="preserve"> </w:t>
      </w:r>
      <w:r w:rsidRPr="008321CC">
        <w:rPr>
          <w:b/>
          <w:iCs/>
          <w:u w:val="single"/>
          <w:bdr w:val="single" w:sz="8" w:space="0" w:color="auto"/>
        </w:rPr>
        <w:t>distance</w:t>
      </w:r>
      <w:r w:rsidRPr="008321CC">
        <w:rPr>
          <w:sz w:val="16"/>
        </w:rPr>
        <w:t xml:space="preserve"> themselves </w:t>
      </w:r>
      <w:r w:rsidRPr="008321CC">
        <w:rPr>
          <w:u w:val="single"/>
        </w:rPr>
        <w:t>from the U.S. by</w:t>
      </w:r>
      <w:r w:rsidRPr="008321CC">
        <w:rPr>
          <w:sz w:val="16"/>
        </w:rPr>
        <w:t xml:space="preserve"> </w:t>
      </w:r>
      <w:r w:rsidRPr="008321CC">
        <w:rPr>
          <w:b/>
          <w:iCs/>
          <w:u w:val="single"/>
          <w:bdr w:val="single" w:sz="8" w:space="0" w:color="auto"/>
        </w:rPr>
        <w:t>overplaying</w:t>
      </w:r>
      <w:r w:rsidRPr="008321CC">
        <w:rPr>
          <w:sz w:val="16"/>
        </w:rPr>
        <w:t xml:space="preserve"> </w:t>
      </w:r>
      <w:r w:rsidRPr="008321CC">
        <w:rPr>
          <w:u w:val="single"/>
        </w:rPr>
        <w:t>the “Russian card.”</w:t>
      </w:r>
      <w:r w:rsidRPr="008321CC">
        <w:rPr>
          <w:sz w:val="16"/>
        </w:rPr>
        <w:t xml:space="preserve"> Essentially, </w:t>
      </w:r>
      <w:r w:rsidRPr="008321CC">
        <w:rPr>
          <w:u w:val="single"/>
        </w:rPr>
        <w:t>China–</w:t>
      </w:r>
      <w:r w:rsidRPr="008321CC">
        <w:rPr>
          <w:highlight w:val="cyan"/>
          <w:u w:val="single"/>
        </w:rPr>
        <w:t>U.S. relations</w:t>
      </w:r>
      <w:r w:rsidRPr="008321CC">
        <w:rPr>
          <w:u w:val="single"/>
        </w:rPr>
        <w:t xml:space="preserve"> will </w:t>
      </w:r>
      <w:r w:rsidRPr="008321CC">
        <w:rPr>
          <w:highlight w:val="cyan"/>
          <w:u w:val="single"/>
        </w:rPr>
        <w:t>continue to be the</w:t>
      </w:r>
      <w:r w:rsidRPr="008321CC">
        <w:rPr>
          <w:sz w:val="16"/>
          <w:highlight w:val="cyan"/>
        </w:rPr>
        <w:t xml:space="preserve"> </w:t>
      </w:r>
      <w:r w:rsidRPr="008321CC">
        <w:rPr>
          <w:b/>
          <w:iCs/>
          <w:highlight w:val="cyan"/>
          <w:u w:val="single"/>
          <w:bdr w:val="single" w:sz="8" w:space="0" w:color="auto"/>
        </w:rPr>
        <w:t>top priority</w:t>
      </w:r>
      <w:r w:rsidRPr="008321CC">
        <w:rPr>
          <w:sz w:val="16"/>
          <w:highlight w:val="cyan"/>
        </w:rPr>
        <w:t xml:space="preserve"> </w:t>
      </w:r>
      <w:r w:rsidRPr="008321CC">
        <w:rPr>
          <w:highlight w:val="cyan"/>
          <w:u w:val="single"/>
        </w:rPr>
        <w:t>of China</w:t>
      </w:r>
      <w:r w:rsidRPr="008321CC">
        <w:rPr>
          <w:u w:val="single"/>
        </w:rPr>
        <w:t>’s foreign policy</w:t>
      </w:r>
      <w:r w:rsidRPr="008321CC">
        <w:rPr>
          <w:sz w:val="16"/>
        </w:rPr>
        <w:t>, when the CCP carefully balances the triangle relations between China and the U.S. and Russia.</w:t>
      </w:r>
    </w:p>
    <w:p w14:paraId="617521ED" w14:textId="77777777" w:rsidR="00556BEE" w:rsidRPr="00300ADD" w:rsidRDefault="00556BEE" w:rsidP="00556BEE">
      <w:pPr>
        <w:pStyle w:val="Heading3"/>
        <w:rPr>
          <w:rStyle w:val="StyleUnderline"/>
        </w:rPr>
      </w:pPr>
      <w:r>
        <w:lastRenderedPageBreak/>
        <w:t>Internet</w:t>
      </w:r>
    </w:p>
    <w:p w14:paraId="65A36161" w14:textId="77777777" w:rsidR="00556BEE" w:rsidRPr="00300ADD" w:rsidRDefault="00556BEE" w:rsidP="00556BEE">
      <w:pPr>
        <w:pStyle w:val="Heading4"/>
        <w:rPr>
          <w:rStyle w:val="StyleUnderline"/>
        </w:rPr>
      </w:pPr>
      <w:r>
        <w:t>Civilization is resilient to mis-information.</w:t>
      </w:r>
    </w:p>
    <w:p w14:paraId="47DBAFBD" w14:textId="77777777" w:rsidR="00556BEE" w:rsidRPr="00300ADD" w:rsidRDefault="00556BEE" w:rsidP="00556BEE">
      <w:pPr>
        <w:rPr>
          <w:rStyle w:val="StyleUnderline"/>
        </w:rPr>
      </w:pPr>
      <w:r w:rsidRPr="008321CC">
        <w:rPr>
          <w:b/>
          <w:bCs/>
          <w:sz w:val="24"/>
        </w:rPr>
        <w:t>IDEA 21</w:t>
      </w:r>
      <w:r w:rsidRPr="008321CC">
        <w:t xml:space="preserve"> Analysis, based on a robust methodology and a broad, multidimensional understanding of democracy, offers a critical assessment of the global context and seeks to galvanize the countries of the world to strive for better governance. November 2021. “Global State of Democracy Report 2021: </w:t>
      </w:r>
      <w:r w:rsidRPr="008321CC">
        <w:rPr>
          <w:i/>
          <w:iCs/>
        </w:rPr>
        <w:t>Building Resilience in a Pandemic Era”</w:t>
      </w:r>
      <w:r w:rsidRPr="008321CC">
        <w:rPr>
          <w:b/>
          <w:bCs/>
          <w:i/>
          <w:iCs/>
        </w:rPr>
        <w:t xml:space="preserve"> </w:t>
      </w:r>
      <w:r w:rsidRPr="008321CC">
        <w:t>International Institute for Democracy and Electoral Assistance. https://www.idea.int/gsod/global-report</w:t>
      </w:r>
    </w:p>
    <w:p w14:paraId="51F1B5E8" w14:textId="77777777" w:rsidR="00556BEE" w:rsidRPr="00300ADD" w:rsidRDefault="00556BEE" w:rsidP="00556BEE">
      <w:pPr>
        <w:rPr>
          <w:rStyle w:val="StyleUnderline"/>
        </w:rPr>
      </w:pPr>
      <w:r w:rsidRPr="008321CC">
        <w:rPr>
          <w:highlight w:val="cyan"/>
          <w:u w:val="single"/>
        </w:rPr>
        <w:t>The year 2020 has seen the</w:t>
      </w:r>
      <w:r w:rsidRPr="008321CC">
        <w:rPr>
          <w:u w:val="single"/>
        </w:rPr>
        <w:t xml:space="preserve"> world besieged by a </w:t>
      </w:r>
      <w:r w:rsidRPr="008321CC">
        <w:rPr>
          <w:b/>
          <w:iCs/>
          <w:highlight w:val="cyan"/>
          <w:u w:val="single"/>
          <w:bdr w:val="single" w:sz="8" w:space="0" w:color="auto"/>
        </w:rPr>
        <w:t>pandemic</w:t>
      </w:r>
      <w:r w:rsidRPr="008321CC">
        <w:rPr>
          <w:u w:val="single"/>
        </w:rPr>
        <w:t xml:space="preserve"> that has claimed millions of lives</w:t>
      </w:r>
      <w:r w:rsidRPr="008321CC">
        <w:rPr>
          <w:sz w:val="14"/>
        </w:rPr>
        <w:t xml:space="preserve">. </w:t>
      </w:r>
      <w:r w:rsidRPr="008321CC">
        <w:rPr>
          <w:u w:val="single"/>
        </w:rPr>
        <w:t xml:space="preserve">The </w:t>
      </w:r>
      <w:r w:rsidRPr="008321CC">
        <w:rPr>
          <w:highlight w:val="cyan"/>
          <w:u w:val="single"/>
        </w:rPr>
        <w:t>stability</w:t>
      </w:r>
      <w:r w:rsidRPr="008321CC">
        <w:rPr>
          <w:u w:val="single"/>
        </w:rPr>
        <w:t xml:space="preserve"> that most of the world enjoyed after the Cold War </w:t>
      </w:r>
      <w:r w:rsidRPr="008321CC">
        <w:rPr>
          <w:highlight w:val="cyan"/>
          <w:u w:val="single"/>
        </w:rPr>
        <w:t>has</w:t>
      </w:r>
      <w:r w:rsidRPr="008321CC">
        <w:rPr>
          <w:u w:val="single"/>
        </w:rPr>
        <w:t xml:space="preserve"> perhaps </w:t>
      </w:r>
      <w:r w:rsidRPr="008321CC">
        <w:rPr>
          <w:highlight w:val="cyan"/>
          <w:u w:val="single"/>
        </w:rPr>
        <w:t>been</w:t>
      </w:r>
      <w:r w:rsidRPr="008321CC">
        <w:rPr>
          <w:u w:val="single"/>
        </w:rPr>
        <w:t xml:space="preserve"> </w:t>
      </w:r>
      <w:r w:rsidRPr="008321CC">
        <w:rPr>
          <w:b/>
          <w:iCs/>
          <w:u w:val="single"/>
          <w:bdr w:val="single" w:sz="8" w:space="0" w:color="auto"/>
        </w:rPr>
        <w:t xml:space="preserve">permanently </w:t>
      </w:r>
      <w:r w:rsidRPr="008321CC">
        <w:rPr>
          <w:b/>
          <w:iCs/>
          <w:highlight w:val="cyan"/>
          <w:u w:val="single"/>
          <w:bdr w:val="single" w:sz="8" w:space="0" w:color="auto"/>
        </w:rPr>
        <w:t>disrupted</w:t>
      </w:r>
      <w:r w:rsidRPr="008321CC">
        <w:rPr>
          <w:b/>
          <w:iCs/>
          <w:u w:val="single"/>
          <w:bdr w:val="single" w:sz="8" w:space="0" w:color="auto"/>
        </w:rPr>
        <w:t>,</w:t>
      </w:r>
      <w:r w:rsidRPr="008321CC">
        <w:rPr>
          <w:sz w:val="14"/>
        </w:rPr>
        <w:t xml:space="preserve"> and </w:t>
      </w:r>
      <w:r w:rsidRPr="008321CC">
        <w:rPr>
          <w:highlight w:val="cyan"/>
          <w:u w:val="single"/>
        </w:rPr>
        <w:t xml:space="preserve">all </w:t>
      </w:r>
      <w:r w:rsidRPr="008321CC">
        <w:rPr>
          <w:b/>
          <w:iCs/>
          <w:highlight w:val="cyan"/>
          <w:u w:val="single"/>
          <w:bdr w:val="single" w:sz="8" w:space="0" w:color="auto"/>
        </w:rPr>
        <w:t>nations are struggling to adjust</w:t>
      </w:r>
      <w:r w:rsidRPr="008321CC">
        <w:rPr>
          <w:u w:val="single"/>
        </w:rPr>
        <w:t xml:space="preserve"> to these abrupt changes. When the new millennium dawned, the 21st century was hailed optimistically as the century of democracy. T</w:t>
      </w:r>
      <w:r w:rsidRPr="008321CC">
        <w:rPr>
          <w:sz w:val="14"/>
        </w:rPr>
        <w:t xml:space="preserve">he future looked bright, as many erstwhile authoritarian and hybrid regimes, such as Armenia, the Gambia, Malaysia, Myanmar and Tunisia, became democracies. The will of the people as the only legitimate form of authority seemed to be a popular and rapidly spreading ideal. </w:t>
      </w:r>
      <w:r w:rsidRPr="008321CC">
        <w:rPr>
          <w:u w:val="single"/>
        </w:rPr>
        <w:t xml:space="preserve">Unfortunately, the </w:t>
      </w:r>
      <w:r w:rsidRPr="008321CC">
        <w:rPr>
          <w:b/>
          <w:iCs/>
          <w:highlight w:val="cyan"/>
          <w:u w:val="single"/>
          <w:bdr w:val="single" w:sz="8" w:space="0" w:color="auto"/>
        </w:rPr>
        <w:t>Covid</w:t>
      </w:r>
      <w:r w:rsidRPr="008321CC">
        <w:rPr>
          <w:u w:val="single"/>
        </w:rPr>
        <w:t xml:space="preserve">-19 pandemic </w:t>
      </w:r>
      <w:r w:rsidRPr="008321CC">
        <w:rPr>
          <w:highlight w:val="cyan"/>
          <w:u w:val="single"/>
        </w:rPr>
        <w:t>has exacerbated</w:t>
      </w:r>
      <w:r w:rsidRPr="008321CC">
        <w:rPr>
          <w:u w:val="single"/>
        </w:rPr>
        <w:t xml:space="preserve"> a trend of </w:t>
      </w:r>
      <w:r w:rsidRPr="008321CC">
        <w:rPr>
          <w:b/>
          <w:iCs/>
          <w:highlight w:val="cyan"/>
          <w:u w:val="single"/>
          <w:bdr w:val="single" w:sz="8" w:space="0" w:color="auto"/>
        </w:rPr>
        <w:t>increasing authoritarianism</w:t>
      </w:r>
      <w:r w:rsidRPr="008321CC">
        <w:rPr>
          <w:highlight w:val="cyan"/>
          <w:u w:val="single"/>
        </w:rPr>
        <w:t>, across the globe</w:t>
      </w:r>
      <w:r w:rsidRPr="008321CC">
        <w:rPr>
          <w:u w:val="single"/>
        </w:rPr>
        <w:t xml:space="preserve">, with many countries sliding back down the democratic scale. </w:t>
      </w:r>
      <w:r w:rsidRPr="008321CC">
        <w:rPr>
          <w:b/>
          <w:iCs/>
          <w:highlight w:val="cyan"/>
          <w:u w:val="single"/>
          <w:bdr w:val="single" w:sz="8" w:space="0" w:color="auto"/>
        </w:rPr>
        <w:t>Myanmar</w:t>
      </w:r>
      <w:r w:rsidRPr="008321CC">
        <w:rPr>
          <w:highlight w:val="cyan"/>
          <w:u w:val="single"/>
        </w:rPr>
        <w:t>,</w:t>
      </w:r>
      <w:r w:rsidRPr="008321CC">
        <w:rPr>
          <w:u w:val="single"/>
        </w:rPr>
        <w:t xml:space="preserve"> which had been </w:t>
      </w:r>
      <w:r w:rsidRPr="008321CC">
        <w:rPr>
          <w:highlight w:val="cyan"/>
          <w:u w:val="single"/>
        </w:rPr>
        <w:t>a fledgling democracy</w:t>
      </w:r>
      <w:r w:rsidRPr="008321CC">
        <w:rPr>
          <w:u w:val="single"/>
        </w:rPr>
        <w:t xml:space="preserve"> just beginning to recover from decades of military rule, </w:t>
      </w:r>
      <w:r w:rsidRPr="008321CC">
        <w:rPr>
          <w:highlight w:val="cyan"/>
          <w:u w:val="single"/>
        </w:rPr>
        <w:t>fell victim to a military coup</w:t>
      </w:r>
      <w:r w:rsidRPr="008321CC">
        <w:rPr>
          <w:u w:val="single"/>
        </w:rPr>
        <w:t>,</w:t>
      </w:r>
      <w:r w:rsidRPr="008321CC">
        <w:rPr>
          <w:sz w:val="14"/>
        </w:rPr>
        <w:t xml:space="preserve"> the leaders of which even cited faulty elections as the justification for their course of action. </w:t>
      </w:r>
      <w:r w:rsidRPr="008321CC">
        <w:rPr>
          <w:u w:val="single"/>
        </w:rPr>
        <w:t xml:space="preserve">Perhaps </w:t>
      </w:r>
      <w:r w:rsidRPr="008321CC">
        <w:rPr>
          <w:highlight w:val="cyan"/>
          <w:u w:val="single"/>
        </w:rPr>
        <w:t>the greatest blow</w:t>
      </w:r>
      <w:r w:rsidRPr="008321CC">
        <w:rPr>
          <w:u w:val="single"/>
        </w:rPr>
        <w:t xml:space="preserve"> to democratic ideals </w:t>
      </w:r>
      <w:r w:rsidRPr="008321CC">
        <w:rPr>
          <w:highlight w:val="cyan"/>
          <w:u w:val="single"/>
        </w:rPr>
        <w:t xml:space="preserve">was the fall of the people’s government in </w:t>
      </w:r>
      <w:r w:rsidRPr="008321CC">
        <w:rPr>
          <w:b/>
          <w:iCs/>
          <w:highlight w:val="cyan"/>
          <w:u w:val="single"/>
          <w:bdr w:val="single" w:sz="8" w:space="0" w:color="auto"/>
        </w:rPr>
        <w:t>Afghanistan</w:t>
      </w:r>
      <w:r w:rsidRPr="008321CC">
        <w:rPr>
          <w:u w:val="single"/>
        </w:rPr>
        <w:t>, which has seen war being waged for the sake of preserving democratic principles</w:t>
      </w:r>
      <w:r w:rsidRPr="008321CC">
        <w:rPr>
          <w:sz w:val="14"/>
        </w:rPr>
        <w:t xml:space="preserve">. </w:t>
      </w:r>
      <w:r w:rsidRPr="008321CC">
        <w:rPr>
          <w:u w:val="single"/>
        </w:rPr>
        <w:t xml:space="preserve">Significantly, the United States, the bastion of global democracy, fell victim to authoritarian tendencies itself, and was knocked down a significant number of steps on the democratic scale. Amid such geopolitical upheaval, the pandemic has raged on. Repeated outbreaks in different parts of the world simultaneously have made the disease all the more difficult to fight, and the toll it has taken has been grievous. </w:t>
      </w:r>
      <w:r w:rsidRPr="008321CC">
        <w:rPr>
          <w:b/>
          <w:iCs/>
          <w:highlight w:val="cyan"/>
          <w:u w:val="single"/>
          <w:bdr w:val="single" w:sz="8" w:space="0" w:color="auto"/>
        </w:rPr>
        <w:t>However, even in this hour of despair, hope remains</w:t>
      </w:r>
      <w:r w:rsidRPr="008321CC">
        <w:rPr>
          <w:highlight w:val="cyan"/>
          <w:u w:val="single"/>
        </w:rPr>
        <w:t>.</w:t>
      </w:r>
      <w:r w:rsidRPr="008321CC">
        <w:rPr>
          <w:u w:val="single"/>
        </w:rPr>
        <w:t xml:space="preserve"> </w:t>
      </w:r>
      <w:r w:rsidRPr="008321CC">
        <w:rPr>
          <w:highlight w:val="cyan"/>
          <w:u w:val="single"/>
        </w:rPr>
        <w:t>Countries</w:t>
      </w:r>
      <w:r w:rsidRPr="008321CC">
        <w:rPr>
          <w:u w:val="single"/>
        </w:rPr>
        <w:t xml:space="preserve"> across the world </w:t>
      </w:r>
      <w:r w:rsidRPr="008321CC">
        <w:rPr>
          <w:highlight w:val="cyan"/>
          <w:u w:val="single"/>
        </w:rPr>
        <w:t xml:space="preserve">have </w:t>
      </w:r>
      <w:r w:rsidRPr="008321CC">
        <w:rPr>
          <w:b/>
          <w:iCs/>
          <w:highlight w:val="cyan"/>
          <w:u w:val="single"/>
          <w:bdr w:val="single" w:sz="8" w:space="0" w:color="auto"/>
        </w:rPr>
        <w:t>come together</w:t>
      </w:r>
      <w:r w:rsidRPr="008321CC">
        <w:rPr>
          <w:highlight w:val="cyan"/>
          <w:u w:val="single"/>
        </w:rPr>
        <w:t xml:space="preserve"> to fight</w:t>
      </w:r>
      <w:r w:rsidRPr="008321CC">
        <w:rPr>
          <w:u w:val="single"/>
        </w:rPr>
        <w:t xml:space="preserve"> this </w:t>
      </w:r>
      <w:r w:rsidRPr="008321CC">
        <w:rPr>
          <w:b/>
          <w:iCs/>
          <w:highlight w:val="cyan"/>
          <w:u w:val="single"/>
          <w:bdr w:val="single" w:sz="8" w:space="0" w:color="auto"/>
        </w:rPr>
        <w:t>disease</w:t>
      </w:r>
      <w:r w:rsidRPr="008321CC">
        <w:rPr>
          <w:highlight w:val="cyan"/>
          <w:u w:val="single"/>
        </w:rPr>
        <w:t>, and</w:t>
      </w:r>
      <w:r w:rsidRPr="008321CC">
        <w:rPr>
          <w:u w:val="single"/>
        </w:rPr>
        <w:t xml:space="preserve"> this has </w:t>
      </w:r>
      <w:r w:rsidRPr="008321CC">
        <w:rPr>
          <w:highlight w:val="cyan"/>
          <w:u w:val="single"/>
        </w:rPr>
        <w:t xml:space="preserve">ushered in a period of </w:t>
      </w:r>
      <w:r w:rsidRPr="008321CC">
        <w:rPr>
          <w:b/>
          <w:iCs/>
          <w:highlight w:val="cyan"/>
          <w:u w:val="single"/>
          <w:bdr w:val="single" w:sz="8" w:space="0" w:color="auto"/>
        </w:rPr>
        <w:t>unprecedented global cooperation</w:t>
      </w:r>
      <w:r w:rsidRPr="008321CC">
        <w:rPr>
          <w:sz w:val="14"/>
        </w:rPr>
        <w:t xml:space="preserve">. </w:t>
      </w:r>
      <w:r w:rsidRPr="008321CC">
        <w:rPr>
          <w:highlight w:val="cyan"/>
          <w:u w:val="single"/>
        </w:rPr>
        <w:t>Popular protests for better government in</w:t>
      </w:r>
      <w:r w:rsidRPr="008321CC">
        <w:rPr>
          <w:u w:val="single"/>
        </w:rPr>
        <w:t xml:space="preserve"> countries like </w:t>
      </w:r>
      <w:r w:rsidRPr="008321CC">
        <w:rPr>
          <w:b/>
          <w:iCs/>
          <w:highlight w:val="cyan"/>
          <w:u w:val="single"/>
          <w:bdr w:val="single" w:sz="8" w:space="0" w:color="auto"/>
        </w:rPr>
        <w:t>Sudan</w:t>
      </w:r>
      <w:r w:rsidRPr="008321CC">
        <w:rPr>
          <w:highlight w:val="cyan"/>
          <w:u w:val="single"/>
        </w:rPr>
        <w:t xml:space="preserve"> and </w:t>
      </w:r>
      <w:r w:rsidRPr="008321CC">
        <w:rPr>
          <w:b/>
          <w:iCs/>
          <w:highlight w:val="cyan"/>
          <w:u w:val="single"/>
          <w:bdr w:val="single" w:sz="8" w:space="0" w:color="auto"/>
        </w:rPr>
        <w:t>Chile</w:t>
      </w:r>
      <w:r w:rsidRPr="008321CC">
        <w:rPr>
          <w:u w:val="single"/>
        </w:rPr>
        <w:t xml:space="preserve"> have </w:t>
      </w:r>
      <w:r w:rsidRPr="008321CC">
        <w:rPr>
          <w:highlight w:val="cyan"/>
          <w:u w:val="single"/>
        </w:rPr>
        <w:t xml:space="preserve">led to </w:t>
      </w:r>
      <w:r w:rsidRPr="008321CC">
        <w:rPr>
          <w:u w:val="single"/>
        </w:rPr>
        <w:t xml:space="preserve">important </w:t>
      </w:r>
      <w:r w:rsidRPr="008321CC">
        <w:rPr>
          <w:highlight w:val="cyan"/>
          <w:u w:val="single"/>
        </w:rPr>
        <w:t>reforms</w:t>
      </w:r>
      <w:r w:rsidRPr="008321CC">
        <w:rPr>
          <w:u w:val="single"/>
        </w:rPr>
        <w:t xml:space="preserve">. In Malawi, a landmark decision to annul fraudulent election results set an important precedent, one </w:t>
      </w:r>
      <w:r w:rsidRPr="008321CC">
        <w:rPr>
          <w:highlight w:val="cyan"/>
          <w:u w:val="single"/>
        </w:rPr>
        <w:t xml:space="preserve">representing the </w:t>
      </w:r>
      <w:r w:rsidRPr="008321CC">
        <w:rPr>
          <w:b/>
          <w:iCs/>
          <w:highlight w:val="cyan"/>
          <w:u w:val="single"/>
          <w:bdr w:val="single" w:sz="8" w:space="0" w:color="auto"/>
        </w:rPr>
        <w:t>victory of democratic</w:t>
      </w:r>
      <w:r w:rsidRPr="008321CC">
        <w:rPr>
          <w:u w:val="single"/>
        </w:rPr>
        <w:t xml:space="preserve">, independent </w:t>
      </w:r>
      <w:r w:rsidRPr="008321CC">
        <w:rPr>
          <w:highlight w:val="cyan"/>
          <w:u w:val="single"/>
        </w:rPr>
        <w:t>institutions over government pressure.</w:t>
      </w:r>
      <w:r w:rsidRPr="008321CC">
        <w:rPr>
          <w:u w:val="single"/>
        </w:rPr>
        <w:t xml:space="preserve"> Successful elections in Montenegro and Bolivia, as well as protests against government corruption in Bulgaria, are further examples of the resilience of democracy. </w:t>
      </w:r>
      <w:r w:rsidRPr="008321CC">
        <w:rPr>
          <w:highlight w:val="cyan"/>
          <w:u w:val="single"/>
        </w:rPr>
        <w:t>The global urge for democratic governance</w:t>
      </w:r>
      <w:r w:rsidRPr="008321CC">
        <w:rPr>
          <w:u w:val="single"/>
        </w:rPr>
        <w:t xml:space="preserve"> thus clearly </w:t>
      </w:r>
      <w:r w:rsidRPr="008321CC">
        <w:rPr>
          <w:b/>
          <w:iCs/>
          <w:highlight w:val="cyan"/>
          <w:u w:val="single"/>
          <w:bdr w:val="single" w:sz="8" w:space="0" w:color="auto"/>
        </w:rPr>
        <w:t>remains strong</w:t>
      </w:r>
      <w:r w:rsidRPr="008321CC">
        <w:rPr>
          <w:highlight w:val="cyan"/>
          <w:u w:val="single"/>
        </w:rPr>
        <w:t>.</w:t>
      </w:r>
      <w:r w:rsidRPr="008321CC">
        <w:rPr>
          <w:u w:val="single"/>
        </w:rPr>
        <w:t xml:space="preserve"> However, the pandemic has emboldened several governments to double down on popular expression, and push for more direct control.</w:t>
      </w:r>
      <w:r w:rsidRPr="008321CC">
        <w:rPr>
          <w:sz w:val="14"/>
        </w:rPr>
        <w:t xml:space="preserve"> An example of this tendency is Hungary, which passed several ordinances limiting citizens’ rights and giving more power to Viktor Orbán’s government—under the pretext of bringing the pandemic under control.</w:t>
      </w:r>
    </w:p>
    <w:p w14:paraId="40DC73BA" w14:textId="77777777" w:rsidR="00556BEE" w:rsidRPr="00300ADD" w:rsidRDefault="00556BEE" w:rsidP="00556BEE">
      <w:pPr>
        <w:rPr>
          <w:rStyle w:val="StyleUnderline"/>
        </w:rPr>
      </w:pPr>
    </w:p>
    <w:p w14:paraId="6450765E" w14:textId="77777777" w:rsidR="00556BEE" w:rsidRPr="00300ADD" w:rsidRDefault="00556BEE" w:rsidP="00556BEE">
      <w:pPr>
        <w:pStyle w:val="Heading2"/>
        <w:rPr>
          <w:rStyle w:val="StyleUnderline"/>
        </w:rPr>
      </w:pPr>
      <w:r>
        <w:lastRenderedPageBreak/>
        <w:t>2</w:t>
      </w:r>
    </w:p>
    <w:p w14:paraId="7DD9DF25" w14:textId="77777777" w:rsidR="00556BEE" w:rsidRPr="00300ADD" w:rsidRDefault="00556BEE" w:rsidP="00556BEE">
      <w:pPr>
        <w:pStyle w:val="Heading4"/>
        <w:rPr>
          <w:rStyle w:val="StyleUnderline"/>
        </w:rPr>
      </w:pPr>
      <w:r w:rsidRPr="001139C4">
        <w:rPr>
          <w:rFonts w:cs="Arial"/>
        </w:rPr>
        <w:t>No Chinese tech leadership.</w:t>
      </w:r>
    </w:p>
    <w:p w14:paraId="2A5276F8" w14:textId="77777777" w:rsidR="00556BEE" w:rsidRPr="00300ADD" w:rsidRDefault="00556BEE" w:rsidP="00556BEE">
      <w:pPr>
        <w:rPr>
          <w:rStyle w:val="StyleUnderline"/>
        </w:rPr>
      </w:pPr>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38AACA8E" w14:textId="77777777" w:rsidR="00556BEE" w:rsidRPr="00300ADD" w:rsidRDefault="00556BEE" w:rsidP="00556BEE">
      <w:pPr>
        <w:rPr>
          <w:rStyle w:val="StyleUnderline"/>
        </w:rPr>
      </w:pPr>
      <w:r w:rsidRPr="001139C4">
        <w:rPr>
          <w:sz w:val="16"/>
        </w:rPr>
        <w:t>Johanna Costigan: Can you explain the distinction between innovation capacity and diffusion capacity?</w:t>
      </w:r>
    </w:p>
    <w:p w14:paraId="0B2987D9" w14:textId="77777777" w:rsidR="00556BEE" w:rsidRPr="00300ADD" w:rsidRDefault="00556BEE" w:rsidP="00556BEE">
      <w:pPr>
        <w:rPr>
          <w:rStyle w:val="StyleUnderline"/>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534D56A3" w14:textId="77777777" w:rsidR="00556BEE" w:rsidRPr="00300ADD" w:rsidRDefault="00556BEE" w:rsidP="00556BEE">
      <w:pPr>
        <w:rPr>
          <w:rStyle w:val="StyleUnderline"/>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59019E01" w14:textId="77777777" w:rsidR="00556BEE" w:rsidRPr="00300ADD" w:rsidRDefault="00556BEE" w:rsidP="00556BEE">
      <w:pPr>
        <w:rPr>
          <w:rStyle w:val="StyleUnderline"/>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2E1770B2" w14:textId="77777777" w:rsidR="00556BEE" w:rsidRPr="00300ADD" w:rsidRDefault="00556BEE" w:rsidP="00556BEE">
      <w:pPr>
        <w:rPr>
          <w:rStyle w:val="StyleUnderline"/>
        </w:rPr>
      </w:pPr>
      <w:r w:rsidRPr="001C152D">
        <w:rPr>
          <w:rStyle w:val="StyleUnderline"/>
          <w:highlight w:val="cyan"/>
        </w:rPr>
        <w:t>Assessments</w:t>
      </w:r>
      <w:r w:rsidRPr="001139C4">
        <w:rPr>
          <w:sz w:val="16"/>
        </w:rPr>
        <w:t xml:space="preserve"> that are more </w:t>
      </w:r>
      <w:r w:rsidRPr="001C152D">
        <w:rPr>
          <w:rStyle w:val="StyleUnderline"/>
          <w:highlight w:val="cyan"/>
        </w:rPr>
        <w:t xml:space="preserve">oriented around </w:t>
      </w:r>
      <w:r w:rsidRPr="001C152D">
        <w:rPr>
          <w:rStyle w:val="Emphasis"/>
          <w:highlight w:val="cyan"/>
        </w:rPr>
        <w:t>diffusion</w:t>
      </w:r>
      <w:r w:rsidRPr="001139C4">
        <w:rPr>
          <w:rStyle w:val="Emphasis"/>
        </w:rPr>
        <w:t xml:space="preserve"> capacity</w:t>
      </w:r>
      <w:r w:rsidRPr="001139C4">
        <w:rPr>
          <w:sz w:val="16"/>
        </w:rPr>
        <w:t xml:space="preserve"> would have </w:t>
      </w:r>
      <w:r w:rsidRPr="001C152D">
        <w:rPr>
          <w:rStyle w:val="StyleUnderline"/>
          <w:highlight w:val="cyan"/>
        </w:rPr>
        <w:t>predicted</w:t>
      </w:r>
      <w:r w:rsidRPr="001139C4">
        <w:rPr>
          <w:rStyle w:val="StyleUnderline"/>
        </w:rPr>
        <w:t xml:space="preserve"> the </w:t>
      </w:r>
      <w:r w:rsidRPr="001C152D">
        <w:rPr>
          <w:rStyle w:val="StyleUnderline"/>
          <w:highlight w:val="cyan"/>
        </w:rPr>
        <w:t>U.S</w:t>
      </w:r>
      <w:r w:rsidRPr="001139C4">
        <w:rPr>
          <w:rStyle w:val="StyleUnderline"/>
        </w:rPr>
        <w:t>.</w:t>
      </w:r>
      <w:r w:rsidRPr="001139C4">
        <w:rPr>
          <w:sz w:val="16"/>
        </w:rPr>
        <w:t xml:space="preserve"> to sustain its </w:t>
      </w:r>
      <w:r w:rsidRPr="001C152D">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1C152D">
        <w:rPr>
          <w:rStyle w:val="Emphasis"/>
          <w:highlight w:val="cyan"/>
        </w:rPr>
        <w:t>innovation indicators</w:t>
      </w:r>
      <w:r w:rsidRPr="001C152D">
        <w:rPr>
          <w:rStyle w:val="StyleUnderline"/>
          <w:highlight w:val="cyan"/>
        </w:rPr>
        <w:t xml:space="preserve"> provide</w:t>
      </w:r>
      <w:r w:rsidRPr="001139C4">
        <w:rPr>
          <w:rStyle w:val="StyleUnderline"/>
        </w:rPr>
        <w:t xml:space="preserve">s an </w:t>
      </w:r>
      <w:r w:rsidRPr="001C152D">
        <w:rPr>
          <w:rStyle w:val="Emphasis"/>
          <w:highlight w:val="cyan"/>
        </w:rPr>
        <w:t>incorrect view</w:t>
      </w:r>
      <w:r w:rsidRPr="001139C4">
        <w:rPr>
          <w:sz w:val="16"/>
        </w:rPr>
        <w:t xml:space="preserve">. </w:t>
      </w:r>
      <w:r w:rsidRPr="001C152D">
        <w:rPr>
          <w:rStyle w:val="StyleUnderline"/>
          <w:highlight w:val="cyan"/>
        </w:rPr>
        <w:t>Diffusion</w:t>
      </w:r>
      <w:r w:rsidRPr="001139C4">
        <w:rPr>
          <w:rStyle w:val="StyleUnderline"/>
        </w:rPr>
        <w:t xml:space="preserve"> is </w:t>
      </w:r>
      <w:r w:rsidRPr="001C152D">
        <w:rPr>
          <w:rStyle w:val="Emphasis"/>
          <w:highlight w:val="cyan"/>
        </w:rPr>
        <w:t>central</w:t>
      </w:r>
      <w:r w:rsidRPr="001C152D">
        <w:rPr>
          <w:rStyle w:val="StyleUnderline"/>
          <w:highlight w:val="cyan"/>
        </w:rPr>
        <w:t xml:space="preserve"> to</w:t>
      </w:r>
      <w:r w:rsidRPr="001139C4">
        <w:rPr>
          <w:rStyle w:val="StyleUnderline"/>
        </w:rPr>
        <w:t xml:space="preserve"> a </w:t>
      </w:r>
      <w:r w:rsidRPr="001C152D">
        <w:rPr>
          <w:rStyle w:val="StyleUnderline"/>
          <w:highlight w:val="cyan"/>
        </w:rPr>
        <w:t>state’s ability to convert</w:t>
      </w:r>
      <w:r w:rsidRPr="001139C4">
        <w:rPr>
          <w:rStyle w:val="StyleUnderline"/>
        </w:rPr>
        <w:t xml:space="preserve"> </w:t>
      </w:r>
      <w:r w:rsidRPr="001139C4">
        <w:rPr>
          <w:rStyle w:val="Emphasis"/>
        </w:rPr>
        <w:t xml:space="preserve">science and </w:t>
      </w:r>
      <w:r w:rsidRPr="001C152D">
        <w:rPr>
          <w:rStyle w:val="Emphasis"/>
          <w:highlight w:val="cyan"/>
        </w:rPr>
        <w:t>technology</w:t>
      </w:r>
      <w:r w:rsidRPr="001C152D">
        <w:rPr>
          <w:rStyle w:val="StyleUnderline"/>
          <w:highlight w:val="cyan"/>
        </w:rPr>
        <w:t xml:space="preserve"> into</w:t>
      </w:r>
      <w:r w:rsidRPr="001139C4">
        <w:rPr>
          <w:rStyle w:val="StyleUnderline"/>
        </w:rPr>
        <w:t xml:space="preserve"> </w:t>
      </w:r>
      <w:r w:rsidRPr="001139C4">
        <w:rPr>
          <w:rStyle w:val="Emphasis"/>
        </w:rPr>
        <w:t xml:space="preserve">economic </w:t>
      </w:r>
      <w:r w:rsidRPr="001C152D">
        <w:rPr>
          <w:rStyle w:val="Emphasis"/>
          <w:highlight w:val="cyan"/>
        </w:rPr>
        <w:t>strength</w:t>
      </w:r>
      <w:r w:rsidRPr="001139C4">
        <w:rPr>
          <w:sz w:val="16"/>
        </w:rPr>
        <w:t>.</w:t>
      </w:r>
    </w:p>
    <w:p w14:paraId="544B1875" w14:textId="77777777" w:rsidR="00556BEE" w:rsidRPr="00300ADD" w:rsidRDefault="00556BEE" w:rsidP="00556BEE">
      <w:pPr>
        <w:rPr>
          <w:rStyle w:val="StyleUnderline"/>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5FF61865" w14:textId="77777777" w:rsidR="00556BEE" w:rsidRPr="00300ADD" w:rsidRDefault="00556BEE" w:rsidP="00556BEE">
      <w:pPr>
        <w:rPr>
          <w:rStyle w:val="StyleUnderline"/>
        </w:rPr>
      </w:pPr>
      <w:r w:rsidRPr="001139C4">
        <w:rPr>
          <w:sz w:val="16"/>
        </w:rPr>
        <w:t xml:space="preserve">The </w:t>
      </w:r>
      <w:r w:rsidRPr="001C152D">
        <w:rPr>
          <w:rStyle w:val="StyleUnderline"/>
          <w:highlight w:val="cyan"/>
        </w:rPr>
        <w:t xml:space="preserve">government acts as a </w:t>
      </w:r>
      <w:r w:rsidRPr="001C152D">
        <w:rPr>
          <w:rStyle w:val="Emphasis"/>
          <w:highlight w:val="cyan"/>
        </w:rPr>
        <w:t>bottleneck</w:t>
      </w:r>
      <w:r w:rsidRPr="001C152D">
        <w:rPr>
          <w:rStyle w:val="StyleUnderline"/>
          <w:highlight w:val="cyan"/>
        </w:rPr>
        <w:t xml:space="preserve"> within </w:t>
      </w:r>
      <w:r w:rsidRPr="001C152D">
        <w:rPr>
          <w:rStyle w:val="Emphasis"/>
          <w:highlight w:val="cyan"/>
        </w:rPr>
        <w:t>China</w:t>
      </w:r>
      <w:r w:rsidRPr="001139C4">
        <w:rPr>
          <w:rStyle w:val="Emphasis"/>
        </w:rPr>
        <w:t>’s scitech ecosystem</w:t>
      </w:r>
      <w:r w:rsidRPr="001139C4">
        <w:rPr>
          <w:sz w:val="16"/>
        </w:rPr>
        <w:t xml:space="preserve">, </w:t>
      </w:r>
      <w:r w:rsidRPr="001C152D">
        <w:rPr>
          <w:rStyle w:val="StyleUnderline"/>
          <w:highlight w:val="cyan"/>
        </w:rPr>
        <w:t>stifling</w:t>
      </w:r>
      <w:r w:rsidRPr="001139C4">
        <w:rPr>
          <w:rStyle w:val="StyleUnderline"/>
        </w:rPr>
        <w:t xml:space="preserve"> organic </w:t>
      </w:r>
      <w:r w:rsidRPr="001139C4">
        <w:rPr>
          <w:rStyle w:val="Emphasis"/>
        </w:rPr>
        <w:t xml:space="preserve">industry-university </w:t>
      </w:r>
      <w:r w:rsidRPr="001C152D">
        <w:rPr>
          <w:rStyle w:val="Emphasis"/>
          <w:highlight w:val="cyan"/>
        </w:rPr>
        <w:t>collaborations</w:t>
      </w:r>
      <w:r w:rsidRPr="001139C4">
        <w:rPr>
          <w:sz w:val="16"/>
        </w:rPr>
        <w:t xml:space="preserve">. A lot of the </w:t>
      </w:r>
      <w:r w:rsidRPr="001C152D">
        <w:rPr>
          <w:rStyle w:val="StyleUnderline"/>
          <w:highlight w:val="cyan"/>
        </w:rPr>
        <w:t xml:space="preserve">research happens at government institutions as opposed to </w:t>
      </w:r>
      <w:r w:rsidRPr="001C152D">
        <w:rPr>
          <w:rStyle w:val="Emphasis"/>
          <w:highlight w:val="cyan"/>
        </w:rPr>
        <w:t>corporate</w:t>
      </w:r>
      <w:r w:rsidRPr="001139C4">
        <w:rPr>
          <w:rStyle w:val="Emphasis"/>
        </w:rPr>
        <w:t xml:space="preserve">-sponsored </w:t>
      </w:r>
      <w:r w:rsidRPr="001C152D">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r w:rsidRPr="001139C4">
        <w:rPr>
          <w:rStyle w:val="Emphasis"/>
        </w:rPr>
        <w:t>really good</w:t>
      </w:r>
      <w:r w:rsidRPr="001139C4">
        <w:rPr>
          <w:rStyle w:val="StyleUnderline"/>
        </w:rPr>
        <w:t xml:space="preserve"> set of legal rules that enable that</w:t>
      </w:r>
      <w:r w:rsidRPr="001139C4">
        <w:rPr>
          <w:sz w:val="16"/>
        </w:rPr>
        <w:t xml:space="preserve"> to happen.</w:t>
      </w:r>
    </w:p>
    <w:p w14:paraId="7F12B700" w14:textId="77777777" w:rsidR="00556BEE" w:rsidRPr="00300ADD" w:rsidRDefault="00556BEE" w:rsidP="00556BEE">
      <w:pPr>
        <w:rPr>
          <w:rStyle w:val="StyleUnderline"/>
        </w:rPr>
      </w:pPr>
      <w:r w:rsidRPr="001139C4">
        <w:rPr>
          <w:sz w:val="16"/>
        </w:rPr>
        <w:t xml:space="preserve">But Chinese companies are trying to address this; more AI companies, for example, are trying to set up labs in universities to foster that. But if you look at </w:t>
      </w:r>
      <w:r w:rsidRPr="001C152D">
        <w:rPr>
          <w:rStyle w:val="StyleUnderline"/>
          <w:highlight w:val="cyan"/>
        </w:rPr>
        <w:t>co-authorship rates</w:t>
      </w:r>
      <w:r w:rsidRPr="001139C4">
        <w:rPr>
          <w:sz w:val="16"/>
        </w:rPr>
        <w:t xml:space="preserve"> in publications on AI (papers that have at least one author from a university and one from industry), those rates </w:t>
      </w:r>
      <w:r w:rsidRPr="001C152D">
        <w:rPr>
          <w:rStyle w:val="StyleUnderline"/>
          <w:highlight w:val="cyan"/>
        </w:rPr>
        <w:t>are</w:t>
      </w:r>
      <w:r w:rsidRPr="001139C4">
        <w:rPr>
          <w:rStyle w:val="StyleUnderline"/>
        </w:rPr>
        <w:t xml:space="preserve"> </w:t>
      </w:r>
      <w:r w:rsidRPr="001139C4">
        <w:rPr>
          <w:rStyle w:val="Emphasis"/>
        </w:rPr>
        <w:t xml:space="preserve">very </w:t>
      </w:r>
      <w:r w:rsidRPr="001C152D">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China’s scitech ecosystem</w:t>
      </w:r>
      <w:r w:rsidRPr="001139C4">
        <w:rPr>
          <w:sz w:val="16"/>
        </w:rPr>
        <w:t xml:space="preserve"> and that just </w:t>
      </w:r>
      <w:r w:rsidRPr="001C152D">
        <w:rPr>
          <w:rStyle w:val="StyleUnderline"/>
          <w:highlight w:val="cyan"/>
        </w:rPr>
        <w:t>don’t foster</w:t>
      </w:r>
      <w:r w:rsidRPr="001139C4">
        <w:rPr>
          <w:rStyle w:val="StyleUnderline"/>
        </w:rPr>
        <w:t xml:space="preserve"> the </w:t>
      </w:r>
      <w:r w:rsidRPr="001139C4">
        <w:rPr>
          <w:rStyle w:val="Emphasis"/>
        </w:rPr>
        <w:t xml:space="preserve">organic </w:t>
      </w:r>
      <w:r w:rsidRPr="001C152D">
        <w:rPr>
          <w:rStyle w:val="Emphasis"/>
          <w:highlight w:val="cyan"/>
        </w:rPr>
        <w:t>fast-acting processing</w:t>
      </w:r>
      <w:r w:rsidRPr="001139C4">
        <w:rPr>
          <w:sz w:val="16"/>
        </w:rPr>
        <w:t xml:space="preserve"> that is </w:t>
      </w:r>
      <w:r w:rsidRPr="001C152D">
        <w:rPr>
          <w:rStyle w:val="StyleUnderline"/>
          <w:highlight w:val="cyan"/>
        </w:rPr>
        <w:t>required for diffusion</w:t>
      </w:r>
      <w:r w:rsidRPr="001139C4">
        <w:rPr>
          <w:sz w:val="16"/>
        </w:rPr>
        <w:t>.</w:t>
      </w:r>
    </w:p>
    <w:p w14:paraId="0C0372D0" w14:textId="77777777" w:rsidR="00556BEE" w:rsidRPr="00300ADD" w:rsidRDefault="00556BEE" w:rsidP="00556BEE">
      <w:pPr>
        <w:rPr>
          <w:rStyle w:val="StyleUnderline"/>
        </w:rPr>
      </w:pPr>
      <w:r w:rsidRPr="001139C4">
        <w:rPr>
          <w:sz w:val="16"/>
        </w:rPr>
        <w:t>How would you characterize American assessments of China’s science and technology power? What’s missing?</w:t>
      </w:r>
    </w:p>
    <w:p w14:paraId="7B585A1E" w14:textId="77777777" w:rsidR="00556BEE" w:rsidRPr="00300ADD" w:rsidRDefault="00556BEE" w:rsidP="00556BEE">
      <w:pPr>
        <w:rPr>
          <w:rStyle w:val="StyleUnderline"/>
        </w:rPr>
      </w:pPr>
      <w:r w:rsidRPr="001139C4">
        <w:rPr>
          <w:sz w:val="16"/>
        </w:rPr>
        <w:lastRenderedPageBreak/>
        <w:t xml:space="preserve">The </w:t>
      </w:r>
      <w:r w:rsidRPr="001139C4">
        <w:rPr>
          <w:rStyle w:val="StyleUnderline"/>
        </w:rPr>
        <w:t xml:space="preserve">consensus </w:t>
      </w:r>
      <w:r w:rsidRPr="001139C4">
        <w:rPr>
          <w:rStyle w:val="Emphasis"/>
        </w:rPr>
        <w:t xml:space="preserve">significantly </w:t>
      </w:r>
      <w:r w:rsidRPr="001C152D">
        <w:rPr>
          <w:rStyle w:val="Emphasis"/>
          <w:highlight w:val="cyan"/>
        </w:rPr>
        <w:t>overstates</w:t>
      </w:r>
      <w:r w:rsidRPr="001C152D">
        <w:rPr>
          <w:rStyle w:val="StyleUnderline"/>
          <w:highlight w:val="cyan"/>
        </w:rPr>
        <w:t xml:space="preserve"> China’s </w:t>
      </w:r>
      <w:r w:rsidRPr="001C152D">
        <w:rPr>
          <w:rStyle w:val="Emphasis"/>
          <w:highlight w:val="cyan"/>
        </w:rPr>
        <w:t>scitech</w:t>
      </w:r>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1C152D">
        <w:rPr>
          <w:rStyle w:val="StyleUnderline"/>
          <w:highlight w:val="cyan"/>
        </w:rPr>
        <w:t>reflects</w:t>
      </w:r>
      <w:r w:rsidRPr="001139C4">
        <w:rPr>
          <w:sz w:val="16"/>
        </w:rPr>
        <w:t xml:space="preserve"> 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 xml:space="preserve">tates’ </w:t>
      </w:r>
      <w:r w:rsidRPr="001C152D">
        <w:rPr>
          <w:rStyle w:val="Emphasis"/>
          <w:highlight w:val="cyan"/>
        </w:rPr>
        <w:t>obsession</w:t>
      </w:r>
      <w:r w:rsidRPr="001C152D">
        <w:rPr>
          <w:rStyle w:val="StyleUnderline"/>
          <w:highlight w:val="cyan"/>
        </w:rPr>
        <w:t xml:space="preserve"> with</w:t>
      </w:r>
      <w:r w:rsidRPr="001139C4">
        <w:rPr>
          <w:rStyle w:val="StyleUnderline"/>
        </w:rPr>
        <w:t xml:space="preserve"> </w:t>
      </w:r>
      <w:r w:rsidRPr="001139C4">
        <w:rPr>
          <w:rStyle w:val="Emphasis"/>
        </w:rPr>
        <w:t xml:space="preserve">innovation </w:t>
      </w:r>
      <w:r w:rsidRPr="001C152D">
        <w:rPr>
          <w:rStyle w:val="Emphasis"/>
          <w:highlight w:val="cyan"/>
        </w:rPr>
        <w:t>capacity</w:t>
      </w:r>
      <w:r w:rsidRPr="001C152D">
        <w:rPr>
          <w:rStyle w:val="StyleUnderline"/>
          <w:highlight w:val="cyan"/>
        </w:rPr>
        <w:t xml:space="preserve"> when</w:t>
      </w:r>
      <w:r w:rsidRPr="001139C4">
        <w:rPr>
          <w:rStyle w:val="StyleUnderline"/>
        </w:rPr>
        <w:t xml:space="preserve"> it comes to </w:t>
      </w:r>
      <w:r w:rsidRPr="001C152D">
        <w:rPr>
          <w:rStyle w:val="StyleUnderline"/>
          <w:highlight w:val="cyan"/>
        </w:rPr>
        <w:t>assessing</w:t>
      </w:r>
      <w:r w:rsidRPr="001139C4">
        <w:rPr>
          <w:rStyle w:val="StyleUnderline"/>
        </w:rPr>
        <w:t xml:space="preserve"> </w:t>
      </w:r>
      <w:r w:rsidRPr="001139C4">
        <w:rPr>
          <w:rStyle w:val="Emphasis"/>
        </w:rPr>
        <w:t xml:space="preserve">scitech </w:t>
      </w:r>
      <w:r w:rsidRPr="001C152D">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078638D2" w14:textId="77777777" w:rsidR="00556BEE" w:rsidRPr="00300ADD" w:rsidRDefault="00556BEE" w:rsidP="00556BEE">
      <w:pPr>
        <w:rPr>
          <w:rStyle w:val="StyleUnderline"/>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scitech ecosystem</w:t>
      </w:r>
      <w:r w:rsidRPr="001139C4">
        <w:rPr>
          <w:sz w:val="16"/>
        </w:rPr>
        <w:t>.</w:t>
      </w:r>
    </w:p>
    <w:p w14:paraId="433E96CC" w14:textId="77777777" w:rsidR="00556BEE" w:rsidRPr="00300ADD" w:rsidRDefault="00556BEE" w:rsidP="00556BEE">
      <w:pPr>
        <w:rPr>
          <w:rStyle w:val="StyleUnderline"/>
        </w:rPr>
      </w:pPr>
    </w:p>
    <w:p w14:paraId="0CD448D9" w14:textId="77777777" w:rsidR="00556BEE" w:rsidRDefault="00556BEE" w:rsidP="00556BEE">
      <w:pPr>
        <w:pStyle w:val="Heading1"/>
      </w:pPr>
      <w:r>
        <w:lastRenderedPageBreak/>
        <w:t>2NC</w:t>
      </w:r>
    </w:p>
    <w:p w14:paraId="46FB6E9E" w14:textId="77777777" w:rsidR="00556BEE" w:rsidRPr="00586C4D" w:rsidRDefault="00556BEE" w:rsidP="00556BEE">
      <w:r>
        <w:t>6:41</w:t>
      </w:r>
    </w:p>
    <w:p w14:paraId="36CF8FAC" w14:textId="77777777" w:rsidR="00556BEE" w:rsidRDefault="00556BEE" w:rsidP="00556BEE">
      <w:pPr>
        <w:pStyle w:val="Heading2"/>
      </w:pPr>
      <w:r>
        <w:lastRenderedPageBreak/>
        <w:t>T</w:t>
      </w:r>
    </w:p>
    <w:p w14:paraId="53C77F04" w14:textId="77777777" w:rsidR="00556BEE" w:rsidRPr="00CE6344" w:rsidRDefault="00556BEE" w:rsidP="00556BEE">
      <w:pPr>
        <w:pStyle w:val="Heading3"/>
      </w:pPr>
      <w:r>
        <w:lastRenderedPageBreak/>
        <w:t>OV</w:t>
      </w:r>
    </w:p>
    <w:p w14:paraId="2760ABE0" w14:textId="77777777" w:rsidR="00556BEE" w:rsidRDefault="00556BEE" w:rsidP="00556BEE">
      <w:pPr>
        <w:pStyle w:val="Analytic"/>
      </w:pPr>
    </w:p>
    <w:p w14:paraId="42AE67AC" w14:textId="77777777" w:rsidR="00556BEE" w:rsidRDefault="00556BEE" w:rsidP="00556BEE"/>
    <w:p w14:paraId="37CC0D46" w14:textId="77777777" w:rsidR="00556BEE" w:rsidRDefault="00556BEE" w:rsidP="00556BEE">
      <w:pPr>
        <w:pStyle w:val="Heading3"/>
      </w:pPr>
      <w:r>
        <w:lastRenderedPageBreak/>
        <w:t>Violation---2NC</w:t>
      </w:r>
    </w:p>
    <w:p w14:paraId="2A25FD77" w14:textId="77777777" w:rsidR="00556BEE" w:rsidRDefault="00556BEE" w:rsidP="00556BEE">
      <w:pPr>
        <w:pStyle w:val="Heading4"/>
      </w:pPr>
      <w:r>
        <w:t xml:space="preserve">It’s a </w:t>
      </w:r>
      <w:r w:rsidRPr="00B5186E">
        <w:rPr>
          <w:u w:val="single"/>
        </w:rPr>
        <w:t>fraction</w:t>
      </w:r>
      <w:r>
        <w:t xml:space="preserve"> of workers.</w:t>
      </w:r>
    </w:p>
    <w:p w14:paraId="0E797934" w14:textId="77777777" w:rsidR="00556BEE" w:rsidRDefault="00556BEE" w:rsidP="00556BEE">
      <w:r>
        <w:t xml:space="preserve">Srravya </w:t>
      </w:r>
      <w:r w:rsidRPr="00B5186E">
        <w:rPr>
          <w:rStyle w:val="Style13ptBold"/>
        </w:rPr>
        <w:t>Chandhiramowuli 23</w:t>
      </w:r>
      <w:r>
        <w:t>. “</w:t>
      </w:r>
      <w:r w:rsidRPr="00B5186E">
        <w:t>Making Data Work Count</w:t>
      </w:r>
      <w:r>
        <w:t>.” arXiv. 2023.</w:t>
      </w:r>
    </w:p>
    <w:p w14:paraId="652B717E" w14:textId="77777777" w:rsidR="00556BEE" w:rsidRPr="00B5186E" w:rsidRDefault="00556BEE" w:rsidP="00556BEE">
      <w:pPr>
        <w:rPr>
          <w:sz w:val="16"/>
        </w:rPr>
      </w:pPr>
      <w:r w:rsidRPr="00B5186E">
        <w:rPr>
          <w:rStyle w:val="StyleUnderline"/>
          <w:highlight w:val="cyan"/>
        </w:rPr>
        <w:t>In</w:t>
      </w:r>
      <w:r w:rsidRPr="00B5186E">
        <w:rPr>
          <w:rStyle w:val="StyleUnderline"/>
        </w:rPr>
        <w:t xml:space="preserve"> a rapidly </w:t>
      </w:r>
      <w:r w:rsidRPr="00B5186E">
        <w:rPr>
          <w:rStyle w:val="StyleUnderline"/>
          <w:highlight w:val="cyan"/>
        </w:rPr>
        <w:t>growing</w:t>
      </w:r>
      <w:r w:rsidRPr="00B5186E">
        <w:rPr>
          <w:rStyle w:val="StyleUnderline"/>
        </w:rPr>
        <w:t xml:space="preserve"> global industry of </w:t>
      </w:r>
      <w:r w:rsidRPr="00B5186E">
        <w:rPr>
          <w:rStyle w:val="Emphasis"/>
          <w:highlight w:val="cyan"/>
        </w:rPr>
        <w:t>data work</w:t>
      </w:r>
      <w:r w:rsidRPr="00B5186E">
        <w:rPr>
          <w:sz w:val="16"/>
        </w:rPr>
        <w:t xml:space="preserve"> (Gray and Suri, 2019; Irani, 2015; Sambasivan et al., 2021; Martin et al., 2014), </w:t>
      </w:r>
      <w:r w:rsidRPr="00B5186E">
        <w:rPr>
          <w:rStyle w:val="Emphasis"/>
          <w:highlight w:val="cyan"/>
        </w:rPr>
        <w:t>thousands</w:t>
      </w:r>
      <w:r w:rsidRPr="00B5186E">
        <w:rPr>
          <w:rStyle w:val="StyleUnderline"/>
          <w:highlight w:val="cyan"/>
        </w:rPr>
        <w:t xml:space="preserve"> of</w:t>
      </w:r>
      <w:r w:rsidRPr="00B5186E">
        <w:rPr>
          <w:rStyle w:val="StyleUnderline"/>
        </w:rPr>
        <w:t xml:space="preserve"> annotation </w:t>
      </w:r>
      <w:r w:rsidRPr="00B5186E">
        <w:rPr>
          <w:rStyle w:val="Emphasis"/>
          <w:highlight w:val="cyan"/>
        </w:rPr>
        <w:t>workers</w:t>
      </w:r>
      <w:r w:rsidRPr="00B5186E">
        <w:rPr>
          <w:rStyle w:val="StyleUnderline"/>
          <w:highlight w:val="cyan"/>
        </w:rPr>
        <w:t xml:space="preserve"> create training </w:t>
      </w:r>
      <w:r w:rsidRPr="00B5186E">
        <w:rPr>
          <w:rStyle w:val="Emphasis"/>
          <w:highlight w:val="cyan"/>
        </w:rPr>
        <w:t>datasets</w:t>
      </w:r>
      <w:r w:rsidRPr="00B5186E">
        <w:rPr>
          <w:rStyle w:val="StyleUnderline"/>
        </w:rPr>
        <w:t xml:space="preserve">, </w:t>
      </w:r>
      <w:r w:rsidRPr="00B5186E">
        <w:rPr>
          <w:rStyle w:val="StyleUnderline"/>
          <w:highlight w:val="cyan"/>
        </w:rPr>
        <w:t>validate</w:t>
      </w:r>
      <w:r w:rsidRPr="00B5186E">
        <w:rPr>
          <w:rStyle w:val="StyleUnderline"/>
        </w:rPr>
        <w:t xml:space="preserve"> model </w:t>
      </w:r>
      <w:r w:rsidRPr="00B5186E">
        <w:rPr>
          <w:rStyle w:val="StyleUnderline"/>
          <w:highlight w:val="cyan"/>
        </w:rPr>
        <w:t>outcomes and mimic</w:t>
      </w:r>
      <w:r w:rsidRPr="00B5186E">
        <w:rPr>
          <w:rStyle w:val="StyleUnderline"/>
        </w:rPr>
        <w:t xml:space="preserve"> computational </w:t>
      </w:r>
      <w:r w:rsidRPr="00B5186E">
        <w:rPr>
          <w:rStyle w:val="StyleUnderline"/>
          <w:highlight w:val="cyan"/>
        </w:rPr>
        <w:t>responses</w:t>
      </w:r>
      <w:r w:rsidRPr="00B5186E">
        <w:rPr>
          <w:sz w:val="16"/>
        </w:rPr>
        <w:t xml:space="preserve"> (Tubaro et al., 2020) through digital labour platforms (Posada Gutierrez, 2022; Poell et al., 2019) and outsourcing companies (Ahmad and Krzywdzinski, 2022; Miceli et al., 2020; Wang et al., 2022) to sustain AI’s research, development and use. </w:t>
      </w:r>
      <w:r w:rsidRPr="00B5186E">
        <w:rPr>
          <w:rStyle w:val="StyleUnderline"/>
          <w:highlight w:val="cyan"/>
        </w:rPr>
        <w:t xml:space="preserve">Tasks such as </w:t>
      </w:r>
      <w:r w:rsidRPr="00B5186E">
        <w:rPr>
          <w:rStyle w:val="Emphasis"/>
          <w:highlight w:val="cyan"/>
        </w:rPr>
        <w:t>image</w:t>
      </w:r>
      <w:r w:rsidRPr="00B5186E">
        <w:rPr>
          <w:rStyle w:val="StyleUnderline"/>
          <w:highlight w:val="cyan"/>
        </w:rPr>
        <w:t xml:space="preserve"> or </w:t>
      </w:r>
      <w:r w:rsidRPr="00B5186E">
        <w:rPr>
          <w:rStyle w:val="Emphasis"/>
          <w:highlight w:val="cyan"/>
        </w:rPr>
        <w:t>text labelling</w:t>
      </w:r>
      <w:r w:rsidRPr="00B5186E">
        <w:rPr>
          <w:rStyle w:val="StyleUnderline"/>
          <w:highlight w:val="cyan"/>
        </w:rPr>
        <w:t xml:space="preserve"> or </w:t>
      </w:r>
      <w:r w:rsidRPr="00B5186E">
        <w:rPr>
          <w:rStyle w:val="Emphasis"/>
          <w:highlight w:val="cyan"/>
        </w:rPr>
        <w:t>content moderation</w:t>
      </w:r>
      <w:r w:rsidRPr="00B5186E">
        <w:rPr>
          <w:rStyle w:val="StyleUnderline"/>
        </w:rPr>
        <w:t xml:space="preserve"> are distributed to </w:t>
      </w:r>
      <w:r w:rsidRPr="00B5186E">
        <w:rPr>
          <w:rStyle w:val="Emphasis"/>
        </w:rPr>
        <w:t>actors</w:t>
      </w:r>
      <w:r w:rsidRPr="00B5186E">
        <w:rPr>
          <w:rStyle w:val="StyleUnderline"/>
        </w:rPr>
        <w:t xml:space="preserve"> and </w:t>
      </w:r>
      <w:r w:rsidRPr="00B5186E">
        <w:rPr>
          <w:rStyle w:val="Emphasis"/>
        </w:rPr>
        <w:t>agencies</w:t>
      </w:r>
      <w:r w:rsidRPr="00B5186E">
        <w:rPr>
          <w:rStyle w:val="StyleUnderline"/>
        </w:rPr>
        <w:t>, removed or distanced from those geographic regions so often celebrated for the innovation in AI.</w:t>
      </w:r>
      <w:r w:rsidRPr="00B5186E">
        <w:rPr>
          <w:sz w:val="16"/>
        </w:rPr>
        <w:t xml:space="preserve"> This work is predominantly carried out in the “majority world” (Amrute et al., 2022), where it is increasingly framed as an ‘opportunity’ for workers, families, and communities experiencing economic crises, political unrest, or social stigma (Graham et al., 2017; Posada, 2022). Against this backdrop, there has been a growing interest within CSCW/HCI and adjacent communities to better understand the processes of data annotation and their implications for AI, particularly, what and who is involved in this work. Here, critical scholarship in this regard (Irani, 2015; Bilić, 2016; Roberts, 2019; Gray and Suri, 2019; Posada, 2022; Miceli et al., 2020; Wang et al., 2022; Chandhiramowuli and Chaudhuri, 2023) has revealed the difficult working conditions, unfair employment relations, and power asymmetries within data annotation work that fuel the 21st century’s algorithmic systems.</w:t>
      </w:r>
    </w:p>
    <w:p w14:paraId="4EADD20E" w14:textId="77777777" w:rsidR="00556BEE" w:rsidRDefault="00556BEE" w:rsidP="00556BEE"/>
    <w:p w14:paraId="7D603069" w14:textId="77777777" w:rsidR="00556BEE" w:rsidRDefault="00556BEE" w:rsidP="00556BEE">
      <w:pPr>
        <w:pStyle w:val="Heading3"/>
      </w:pPr>
      <w:r>
        <w:lastRenderedPageBreak/>
        <w:t>AT: Predictability---2NC</w:t>
      </w:r>
    </w:p>
    <w:p w14:paraId="6E2E175D" w14:textId="77777777" w:rsidR="00556BEE" w:rsidRDefault="00556BEE" w:rsidP="00556BEE">
      <w:pPr>
        <w:pStyle w:val="Analytic"/>
      </w:pPr>
    </w:p>
    <w:p w14:paraId="79434849" w14:textId="77777777" w:rsidR="00556BEE" w:rsidRDefault="00556BEE" w:rsidP="00556BEE"/>
    <w:p w14:paraId="25392251" w14:textId="77777777" w:rsidR="00556BEE" w:rsidRDefault="00556BEE" w:rsidP="00556BEE">
      <w:pPr>
        <w:pStyle w:val="Analytic"/>
      </w:pPr>
    </w:p>
    <w:p w14:paraId="1BE63267" w14:textId="77777777" w:rsidR="00556BEE" w:rsidRDefault="00556BEE" w:rsidP="00556BEE"/>
    <w:p w14:paraId="69285D00" w14:textId="77777777" w:rsidR="00556BEE" w:rsidRDefault="00556BEE" w:rsidP="00556BEE">
      <w:pPr>
        <w:pStyle w:val="Heading4"/>
      </w:pPr>
      <w:r>
        <w:t xml:space="preserve">Generics are accepted as </w:t>
      </w:r>
      <w:r w:rsidRPr="006F4EFF">
        <w:t>true</w:t>
      </w:r>
      <w:r>
        <w:t xml:space="preserve"> at </w:t>
      </w:r>
      <w:r w:rsidRPr="006F4EFF">
        <w:rPr>
          <w:u w:val="single"/>
        </w:rPr>
        <w:t>prevelance</w:t>
      </w:r>
      <w:r>
        <w:t xml:space="preserve"> of 69.1%.</w:t>
      </w:r>
    </w:p>
    <w:p w14:paraId="4C84C30F" w14:textId="77777777" w:rsidR="00556BEE" w:rsidRDefault="00556BEE" w:rsidP="00556BEE">
      <w:r w:rsidRPr="000D4932">
        <w:t xml:space="preserve">Andrei </w:t>
      </w:r>
      <w:r w:rsidRPr="000D4932">
        <w:rPr>
          <w:rStyle w:val="Style13ptBold"/>
        </w:rPr>
        <w:t>Cimpian 10</w:t>
      </w:r>
      <w:r w:rsidRPr="000D4932">
        <w:t>. Associate Professor, University of Illinois. Amanda Brandone</w:t>
      </w:r>
      <w:r>
        <w:t>.</w:t>
      </w:r>
      <w:r w:rsidRPr="000D4932">
        <w:t xml:space="preserve"> PhD in Developmental Psychology, University of Michigan. Susan Gelman</w:t>
      </w:r>
      <w:r>
        <w:t>.</w:t>
      </w:r>
      <w:r w:rsidRPr="000D4932">
        <w:t xml:space="preserve"> Distinguished Professor in Psychology and Linguistics, University of Michigan. “Generic Statements Require Little Evidence for Acceptance but Have Powerful Implications.” Cognitive Science</w:t>
      </w:r>
      <w:r>
        <w:t xml:space="preserve"> </w:t>
      </w:r>
      <w:r w:rsidRPr="000D4932">
        <w:t>34(8).</w:t>
      </w:r>
      <w:r>
        <w:t xml:space="preserve"> 8-18-2010.</w:t>
      </w:r>
    </w:p>
    <w:p w14:paraId="1C3BEC2B" w14:textId="77777777" w:rsidR="00556BEE" w:rsidRPr="006F4EFF" w:rsidRDefault="00556BEE" w:rsidP="00556BEE">
      <w:pPr>
        <w:rPr>
          <w:sz w:val="16"/>
        </w:rPr>
      </w:pPr>
      <w:r w:rsidRPr="006F4EFF">
        <w:rPr>
          <w:sz w:val="16"/>
        </w:rPr>
        <w:t xml:space="preserve">We compared participants’ scores in the implied prevalence and truth conditions tasks with an ANOVA that also included item wording (generic vs. “most”; between subjects) and item type (plain vs. distinctive/dangerous vs. nondistinctive control; within subject) as factors. The ANOVA revealed a main effect of task, F(1, 67) = 23.03, p &lt; .001, η2p = .26, qualified by a task x item wording interaction, F(1, 67) = 19.47, p &lt; .001, η2p = .23 (see Fig. 2). We used tests of simple effects to check for an effect of task within each of the two wording conditions. As predicted, </w:t>
      </w:r>
      <w:r w:rsidRPr="006F4EFF">
        <w:rPr>
          <w:rStyle w:val="StyleUnderline"/>
        </w:rPr>
        <w:t xml:space="preserve">in the generic condition, </w:t>
      </w:r>
      <w:r w:rsidRPr="006F4EFF">
        <w:rPr>
          <w:rStyle w:val="StyleUnderline"/>
          <w:highlight w:val="cyan"/>
        </w:rPr>
        <w:t>the</w:t>
      </w:r>
      <w:r w:rsidRPr="006F4EFF">
        <w:rPr>
          <w:sz w:val="16"/>
        </w:rPr>
        <w:t xml:space="preserve"> average </w:t>
      </w:r>
      <w:r w:rsidRPr="006F4EFF">
        <w:rPr>
          <w:rStyle w:val="StyleUnderline"/>
          <w:highlight w:val="cyan"/>
        </w:rPr>
        <w:t>prevalence that led</w:t>
      </w:r>
      <w:r w:rsidRPr="006F4EFF">
        <w:rPr>
          <w:rStyle w:val="StyleUnderline"/>
        </w:rPr>
        <w:t xml:space="preserve"> participants </w:t>
      </w:r>
      <w:r w:rsidRPr="006F4EFF">
        <w:rPr>
          <w:rStyle w:val="StyleUnderline"/>
          <w:highlight w:val="cyan"/>
        </w:rPr>
        <w:t xml:space="preserve">to accept the </w:t>
      </w:r>
      <w:r w:rsidRPr="006F4EFF">
        <w:rPr>
          <w:rStyle w:val="Emphasis"/>
          <w:highlight w:val="cyan"/>
        </w:rPr>
        <w:t>generics</w:t>
      </w:r>
      <w:r w:rsidRPr="006F4EFF">
        <w:rPr>
          <w:sz w:val="16"/>
        </w:rPr>
        <w:t xml:space="preserve"> (M_</w:t>
      </w:r>
      <w:r w:rsidRPr="006F4EFF">
        <w:rPr>
          <w:rStyle w:val="Emphasis"/>
          <w:highlight w:val="cyan"/>
        </w:rPr>
        <w:t>truth conditions</w:t>
      </w:r>
      <w:r w:rsidRPr="006F4EFF">
        <w:rPr>
          <w:sz w:val="16"/>
        </w:rPr>
        <w:t xml:space="preserve"> = </w:t>
      </w:r>
      <w:r w:rsidRPr="006F4EFF">
        <w:rPr>
          <w:rStyle w:val="Emphasis"/>
          <w:highlight w:val="cyan"/>
        </w:rPr>
        <w:t>69.1%</w:t>
      </w:r>
      <w:r w:rsidRPr="006F4EFF">
        <w:rPr>
          <w:sz w:val="16"/>
        </w:rPr>
        <w:t xml:space="preserve">) was significantly lower than the average prevalence implied by them (M_implied prevalence = 95.8%), F(1, 67) = 42.00, p &lt; .001, η2p = .39.2 </w:t>
      </w:r>
      <w:r w:rsidRPr="006F4EFF">
        <w:rPr>
          <w:rStyle w:val="Emphasis"/>
        </w:rPr>
        <w:t>Also</w:t>
      </w:r>
      <w:r w:rsidRPr="006F4EFF">
        <w:rPr>
          <w:sz w:val="16"/>
        </w:rPr>
        <w:t xml:space="preserve"> as predicted, no such difference was found in the “most” condition, F(1, 67) = 0.08, p = .785, η2p = .001. </w:t>
      </w:r>
      <w:r w:rsidRPr="006F4EFF">
        <w:rPr>
          <w:rStyle w:val="StyleUnderline"/>
          <w:highlight w:val="cyan"/>
        </w:rPr>
        <w:t>The prevalence that led</w:t>
      </w:r>
      <w:r w:rsidRPr="006F4EFF">
        <w:rPr>
          <w:rStyle w:val="StyleUnderline"/>
        </w:rPr>
        <w:t xml:space="preserve"> participants,</w:t>
      </w:r>
      <w:r w:rsidRPr="006F4EFF">
        <w:rPr>
          <w:sz w:val="16"/>
        </w:rPr>
        <w:t xml:space="preserve"> on average, </w:t>
      </w:r>
      <w:r w:rsidRPr="006F4EFF">
        <w:rPr>
          <w:rStyle w:val="StyleUnderline"/>
          <w:highlight w:val="cyan"/>
        </w:rPr>
        <w:t>to assent to</w:t>
      </w:r>
      <w:r w:rsidRPr="006F4EFF">
        <w:rPr>
          <w:rStyle w:val="StyleUnderline"/>
        </w:rPr>
        <w:t xml:space="preserve"> “</w:t>
      </w:r>
      <w:r w:rsidRPr="006F4EFF">
        <w:rPr>
          <w:rStyle w:val="Emphasis"/>
          <w:highlight w:val="cyan"/>
        </w:rPr>
        <w:t>most</w:t>
      </w:r>
      <w:r w:rsidRPr="006F4EFF">
        <w:rPr>
          <w:rStyle w:val="StyleUnderline"/>
        </w:rPr>
        <w:t xml:space="preserve">”-quantified </w:t>
      </w:r>
      <w:r w:rsidRPr="006F4EFF">
        <w:rPr>
          <w:rStyle w:val="StyleUnderline"/>
          <w:highlight w:val="cyan"/>
        </w:rPr>
        <w:t>generalizations</w:t>
      </w:r>
      <w:r w:rsidRPr="006F4EFF">
        <w:rPr>
          <w:sz w:val="16"/>
        </w:rPr>
        <w:t xml:space="preserve"> (M_</w:t>
      </w:r>
      <w:r w:rsidRPr="006F4EFF">
        <w:rPr>
          <w:rStyle w:val="Emphasis"/>
          <w:highlight w:val="cyan"/>
        </w:rPr>
        <w:t>truth conditions</w:t>
      </w:r>
      <w:r w:rsidRPr="006F4EFF">
        <w:rPr>
          <w:sz w:val="16"/>
        </w:rPr>
        <w:t xml:space="preserve"> = </w:t>
      </w:r>
      <w:r w:rsidRPr="006F4EFF">
        <w:rPr>
          <w:rStyle w:val="Emphasis"/>
          <w:highlight w:val="cyan"/>
        </w:rPr>
        <w:t>76.9%</w:t>
      </w:r>
      <w:r w:rsidRPr="006F4EFF">
        <w:rPr>
          <w:sz w:val="16"/>
        </w:rPr>
        <w:t>) was almost identical to the prevalence implied by these generalizations (M_implied prevalence = 78.0%).</w:t>
      </w:r>
    </w:p>
    <w:p w14:paraId="41DFFFAB" w14:textId="77777777" w:rsidR="00556BEE" w:rsidRDefault="00556BEE" w:rsidP="00556BEE"/>
    <w:p w14:paraId="496018FD" w14:textId="77777777" w:rsidR="00556BEE" w:rsidRDefault="00556BEE" w:rsidP="00556BEE">
      <w:pPr>
        <w:pStyle w:val="Analytic"/>
      </w:pPr>
    </w:p>
    <w:p w14:paraId="06AB81E6" w14:textId="77777777" w:rsidR="00556BEE" w:rsidRDefault="00556BEE" w:rsidP="00556BEE"/>
    <w:p w14:paraId="7CA2FBD0" w14:textId="77777777" w:rsidR="00556BEE" w:rsidRDefault="00556BEE" w:rsidP="00556BEE">
      <w:pPr>
        <w:pStyle w:val="Heading4"/>
      </w:pPr>
      <w:r>
        <w:t xml:space="preserve">Other words. </w:t>
      </w:r>
    </w:p>
    <w:p w14:paraId="13A361A9" w14:textId="77777777" w:rsidR="00556BEE" w:rsidRPr="009B6FCD" w:rsidRDefault="00556BEE" w:rsidP="00556BEE">
      <w:pPr>
        <w:pStyle w:val="Heading4"/>
      </w:pPr>
      <w:r>
        <w:t xml:space="preserve">a. ‘Collective bargaining rights’ </w:t>
      </w:r>
      <w:r w:rsidRPr="00F3025E">
        <w:rPr>
          <w:u w:val="single"/>
        </w:rPr>
        <w:t>excludes</w:t>
      </w:r>
      <w:r>
        <w:t xml:space="preserve"> individual tweaks. </w:t>
      </w:r>
    </w:p>
    <w:p w14:paraId="7DE6570C" w14:textId="77777777" w:rsidR="00556BEE" w:rsidRPr="00541535" w:rsidRDefault="00556BEE" w:rsidP="00556BEE">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08A67294" w14:textId="77777777" w:rsidR="00556BEE" w:rsidRPr="007008E7" w:rsidRDefault="00556BEE" w:rsidP="00556BEE">
      <w:pPr>
        <w:rPr>
          <w:sz w:val="16"/>
        </w:rPr>
      </w:pPr>
      <w:r w:rsidRPr="007008E7">
        <w:rPr>
          <w:sz w:val="16"/>
        </w:rPr>
        <w:t>A. Plural "Rights"</w:t>
      </w:r>
    </w:p>
    <w:p w14:paraId="74865DF8" w14:textId="77777777" w:rsidR="00556BEE" w:rsidRPr="007008E7" w:rsidRDefault="00556BEE" w:rsidP="00556BEE">
      <w:pPr>
        <w:rPr>
          <w:sz w:val="16"/>
        </w:rPr>
      </w:pPr>
      <w:r w:rsidRPr="007008E7">
        <w:rPr>
          <w:sz w:val="16"/>
        </w:rPr>
        <w:t xml:space="preserve">The </w:t>
      </w:r>
      <w:r w:rsidRPr="009859D1">
        <w:rPr>
          <w:rStyle w:val="StyleUnderline"/>
          <w:highlight w:val="cyan"/>
        </w:rPr>
        <w:t>ATU argues</w:t>
      </w:r>
      <w:r w:rsidRPr="007008E7">
        <w:rPr>
          <w:sz w:val="16"/>
        </w:rPr>
        <w:t xml:space="preserve"> first that </w:t>
      </w:r>
      <w:r w:rsidRPr="0048080E">
        <w:rPr>
          <w:rStyle w:val="StyleUnderline"/>
        </w:rPr>
        <w:t>the phrase </w:t>
      </w:r>
      <w:r w:rsidRPr="009859D1">
        <w:rPr>
          <w:rStyle w:val="StyleUnderline"/>
        </w:rPr>
        <w:t>"</w:t>
      </w:r>
      <w:r w:rsidRPr="009859D1">
        <w:rPr>
          <w:rStyle w:val="StyleUnderline"/>
          <w:highlight w:val="cyan"/>
        </w:rPr>
        <w:t>collective bargaining rights</w:t>
      </w:r>
      <w:r w:rsidRPr="009859D1">
        <w:rPr>
          <w:rStyle w:val="StyleUnderline"/>
        </w:rPr>
        <w:t>"</w:t>
      </w:r>
      <w:r w:rsidRPr="009859D1">
        <w:rPr>
          <w:sz w:val="16"/>
        </w:rPr>
        <w:t xml:space="preserve"> in section 13(c)(2) shows Congress unambiguously </w:t>
      </w:r>
      <w:r w:rsidRPr="009859D1">
        <w:rPr>
          <w:rStyle w:val="StyleUnderline"/>
        </w:rPr>
        <w:t>enshrined</w:t>
      </w:r>
      <w:r w:rsidRPr="009859D1">
        <w:rPr>
          <w:sz w:val="16"/>
        </w:rPr>
        <w:t xml:space="preserve"> a </w:t>
      </w:r>
      <w:r w:rsidRPr="009859D1">
        <w:rPr>
          <w:rStyle w:val="Emphasis"/>
          <w:highlight w:val="cyan"/>
        </w:rPr>
        <w:t>separate</w:t>
      </w:r>
      <w:r w:rsidRPr="009859D1">
        <w:rPr>
          <w:sz w:val="16"/>
        </w:rPr>
        <w:t xml:space="preserve"> collective </w:t>
      </w:r>
      <w:r w:rsidRPr="009859D1">
        <w:rPr>
          <w:rStyle w:val="StyleUnderline"/>
        </w:rPr>
        <w:t xml:space="preserve">bargaining right </w:t>
      </w:r>
      <w:r w:rsidRPr="009859D1">
        <w:rPr>
          <w:rStyle w:val="StyleUnderline"/>
          <w:highlight w:val="cyan"/>
        </w:rPr>
        <w:t>for each</w:t>
      </w:r>
      <w:r w:rsidRPr="009859D1">
        <w:rPr>
          <w:rStyle w:val="StyleUnderline"/>
        </w:rPr>
        <w:t xml:space="preserve"> </w:t>
      </w:r>
      <w:r w:rsidRPr="009859D1">
        <w:rPr>
          <w:rStyle w:val="Emphasis"/>
        </w:rPr>
        <w:t>term and 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61CFFADD" w14:textId="77777777" w:rsidR="00556BEE" w:rsidRPr="007008E7" w:rsidRDefault="00556BEE" w:rsidP="00556BEE">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w:t>
      </w:r>
      <w:r w:rsidRPr="0048080E">
        <w:rPr>
          <w:rStyle w:val="StyleUnderline"/>
        </w:rPr>
        <w:lastRenderedPageBreak/>
        <w:t>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02D7CF39" w14:textId="77777777" w:rsidR="00556BEE" w:rsidRDefault="00556BEE" w:rsidP="00556BEE">
      <w:pPr>
        <w:rPr>
          <w:sz w:val="16"/>
        </w:rPr>
      </w:pPr>
      <w:r w:rsidRPr="007008E7">
        <w:rPr>
          <w:sz w:val="16"/>
        </w:rPr>
        <w:t xml:space="preserve">The </w:t>
      </w:r>
      <w:r w:rsidRPr="009859D1">
        <w:rPr>
          <w:rStyle w:val="StyleUnderline"/>
          <w:highlight w:val="cyan"/>
        </w:rPr>
        <w:t>ATU's interpretation suffers</w:t>
      </w:r>
      <w:r w:rsidRPr="009859D1">
        <w:rPr>
          <w:rStyle w:val="StyleUnderline"/>
        </w:rPr>
        <w:t xml:space="preserve"> from</w:t>
      </w:r>
      <w:r w:rsidRPr="009859D1">
        <w:rPr>
          <w:sz w:val="16"/>
        </w:rPr>
        <w:t xml:space="preserve"> a second basic </w:t>
      </w:r>
      <w:r w:rsidRPr="009859D1">
        <w:rPr>
          <w:rStyle w:val="StyleUnderline"/>
        </w:rPr>
        <w:t xml:space="preserve">flaw. Under its interpretation, "rights" can be defined with </w:t>
      </w:r>
      <w:r w:rsidRPr="009859D1">
        <w:rPr>
          <w:rStyle w:val="Emphasis"/>
          <w:highlight w:val="cyan"/>
        </w:rPr>
        <w:t>arbitrary granularity</w:t>
      </w:r>
      <w:r w:rsidRPr="009859D1">
        <w:rPr>
          <w:rStyle w:val="StyleUnderline"/>
        </w:rPr>
        <w:t xml:space="preserve">. It could encompass </w:t>
      </w:r>
      <w:r w:rsidRPr="009859D1">
        <w:rPr>
          <w:rStyle w:val="Emphasis"/>
        </w:rPr>
        <w:t>any part</w:t>
      </w:r>
      <w:r w:rsidRPr="009859D1">
        <w:rPr>
          <w:rStyle w:val="StyleUnderline"/>
        </w:rPr>
        <w:t xml:space="preserve"> of</w:t>
      </w:r>
      <w:r w:rsidRPr="009859D1">
        <w:rPr>
          <w:sz w:val="16"/>
        </w:rPr>
        <w:t xml:space="preserve"> the </w:t>
      </w:r>
      <w:r w:rsidRPr="009859D1">
        <w:rPr>
          <w:rStyle w:val="StyleUnderline"/>
        </w:rPr>
        <w:t>relationship between</w:t>
      </w:r>
      <w:r w:rsidRPr="009859D1">
        <w:rPr>
          <w:sz w:val="16"/>
        </w:rPr>
        <w:t xml:space="preserve"> an </w:t>
      </w:r>
      <w:r w:rsidRPr="009859D1">
        <w:rPr>
          <w:rStyle w:val="StyleUnderline"/>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2C357681" w14:textId="77777777" w:rsidR="00556BEE" w:rsidRDefault="00556BEE" w:rsidP="00556BEE">
      <w:pPr>
        <w:pStyle w:val="Heading4"/>
        <w:rPr>
          <w:rFonts w:cs="Arial"/>
          <w:u w:val="single"/>
        </w:rPr>
      </w:pPr>
      <w:r>
        <w:rPr>
          <w:rFonts w:cs="Arial"/>
        </w:rPr>
        <w:t xml:space="preserve">b. </w:t>
      </w:r>
      <w:r w:rsidRPr="009B4248">
        <w:rPr>
          <w:rFonts w:cs="Arial"/>
        </w:rPr>
        <w:t xml:space="preserve">“Substantially” </w:t>
      </w:r>
      <w:r>
        <w:rPr>
          <w:rFonts w:cs="Arial"/>
        </w:rPr>
        <w:t xml:space="preserve">refers to </w:t>
      </w:r>
      <w:r w:rsidRPr="007008E7">
        <w:rPr>
          <w:rFonts w:cs="Arial"/>
          <w:u w:val="single"/>
        </w:rPr>
        <w:t>all workers</w:t>
      </w:r>
      <w:r>
        <w:rPr>
          <w:rFonts w:cs="Arial"/>
        </w:rPr>
        <w:t>.</w:t>
      </w:r>
    </w:p>
    <w:p w14:paraId="1A100092" w14:textId="77777777" w:rsidR="00556BEE" w:rsidRPr="009B6FCD" w:rsidRDefault="00556BEE" w:rsidP="00556BEE">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72F29303" w14:textId="77777777" w:rsidR="00556BEE" w:rsidRPr="009B4248" w:rsidRDefault="00556BEE" w:rsidP="00556BEE">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5EFEE036" w14:textId="77777777" w:rsidR="00556BEE" w:rsidRDefault="00556BEE" w:rsidP="00556BEE">
      <w:pPr>
        <w:pStyle w:val="Heading4"/>
        <w:spacing w:before="30" w:line="278" w:lineRule="atLeast"/>
        <w:rPr>
          <w:rFonts w:cs="Calibri"/>
          <w:color w:val="000000"/>
          <w:szCs w:val="26"/>
        </w:rPr>
      </w:pPr>
      <w:r>
        <w:rPr>
          <w:rFonts w:cs="Calibri"/>
          <w:color w:val="000000"/>
          <w:szCs w:val="26"/>
        </w:rPr>
        <w:t>c. In.</w:t>
      </w:r>
    </w:p>
    <w:p w14:paraId="72EC56B3" w14:textId="77777777" w:rsidR="00556BEE" w:rsidRDefault="00556BEE" w:rsidP="00556BEE">
      <w:r w:rsidRPr="00057DA7">
        <w:rPr>
          <w:rStyle w:val="Style13ptBold"/>
        </w:rPr>
        <w:t>Words and Phrases 8</w:t>
      </w:r>
      <w:r>
        <w:t>. Legal Dictionary. Volume 28 (Winter 2008). Pp. 204-215.</w:t>
      </w:r>
    </w:p>
    <w:p w14:paraId="6FC6FE1F" w14:textId="77777777" w:rsidR="00556BEE" w:rsidRPr="005C58E9" w:rsidRDefault="00556BEE" w:rsidP="00556BEE">
      <w:pPr>
        <w:rPr>
          <w:sz w:val="16"/>
        </w:rPr>
      </w:pPr>
      <w:r w:rsidRPr="005C58E9">
        <w:rPr>
          <w:sz w:val="16"/>
        </w:rPr>
        <w:lastRenderedPageBreak/>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057DA7">
        <w:rPr>
          <w:rStyle w:val="StyleUnderline"/>
          <w:highlight w:val="cyan"/>
        </w:rPr>
        <w:t>the word “in” should</w:t>
      </w:r>
      <w:r w:rsidRPr="005C58E9">
        <w:rPr>
          <w:sz w:val="16"/>
        </w:rPr>
        <w:t xml:space="preserve"> be </w:t>
      </w:r>
      <w:r w:rsidRPr="00057DA7">
        <w:rPr>
          <w:rStyle w:val="StyleUnderline"/>
        </w:rPr>
        <w:t xml:space="preserve">construed to </w:t>
      </w:r>
      <w:r w:rsidRPr="00057DA7">
        <w:rPr>
          <w:rStyle w:val="StyleUnderline"/>
          <w:highlight w:val="cyan"/>
        </w:rPr>
        <w:t>mean</w:t>
      </w:r>
      <w:r w:rsidRPr="00057DA7">
        <w:rPr>
          <w:rStyle w:val="StyleUnderline"/>
        </w:rPr>
        <w:t xml:space="preserve"> “</w:t>
      </w:r>
      <w:r w:rsidRPr="00057DA7">
        <w:rPr>
          <w:rStyle w:val="StyleUnderline"/>
          <w:highlight w:val="cyan"/>
        </w:rPr>
        <w:t>throughout</w:t>
      </w:r>
      <w:r w:rsidRPr="005C58E9">
        <w:rPr>
          <w:sz w:val="16"/>
        </w:rPr>
        <w:t>” such counties.</w:t>
      </w:r>
    </w:p>
    <w:p w14:paraId="400FD715" w14:textId="77777777" w:rsidR="00556BEE" w:rsidRPr="005C58E9" w:rsidRDefault="00556BEE" w:rsidP="00556BEE">
      <w:pPr>
        <w:rPr>
          <w:sz w:val="16"/>
        </w:rPr>
      </w:pPr>
      <w:r w:rsidRPr="005C58E9">
        <w:rPr>
          <w:sz w:val="16"/>
        </w:rPr>
        <w:t>Means all areas</w:t>
      </w:r>
    </w:p>
    <w:p w14:paraId="3ABB2928" w14:textId="77777777" w:rsidR="00556BEE" w:rsidRPr="005C58E9" w:rsidRDefault="00556BEE" w:rsidP="00556BEE">
      <w:pPr>
        <w:rPr>
          <w:sz w:val="16"/>
        </w:rPr>
      </w:pPr>
      <w:r w:rsidRPr="005C58E9">
        <w:rPr>
          <w:sz w:val="16"/>
        </w:rPr>
        <w:t>H. R. 1404 23 (https://www.congress.gov/118/bills/hr1404/BILLS-118hr1404ih.htm 118th CONGRESS</w:t>
      </w:r>
    </w:p>
    <w:p w14:paraId="3926A5EB" w14:textId="77777777" w:rsidR="00556BEE" w:rsidRPr="005C58E9" w:rsidRDefault="00556BEE" w:rsidP="00556BEE">
      <w:pPr>
        <w:rPr>
          <w:sz w:val="16"/>
        </w:rPr>
      </w:pPr>
      <w:r w:rsidRPr="005C58E9">
        <w:rPr>
          <w:sz w:val="16"/>
        </w:rPr>
        <w:t>1st Session, d 8/29/23. +=)</w:t>
      </w:r>
    </w:p>
    <w:p w14:paraId="1AB7FFAA" w14:textId="77777777" w:rsidR="00556BEE" w:rsidRDefault="00556BEE" w:rsidP="00556BEE">
      <w:pPr>
        <w:rPr>
          <w:sz w:val="16"/>
        </w:rPr>
      </w:pPr>
      <w:r w:rsidRPr="005C58E9">
        <w:rPr>
          <w:sz w:val="16"/>
        </w:rPr>
        <w:t xml:space="preserve">(5) </w:t>
      </w:r>
      <w:r w:rsidRPr="00057DA7">
        <w:rPr>
          <w:rStyle w:val="StyleUnderline"/>
          <w:highlight w:val="cyan"/>
        </w:rPr>
        <w:t>In the united states</w:t>
      </w:r>
      <w:r w:rsidRPr="005C58E9">
        <w:rPr>
          <w:sz w:val="16"/>
        </w:rPr>
        <w:t xml:space="preserve">.--The term ``in the United States'' </w:t>
      </w:r>
      <w:r w:rsidRPr="00057DA7">
        <w:rPr>
          <w:rStyle w:val="StyleUnderline"/>
          <w:highlight w:val="cyan"/>
        </w:rPr>
        <w:t>means </w:t>
      </w:r>
      <w:r w:rsidRPr="00057DA7">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1FD7E7B0" w14:textId="77777777" w:rsidR="00556BEE" w:rsidRPr="002C5CCD" w:rsidRDefault="00556BEE" w:rsidP="00556BEE">
      <w:pPr>
        <w:pStyle w:val="Heading4"/>
      </w:pPr>
      <w:r>
        <w:t xml:space="preserve">d. Workers in the United States. </w:t>
      </w:r>
    </w:p>
    <w:p w14:paraId="38E016FE" w14:textId="77777777" w:rsidR="00556BEE" w:rsidRPr="002C5CCD" w:rsidRDefault="00556BEE" w:rsidP="00556BEE">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07DECFC4" w14:textId="77777777" w:rsidR="00556BEE" w:rsidRPr="002C5CCD" w:rsidRDefault="00556BEE" w:rsidP="00556BEE">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09D53C3E" w14:textId="77777777" w:rsidR="00556BEE" w:rsidRPr="002C5CCD" w:rsidRDefault="00556BEE" w:rsidP="00556BEE">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5474C62D" w14:textId="77777777" w:rsidR="00556BEE" w:rsidRDefault="00556BEE" w:rsidP="00556BEE">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take into account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1EE39A45" w14:textId="77777777" w:rsidR="00556BEE" w:rsidRDefault="00556BEE" w:rsidP="00556BEE">
      <w:pPr>
        <w:pStyle w:val="Analytic"/>
      </w:pPr>
    </w:p>
    <w:p w14:paraId="1CA20E74" w14:textId="77777777" w:rsidR="00556BEE" w:rsidRDefault="00556BEE" w:rsidP="00556BEE">
      <w:pPr>
        <w:pStyle w:val="Heading3"/>
      </w:pPr>
      <w:r>
        <w:lastRenderedPageBreak/>
        <w:t>AT: Exceptions</w:t>
      </w:r>
    </w:p>
    <w:p w14:paraId="10113343" w14:textId="77777777" w:rsidR="00556BEE" w:rsidRDefault="00556BEE" w:rsidP="00556BEE">
      <w:pPr>
        <w:pStyle w:val="Analytic"/>
      </w:pPr>
    </w:p>
    <w:p w14:paraId="7EE850E0" w14:textId="77777777" w:rsidR="00556BEE" w:rsidRDefault="00556BEE" w:rsidP="00556BEE">
      <w:pPr>
        <w:pStyle w:val="Heading4"/>
      </w:pPr>
      <w:r>
        <w:t xml:space="preserve">Normative generics </w:t>
      </w:r>
      <w:r w:rsidRPr="000465EE">
        <w:rPr>
          <w:u w:val="single"/>
        </w:rPr>
        <w:t>generalize</w:t>
      </w:r>
      <w:r>
        <w:t>!</w:t>
      </w:r>
    </w:p>
    <w:p w14:paraId="3173A2C7" w14:textId="77777777" w:rsidR="00556BEE" w:rsidRDefault="00556BEE" w:rsidP="00556BEE">
      <w:r>
        <w:t xml:space="preserve">Olivier </w:t>
      </w:r>
      <w:r w:rsidRPr="000465EE">
        <w:rPr>
          <w:rStyle w:val="Style13ptBold"/>
        </w:rPr>
        <w:t>Lemeire 23</w:t>
      </w:r>
      <w:r>
        <w:t xml:space="preserve">. </w:t>
      </w:r>
      <w:r w:rsidRPr="000465EE">
        <w:t>Centre for Logic and Philosophy of Science, Institute of Philosophy, KU Leuven</w:t>
      </w:r>
      <w:r>
        <w:t>. “‘Philosophers care about the truth’: Descriptive/normative generics.” Mind &amp; Language 38(3). June 2023.</w:t>
      </w:r>
    </w:p>
    <w:p w14:paraId="3C387A72" w14:textId="77777777" w:rsidR="00556BEE" w:rsidRPr="000465EE" w:rsidRDefault="00556BEE" w:rsidP="00556BEE">
      <w:pPr>
        <w:rPr>
          <w:sz w:val="16"/>
        </w:rPr>
      </w:pPr>
      <w:r w:rsidRPr="000465EE">
        <w:rPr>
          <w:sz w:val="16"/>
        </w:rPr>
        <w:t>4. CONCLUSION</w:t>
      </w:r>
    </w:p>
    <w:p w14:paraId="5DBE2C32" w14:textId="77777777" w:rsidR="00556BEE" w:rsidRPr="000465EE" w:rsidRDefault="00556BEE" w:rsidP="00556BEE">
      <w:pPr>
        <w:rPr>
          <w:sz w:val="16"/>
        </w:rPr>
      </w:pPr>
      <w:r w:rsidRPr="000465EE">
        <w:rPr>
          <w:rStyle w:val="StyleUnderline"/>
        </w:rPr>
        <w:t xml:space="preserve">Some </w:t>
      </w:r>
      <w:r w:rsidRPr="000465EE">
        <w:rPr>
          <w:rStyle w:val="Emphasis"/>
          <w:highlight w:val="cyan"/>
        </w:rPr>
        <w:t>generic</w:t>
      </w:r>
      <w:r w:rsidRPr="000465EE">
        <w:rPr>
          <w:rStyle w:val="StyleUnderline"/>
        </w:rPr>
        <w:t xml:space="preserve"> sentence</w:t>
      </w:r>
      <w:r w:rsidRPr="000465EE">
        <w:rPr>
          <w:rStyle w:val="StyleUnderline"/>
          <w:highlight w:val="cyan"/>
        </w:rPr>
        <w:t>s</w:t>
      </w:r>
      <w:r w:rsidRPr="000465EE">
        <w:rPr>
          <w:rStyle w:val="StyleUnderline"/>
        </w:rPr>
        <w:t xml:space="preserve">, </w:t>
      </w:r>
      <w:r w:rsidRPr="000465EE">
        <w:rPr>
          <w:rStyle w:val="StyleUnderline"/>
          <w:highlight w:val="cyan"/>
        </w:rPr>
        <w:t>like</w:t>
      </w:r>
      <w:r w:rsidRPr="000465EE">
        <w:rPr>
          <w:rStyle w:val="StyleUnderline"/>
        </w:rPr>
        <w:t xml:space="preserve"> “</w:t>
      </w:r>
      <w:r w:rsidRPr="000465EE">
        <w:rPr>
          <w:rStyle w:val="StyleUnderline"/>
          <w:highlight w:val="cyan"/>
        </w:rPr>
        <w:t>Philosophers care about the truth</w:t>
      </w:r>
      <w:r w:rsidRPr="000465EE">
        <w:rPr>
          <w:rStyle w:val="StyleUnderline"/>
        </w:rPr>
        <w:t>”</w:t>
      </w:r>
      <w:r w:rsidRPr="000465EE">
        <w:rPr>
          <w:sz w:val="16"/>
        </w:rPr>
        <w:t xml:space="preserve"> and “Men are tough”, </w:t>
      </w:r>
      <w:r w:rsidRPr="000465EE">
        <w:rPr>
          <w:rStyle w:val="StyleUnderline"/>
          <w:highlight w:val="cyan"/>
        </w:rPr>
        <w:t>have</w:t>
      </w:r>
      <w:r w:rsidRPr="000465EE">
        <w:rPr>
          <w:rStyle w:val="StyleUnderline"/>
        </w:rPr>
        <w:t xml:space="preserve"> both </w:t>
      </w:r>
      <w:r w:rsidRPr="000465EE">
        <w:rPr>
          <w:rStyle w:val="StyleUnderline"/>
          <w:highlight w:val="cyan"/>
        </w:rPr>
        <w:t xml:space="preserve">a </w:t>
      </w:r>
      <w:r w:rsidRPr="000465EE">
        <w:rPr>
          <w:rStyle w:val="Emphasis"/>
          <w:highlight w:val="cyan"/>
        </w:rPr>
        <w:t>descriptive</w:t>
      </w:r>
      <w:r w:rsidRPr="000465EE">
        <w:rPr>
          <w:rStyle w:val="StyleUnderline"/>
          <w:highlight w:val="cyan"/>
        </w:rPr>
        <w:t xml:space="preserve"> and</w:t>
      </w:r>
      <w:r w:rsidRPr="000465EE">
        <w:rPr>
          <w:rStyle w:val="StyleUnderline"/>
        </w:rPr>
        <w:t xml:space="preserve"> a </w:t>
      </w:r>
      <w:r w:rsidRPr="000465EE">
        <w:rPr>
          <w:rStyle w:val="Emphasis"/>
          <w:highlight w:val="cyan"/>
        </w:rPr>
        <w:t>normative</w:t>
      </w:r>
      <w:r w:rsidRPr="000465EE">
        <w:rPr>
          <w:rStyle w:val="StyleUnderline"/>
          <w:highlight w:val="cyan"/>
        </w:rPr>
        <w:t xml:space="preserve"> reading</w:t>
      </w:r>
      <w:r w:rsidRPr="000465EE">
        <w:rPr>
          <w:sz w:val="16"/>
        </w:rPr>
        <w:t xml:space="preserve"> readily available. In this paper, I have argued that </w:t>
      </w:r>
      <w:r w:rsidRPr="000465EE">
        <w:rPr>
          <w:rStyle w:val="StyleUnderline"/>
        </w:rPr>
        <w:t>this is not due to</w:t>
      </w:r>
      <w:r w:rsidRPr="000465EE">
        <w:rPr>
          <w:sz w:val="16"/>
        </w:rPr>
        <w:t xml:space="preserve"> the hypothesized </w:t>
      </w:r>
      <w:r w:rsidRPr="000465EE">
        <w:rPr>
          <w:rStyle w:val="StyleUnderline"/>
        </w:rPr>
        <w:t>polysemy</w:t>
      </w:r>
      <w:r w:rsidRPr="000465EE">
        <w:rPr>
          <w:sz w:val="16"/>
        </w:rPr>
        <w:t xml:space="preserve"> of the social kind terms “philosopher” and “man”, as proposed by Leslie. Even though these kind terms can be used with a distinct social role sense, this is only the case in contexts that force this non-ordinary reading.</w:t>
      </w:r>
    </w:p>
    <w:p w14:paraId="63B270A0" w14:textId="77777777" w:rsidR="00556BEE" w:rsidRPr="000465EE" w:rsidRDefault="00556BEE" w:rsidP="00556BEE">
      <w:pPr>
        <w:rPr>
          <w:sz w:val="16"/>
        </w:rPr>
      </w:pPr>
      <w:r w:rsidRPr="000465EE">
        <w:rPr>
          <w:rStyle w:val="StyleUnderline"/>
          <w:highlight w:val="cyan"/>
        </w:rPr>
        <w:t>Compared to</w:t>
      </w:r>
      <w:r w:rsidRPr="000465EE">
        <w:rPr>
          <w:rStyle w:val="StyleUnderline"/>
        </w:rPr>
        <w:t xml:space="preserve"> </w:t>
      </w:r>
      <w:r w:rsidRPr="000465EE">
        <w:rPr>
          <w:rStyle w:val="Emphasis"/>
        </w:rPr>
        <w:t xml:space="preserve">explicitly </w:t>
      </w:r>
      <w:r w:rsidRPr="000465EE">
        <w:rPr>
          <w:rStyle w:val="Emphasis"/>
          <w:highlight w:val="cyan"/>
        </w:rPr>
        <w:t>quantified</w:t>
      </w:r>
      <w:r w:rsidRPr="000465EE">
        <w:rPr>
          <w:rStyle w:val="StyleUnderline"/>
          <w:highlight w:val="cyan"/>
        </w:rPr>
        <w:t xml:space="preserve"> generalizations</w:t>
      </w:r>
      <w:r w:rsidRPr="000465EE">
        <w:rPr>
          <w:rStyle w:val="StyleUnderline"/>
        </w:rPr>
        <w:t xml:space="preserve"> such as “</w:t>
      </w:r>
      <w:r w:rsidRPr="000465EE">
        <w:rPr>
          <w:rStyle w:val="Emphasis"/>
          <w:highlight w:val="cyan"/>
        </w:rPr>
        <w:t>Most</w:t>
      </w:r>
      <w:r w:rsidRPr="000465EE">
        <w:rPr>
          <w:rStyle w:val="StyleUnderline"/>
          <w:highlight w:val="cyan"/>
        </w:rPr>
        <w:t xml:space="preserve"> philosophers care about the truth</w:t>
      </w:r>
      <w:r w:rsidRPr="000465EE">
        <w:rPr>
          <w:rStyle w:val="StyleUnderline"/>
        </w:rPr>
        <w:t>”</w:t>
      </w:r>
      <w:r w:rsidRPr="000465EE">
        <w:rPr>
          <w:sz w:val="16"/>
        </w:rPr>
        <w:t xml:space="preserve"> and “All men are tough”, </w:t>
      </w:r>
      <w:r w:rsidRPr="000465EE">
        <w:rPr>
          <w:rStyle w:val="StyleUnderline"/>
          <w:highlight w:val="cyan"/>
        </w:rPr>
        <w:t xml:space="preserve">a </w:t>
      </w:r>
      <w:r w:rsidRPr="000465EE">
        <w:rPr>
          <w:rStyle w:val="Emphasis"/>
          <w:highlight w:val="cyan"/>
        </w:rPr>
        <w:t>normative</w:t>
      </w:r>
      <w:r w:rsidRPr="000465EE">
        <w:rPr>
          <w:rStyle w:val="StyleUnderline"/>
          <w:highlight w:val="cyan"/>
        </w:rPr>
        <w:t xml:space="preserve"> reading is </w:t>
      </w:r>
      <w:r w:rsidRPr="000465EE">
        <w:rPr>
          <w:rStyle w:val="Emphasis"/>
          <w:highlight w:val="cyan"/>
        </w:rPr>
        <w:t>more</w:t>
      </w:r>
      <w:r w:rsidRPr="000465EE">
        <w:rPr>
          <w:rStyle w:val="StyleUnderline"/>
        </w:rPr>
        <w:t xml:space="preserve"> readily </w:t>
      </w:r>
      <w:r w:rsidRPr="000465EE">
        <w:rPr>
          <w:rStyle w:val="StyleUnderline"/>
          <w:highlight w:val="cyan"/>
        </w:rPr>
        <w:t>available for</w:t>
      </w:r>
      <w:r w:rsidRPr="000465EE">
        <w:rPr>
          <w:rStyle w:val="StyleUnderline"/>
        </w:rPr>
        <w:t xml:space="preserve"> </w:t>
      </w:r>
      <w:r w:rsidRPr="000465EE">
        <w:rPr>
          <w:rStyle w:val="Emphasis"/>
        </w:rPr>
        <w:t xml:space="preserve">generic </w:t>
      </w:r>
      <w:r w:rsidRPr="000465EE">
        <w:rPr>
          <w:rStyle w:val="Emphasis"/>
          <w:highlight w:val="cyan"/>
        </w:rPr>
        <w:t>generalizations</w:t>
      </w:r>
      <w:r w:rsidRPr="000465EE">
        <w:rPr>
          <w:sz w:val="16"/>
        </w:rPr>
        <w:t xml:space="preserve"> about these same kinds. Because generic sentences express kindhood generalizations, their content depends on the contextually operative categorizing strategy relative to which the notion of kindhood is to be understood. Given that descriptive/normative generics like (5) and (6) concern categories that are conceptualized in a dual character way, two different categorizing strategies are available in the common ground. In this way, the context-sensitivity of generics provides an alternative explanation of how dual character concepts can lead to some generic sentences having both a descriptive and a normative reading, even when uttered in a standard context; these sentences are contextually underspecified without further information about which categorizing strategy the speaker intends to be the operative one.</w:t>
      </w:r>
    </w:p>
    <w:p w14:paraId="4F978AA2" w14:textId="77777777" w:rsidR="00556BEE" w:rsidRDefault="00556BEE" w:rsidP="00556BEE">
      <w:pPr>
        <w:pStyle w:val="Analytic"/>
      </w:pPr>
    </w:p>
    <w:p w14:paraId="03AE40E5" w14:textId="77777777" w:rsidR="00556BEE" w:rsidRDefault="00556BEE" w:rsidP="00556BEE"/>
    <w:p w14:paraId="4EFC5513" w14:textId="77777777" w:rsidR="00556BEE" w:rsidRPr="002229EC" w:rsidRDefault="00556BEE" w:rsidP="00556BEE">
      <w:pPr>
        <w:pStyle w:val="Heading3"/>
      </w:pPr>
      <w:r>
        <w:lastRenderedPageBreak/>
        <w:t>AT: Functional limits---2NC</w:t>
      </w:r>
    </w:p>
    <w:p w14:paraId="4158A979" w14:textId="77777777" w:rsidR="00556BEE" w:rsidRDefault="00556BEE" w:rsidP="00556BEE">
      <w:pPr>
        <w:pStyle w:val="Analytic"/>
      </w:pPr>
    </w:p>
    <w:p w14:paraId="016A4C32" w14:textId="77777777" w:rsidR="00556BEE" w:rsidRDefault="00556BEE" w:rsidP="00556BEE"/>
    <w:p w14:paraId="65F9C758" w14:textId="77777777" w:rsidR="00556BEE" w:rsidRDefault="00556BEE" w:rsidP="00556BEE">
      <w:pPr>
        <w:pStyle w:val="Heading3"/>
      </w:pPr>
      <w:r>
        <w:lastRenderedPageBreak/>
        <w:t>AT: PICs---2NC</w:t>
      </w:r>
    </w:p>
    <w:p w14:paraId="3A61691D" w14:textId="77777777" w:rsidR="00556BEE" w:rsidRDefault="00556BEE" w:rsidP="00556BEE">
      <w:pPr>
        <w:pStyle w:val="Analytic"/>
      </w:pPr>
    </w:p>
    <w:p w14:paraId="460A634A" w14:textId="77777777" w:rsidR="00556BEE" w:rsidRDefault="00556BEE" w:rsidP="00556BEE"/>
    <w:p w14:paraId="178FDAFD" w14:textId="77777777" w:rsidR="00556BEE" w:rsidRDefault="00556BEE" w:rsidP="00556BEE">
      <w:pPr>
        <w:pStyle w:val="Heading3"/>
      </w:pPr>
      <w:r>
        <w:lastRenderedPageBreak/>
        <w:t>AT: Aff Ground ---2NC</w:t>
      </w:r>
    </w:p>
    <w:p w14:paraId="04D0CBDE" w14:textId="77777777" w:rsidR="00556BEE" w:rsidRDefault="00556BEE" w:rsidP="00556BEE">
      <w:pPr>
        <w:pStyle w:val="Analytic"/>
      </w:pPr>
    </w:p>
    <w:p w14:paraId="5929C0B7" w14:textId="77777777" w:rsidR="00556BEE" w:rsidRPr="00A10266" w:rsidRDefault="00556BEE" w:rsidP="00556BEE"/>
    <w:p w14:paraId="31D307BF" w14:textId="77777777" w:rsidR="00556BEE" w:rsidRDefault="00556BEE" w:rsidP="00556BEE">
      <w:pPr>
        <w:pStyle w:val="Heading3"/>
      </w:pPr>
      <w:r>
        <w:lastRenderedPageBreak/>
        <w:t>AT: Reasonability---2NC</w:t>
      </w:r>
    </w:p>
    <w:p w14:paraId="07DCE702" w14:textId="77777777" w:rsidR="00556BEE" w:rsidRDefault="00556BEE" w:rsidP="00556BEE">
      <w:pPr>
        <w:pStyle w:val="Analytic"/>
        <w:rPr>
          <w:rFonts w:eastAsia="Times New Roman"/>
        </w:rPr>
      </w:pPr>
    </w:p>
    <w:p w14:paraId="4096E92E" w14:textId="77777777" w:rsidR="00556BEE" w:rsidRDefault="00556BEE" w:rsidP="00556BEE"/>
    <w:p w14:paraId="787C5F0D" w14:textId="77777777" w:rsidR="00556BEE" w:rsidRDefault="00556BEE" w:rsidP="00556BEE">
      <w:pPr>
        <w:pStyle w:val="Analytic"/>
      </w:pPr>
    </w:p>
    <w:p w14:paraId="565771A7" w14:textId="77777777" w:rsidR="00556BEE" w:rsidRDefault="00556BEE" w:rsidP="00556BEE"/>
    <w:p w14:paraId="73AFFE23" w14:textId="77777777" w:rsidR="00556BEE" w:rsidRPr="00CE6344" w:rsidRDefault="00556BEE" w:rsidP="00556BEE"/>
    <w:p w14:paraId="41B58930" w14:textId="77777777" w:rsidR="00556BEE" w:rsidRDefault="00556BEE" w:rsidP="00556BEE">
      <w:pPr>
        <w:pStyle w:val="Heading2"/>
      </w:pPr>
      <w:r>
        <w:lastRenderedPageBreak/>
        <w:t>1</w:t>
      </w:r>
    </w:p>
    <w:p w14:paraId="6C5CD5AB" w14:textId="77777777" w:rsidR="00556BEE" w:rsidRDefault="00556BEE" w:rsidP="00556BEE">
      <w:pPr>
        <w:pStyle w:val="Heading3"/>
      </w:pPr>
      <w:r>
        <w:lastRenderedPageBreak/>
        <w:t>Cyber</w:t>
      </w:r>
    </w:p>
    <w:p w14:paraId="407DFC27" w14:textId="77777777" w:rsidR="00556BEE" w:rsidRDefault="00556BEE" w:rsidP="00556BEE">
      <w:pPr>
        <w:pStyle w:val="Analytic"/>
      </w:pPr>
    </w:p>
    <w:p w14:paraId="3C3F47C0" w14:textId="77777777" w:rsidR="00556BEE" w:rsidRPr="008321CC" w:rsidRDefault="00556BEE" w:rsidP="00556BEE">
      <w:pPr>
        <w:keepNext/>
        <w:keepLines/>
        <w:spacing w:before="40" w:after="0"/>
        <w:outlineLvl w:val="3"/>
        <w:rPr>
          <w:rFonts w:eastAsiaTheme="majorEastAsia" w:cstheme="majorBidi"/>
          <w:b/>
          <w:iCs/>
          <w:sz w:val="26"/>
        </w:rPr>
      </w:pPr>
      <w:r w:rsidRPr="008321CC">
        <w:rPr>
          <w:rFonts w:eastAsiaTheme="majorEastAsia" w:cstheme="majorBidi"/>
          <w:b/>
          <w:iCs/>
          <w:sz w:val="26"/>
          <w:u w:val="single"/>
        </w:rPr>
        <w:t>Decades</w:t>
      </w:r>
      <w:r w:rsidRPr="008321CC">
        <w:rPr>
          <w:rFonts w:eastAsiaTheme="majorEastAsia" w:cstheme="majorBidi"/>
          <w:b/>
          <w:iCs/>
          <w:sz w:val="26"/>
        </w:rPr>
        <w:t xml:space="preserve"> of cyberattacks </w:t>
      </w:r>
      <w:r w:rsidRPr="008321CC">
        <w:rPr>
          <w:rFonts w:eastAsiaTheme="majorEastAsia" w:cstheme="majorBidi"/>
          <w:b/>
          <w:iCs/>
          <w:sz w:val="26"/>
          <w:u w:val="single"/>
        </w:rPr>
        <w:t>thump</w:t>
      </w:r>
      <w:r w:rsidRPr="008321CC">
        <w:rPr>
          <w:rFonts w:eastAsiaTheme="majorEastAsia" w:cstheme="majorBidi"/>
          <w:b/>
          <w:iCs/>
          <w:sz w:val="26"/>
        </w:rPr>
        <w:t xml:space="preserve">. Affirmative evidence is </w:t>
      </w:r>
      <w:r w:rsidRPr="008321CC">
        <w:rPr>
          <w:rFonts w:eastAsiaTheme="majorEastAsia" w:cstheme="majorBidi"/>
          <w:b/>
          <w:iCs/>
          <w:sz w:val="26"/>
          <w:u w:val="single"/>
        </w:rPr>
        <w:t>ruined</w:t>
      </w:r>
      <w:r w:rsidRPr="008321CC">
        <w:rPr>
          <w:rFonts w:eastAsiaTheme="majorEastAsia" w:cstheme="majorBidi"/>
          <w:b/>
          <w:iCs/>
          <w:sz w:val="26"/>
        </w:rPr>
        <w:t xml:space="preserve"> by </w:t>
      </w:r>
      <w:r w:rsidRPr="008321CC">
        <w:rPr>
          <w:rFonts w:eastAsiaTheme="majorEastAsia" w:cstheme="majorBidi"/>
          <w:b/>
          <w:iCs/>
          <w:sz w:val="26"/>
          <w:u w:val="single"/>
        </w:rPr>
        <w:t>speculation</w:t>
      </w:r>
      <w:r w:rsidRPr="008321CC">
        <w:rPr>
          <w:rFonts w:eastAsiaTheme="majorEastAsia" w:cstheme="majorBidi"/>
          <w:b/>
          <w:iCs/>
          <w:sz w:val="26"/>
        </w:rPr>
        <w:t xml:space="preserve"> and </w:t>
      </w:r>
      <w:r w:rsidRPr="008321CC">
        <w:rPr>
          <w:rFonts w:eastAsiaTheme="majorEastAsia" w:cstheme="majorBidi"/>
          <w:b/>
          <w:iCs/>
          <w:sz w:val="26"/>
          <w:u w:val="single"/>
        </w:rPr>
        <w:t>alarmism</w:t>
      </w:r>
      <w:r w:rsidRPr="008321CC">
        <w:rPr>
          <w:rFonts w:eastAsiaTheme="majorEastAsia" w:cstheme="majorBidi"/>
          <w:b/>
          <w:iCs/>
          <w:sz w:val="26"/>
        </w:rPr>
        <w:t>.</w:t>
      </w:r>
    </w:p>
    <w:p w14:paraId="62B05396" w14:textId="77777777" w:rsidR="00556BEE" w:rsidRPr="008321CC" w:rsidRDefault="00556BEE" w:rsidP="00556BEE">
      <w:r w:rsidRPr="008321CC">
        <w:t xml:space="preserve">Tom </w:t>
      </w:r>
      <w:r w:rsidRPr="008321CC">
        <w:rPr>
          <w:b/>
          <w:bCs/>
          <w:sz w:val="26"/>
        </w:rPr>
        <w:t>Johansmeyer 23</w:t>
      </w:r>
      <w:r w:rsidRPr="008321CC">
        <w:t>. Political Science and International Relations PhD candidate at the University of Kent. Is the Fear of Cyberwar Worse Than Cyberwar Itself?" Lawfare. 11/15/2023. lawfaremedia.org/article/is-the-fear-of-cyberwar-worse-than-cyberwar-itself</w:t>
      </w:r>
    </w:p>
    <w:p w14:paraId="21837C3C" w14:textId="77777777" w:rsidR="00556BEE" w:rsidRPr="008321CC" w:rsidRDefault="00556BEE" w:rsidP="00556BEE">
      <w:pPr>
        <w:rPr>
          <w:sz w:val="16"/>
        </w:rPr>
      </w:pPr>
      <w:r w:rsidRPr="008321CC">
        <w:rPr>
          <w:sz w:val="16"/>
        </w:rPr>
        <w:t>Distinguishing Between Cyber Risk and Cyberwar</w:t>
      </w:r>
    </w:p>
    <w:p w14:paraId="4C41BC00" w14:textId="77777777" w:rsidR="00556BEE" w:rsidRPr="008321CC" w:rsidRDefault="00556BEE" w:rsidP="00556BEE">
      <w:pPr>
        <w:rPr>
          <w:sz w:val="16"/>
        </w:rPr>
      </w:pPr>
      <w:r w:rsidRPr="008321CC">
        <w:rPr>
          <w:sz w:val="16"/>
        </w:rPr>
        <w:t xml:space="preserve">Cyberwar is a subset of systemic cyber risk, within the broader category of cyber risk. Aside from war, systemic scenarios include, among others, cloud outages and attacks on centralized software vendors (Kaseya is an example). While the prospect of cyberwar has been heightened by the war in Ukraine, which involves a cyber power, </w:t>
      </w:r>
      <w:r w:rsidRPr="008321CC">
        <w:rPr>
          <w:u w:val="single"/>
        </w:rPr>
        <w:t xml:space="preserve">the </w:t>
      </w:r>
      <w:r w:rsidRPr="008321CC">
        <w:rPr>
          <w:b/>
          <w:iCs/>
          <w:highlight w:val="cyan"/>
          <w:u w:val="single"/>
          <w:bdr w:val="single" w:sz="8" w:space="0" w:color="auto"/>
        </w:rPr>
        <w:t>historical scholarship</w:t>
      </w:r>
      <w:r w:rsidRPr="008321CC">
        <w:rPr>
          <w:highlight w:val="cyan"/>
          <w:u w:val="single"/>
        </w:rPr>
        <w:t xml:space="preserve"> sees</w:t>
      </w:r>
      <w:r w:rsidRPr="008321CC">
        <w:rPr>
          <w:u w:val="single"/>
        </w:rPr>
        <w:t xml:space="preserve"> the </w:t>
      </w:r>
      <w:r w:rsidRPr="008321CC">
        <w:rPr>
          <w:highlight w:val="cyan"/>
          <w:u w:val="single"/>
        </w:rPr>
        <w:t>risk as</w:t>
      </w:r>
      <w:r w:rsidRPr="008321CC">
        <w:rPr>
          <w:sz w:val="16"/>
        </w:rPr>
        <w:t xml:space="preserve"> quite </w:t>
      </w:r>
      <w:r w:rsidRPr="008321CC">
        <w:rPr>
          <w:b/>
          <w:iCs/>
          <w:highlight w:val="cyan"/>
          <w:u w:val="single"/>
          <w:bdr w:val="single" w:sz="8" w:space="0" w:color="auto"/>
        </w:rPr>
        <w:t>remote</w:t>
      </w:r>
      <w:r w:rsidRPr="008321CC">
        <w:rPr>
          <w:highlight w:val="cyan"/>
          <w:u w:val="single"/>
        </w:rPr>
        <w:t xml:space="preserve">—with </w:t>
      </w:r>
      <w:r w:rsidRPr="008321CC">
        <w:rPr>
          <w:b/>
          <w:iCs/>
          <w:highlight w:val="cyan"/>
          <w:u w:val="single"/>
          <w:bdr w:val="single" w:sz="8" w:space="0" w:color="auto"/>
        </w:rPr>
        <w:t>empirical ev</w:t>
      </w:r>
      <w:r w:rsidRPr="008321CC">
        <w:rPr>
          <w:sz w:val="16"/>
        </w:rPr>
        <w:t xml:space="preserve">idence </w:t>
      </w:r>
      <w:r w:rsidRPr="008321CC">
        <w:rPr>
          <w:u w:val="single"/>
        </w:rPr>
        <w:t>from</w:t>
      </w:r>
      <w:r w:rsidRPr="008321CC">
        <w:rPr>
          <w:sz w:val="16"/>
        </w:rPr>
        <w:t xml:space="preserve"> the </w:t>
      </w:r>
      <w:r w:rsidRPr="008321CC">
        <w:rPr>
          <w:u w:val="single"/>
        </w:rPr>
        <w:t xml:space="preserve">Russia-Ukraine conflict </w:t>
      </w:r>
      <w:r w:rsidRPr="008321CC">
        <w:rPr>
          <w:highlight w:val="cyan"/>
          <w:u w:val="single"/>
        </w:rPr>
        <w:t>supporting this</w:t>
      </w:r>
      <w:r w:rsidRPr="008321CC">
        <w:rPr>
          <w:sz w:val="16"/>
        </w:rPr>
        <w:t xml:space="preserve"> view.</w:t>
      </w:r>
    </w:p>
    <w:p w14:paraId="10D61A4E" w14:textId="77777777" w:rsidR="00556BEE" w:rsidRPr="008321CC" w:rsidRDefault="00556BEE" w:rsidP="00556BEE">
      <w:pPr>
        <w:rPr>
          <w:sz w:val="16"/>
        </w:rPr>
      </w:pPr>
      <w:r w:rsidRPr="008321CC">
        <w:rPr>
          <w:u w:val="single"/>
        </w:rPr>
        <w:t xml:space="preserve">Thomas </w:t>
      </w:r>
      <w:r w:rsidRPr="008321CC">
        <w:rPr>
          <w:highlight w:val="cyan"/>
          <w:u w:val="single"/>
        </w:rPr>
        <w:t>Rid</w:t>
      </w:r>
      <w:r w:rsidRPr="008321CC">
        <w:rPr>
          <w:u w:val="single"/>
        </w:rPr>
        <w:t>, political scientist at Johns Hopkins</w:t>
      </w:r>
      <w:r w:rsidRPr="008321CC">
        <w:rPr>
          <w:sz w:val="16"/>
        </w:rPr>
        <w:t xml:space="preserve">, offers the classic starting point for contextual discussions regarding the risk of cyberwar, famously </w:t>
      </w:r>
      <w:r w:rsidRPr="008321CC">
        <w:rPr>
          <w:highlight w:val="cyan"/>
          <w:u w:val="single"/>
        </w:rPr>
        <w:t>declaring it</w:t>
      </w:r>
      <w:r w:rsidRPr="008321CC">
        <w:rPr>
          <w:sz w:val="16"/>
        </w:rPr>
        <w:t xml:space="preserve"> likely </w:t>
      </w:r>
      <w:r w:rsidRPr="008321CC">
        <w:rPr>
          <w:b/>
          <w:iCs/>
          <w:highlight w:val="cyan"/>
          <w:u w:val="single"/>
          <w:bdr w:val="single" w:sz="8" w:space="0" w:color="auto"/>
        </w:rPr>
        <w:t>impossible</w:t>
      </w:r>
      <w:r w:rsidRPr="008321CC">
        <w:rPr>
          <w:sz w:val="16"/>
        </w:rPr>
        <w:t xml:space="preserve"> as far back as 2012, </w:t>
      </w:r>
      <w:r w:rsidRPr="008321CC">
        <w:rPr>
          <w:u w:val="single"/>
        </w:rPr>
        <w:t xml:space="preserve">as </w:t>
      </w:r>
      <w:r w:rsidRPr="008321CC">
        <w:rPr>
          <w:highlight w:val="cyan"/>
          <w:u w:val="single"/>
        </w:rPr>
        <w:t xml:space="preserve">it </w:t>
      </w:r>
      <w:r w:rsidRPr="008321CC">
        <w:rPr>
          <w:b/>
          <w:iCs/>
          <w:highlight w:val="cyan"/>
          <w:u w:val="single"/>
          <w:bdr w:val="single" w:sz="8" w:space="0" w:color="auto"/>
        </w:rPr>
        <w:t>lacked</w:t>
      </w:r>
      <w:r w:rsidRPr="008321CC">
        <w:rPr>
          <w:sz w:val="16"/>
        </w:rPr>
        <w:t xml:space="preserve"> the </w:t>
      </w:r>
      <w:r w:rsidRPr="008321CC">
        <w:rPr>
          <w:highlight w:val="cyan"/>
          <w:u w:val="single"/>
        </w:rPr>
        <w:t>violence</w:t>
      </w:r>
      <w:r w:rsidRPr="008321CC">
        <w:rPr>
          <w:sz w:val="16"/>
        </w:rPr>
        <w:t xml:space="preserve"> required by the Clausewitzian tradition. Although some of Rid’s claims have not stood the test of time, what may seem like holes in his argument are really more akin to pinpricks. For example, he says, “No cyber attack has ever damaged a building,” to explain that cyber cannot cause physical damage. The production problems at Norsk Hydro resulting from LockerGoga stand in contrast, but </w:t>
      </w:r>
      <w:r w:rsidRPr="008321CC">
        <w:rPr>
          <w:u w:val="single"/>
        </w:rPr>
        <w:t xml:space="preserve">the lack of </w:t>
      </w:r>
      <w:r w:rsidRPr="008321CC">
        <w:rPr>
          <w:b/>
          <w:iCs/>
          <w:u w:val="single"/>
          <w:bdr w:val="single" w:sz="8" w:space="0" w:color="auto"/>
        </w:rPr>
        <w:t>scale</w:t>
      </w:r>
      <w:r w:rsidRPr="008321CC">
        <w:rPr>
          <w:u w:val="single"/>
        </w:rPr>
        <w:t xml:space="preserve"> suggests</w:t>
      </w:r>
      <w:r w:rsidRPr="008321CC">
        <w:rPr>
          <w:sz w:val="16"/>
        </w:rPr>
        <w:t xml:space="preserve"> that </w:t>
      </w:r>
      <w:r w:rsidRPr="008321CC">
        <w:rPr>
          <w:u w:val="single"/>
        </w:rPr>
        <w:t xml:space="preserve">Rid </w:t>
      </w:r>
      <w:r w:rsidRPr="008321CC">
        <w:rPr>
          <w:b/>
          <w:iCs/>
          <w:u w:val="single"/>
          <w:bdr w:val="single" w:sz="8" w:space="0" w:color="auto"/>
        </w:rPr>
        <w:t>remains</w:t>
      </w:r>
      <w:r w:rsidRPr="008321CC">
        <w:rPr>
          <w:u w:val="single"/>
        </w:rPr>
        <w:t xml:space="preserve"> substantially </w:t>
      </w:r>
      <w:r w:rsidRPr="008321CC">
        <w:rPr>
          <w:b/>
          <w:iCs/>
          <w:u w:val="single"/>
          <w:bdr w:val="single" w:sz="8" w:space="0" w:color="auto"/>
        </w:rPr>
        <w:t>correct</w:t>
      </w:r>
      <w:r w:rsidRPr="008321CC">
        <w:rPr>
          <w:sz w:val="16"/>
        </w:rPr>
        <w:t xml:space="preserve">—with the </w:t>
      </w:r>
      <w:r w:rsidRPr="008321CC">
        <w:rPr>
          <w:b/>
          <w:iCs/>
          <w:highlight w:val="cyan"/>
          <w:u w:val="single"/>
          <w:bdr w:val="single" w:sz="8" w:space="0" w:color="auto"/>
        </w:rPr>
        <w:t>same</w:t>
      </w:r>
      <w:r w:rsidRPr="008321CC">
        <w:rPr>
          <w:highlight w:val="cyan"/>
          <w:u w:val="single"/>
        </w:rPr>
        <w:t xml:space="preserve"> holding true for loss of </w:t>
      </w:r>
      <w:r w:rsidRPr="008321CC">
        <w:rPr>
          <w:b/>
          <w:iCs/>
          <w:highlight w:val="cyan"/>
          <w:u w:val="single"/>
          <w:bdr w:val="single" w:sz="8" w:space="0" w:color="auto"/>
        </w:rPr>
        <w:t>life</w:t>
      </w:r>
      <w:r w:rsidRPr="008321CC">
        <w:rPr>
          <w:sz w:val="16"/>
        </w:rPr>
        <w:t xml:space="preserve">. </w:t>
      </w:r>
    </w:p>
    <w:p w14:paraId="00BBCEB3" w14:textId="77777777" w:rsidR="00556BEE" w:rsidRPr="008321CC" w:rsidRDefault="00556BEE" w:rsidP="00556BEE">
      <w:pPr>
        <w:rPr>
          <w:sz w:val="16"/>
        </w:rPr>
      </w:pPr>
      <w:r w:rsidRPr="008321CC">
        <w:rPr>
          <w:sz w:val="16"/>
        </w:rPr>
        <w:t xml:space="preserve">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w:t>
      </w:r>
      <w:r w:rsidRPr="008321CC">
        <w:rPr>
          <w:b/>
          <w:iCs/>
          <w:highlight w:val="cyan"/>
          <w:u w:val="single"/>
          <w:bdr w:val="single" w:sz="8" w:space="0" w:color="auto"/>
        </w:rPr>
        <w:t>potentiality</w:t>
      </w:r>
      <w:r w:rsidRPr="008321CC">
        <w:rPr>
          <w:highlight w:val="cyan"/>
          <w:u w:val="single"/>
        </w:rPr>
        <w:t xml:space="preserve"> and the </w:t>
      </w:r>
      <w:r w:rsidRPr="008321CC">
        <w:rPr>
          <w:b/>
          <w:iCs/>
          <w:highlight w:val="cyan"/>
          <w:u w:val="single"/>
          <w:bdr w:val="single" w:sz="8" w:space="0" w:color="auto"/>
        </w:rPr>
        <w:t>alarmism</w:t>
      </w:r>
      <w:r w:rsidRPr="008321CC">
        <w:rPr>
          <w:sz w:val="16"/>
        </w:rPr>
        <w:t xml:space="preserve"> that also </w:t>
      </w:r>
      <w:r w:rsidRPr="008321CC">
        <w:rPr>
          <w:highlight w:val="cyan"/>
          <w:u w:val="single"/>
        </w:rPr>
        <w:t>characterizes</w:t>
      </w:r>
      <w:r w:rsidRPr="008321CC">
        <w:rPr>
          <w:sz w:val="16"/>
        </w:rPr>
        <w:t xml:space="preserve"> the </w:t>
      </w:r>
      <w:r w:rsidRPr="008321CC">
        <w:rPr>
          <w:highlight w:val="cyan"/>
          <w:u w:val="single"/>
        </w:rPr>
        <w:t>work</w:t>
      </w:r>
      <w:r w:rsidRPr="008321CC">
        <w:rPr>
          <w:sz w:val="16"/>
        </w:rPr>
        <w:t xml:space="preserve"> of Joe Reeder and Tommy Hall, who make the heavily qualified </w:t>
      </w:r>
      <w:r w:rsidRPr="008321CC">
        <w:rPr>
          <w:u w:val="single"/>
        </w:rPr>
        <w:t>claim</w:t>
      </w:r>
      <w:r w:rsidRPr="008321CC">
        <w:rPr>
          <w:sz w:val="16"/>
        </w:rPr>
        <w:t xml:space="preserve"> that there are “some accounts” that “literally millions of ransomware attacks go unreported,” </w:t>
      </w:r>
      <w:r w:rsidRPr="008321CC">
        <w:rPr>
          <w:b/>
          <w:iCs/>
          <w:u w:val="single"/>
          <w:bdr w:val="single" w:sz="8" w:space="0" w:color="auto"/>
        </w:rPr>
        <w:t>fail</w:t>
      </w:r>
      <w:r w:rsidRPr="008321CC">
        <w:rPr>
          <w:u w:val="single"/>
        </w:rPr>
        <w:t xml:space="preserve"> to add up</w:t>
      </w:r>
      <w:r w:rsidRPr="008321CC">
        <w:rPr>
          <w:sz w:val="16"/>
        </w:rPr>
        <w:t xml:space="preserve"> to the imminence of cyber-war risk. Such </w:t>
      </w:r>
      <w:r w:rsidRPr="008321CC">
        <w:rPr>
          <w:highlight w:val="cyan"/>
          <w:u w:val="single"/>
        </w:rPr>
        <w:t>claims</w:t>
      </w:r>
      <w:r w:rsidRPr="008321CC">
        <w:rPr>
          <w:u w:val="single"/>
        </w:rPr>
        <w:t xml:space="preserve">, though, </w:t>
      </w:r>
      <w:r w:rsidRPr="008321CC">
        <w:rPr>
          <w:highlight w:val="cyan"/>
          <w:u w:val="single"/>
        </w:rPr>
        <w:t>support</w:t>
      </w:r>
      <w:r w:rsidRPr="008321CC">
        <w:rPr>
          <w:sz w:val="16"/>
        </w:rPr>
        <w:t xml:space="preserve"> the </w:t>
      </w:r>
      <w:r w:rsidRPr="008321CC">
        <w:rPr>
          <w:b/>
          <w:iCs/>
          <w:highlight w:val="cyan"/>
          <w:u w:val="single"/>
          <w:bdr w:val="single" w:sz="8" w:space="0" w:color="auto"/>
        </w:rPr>
        <w:t>hyperbole</w:t>
      </w:r>
      <w:r w:rsidRPr="008321CC">
        <w:rPr>
          <w:sz w:val="16"/>
        </w:rPr>
        <w:t xml:space="preserve"> that has pushed its way into the public consciousness. Jon Lindsay, professor of international affairs and public policy at Georgia Tech, notes </w:t>
      </w:r>
      <w:r w:rsidRPr="008321CC">
        <w:rPr>
          <w:highlight w:val="cyan"/>
          <w:u w:val="single"/>
        </w:rPr>
        <w:t>media accounts</w:t>
      </w:r>
      <w:r w:rsidRPr="008321CC">
        <w:rPr>
          <w:sz w:val="16"/>
        </w:rPr>
        <w:t xml:space="preserve"> that likened Stuxnet to the “‘cyber equivalent of the dropping of the atom bomb,’” a position he identifies as a colorful characterization that could only serve to </w:t>
      </w:r>
      <w:r w:rsidRPr="008321CC">
        <w:rPr>
          <w:highlight w:val="cyan"/>
          <w:u w:val="single"/>
        </w:rPr>
        <w:t xml:space="preserve">increase </w:t>
      </w:r>
      <w:r w:rsidRPr="008321CC">
        <w:rPr>
          <w:b/>
          <w:iCs/>
          <w:highlight w:val="cyan"/>
          <w:u w:val="single"/>
          <w:bdr w:val="single" w:sz="8" w:space="0" w:color="auto"/>
        </w:rPr>
        <w:t>confusion</w:t>
      </w:r>
      <w:r w:rsidRPr="008321CC">
        <w:rPr>
          <w:u w:val="single"/>
        </w:rPr>
        <w:t xml:space="preserve"> over cyber capabilities and their</w:t>
      </w:r>
      <w:r w:rsidRPr="008321CC">
        <w:rPr>
          <w:sz w:val="16"/>
        </w:rPr>
        <w:t xml:space="preserve"> potential </w:t>
      </w:r>
      <w:r w:rsidRPr="008321CC">
        <w:rPr>
          <w:u w:val="single"/>
        </w:rPr>
        <w:t>impact</w:t>
      </w:r>
      <w:r w:rsidRPr="008321CC">
        <w:rPr>
          <w:sz w:val="16"/>
        </w:rPr>
        <w:t xml:space="preserve">. And it’s that sort of </w:t>
      </w:r>
      <w:r w:rsidRPr="008321CC">
        <w:rPr>
          <w:u w:val="single"/>
        </w:rPr>
        <w:t>characterization</w:t>
      </w:r>
      <w:r w:rsidRPr="008321CC">
        <w:rPr>
          <w:sz w:val="16"/>
        </w:rPr>
        <w:t xml:space="preserve"> that </w:t>
      </w:r>
      <w:r w:rsidRPr="008321CC">
        <w:rPr>
          <w:u w:val="single"/>
        </w:rPr>
        <w:t>keeps</w:t>
      </w:r>
      <w:r w:rsidRPr="008321CC">
        <w:rPr>
          <w:sz w:val="16"/>
        </w:rPr>
        <w:t xml:space="preserve"> the prospect of </w:t>
      </w:r>
      <w:r w:rsidRPr="008321CC">
        <w:rPr>
          <w:u w:val="single"/>
        </w:rPr>
        <w:t>cyberwar top of mind, despite the fact</w:t>
      </w:r>
      <w:r w:rsidRPr="008321CC">
        <w:rPr>
          <w:sz w:val="16"/>
        </w:rPr>
        <w:t xml:space="preserve"> that </w:t>
      </w:r>
      <w:r w:rsidRPr="008321CC">
        <w:rPr>
          <w:u w:val="single"/>
        </w:rPr>
        <w:t xml:space="preserve">cyber operations have </w:t>
      </w:r>
      <w:r w:rsidRPr="008321CC">
        <w:rPr>
          <w:b/>
          <w:iCs/>
          <w:u w:val="single"/>
          <w:bdr w:val="single" w:sz="8" w:space="0" w:color="auto"/>
        </w:rPr>
        <w:t>yet</w:t>
      </w:r>
      <w:r w:rsidRPr="008321CC">
        <w:rPr>
          <w:u w:val="single"/>
        </w:rPr>
        <w:t xml:space="preserve"> to play a significant role</w:t>
      </w:r>
      <w:r w:rsidRPr="008321CC">
        <w:rPr>
          <w:sz w:val="16"/>
        </w:rPr>
        <w:t xml:space="preserve"> in a major armed conflict. </w:t>
      </w:r>
    </w:p>
    <w:p w14:paraId="3FF54A85" w14:textId="77777777" w:rsidR="00556BEE" w:rsidRPr="008321CC" w:rsidRDefault="00556BEE" w:rsidP="00556BEE">
      <w:pPr>
        <w:rPr>
          <w:sz w:val="16"/>
        </w:rPr>
      </w:pPr>
      <w:r w:rsidRPr="008321CC">
        <w:rPr>
          <w:sz w:val="16"/>
        </w:rPr>
        <w:t xml:space="preserve">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Throughout the conflict </w:t>
      </w:r>
      <w:r w:rsidRPr="008321CC">
        <w:rPr>
          <w:highlight w:val="cyan"/>
          <w:u w:val="single"/>
        </w:rPr>
        <w:t xml:space="preserve">in </w:t>
      </w:r>
      <w:r w:rsidRPr="008321CC">
        <w:rPr>
          <w:b/>
          <w:iCs/>
          <w:highlight w:val="cyan"/>
          <w:u w:val="single"/>
          <w:bdr w:val="single" w:sz="8" w:space="0" w:color="auto"/>
        </w:rPr>
        <w:t>Ukraine</w:t>
      </w:r>
      <w:r w:rsidRPr="008321CC">
        <w:rPr>
          <w:sz w:val="16"/>
        </w:rPr>
        <w:t xml:space="preserve"> so far, </w:t>
      </w:r>
      <w:r w:rsidRPr="008321CC">
        <w:rPr>
          <w:u w:val="single"/>
        </w:rPr>
        <w:t xml:space="preserve">cyber </w:t>
      </w:r>
      <w:r w:rsidRPr="008321CC">
        <w:rPr>
          <w:highlight w:val="cyan"/>
          <w:u w:val="single"/>
        </w:rPr>
        <w:t>op</w:t>
      </w:r>
      <w:r w:rsidRPr="008321CC">
        <w:rPr>
          <w:sz w:val="16"/>
        </w:rPr>
        <w:t>eration</w:t>
      </w:r>
      <w:r w:rsidRPr="008321CC">
        <w:rPr>
          <w:highlight w:val="cyan"/>
          <w:u w:val="single"/>
        </w:rPr>
        <w:t xml:space="preserve">s have had a </w:t>
      </w:r>
      <w:r w:rsidRPr="008321CC">
        <w:rPr>
          <w:b/>
          <w:iCs/>
          <w:highlight w:val="cyan"/>
          <w:u w:val="single"/>
          <w:bdr w:val="single" w:sz="8" w:space="0" w:color="auto"/>
        </w:rPr>
        <w:t>limited impact</w:t>
      </w:r>
      <w:r w:rsidRPr="008321CC">
        <w:rPr>
          <w:sz w:val="16"/>
        </w:rPr>
        <w:t xml:space="preserve">. Several </w:t>
      </w:r>
      <w:r w:rsidRPr="008321CC">
        <w:rPr>
          <w:u w:val="single"/>
        </w:rPr>
        <w:t>high-profile attempts</w:t>
      </w:r>
      <w:r w:rsidRPr="008321CC">
        <w:rPr>
          <w:sz w:val="16"/>
        </w:rPr>
        <w:t xml:space="preserve"> have been attempted by both sides, yet they </w:t>
      </w:r>
      <w:r w:rsidRPr="008321CC">
        <w:rPr>
          <w:u w:val="single"/>
        </w:rPr>
        <w:t xml:space="preserve">have </w:t>
      </w:r>
      <w:r w:rsidRPr="008321CC">
        <w:rPr>
          <w:b/>
          <w:iCs/>
          <w:u w:val="single"/>
          <w:bdr w:val="single" w:sz="8" w:space="0" w:color="auto"/>
        </w:rPr>
        <w:t>not</w:t>
      </w:r>
      <w:r w:rsidRPr="008321CC">
        <w:rPr>
          <w:u w:val="single"/>
        </w:rPr>
        <w:t xml:space="preserve"> amounted to any</w:t>
      </w:r>
      <w:r w:rsidRPr="008321CC">
        <w:rPr>
          <w:sz w:val="16"/>
        </w:rPr>
        <w:t xml:space="preserve"> significant strategic </w:t>
      </w:r>
      <w:r w:rsidRPr="008321CC">
        <w:rPr>
          <w:u w:val="single"/>
        </w:rPr>
        <w:t>gains</w:t>
      </w:r>
      <w:r w:rsidRPr="008321CC">
        <w:rPr>
          <w:sz w:val="16"/>
        </w:rPr>
        <w:t xml:space="preserve">. </w:t>
      </w:r>
    </w:p>
    <w:p w14:paraId="4038B193" w14:textId="77777777" w:rsidR="00556BEE" w:rsidRPr="008321CC" w:rsidRDefault="00556BEE" w:rsidP="00556BEE">
      <w:pPr>
        <w:rPr>
          <w:sz w:val="16"/>
        </w:rPr>
      </w:pPr>
      <w:r w:rsidRPr="008321CC">
        <w:rPr>
          <w:highlight w:val="cyan"/>
          <w:u w:val="single"/>
        </w:rPr>
        <w:t>Cyber</w:t>
      </w:r>
      <w:r w:rsidRPr="008321CC">
        <w:rPr>
          <w:u w:val="single"/>
        </w:rPr>
        <w:t xml:space="preserve"> has </w:t>
      </w:r>
      <w:r w:rsidRPr="008321CC">
        <w:rPr>
          <w:highlight w:val="cyan"/>
          <w:u w:val="single"/>
        </w:rPr>
        <w:t>played</w:t>
      </w:r>
      <w:r w:rsidRPr="008321CC">
        <w:rPr>
          <w:sz w:val="16"/>
        </w:rPr>
        <w:t xml:space="preserve"> minor </w:t>
      </w:r>
      <w:r w:rsidRPr="008321CC">
        <w:rPr>
          <w:highlight w:val="cyan"/>
          <w:u w:val="single"/>
        </w:rPr>
        <w:t>roles in</w:t>
      </w:r>
      <w:r w:rsidRPr="008321CC">
        <w:rPr>
          <w:sz w:val="16"/>
        </w:rPr>
        <w:t xml:space="preserve"> smaller </w:t>
      </w:r>
      <w:r w:rsidRPr="008321CC">
        <w:rPr>
          <w:u w:val="single"/>
        </w:rPr>
        <w:t>conflicts</w:t>
      </w:r>
      <w:r w:rsidRPr="008321CC">
        <w:rPr>
          <w:sz w:val="16"/>
        </w:rPr>
        <w:t xml:space="preserve">, with cyber operations </w:t>
      </w:r>
      <w:r w:rsidRPr="008321CC">
        <w:rPr>
          <w:u w:val="single"/>
        </w:rPr>
        <w:t>in</w:t>
      </w:r>
      <w:r w:rsidRPr="008321CC">
        <w:rPr>
          <w:sz w:val="16"/>
        </w:rPr>
        <w:t xml:space="preserve"> the 2008 conflict in </w:t>
      </w:r>
      <w:r w:rsidRPr="008321CC">
        <w:rPr>
          <w:b/>
          <w:iCs/>
          <w:highlight w:val="cyan"/>
          <w:u w:val="single"/>
          <w:bdr w:val="single" w:sz="8" w:space="0" w:color="auto"/>
        </w:rPr>
        <w:t>Georgia</w:t>
      </w:r>
      <w:r w:rsidRPr="008321CC">
        <w:rPr>
          <w:highlight w:val="cyan"/>
          <w:u w:val="single"/>
        </w:rPr>
        <w:t xml:space="preserve"> and the </w:t>
      </w:r>
      <w:r w:rsidRPr="008321CC">
        <w:rPr>
          <w:b/>
          <w:iCs/>
          <w:highlight w:val="cyan"/>
          <w:u w:val="single"/>
          <w:bdr w:val="single" w:sz="8" w:space="0" w:color="auto"/>
        </w:rPr>
        <w:t>2014</w:t>
      </w:r>
      <w:r w:rsidRPr="008321CC">
        <w:rPr>
          <w:highlight w:val="cyan"/>
          <w:u w:val="single"/>
        </w:rPr>
        <w:t xml:space="preserve"> invasion of </w:t>
      </w:r>
      <w:r w:rsidRPr="008321CC">
        <w:rPr>
          <w:b/>
          <w:iCs/>
          <w:highlight w:val="cyan"/>
          <w:u w:val="single"/>
          <w:bdr w:val="single" w:sz="8" w:space="0" w:color="auto"/>
        </w:rPr>
        <w:t>Ukraine</w:t>
      </w:r>
      <w:r w:rsidRPr="008321CC">
        <w:rPr>
          <w:sz w:val="16"/>
        </w:rPr>
        <w:t xml:space="preserve"> serving as relevant examples. Russia’s cyber campaign during its war with Georgia consisted of attacks on “fifty-four news, government, and financial websites,” as part of an overall war effort described by U.S. Army Capt. Sarah White as “remarkable for its inclusion of a series of </w:t>
      </w:r>
      <w:r w:rsidRPr="008321CC">
        <w:rPr>
          <w:highlight w:val="cyan"/>
          <w:u w:val="single"/>
        </w:rPr>
        <w:t>large-scale</w:t>
      </w:r>
      <w:r w:rsidRPr="008321CC">
        <w:rPr>
          <w:u w:val="single"/>
        </w:rPr>
        <w:t xml:space="preserve">, overt </w:t>
      </w:r>
      <w:r w:rsidRPr="008321CC">
        <w:rPr>
          <w:highlight w:val="cyan"/>
          <w:u w:val="single"/>
        </w:rPr>
        <w:t>cyber</w:t>
      </w:r>
      <w:r w:rsidRPr="008321CC">
        <w:rPr>
          <w:u w:val="single"/>
        </w:rPr>
        <w:t xml:space="preserve">space </w:t>
      </w:r>
      <w:r w:rsidRPr="008321CC">
        <w:rPr>
          <w:highlight w:val="cyan"/>
          <w:u w:val="single"/>
        </w:rPr>
        <w:t>attacks</w:t>
      </w:r>
      <w:r w:rsidRPr="008321CC">
        <w:rPr>
          <w:sz w:val="16"/>
        </w:rPr>
        <w:t xml:space="preserve"> that were relatively well synchronized with conventional military operations.” Yet the </w:t>
      </w:r>
      <w:r w:rsidRPr="008321CC">
        <w:rPr>
          <w:highlight w:val="cyan"/>
          <w:u w:val="single"/>
        </w:rPr>
        <w:t xml:space="preserve">impact was still </w:t>
      </w:r>
      <w:r w:rsidRPr="008321CC">
        <w:rPr>
          <w:b/>
          <w:iCs/>
          <w:highlight w:val="cyan"/>
          <w:u w:val="single"/>
          <w:bdr w:val="single" w:sz="8" w:space="0" w:color="auto"/>
        </w:rPr>
        <w:t>minimal</w:t>
      </w:r>
      <w:r w:rsidRPr="008321CC">
        <w:rPr>
          <w:sz w:val="16"/>
        </w:rPr>
        <w:t xml:space="preserve">, with “little effect on conventional forces.” White also noted that the </w:t>
      </w:r>
      <w:r w:rsidRPr="008321CC">
        <w:rPr>
          <w:u w:val="single"/>
        </w:rPr>
        <w:t>attacks were “</w:t>
      </w:r>
      <w:r w:rsidRPr="008321CC">
        <w:rPr>
          <w:b/>
          <w:iCs/>
          <w:u w:val="single"/>
          <w:bdr w:val="single" w:sz="8" w:space="0" w:color="auto"/>
        </w:rPr>
        <w:t>not</w:t>
      </w:r>
      <w:r w:rsidRPr="008321CC">
        <w:rPr>
          <w:u w:val="single"/>
        </w:rPr>
        <w:t xml:space="preserve"> decisive</w:t>
      </w:r>
      <w:r w:rsidRPr="008321CC">
        <w:rPr>
          <w:sz w:val="16"/>
        </w:rPr>
        <w:t xml:space="preserve"> to the outcome of the conflict” and that the average denial of service lasted two hours and 15 minutes—with the longest </w:t>
      </w:r>
      <w:r w:rsidRPr="008321CC">
        <w:rPr>
          <w:sz w:val="16"/>
        </w:rPr>
        <w:lastRenderedPageBreak/>
        <w:t xml:space="preserve">lasting six hours. With outage as a point of comparison, cyberattacks on the Ukrainian power grid in 2015 left over 230,000 people without power for as long as six hours. Like the 2008 denials in Georgia, </w:t>
      </w:r>
      <w:r w:rsidRPr="008321CC">
        <w:rPr>
          <w:u w:val="single"/>
        </w:rPr>
        <w:t xml:space="preserve">the impact can only be described as </w:t>
      </w:r>
      <w:r w:rsidRPr="008321CC">
        <w:rPr>
          <w:b/>
          <w:iCs/>
          <w:u w:val="single"/>
          <w:bdr w:val="single" w:sz="8" w:space="0" w:color="auto"/>
        </w:rPr>
        <w:t>underwhelming</w:t>
      </w:r>
      <w:r w:rsidRPr="008321CC">
        <w:rPr>
          <w:sz w:val="16"/>
        </w:rPr>
        <w:t xml:space="preserve">. </w:t>
      </w:r>
    </w:p>
    <w:p w14:paraId="5A0130DD" w14:textId="77777777" w:rsidR="00556BEE" w:rsidRPr="008321CC" w:rsidRDefault="00556BEE" w:rsidP="00556BEE">
      <w:pPr>
        <w:rPr>
          <w:sz w:val="16"/>
        </w:rPr>
      </w:pPr>
      <w:r w:rsidRPr="008321CC">
        <w:rPr>
          <w:sz w:val="16"/>
        </w:rPr>
        <w:t xml:space="preserve">Although the fact that these outages came from hostile acts should not be downplayed, the </w:t>
      </w:r>
      <w:r w:rsidRPr="008321CC">
        <w:rPr>
          <w:u w:val="single"/>
        </w:rPr>
        <w:t xml:space="preserve">consequences </w:t>
      </w:r>
      <w:r w:rsidRPr="008321CC">
        <w:rPr>
          <w:b/>
          <w:iCs/>
          <w:u w:val="single"/>
          <w:bdr w:val="single" w:sz="8" w:space="0" w:color="auto"/>
        </w:rPr>
        <w:t>fail</w:t>
      </w:r>
      <w:r w:rsidRPr="008321CC">
        <w:rPr>
          <w:u w:val="single"/>
        </w:rPr>
        <w:t xml:space="preserve"> to reach thresholds</w:t>
      </w:r>
      <w:r w:rsidRPr="008321CC">
        <w:rPr>
          <w:sz w:val="16"/>
        </w:rPr>
        <w:t xml:space="preserve"> routinely </w:t>
      </w:r>
      <w:r w:rsidRPr="008321CC">
        <w:rPr>
          <w:u w:val="single"/>
        </w:rPr>
        <w:t xml:space="preserve">experienced from </w:t>
      </w:r>
      <w:r w:rsidRPr="008321CC">
        <w:rPr>
          <w:b/>
          <w:iCs/>
          <w:u w:val="single"/>
          <w:bdr w:val="single" w:sz="8" w:space="0" w:color="auto"/>
        </w:rPr>
        <w:t>other causes</w:t>
      </w:r>
      <w:r w:rsidRPr="008321CC">
        <w:rPr>
          <w:u w:val="single"/>
        </w:rPr>
        <w:t>, such as natural events</w:t>
      </w:r>
      <w:r w:rsidRPr="008321CC">
        <w:rPr>
          <w:sz w:val="16"/>
        </w:rPr>
        <w:t xml:space="preserve">.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War requires some amount of scale, as Rid and others have observed, and it appears the cyberattacks sometimes considered “war” fall far short of the large-scale outages we experience regularly. </w:t>
      </w:r>
    </w:p>
    <w:p w14:paraId="7ABC6DAA" w14:textId="77777777" w:rsidR="00556BEE" w:rsidRPr="008321CC" w:rsidRDefault="00556BEE" w:rsidP="00556BEE">
      <w:pPr>
        <w:rPr>
          <w:sz w:val="16"/>
        </w:rPr>
      </w:pPr>
      <w:r w:rsidRPr="008321CC">
        <w:rPr>
          <w:sz w:val="16"/>
        </w:rPr>
        <w:t xml:space="preserve">The measures of the </w:t>
      </w:r>
      <w:r w:rsidRPr="008321CC">
        <w:rPr>
          <w:u w:val="single"/>
        </w:rPr>
        <w:t xml:space="preserve">scale of </w:t>
      </w:r>
      <w:r w:rsidRPr="008321CC">
        <w:rPr>
          <w:highlight w:val="cyan"/>
          <w:u w:val="single"/>
        </w:rPr>
        <w:t>cyberattacks</w:t>
      </w:r>
      <w:r w:rsidRPr="008321CC">
        <w:rPr>
          <w:sz w:val="16"/>
        </w:rPr>
        <w:t xml:space="preserve"> described above should </w:t>
      </w:r>
      <w:r w:rsidRPr="008321CC">
        <w:rPr>
          <w:highlight w:val="cyan"/>
          <w:u w:val="single"/>
        </w:rPr>
        <w:t>signal</w:t>
      </w:r>
      <w:r w:rsidRPr="008321CC">
        <w:rPr>
          <w:sz w:val="16"/>
        </w:rPr>
        <w:t xml:space="preserve"> to reinsurers that </w:t>
      </w:r>
      <w:r w:rsidRPr="008321CC">
        <w:rPr>
          <w:highlight w:val="cyan"/>
          <w:u w:val="single"/>
        </w:rPr>
        <w:t>the threat</w:t>
      </w:r>
      <w:r w:rsidRPr="008321CC">
        <w:rPr>
          <w:u w:val="single"/>
        </w:rPr>
        <w:t xml:space="preserve"> of cyberwar </w:t>
      </w:r>
      <w:r w:rsidRPr="008321CC">
        <w:rPr>
          <w:highlight w:val="cyan"/>
          <w:u w:val="single"/>
        </w:rPr>
        <w:t>is</w:t>
      </w:r>
      <w:r w:rsidRPr="008321CC">
        <w:rPr>
          <w:u w:val="single"/>
        </w:rPr>
        <w:t xml:space="preserve"> relatively </w:t>
      </w:r>
      <w:r w:rsidRPr="008321CC">
        <w:rPr>
          <w:b/>
          <w:iCs/>
          <w:highlight w:val="cyan"/>
          <w:u w:val="single"/>
          <w:bdr w:val="single" w:sz="8" w:space="0" w:color="auto"/>
        </w:rPr>
        <w:t>limited</w:t>
      </w:r>
      <w:r w:rsidRPr="008321CC">
        <w:rPr>
          <w:sz w:val="16"/>
        </w:rPr>
        <w:t xml:space="preserve">. After all, reinsurers have decades of experience with property-catastrophe risks, over which they have absorbed far more loss than cyber has generated. In fact, insured losses from natural catastrophes reached $120 billion in 2022, according to Munich Re. That’s nearly 10 times the cyber insurance sector’s aggregate premium this year and approximately 30 percent of all cyber insurance that is outstanding worldwide. The </w:t>
      </w:r>
      <w:r w:rsidRPr="008321CC">
        <w:rPr>
          <w:highlight w:val="cyan"/>
          <w:u w:val="single"/>
        </w:rPr>
        <w:t>fears</w:t>
      </w:r>
      <w:r w:rsidRPr="008321CC">
        <w:rPr>
          <w:u w:val="single"/>
        </w:rPr>
        <w:t xml:space="preserve"> of cyberwar </w:t>
      </w:r>
      <w:r w:rsidRPr="008321CC">
        <w:rPr>
          <w:highlight w:val="cyan"/>
          <w:u w:val="single"/>
        </w:rPr>
        <w:t>are</w:t>
      </w:r>
      <w:r w:rsidRPr="008321CC">
        <w:rPr>
          <w:u w:val="single"/>
        </w:rPr>
        <w:t xml:space="preserve"> generally </w:t>
      </w:r>
      <w:r w:rsidRPr="008321CC">
        <w:rPr>
          <w:b/>
          <w:iCs/>
          <w:highlight w:val="cyan"/>
          <w:u w:val="single"/>
          <w:bdr w:val="single" w:sz="8" w:space="0" w:color="auto"/>
        </w:rPr>
        <w:t>unfounded</w:t>
      </w:r>
      <w:r w:rsidRPr="008321CC">
        <w:rPr>
          <w:u w:val="single"/>
        </w:rPr>
        <w:t>, but they persist</w:t>
      </w:r>
      <w:r w:rsidRPr="008321CC">
        <w:rPr>
          <w:sz w:val="16"/>
        </w:rPr>
        <w: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w:t>
      </w:r>
    </w:p>
    <w:p w14:paraId="29C81BBA" w14:textId="77777777" w:rsidR="00556BEE" w:rsidRPr="008321CC" w:rsidRDefault="00556BEE" w:rsidP="00556BEE">
      <w:pPr>
        <w:keepNext/>
        <w:keepLines/>
        <w:spacing w:before="40" w:after="0"/>
        <w:outlineLvl w:val="3"/>
        <w:rPr>
          <w:rFonts w:eastAsiaTheme="majorEastAsia" w:cstheme="majorBidi"/>
          <w:b/>
          <w:iCs/>
          <w:sz w:val="26"/>
        </w:rPr>
      </w:pPr>
      <w:r w:rsidRPr="008321CC">
        <w:rPr>
          <w:rFonts w:eastAsiaTheme="majorEastAsia" w:cstheme="majorBidi"/>
          <w:b/>
          <w:iCs/>
          <w:sz w:val="26"/>
        </w:rPr>
        <w:t xml:space="preserve">Private pressure </w:t>
      </w:r>
      <w:r w:rsidRPr="008321CC">
        <w:rPr>
          <w:rFonts w:eastAsiaTheme="majorEastAsia" w:cstheme="majorBidi"/>
          <w:b/>
          <w:iCs/>
          <w:sz w:val="26"/>
          <w:u w:val="single"/>
        </w:rPr>
        <w:t>zeroes</w:t>
      </w:r>
      <w:r w:rsidRPr="008321CC">
        <w:rPr>
          <w:rFonts w:eastAsiaTheme="majorEastAsia" w:cstheme="majorBidi"/>
          <w:b/>
          <w:iCs/>
          <w:sz w:val="26"/>
        </w:rPr>
        <w:t xml:space="preserve"> the likelihood of </w:t>
      </w:r>
      <w:r w:rsidRPr="008321CC">
        <w:rPr>
          <w:rFonts w:eastAsiaTheme="majorEastAsia" w:cstheme="majorBidi"/>
          <w:b/>
          <w:iCs/>
          <w:sz w:val="26"/>
          <w:u w:val="single"/>
        </w:rPr>
        <w:t>escalation</w:t>
      </w:r>
      <w:r w:rsidRPr="008321CC">
        <w:rPr>
          <w:rFonts w:eastAsiaTheme="majorEastAsia" w:cstheme="majorBidi"/>
          <w:b/>
          <w:iCs/>
          <w:sz w:val="26"/>
        </w:rPr>
        <w:t xml:space="preserve"> or </w:t>
      </w:r>
      <w:r w:rsidRPr="008321CC">
        <w:rPr>
          <w:rFonts w:eastAsiaTheme="majorEastAsia" w:cstheme="majorBidi"/>
          <w:b/>
          <w:iCs/>
          <w:sz w:val="26"/>
          <w:u w:val="single"/>
        </w:rPr>
        <w:t>retaliation</w:t>
      </w:r>
      <w:r w:rsidRPr="008321CC">
        <w:rPr>
          <w:rFonts w:eastAsiaTheme="majorEastAsia" w:cstheme="majorBidi"/>
          <w:b/>
          <w:iCs/>
          <w:sz w:val="26"/>
        </w:rPr>
        <w:t>.</w:t>
      </w:r>
    </w:p>
    <w:p w14:paraId="7CDC89E8" w14:textId="77777777" w:rsidR="00556BEE" w:rsidRPr="008321CC" w:rsidRDefault="00556BEE" w:rsidP="00556BEE">
      <w:r w:rsidRPr="008321CC">
        <w:t xml:space="preserve">Nori </w:t>
      </w:r>
      <w:r w:rsidRPr="008321CC">
        <w:rPr>
          <w:b/>
          <w:bCs/>
          <w:sz w:val="26"/>
        </w:rPr>
        <w:t>Katagiri 24</w:t>
      </w:r>
      <w:r w:rsidRPr="008321CC">
        <w:t xml:space="preserve">. Professor of political science at the University of St. Louis. </w:t>
      </w:r>
      <w:r w:rsidRPr="008321CC">
        <w:rPr>
          <w:i/>
          <w:iCs/>
        </w:rPr>
        <w:t>How Liberal Democracies Defend Their Cyber Networks from Hackers</w:t>
      </w:r>
      <w:r w:rsidRPr="008321CC">
        <w:t>. Springer link. 57-76.</w:t>
      </w:r>
    </w:p>
    <w:p w14:paraId="33A3733B" w14:textId="77777777" w:rsidR="00556BEE" w:rsidRPr="008321CC" w:rsidRDefault="00556BEE" w:rsidP="00556BEE">
      <w:pPr>
        <w:rPr>
          <w:sz w:val="16"/>
        </w:rPr>
      </w:pPr>
      <w:r w:rsidRPr="008321CC">
        <w:rPr>
          <w:sz w:val="16"/>
        </w:rPr>
        <w:t xml:space="preserve">The </w:t>
      </w:r>
      <w:r w:rsidRPr="008321CC">
        <w:rPr>
          <w:u w:val="single"/>
        </w:rPr>
        <w:t xml:space="preserve">tension between </w:t>
      </w:r>
      <w:r w:rsidRPr="008321CC">
        <w:rPr>
          <w:b/>
          <w:iCs/>
          <w:highlight w:val="cyan"/>
          <w:u w:val="single"/>
          <w:bdr w:val="single" w:sz="8" w:space="0" w:color="auto"/>
        </w:rPr>
        <w:t>escalation</w:t>
      </w:r>
      <w:r w:rsidRPr="008321CC">
        <w:rPr>
          <w:highlight w:val="cyan"/>
          <w:u w:val="single"/>
        </w:rPr>
        <w:t xml:space="preserve"> and </w:t>
      </w:r>
      <w:r w:rsidRPr="008321CC">
        <w:rPr>
          <w:b/>
          <w:iCs/>
          <w:highlight w:val="cyan"/>
          <w:u w:val="single"/>
          <w:bdr w:val="single" w:sz="8" w:space="0" w:color="auto"/>
        </w:rPr>
        <w:t>operational control</w:t>
      </w:r>
      <w:r w:rsidRPr="008321CC">
        <w:rPr>
          <w:highlight w:val="cyan"/>
          <w:u w:val="single"/>
        </w:rPr>
        <w:t xml:space="preserve"> is based on</w:t>
      </w:r>
      <w:r w:rsidRPr="008321CC">
        <w:rPr>
          <w:u w:val="single"/>
        </w:rPr>
        <w:t xml:space="preserve"> several factors</w:t>
      </w:r>
      <w:r w:rsidRPr="008321CC">
        <w:rPr>
          <w:sz w:val="16"/>
        </w:rPr>
        <w:t xml:space="preserve">. First, </w:t>
      </w:r>
      <w:r w:rsidRPr="008321CC">
        <w:rPr>
          <w:b/>
          <w:iCs/>
          <w:highlight w:val="cyan"/>
          <w:u w:val="single"/>
          <w:bdr w:val="single" w:sz="8" w:space="0" w:color="auto"/>
        </w:rPr>
        <w:t>opposition</w:t>
      </w:r>
      <w:r w:rsidRPr="008321CC">
        <w:rPr>
          <w:highlight w:val="cyan"/>
          <w:u w:val="single"/>
        </w:rPr>
        <w:t xml:space="preserve"> to aggressive policy</w:t>
      </w:r>
      <w:r w:rsidRPr="008321CC">
        <w:rPr>
          <w:sz w:val="16"/>
        </w:rPr>
        <w:t xml:space="preserve"> may </w:t>
      </w:r>
      <w:r w:rsidRPr="008321CC">
        <w:rPr>
          <w:u w:val="single"/>
        </w:rPr>
        <w:t xml:space="preserve">come from </w:t>
      </w:r>
      <w:r w:rsidRPr="008321CC">
        <w:rPr>
          <w:highlight w:val="cyan"/>
          <w:u w:val="single"/>
        </w:rPr>
        <w:t>victims</w:t>
      </w:r>
      <w:r w:rsidRPr="008321CC">
        <w:rPr>
          <w:u w:val="single"/>
        </w:rPr>
        <w:t xml:space="preserve"> who </w:t>
      </w:r>
      <w:r w:rsidRPr="008321CC">
        <w:rPr>
          <w:highlight w:val="cyan"/>
          <w:u w:val="single"/>
        </w:rPr>
        <w:t>have</w:t>
      </w:r>
      <w:r w:rsidRPr="008321CC">
        <w:rPr>
          <w:sz w:val="16"/>
        </w:rPr>
        <w:t xml:space="preserve"> to pay higher </w:t>
      </w:r>
      <w:r w:rsidRPr="008321CC">
        <w:rPr>
          <w:u w:val="single"/>
        </w:rPr>
        <w:t xml:space="preserve">cyber </w:t>
      </w:r>
      <w:r w:rsidRPr="008321CC">
        <w:rPr>
          <w:highlight w:val="cyan"/>
          <w:u w:val="single"/>
        </w:rPr>
        <w:t>insurance</w:t>
      </w:r>
      <w:r w:rsidRPr="008321CC">
        <w:rPr>
          <w:sz w:val="16"/>
        </w:rPr>
        <w:t xml:space="preserve"> premiums and whose </w:t>
      </w:r>
      <w:r w:rsidRPr="008321CC">
        <w:rPr>
          <w:u w:val="single"/>
        </w:rPr>
        <w:t>claims</w:t>
      </w:r>
      <w:r w:rsidRPr="008321CC">
        <w:rPr>
          <w:sz w:val="16"/>
        </w:rPr>
        <w:t xml:space="preserve"> are </w:t>
      </w:r>
      <w:r w:rsidRPr="008321CC">
        <w:rPr>
          <w:b/>
          <w:iCs/>
          <w:highlight w:val="cyan"/>
          <w:u w:val="single"/>
          <w:bdr w:val="single" w:sz="8" w:space="0" w:color="auto"/>
        </w:rPr>
        <w:t>denied</w:t>
      </w:r>
      <w:r w:rsidRPr="008321CC">
        <w:rPr>
          <w:highlight w:val="cyan"/>
          <w:u w:val="single"/>
        </w:rPr>
        <w:t xml:space="preserve"> by</w:t>
      </w:r>
      <w:r w:rsidRPr="008321CC">
        <w:rPr>
          <w:u w:val="single"/>
        </w:rPr>
        <w:t xml:space="preserve"> insurers that invoke </w:t>
      </w:r>
      <w:r w:rsidRPr="008321CC">
        <w:rPr>
          <w:b/>
          <w:iCs/>
          <w:highlight w:val="cyan"/>
          <w:u w:val="single"/>
          <w:bdr w:val="single" w:sz="8" w:space="0" w:color="auto"/>
        </w:rPr>
        <w:t>cyberwar exclusions</w:t>
      </w:r>
      <w:r w:rsidRPr="008321CC">
        <w:rPr>
          <w:sz w:val="16"/>
        </w:rPr>
        <w:t xml:space="preserve">.45 After several insurers invoked war exclusions to deny claims by victims of high-profile attacks, including the 2017 NotPetya malware attack,46 the sense of </w:t>
      </w:r>
      <w:r w:rsidRPr="008321CC">
        <w:rPr>
          <w:highlight w:val="cyan"/>
          <w:u w:val="single"/>
        </w:rPr>
        <w:t>uncertainty</w:t>
      </w:r>
      <w:r w:rsidRPr="008321CC">
        <w:rPr>
          <w:sz w:val="16"/>
        </w:rPr>
        <w:t xml:space="preserve"> of insurance coverage </w:t>
      </w:r>
      <w:r w:rsidRPr="008321CC">
        <w:rPr>
          <w:u w:val="single"/>
        </w:rPr>
        <w:t xml:space="preserve">had </w:t>
      </w:r>
      <w:r w:rsidRPr="008321CC">
        <w:rPr>
          <w:highlight w:val="cyan"/>
          <w:u w:val="single"/>
        </w:rPr>
        <w:t>grown</w:t>
      </w:r>
      <w:r w:rsidRPr="008321CC">
        <w:rPr>
          <w:sz w:val="16"/>
        </w:rPr>
        <w:t xml:space="preserve">. The cyber insurance market has since been in a state of high volatility because some insurers have denied claims by triggering the war clause for exception. </w:t>
      </w:r>
      <w:r w:rsidRPr="008321CC">
        <w:rPr>
          <w:highlight w:val="cyan"/>
          <w:u w:val="single"/>
        </w:rPr>
        <w:t>Premiums</w:t>
      </w:r>
      <w:r w:rsidRPr="008321CC">
        <w:rPr>
          <w:u w:val="single"/>
        </w:rPr>
        <w:t xml:space="preserve"> have </w:t>
      </w:r>
      <w:r w:rsidRPr="008321CC">
        <w:rPr>
          <w:b/>
          <w:iCs/>
          <w:highlight w:val="cyan"/>
          <w:u w:val="single"/>
          <w:bdr w:val="single" w:sz="8" w:space="0" w:color="auto"/>
        </w:rPr>
        <w:t>risen</w:t>
      </w:r>
      <w:r w:rsidRPr="008321CC">
        <w:rPr>
          <w:sz w:val="16"/>
        </w:rPr>
        <w:t xml:space="preserve"> in part because available data on risks are scarce, and consumer data constantly change. The scope of cyber risks vastly exceeds available coverage, and many </w:t>
      </w:r>
      <w:r w:rsidRPr="008321CC">
        <w:rPr>
          <w:u w:val="single"/>
        </w:rPr>
        <w:t xml:space="preserve">policies do </w:t>
      </w:r>
      <w:r w:rsidRPr="008321CC">
        <w:rPr>
          <w:b/>
          <w:iCs/>
          <w:u w:val="single"/>
          <w:bdr w:val="single" w:sz="8" w:space="0" w:color="auto"/>
        </w:rPr>
        <w:t>not</w:t>
      </w:r>
      <w:r w:rsidRPr="008321CC">
        <w:rPr>
          <w:u w:val="single"/>
        </w:rPr>
        <w:t xml:space="preserve"> cover all possible perils</w:t>
      </w:r>
      <w:r w:rsidRPr="008321CC">
        <w:rPr>
          <w:sz w:val="16"/>
        </w:rPr>
        <w:t xml:space="preserve">. As a result, </w:t>
      </w:r>
      <w:r w:rsidRPr="008321CC">
        <w:rPr>
          <w:b/>
          <w:iCs/>
          <w:highlight w:val="cyan"/>
          <w:u w:val="single"/>
          <w:bdr w:val="single" w:sz="8" w:space="0" w:color="auto"/>
        </w:rPr>
        <w:t>risk aversion</w:t>
      </w:r>
      <w:r w:rsidRPr="008321CC">
        <w:rPr>
          <w:highlight w:val="cyan"/>
          <w:u w:val="single"/>
        </w:rPr>
        <w:t xml:space="preserve"> has </w:t>
      </w:r>
      <w:r w:rsidRPr="008321CC">
        <w:rPr>
          <w:b/>
          <w:iCs/>
          <w:highlight w:val="cyan"/>
          <w:u w:val="single"/>
          <w:bdr w:val="single" w:sz="8" w:space="0" w:color="auto"/>
        </w:rPr>
        <w:t>spread</w:t>
      </w:r>
      <w:r w:rsidRPr="008321CC">
        <w:rPr>
          <w:sz w:val="16"/>
        </w:rPr>
        <w:t xml:space="preserve"> across the insurance market and reduced the number of willing insurers to cover carriers that may become overwhelmed with claims if a catastrophic incident causes simultaneous losses across many policyholders.47 The shortage of adequate insurance is critical because people are getting more attacks than before. In this context, fears of escalation can be powerful enough to get </w:t>
      </w:r>
      <w:r w:rsidRPr="008321CC">
        <w:rPr>
          <w:u w:val="single"/>
        </w:rPr>
        <w:t>people</w:t>
      </w:r>
      <w:r w:rsidRPr="008321CC">
        <w:rPr>
          <w:sz w:val="16"/>
        </w:rPr>
        <w:t xml:space="preserve"> to </w:t>
      </w:r>
      <w:r w:rsidRPr="008321CC">
        <w:rPr>
          <w:b/>
          <w:iCs/>
          <w:u w:val="single"/>
          <w:bdr w:val="single" w:sz="8" w:space="0" w:color="auto"/>
        </w:rPr>
        <w:t>oppose</w:t>
      </w:r>
      <w:r w:rsidRPr="008321CC">
        <w:rPr>
          <w:u w:val="single"/>
        </w:rPr>
        <w:t xml:space="preserve"> aggressive policy</w:t>
      </w:r>
      <w:r w:rsidRPr="008321CC">
        <w:rPr>
          <w:sz w:val="16"/>
        </w:rPr>
        <w:t>.</w:t>
      </w:r>
    </w:p>
    <w:p w14:paraId="20887221" w14:textId="77777777" w:rsidR="00556BEE" w:rsidRPr="008321CC" w:rsidRDefault="00556BEE" w:rsidP="00556BEE">
      <w:pPr>
        <w:rPr>
          <w:sz w:val="16"/>
        </w:rPr>
      </w:pPr>
      <w:r w:rsidRPr="008321CC">
        <w:rPr>
          <w:sz w:val="16"/>
        </w:rPr>
        <w:t xml:space="preserve">Second, opposition to democratic states’ aggressive policy may come from </w:t>
      </w:r>
      <w:r w:rsidRPr="008321CC">
        <w:rPr>
          <w:highlight w:val="cyan"/>
          <w:u w:val="single"/>
        </w:rPr>
        <w:t>private owners</w:t>
      </w:r>
      <w:r w:rsidRPr="008321CC">
        <w:rPr>
          <w:sz w:val="16"/>
        </w:rPr>
        <w:t xml:space="preserve"> of the network.48 They </w:t>
      </w:r>
      <w:r w:rsidRPr="008321CC">
        <w:rPr>
          <w:highlight w:val="cyan"/>
          <w:u w:val="single"/>
        </w:rPr>
        <w:t xml:space="preserve">are </w:t>
      </w:r>
      <w:r w:rsidRPr="008321CC">
        <w:rPr>
          <w:b/>
          <w:iCs/>
          <w:highlight w:val="cyan"/>
          <w:u w:val="single"/>
          <w:bdr w:val="single" w:sz="8" w:space="0" w:color="auto"/>
        </w:rPr>
        <w:t>important</w:t>
      </w:r>
      <w:r w:rsidRPr="008321CC">
        <w:rPr>
          <w:u w:val="single"/>
        </w:rPr>
        <w:t xml:space="preserve"> players</w:t>
      </w:r>
      <w:r w:rsidRPr="008321CC">
        <w:rPr>
          <w:sz w:val="16"/>
        </w:rPr>
        <w:t xml:space="preserve"> here </w:t>
      </w:r>
      <w:r w:rsidRPr="008321CC">
        <w:rPr>
          <w:u w:val="single"/>
        </w:rPr>
        <w:t xml:space="preserve">because </w:t>
      </w:r>
      <w:r w:rsidRPr="008321CC">
        <w:rPr>
          <w:highlight w:val="cyan"/>
          <w:u w:val="single"/>
        </w:rPr>
        <w:t>they provide</w:t>
      </w:r>
      <w:r w:rsidRPr="008321CC">
        <w:rPr>
          <w:sz w:val="16"/>
        </w:rPr>
        <w:t xml:space="preserve"> quality </w:t>
      </w:r>
      <w:r w:rsidRPr="008321CC">
        <w:rPr>
          <w:b/>
          <w:iCs/>
          <w:highlight w:val="cyan"/>
          <w:u w:val="single"/>
          <w:bdr w:val="single" w:sz="8" w:space="0" w:color="auto"/>
        </w:rPr>
        <w:t>human resources</w:t>
      </w:r>
      <w:r w:rsidRPr="008321CC">
        <w:rPr>
          <w:u w:val="single"/>
        </w:rPr>
        <w:t xml:space="preserve"> to government operations </w:t>
      </w:r>
      <w:r w:rsidRPr="008321CC">
        <w:rPr>
          <w:highlight w:val="cyan"/>
          <w:u w:val="single"/>
        </w:rPr>
        <w:t>and</w:t>
      </w:r>
      <w:r w:rsidRPr="008321CC">
        <w:rPr>
          <w:sz w:val="16"/>
        </w:rPr>
        <w:t xml:space="preserve"> help </w:t>
      </w:r>
      <w:r w:rsidRPr="008321CC">
        <w:rPr>
          <w:b/>
          <w:iCs/>
          <w:u w:val="single"/>
          <w:bdr w:val="single" w:sz="8" w:space="0" w:color="auto"/>
        </w:rPr>
        <w:t>reduce</w:t>
      </w:r>
      <w:r w:rsidRPr="008321CC">
        <w:rPr>
          <w:u w:val="single"/>
        </w:rPr>
        <w:t xml:space="preserve"> the cost of </w:t>
      </w:r>
      <w:r w:rsidRPr="008321CC">
        <w:rPr>
          <w:b/>
          <w:iCs/>
          <w:highlight w:val="cyan"/>
          <w:u w:val="single"/>
          <w:bdr w:val="single" w:sz="8" w:space="0" w:color="auto"/>
        </w:rPr>
        <w:t>training</w:t>
      </w:r>
      <w:r w:rsidRPr="008321CC">
        <w:rPr>
          <w:sz w:val="16"/>
        </w:rPr>
        <w:t xml:space="preserve"> personnel to develop tools in-house. In particular, ISPs play a role in the conduct of OCO by operating networks that most attacks transit. Thus, </w:t>
      </w:r>
      <w:r w:rsidRPr="008321CC">
        <w:rPr>
          <w:highlight w:val="cyan"/>
          <w:u w:val="single"/>
        </w:rPr>
        <w:t>they</w:t>
      </w:r>
      <w:r w:rsidRPr="008321CC">
        <w:rPr>
          <w:sz w:val="16"/>
        </w:rPr>
        <w:t xml:space="preserve"> can </w:t>
      </w:r>
      <w:r w:rsidRPr="008321CC">
        <w:rPr>
          <w:b/>
          <w:iCs/>
          <w:highlight w:val="cyan"/>
          <w:u w:val="single"/>
          <w:bdr w:val="single" w:sz="8" w:space="0" w:color="auto"/>
        </w:rPr>
        <w:t>assist</w:t>
      </w:r>
      <w:r w:rsidRPr="008321CC">
        <w:rPr>
          <w:sz w:val="16"/>
        </w:rPr>
        <w:t xml:space="preserve"> democratic </w:t>
      </w:r>
      <w:r w:rsidRPr="008321CC">
        <w:rPr>
          <w:highlight w:val="cyan"/>
          <w:u w:val="single"/>
        </w:rPr>
        <w:t>states</w:t>
      </w:r>
      <w:r w:rsidRPr="008321CC">
        <w:rPr>
          <w:u w:val="single"/>
        </w:rPr>
        <w:t xml:space="preserve"> in</w:t>
      </w:r>
      <w:r w:rsidRPr="008321CC">
        <w:rPr>
          <w:sz w:val="16"/>
        </w:rPr>
        <w:t xml:space="preserve"> the work of </w:t>
      </w:r>
      <w:r w:rsidRPr="008321CC">
        <w:rPr>
          <w:b/>
          <w:iCs/>
          <w:u w:val="single"/>
          <w:bdr w:val="single" w:sz="8" w:space="0" w:color="auto"/>
        </w:rPr>
        <w:t>deterrence</w:t>
      </w:r>
      <w:r w:rsidRPr="008321CC">
        <w:rPr>
          <w:sz w:val="16"/>
        </w:rPr>
        <w:t xml:space="preserve">. However, if </w:t>
      </w:r>
      <w:r w:rsidRPr="008321CC">
        <w:rPr>
          <w:highlight w:val="cyan"/>
          <w:u w:val="single"/>
        </w:rPr>
        <w:t>they</w:t>
      </w:r>
      <w:r w:rsidRPr="008321CC">
        <w:rPr>
          <w:sz w:val="16"/>
        </w:rPr>
        <w:t xml:space="preserve"> partake in government operations, ISPs </w:t>
      </w:r>
      <w:r w:rsidRPr="008321CC">
        <w:rPr>
          <w:highlight w:val="cyan"/>
          <w:u w:val="single"/>
        </w:rPr>
        <w:t xml:space="preserve">can become </w:t>
      </w:r>
      <w:r w:rsidRPr="008321CC">
        <w:rPr>
          <w:b/>
          <w:iCs/>
          <w:highlight w:val="cyan"/>
          <w:u w:val="single"/>
          <w:bdr w:val="single" w:sz="8" w:space="0" w:color="auto"/>
        </w:rPr>
        <w:t>targets</w:t>
      </w:r>
      <w:r w:rsidRPr="008321CC">
        <w:rPr>
          <w:u w:val="single"/>
        </w:rPr>
        <w:t xml:space="preserve"> of retribution</w:t>
      </w:r>
      <w:r w:rsidRPr="008321CC">
        <w:rPr>
          <w:sz w:val="16"/>
        </w:rPr>
        <w:t xml:space="preserve"> especially because they receive essentially no international legal protection from cyber attacks. Furthermore, </w:t>
      </w:r>
      <w:r w:rsidRPr="008321CC">
        <w:rPr>
          <w:highlight w:val="cyan"/>
          <w:u w:val="single"/>
        </w:rPr>
        <w:t>opposition</w:t>
      </w:r>
      <w:r w:rsidRPr="008321CC">
        <w:rPr>
          <w:u w:val="single"/>
        </w:rPr>
        <w:t xml:space="preserve"> to aggressive operation may </w:t>
      </w:r>
      <w:r w:rsidRPr="008321CC">
        <w:rPr>
          <w:highlight w:val="cyan"/>
          <w:u w:val="single"/>
        </w:rPr>
        <w:t xml:space="preserve">come from firms that do </w:t>
      </w:r>
      <w:r w:rsidRPr="008321CC">
        <w:rPr>
          <w:b/>
          <w:iCs/>
          <w:highlight w:val="cyan"/>
          <w:u w:val="single"/>
          <w:bdr w:val="single" w:sz="8" w:space="0" w:color="auto"/>
        </w:rPr>
        <w:t>not</w:t>
      </w:r>
      <w:r w:rsidRPr="008321CC">
        <w:rPr>
          <w:highlight w:val="cyan"/>
          <w:u w:val="single"/>
        </w:rPr>
        <w:t xml:space="preserve"> want to break</w:t>
      </w:r>
      <w:r w:rsidRPr="008321CC">
        <w:rPr>
          <w:u w:val="single"/>
        </w:rPr>
        <w:t xml:space="preserve"> </w:t>
      </w:r>
      <w:r w:rsidRPr="008321CC">
        <w:rPr>
          <w:b/>
          <w:iCs/>
          <w:u w:val="single"/>
          <w:bdr w:val="single" w:sz="8" w:space="0" w:color="auto"/>
        </w:rPr>
        <w:t xml:space="preserve">domestic </w:t>
      </w:r>
      <w:r w:rsidRPr="008321CC">
        <w:rPr>
          <w:b/>
          <w:iCs/>
          <w:highlight w:val="cyan"/>
          <w:u w:val="single"/>
          <w:bdr w:val="single" w:sz="8" w:space="0" w:color="auto"/>
        </w:rPr>
        <w:t>legislation</w:t>
      </w:r>
      <w:r w:rsidRPr="008321CC">
        <w:rPr>
          <w:u w:val="single"/>
        </w:rPr>
        <w:t xml:space="preserve">. In the </w:t>
      </w:r>
      <w:r w:rsidRPr="008321CC">
        <w:rPr>
          <w:b/>
          <w:iCs/>
          <w:u w:val="single"/>
          <w:bdr w:val="single" w:sz="8" w:space="0" w:color="auto"/>
        </w:rPr>
        <w:t>U</w:t>
      </w:r>
      <w:r w:rsidRPr="008321CC">
        <w:rPr>
          <w:sz w:val="16"/>
        </w:rPr>
        <w:t xml:space="preserve">nited </w:t>
      </w:r>
      <w:r w:rsidRPr="008321CC">
        <w:rPr>
          <w:b/>
          <w:iCs/>
          <w:u w:val="single"/>
          <w:bdr w:val="single" w:sz="8" w:space="0" w:color="auto"/>
        </w:rPr>
        <w:t>S</w:t>
      </w:r>
      <w:r w:rsidRPr="008321CC">
        <w:rPr>
          <w:sz w:val="16"/>
        </w:rPr>
        <w:t xml:space="preserve">tates, for instance, </w:t>
      </w:r>
      <w:r w:rsidRPr="008321CC">
        <w:rPr>
          <w:highlight w:val="cyan"/>
          <w:u w:val="single"/>
        </w:rPr>
        <w:t>extensive</w:t>
      </w:r>
      <w:r w:rsidRPr="008321CC">
        <w:rPr>
          <w:u w:val="single"/>
        </w:rPr>
        <w:t xml:space="preserve"> federal criminal </w:t>
      </w:r>
      <w:r w:rsidRPr="008321CC">
        <w:rPr>
          <w:highlight w:val="cyan"/>
          <w:u w:val="single"/>
        </w:rPr>
        <w:t>law addresses fraud</w:t>
      </w:r>
      <w:r w:rsidRPr="008321CC">
        <w:rPr>
          <w:sz w:val="16"/>
        </w:rPr>
        <w:t xml:space="preserve"> that involves misuse of computers and email, interference in communications, and recording of dialing and routing information. For instance, the Computer Fraud and Abuse Act (CFAA) bans unauthorized people from gaining access to government computers and those used by financial institutions, in order to defraud or harm them.49 Naturally, </w:t>
      </w:r>
      <w:r w:rsidRPr="008321CC">
        <w:rPr>
          <w:highlight w:val="cyan"/>
          <w:u w:val="single"/>
        </w:rPr>
        <w:t>firms</w:t>
      </w:r>
      <w:r w:rsidRPr="008321CC">
        <w:rPr>
          <w:u w:val="single"/>
        </w:rPr>
        <w:t xml:space="preserve"> become </w:t>
      </w:r>
      <w:r w:rsidRPr="008321CC">
        <w:rPr>
          <w:b/>
          <w:iCs/>
          <w:u w:val="single"/>
          <w:bdr w:val="single" w:sz="8" w:space="0" w:color="auto"/>
        </w:rPr>
        <w:t>unwilling</w:t>
      </w:r>
      <w:r w:rsidRPr="008321CC">
        <w:rPr>
          <w:u w:val="single"/>
        </w:rPr>
        <w:t xml:space="preserve"> to support government policy, and</w:t>
      </w:r>
      <w:r w:rsidRPr="008321CC">
        <w:rPr>
          <w:sz w:val="16"/>
        </w:rPr>
        <w:t xml:space="preserve"> they </w:t>
      </w:r>
      <w:r w:rsidRPr="008321CC">
        <w:rPr>
          <w:u w:val="single"/>
        </w:rPr>
        <w:t>are</w:t>
      </w:r>
      <w:r w:rsidRPr="008321CC">
        <w:rPr>
          <w:sz w:val="16"/>
        </w:rPr>
        <w:t xml:space="preserve"> more </w:t>
      </w:r>
      <w:r w:rsidRPr="008321CC">
        <w:rPr>
          <w:u w:val="single"/>
        </w:rPr>
        <w:t xml:space="preserve">likely to </w:t>
      </w:r>
      <w:r w:rsidRPr="008321CC">
        <w:rPr>
          <w:b/>
          <w:iCs/>
          <w:highlight w:val="cyan"/>
          <w:u w:val="single"/>
          <w:bdr w:val="single" w:sz="8" w:space="0" w:color="auto"/>
        </w:rPr>
        <w:t>refuse</w:t>
      </w:r>
      <w:r w:rsidRPr="008321CC">
        <w:rPr>
          <w:sz w:val="16"/>
        </w:rPr>
        <w:t xml:space="preserve"> to collaborate, </w:t>
      </w:r>
      <w:r w:rsidRPr="008321CC">
        <w:rPr>
          <w:u w:val="single"/>
        </w:rPr>
        <w:t xml:space="preserve">so as </w:t>
      </w:r>
      <w:r w:rsidRPr="008321CC">
        <w:rPr>
          <w:highlight w:val="cyan"/>
          <w:u w:val="single"/>
        </w:rPr>
        <w:t>to protect</w:t>
      </w:r>
      <w:r w:rsidRPr="008321CC">
        <w:rPr>
          <w:u w:val="single"/>
        </w:rPr>
        <w:t xml:space="preserve"> proprietary </w:t>
      </w:r>
      <w:r w:rsidRPr="008321CC">
        <w:rPr>
          <w:highlight w:val="cyan"/>
          <w:u w:val="single"/>
        </w:rPr>
        <w:t>info</w:t>
      </w:r>
      <w:r w:rsidRPr="008321CC">
        <w:rPr>
          <w:u w:val="single"/>
        </w:rPr>
        <w:t xml:space="preserve">rmation </w:t>
      </w:r>
      <w:r w:rsidRPr="008321CC">
        <w:rPr>
          <w:highlight w:val="cyan"/>
          <w:u w:val="single"/>
        </w:rPr>
        <w:t xml:space="preserve">and </w:t>
      </w:r>
      <w:r w:rsidRPr="008321CC">
        <w:rPr>
          <w:b/>
          <w:iCs/>
          <w:highlight w:val="cyan"/>
          <w:u w:val="single"/>
          <w:bdr w:val="single" w:sz="8" w:space="0" w:color="auto"/>
        </w:rPr>
        <w:t>corporate</w:t>
      </w:r>
      <w:r w:rsidRPr="008321CC">
        <w:rPr>
          <w:sz w:val="16"/>
        </w:rPr>
        <w:t xml:space="preserve"> and client </w:t>
      </w:r>
      <w:r w:rsidRPr="008321CC">
        <w:rPr>
          <w:b/>
          <w:iCs/>
          <w:highlight w:val="cyan"/>
          <w:u w:val="single"/>
          <w:bdr w:val="single" w:sz="8" w:space="0" w:color="auto"/>
        </w:rPr>
        <w:lastRenderedPageBreak/>
        <w:t>interests</w:t>
      </w:r>
      <w:r w:rsidRPr="008321CC">
        <w:rPr>
          <w:sz w:val="16"/>
        </w:rPr>
        <w:t xml:space="preserve">. The </w:t>
      </w:r>
      <w:r w:rsidRPr="008321CC">
        <w:rPr>
          <w:highlight w:val="cyan"/>
          <w:u w:val="single"/>
        </w:rPr>
        <w:t xml:space="preserve">chance of </w:t>
      </w:r>
      <w:r w:rsidRPr="008321CC">
        <w:rPr>
          <w:b/>
          <w:iCs/>
          <w:highlight w:val="cyan"/>
          <w:u w:val="single"/>
          <w:bdr w:val="single" w:sz="8" w:space="0" w:color="auto"/>
        </w:rPr>
        <w:t>retribution</w:t>
      </w:r>
      <w:r w:rsidRPr="008321CC">
        <w:rPr>
          <w:highlight w:val="cyan"/>
          <w:u w:val="single"/>
        </w:rPr>
        <w:t xml:space="preserve"> and </w:t>
      </w:r>
      <w:r w:rsidRPr="008321CC">
        <w:rPr>
          <w:b/>
          <w:iCs/>
          <w:highlight w:val="cyan"/>
          <w:u w:val="single"/>
          <w:bdr w:val="single" w:sz="8" w:space="0" w:color="auto"/>
        </w:rPr>
        <w:t>legal concerns</w:t>
      </w:r>
      <w:r w:rsidRPr="008321CC">
        <w:rPr>
          <w:highlight w:val="cyan"/>
          <w:u w:val="single"/>
        </w:rPr>
        <w:t xml:space="preserve"> can make it </w:t>
      </w:r>
      <w:r w:rsidRPr="008321CC">
        <w:rPr>
          <w:b/>
          <w:iCs/>
          <w:highlight w:val="cyan"/>
          <w:u w:val="single"/>
          <w:bdr w:val="single" w:sz="8" w:space="0" w:color="auto"/>
        </w:rPr>
        <w:t>difficult</w:t>
      </w:r>
      <w:r w:rsidRPr="008321CC">
        <w:rPr>
          <w:u w:val="single"/>
        </w:rPr>
        <w:t xml:space="preserve"> for states to gain support</w:t>
      </w:r>
      <w:r w:rsidRPr="008321CC">
        <w:rPr>
          <w:sz w:val="16"/>
        </w:rPr>
        <w:t xml:space="preserve"> from the private sector.</w:t>
      </w:r>
    </w:p>
    <w:p w14:paraId="2D8F31B5" w14:textId="77777777" w:rsidR="00556BEE" w:rsidRPr="008321CC" w:rsidRDefault="00556BEE" w:rsidP="00556BEE">
      <w:pPr>
        <w:rPr>
          <w:rFonts w:asciiTheme="minorHAnsi" w:hAnsiTheme="minorHAnsi" w:cstheme="minorHAnsi"/>
          <w:sz w:val="16"/>
        </w:rPr>
      </w:pPr>
    </w:p>
    <w:p w14:paraId="6972BECC" w14:textId="77777777" w:rsidR="00556BEE" w:rsidRPr="008321CC" w:rsidRDefault="00556BEE" w:rsidP="00556BEE">
      <w:pPr>
        <w:keepNext/>
        <w:keepLines/>
        <w:spacing w:before="40" w:after="0"/>
        <w:outlineLvl w:val="3"/>
        <w:rPr>
          <w:rFonts w:eastAsiaTheme="majorEastAsia" w:cstheme="majorBidi"/>
          <w:b/>
          <w:iCs/>
          <w:sz w:val="24"/>
        </w:rPr>
      </w:pPr>
      <w:r w:rsidRPr="008321CC">
        <w:rPr>
          <w:rFonts w:eastAsiaTheme="majorEastAsia" w:cstheme="majorBidi"/>
          <w:b/>
          <w:iCs/>
          <w:sz w:val="24"/>
        </w:rPr>
        <w:t xml:space="preserve">US nukes are </w:t>
      </w:r>
      <w:r w:rsidRPr="008321CC">
        <w:rPr>
          <w:rFonts w:eastAsiaTheme="majorEastAsia" w:cstheme="majorBidi"/>
          <w:b/>
          <w:iCs/>
          <w:sz w:val="24"/>
          <w:u w:val="single"/>
        </w:rPr>
        <w:t>un-hackable</w:t>
      </w:r>
      <w:r w:rsidRPr="008321CC">
        <w:rPr>
          <w:rFonts w:eastAsiaTheme="majorEastAsia" w:cstheme="majorBidi"/>
          <w:b/>
          <w:iCs/>
          <w:sz w:val="24"/>
        </w:rPr>
        <w:t>.</w:t>
      </w:r>
    </w:p>
    <w:p w14:paraId="720E9456" w14:textId="77777777" w:rsidR="00556BEE" w:rsidRPr="008321CC" w:rsidRDefault="00556BEE" w:rsidP="00556BEE">
      <w:r w:rsidRPr="008321CC">
        <w:t>Dina</w:t>
      </w:r>
      <w:r w:rsidRPr="008321CC">
        <w:rPr>
          <w:b/>
          <w:bCs/>
          <w:sz w:val="24"/>
        </w:rPr>
        <w:t xml:space="preserve"> Temple-Raston 22. </w:t>
      </w:r>
      <w:r w:rsidRPr="008321CC">
        <w:t>Masters in journalism, Nieman Fellowship at Harvard. “Are America’s nuclear systems so old they’re un-hackable?” 8/11/22. https://therecord.media/are-americas-nuclear-systems-so-old-theyre-un-hackable</w:t>
      </w:r>
    </w:p>
    <w:p w14:paraId="345DAD97" w14:textId="77777777" w:rsidR="00556BEE" w:rsidRPr="008321CC" w:rsidRDefault="00556BEE" w:rsidP="00556BEE">
      <w:pPr>
        <w:rPr>
          <w:sz w:val="16"/>
        </w:rPr>
      </w:pPr>
      <w:r w:rsidRPr="008321CC">
        <w:rPr>
          <w:u w:val="single"/>
        </w:rPr>
        <w:t xml:space="preserve">Right up until three years ago, </w:t>
      </w:r>
      <w:r w:rsidRPr="008321CC">
        <w:rPr>
          <w:highlight w:val="cyan"/>
          <w:u w:val="single"/>
        </w:rPr>
        <w:t>U.S. nuclear systems</w:t>
      </w:r>
      <w:r w:rsidRPr="008321CC">
        <w:rPr>
          <w:u w:val="single"/>
        </w:rPr>
        <w:t xml:space="preserve"> were</w:t>
      </w:r>
      <w:r w:rsidRPr="008321CC">
        <w:rPr>
          <w:sz w:val="16"/>
        </w:rPr>
        <w:t xml:space="preserve"> </w:t>
      </w:r>
      <w:r w:rsidRPr="008321CC">
        <w:rPr>
          <w:b/>
          <w:iCs/>
          <w:u w:val="single"/>
          <w:bdr w:val="single" w:sz="8" w:space="0" w:color="auto"/>
        </w:rPr>
        <w:t>using eight-inch floppy disks</w:t>
      </w:r>
      <w:r w:rsidRPr="008321CC">
        <w:rPr>
          <w:sz w:val="16"/>
        </w:rPr>
        <w:t xml:space="preserve"> </w:t>
      </w:r>
      <w:r w:rsidRPr="008321CC">
        <w:rPr>
          <w:u w:val="single"/>
        </w:rPr>
        <w:t>in a IBM System 1 computer first introduced in 1976.</w:t>
      </w:r>
      <w:r w:rsidRPr="008321CC">
        <w:rPr>
          <w:sz w:val="16"/>
        </w:rPr>
        <w:t xml:space="preserve"> </w:t>
      </w:r>
      <w:r w:rsidRPr="008321CC">
        <w:rPr>
          <w:b/>
          <w:iCs/>
          <w:u w:val="single"/>
          <w:bdr w:val="single" w:sz="8" w:space="0" w:color="auto"/>
        </w:rPr>
        <w:t xml:space="preserve">It </w:t>
      </w:r>
      <w:r w:rsidRPr="008321CC">
        <w:rPr>
          <w:b/>
          <w:iCs/>
          <w:highlight w:val="cyan"/>
          <w:u w:val="single"/>
          <w:bdr w:val="single" w:sz="8" w:space="0" w:color="auto"/>
        </w:rPr>
        <w:t>was not connected to the internet</w:t>
      </w:r>
      <w:r w:rsidRPr="008321CC">
        <w:rPr>
          <w:sz w:val="16"/>
        </w:rPr>
        <w:t xml:space="preserve"> </w:t>
      </w:r>
      <w:r w:rsidRPr="008321CC">
        <w:rPr>
          <w:u w:val="single"/>
        </w:rPr>
        <w:t>and required spare parts often sourced from eBay</w:t>
      </w:r>
      <w:r w:rsidRPr="008321CC">
        <w:rPr>
          <w:sz w:val="16"/>
        </w:rPr>
        <w:t xml:space="preserve">. </w:t>
      </w:r>
      <w:r w:rsidRPr="008321CC">
        <w:rPr>
          <w:u w:val="single"/>
        </w:rPr>
        <w:t xml:space="preserve">Some analysts think </w:t>
      </w:r>
      <w:r w:rsidRPr="008321CC">
        <w:rPr>
          <w:highlight w:val="cyan"/>
          <w:u w:val="single"/>
        </w:rPr>
        <w:t>America’s slow-walk</w:t>
      </w:r>
      <w:r w:rsidRPr="008321CC">
        <w:rPr>
          <w:sz w:val="16"/>
        </w:rPr>
        <w:t xml:space="preserve"> toward modernization of its nuclear systems </w:t>
      </w:r>
      <w:r w:rsidRPr="008321CC">
        <w:rPr>
          <w:highlight w:val="cyan"/>
          <w:u w:val="single"/>
        </w:rPr>
        <w:t>may</w:t>
      </w:r>
      <w:r w:rsidRPr="008321CC">
        <w:rPr>
          <w:u w:val="single"/>
        </w:rPr>
        <w:t xml:space="preserve"> turn out to </w:t>
      </w:r>
      <w:r w:rsidRPr="008321CC">
        <w:rPr>
          <w:highlight w:val="cyan"/>
          <w:u w:val="single"/>
        </w:rPr>
        <w:t xml:space="preserve">have </w:t>
      </w:r>
      <w:r w:rsidRPr="008321CC">
        <w:rPr>
          <w:b/>
          <w:iCs/>
          <w:highlight w:val="cyan"/>
          <w:u w:val="single"/>
          <w:bdr w:val="single" w:sz="8" w:space="0" w:color="auto"/>
        </w:rPr>
        <w:t>been a canny strategy</w:t>
      </w:r>
      <w:r w:rsidRPr="008321CC">
        <w:rPr>
          <w:sz w:val="16"/>
        </w:rPr>
        <w:t xml:space="preserve">: </w:t>
      </w:r>
      <w:r w:rsidRPr="008321CC">
        <w:rPr>
          <w:u w:val="single"/>
        </w:rPr>
        <w:t xml:space="preserve">because the </w:t>
      </w:r>
      <w:r w:rsidRPr="008321CC">
        <w:rPr>
          <w:highlight w:val="cyan"/>
          <w:u w:val="single"/>
        </w:rPr>
        <w:t>systems</w:t>
      </w:r>
      <w:r w:rsidRPr="008321CC">
        <w:rPr>
          <w:u w:val="single"/>
        </w:rPr>
        <w:t xml:space="preserve"> are </w:t>
      </w:r>
      <w:r w:rsidRPr="008321CC">
        <w:rPr>
          <w:b/>
          <w:iCs/>
          <w:u w:val="single"/>
          <w:bdr w:val="single" w:sz="8" w:space="0" w:color="auto"/>
        </w:rPr>
        <w:t>so old</w:t>
      </w:r>
      <w:r w:rsidRPr="008321CC">
        <w:rPr>
          <w:u w:val="single"/>
        </w:rPr>
        <w:t xml:space="preserve">, they </w:t>
      </w:r>
      <w:r w:rsidRPr="008321CC">
        <w:rPr>
          <w:highlight w:val="cyan"/>
          <w:u w:val="single"/>
        </w:rPr>
        <w:t>are</w:t>
      </w:r>
      <w:r w:rsidRPr="008321CC">
        <w:rPr>
          <w:u w:val="single"/>
        </w:rPr>
        <w:t xml:space="preserve"> practically </w:t>
      </w:r>
      <w:r w:rsidRPr="008321CC">
        <w:rPr>
          <w:b/>
          <w:iCs/>
          <w:highlight w:val="cyan"/>
          <w:u w:val="single"/>
          <w:bdr w:val="single" w:sz="8" w:space="0" w:color="auto"/>
        </w:rPr>
        <w:t>un-hackable.</w:t>
      </w:r>
      <w:r w:rsidRPr="008321CC">
        <w:rPr>
          <w:b/>
          <w:iCs/>
          <w:u w:val="single"/>
          <w:bdr w:val="single" w:sz="8" w:space="0" w:color="auto"/>
        </w:rPr>
        <w:t xml:space="preserve"> </w:t>
      </w:r>
      <w:r w:rsidRPr="008321CC">
        <w:rPr>
          <w:sz w:val="16"/>
        </w:rPr>
        <w:t xml:space="preserve">“There is a truism about computers, which is that when we have a computer, we always want it to do more,” said Herb Lin, </w:t>
      </w:r>
      <w:r w:rsidRPr="008321CC">
        <w:rPr>
          <w:u w:val="single"/>
        </w:rPr>
        <w:t>a professor at Stanford University</w:t>
      </w:r>
      <w:r w:rsidRPr="008321CC">
        <w:rPr>
          <w:sz w:val="16"/>
        </w:rPr>
        <w:t xml:space="preserve"> and author of a new book called Cyber Threats and Nuclear Weapons, </w:t>
      </w:r>
      <w:r w:rsidRPr="008321CC">
        <w:rPr>
          <w:u w:val="single"/>
        </w:rPr>
        <w:t xml:space="preserve">which looks at the risk of cyber attacks </w:t>
      </w:r>
      <w:r w:rsidRPr="008321CC">
        <w:rPr>
          <w:b/>
          <w:iCs/>
          <w:u w:val="single"/>
          <w:bdr w:val="single" w:sz="8" w:space="0" w:color="auto"/>
        </w:rPr>
        <w:t>across the entire nuclear enterprise</w:t>
      </w:r>
      <w:r w:rsidRPr="008321CC">
        <w:rPr>
          <w:sz w:val="16"/>
        </w:rPr>
        <w:t xml:space="preserve">. He </w:t>
      </w:r>
      <w:r w:rsidRPr="008321CC">
        <w:rPr>
          <w:u w:val="single"/>
        </w:rPr>
        <w:t xml:space="preserve">says </w:t>
      </w:r>
      <w:r w:rsidRPr="008321CC">
        <w:rPr>
          <w:highlight w:val="cyan"/>
          <w:u w:val="single"/>
        </w:rPr>
        <w:t xml:space="preserve">the </w:t>
      </w:r>
      <w:r w:rsidRPr="008321CC">
        <w:rPr>
          <w:b/>
          <w:iCs/>
          <w:highlight w:val="cyan"/>
          <w:u w:val="single"/>
          <w:bdr w:val="single" w:sz="8" w:space="0" w:color="auto"/>
        </w:rPr>
        <w:t>“more” problem</w:t>
      </w:r>
      <w:r w:rsidRPr="008321CC">
        <w:rPr>
          <w:sz w:val="16"/>
        </w:rPr>
        <w:t xml:space="preserve"> </w:t>
      </w:r>
      <w:r w:rsidRPr="008321CC">
        <w:rPr>
          <w:u w:val="single"/>
        </w:rPr>
        <w:t xml:space="preserve">inevitably </w:t>
      </w:r>
      <w:r w:rsidRPr="008321CC">
        <w:rPr>
          <w:highlight w:val="cyan"/>
          <w:u w:val="single"/>
        </w:rPr>
        <w:t>introduces</w:t>
      </w:r>
      <w:r w:rsidRPr="008321CC">
        <w:rPr>
          <w:u w:val="single"/>
        </w:rPr>
        <w:t xml:space="preserve"> </w:t>
      </w:r>
      <w:r w:rsidRPr="008321CC">
        <w:rPr>
          <w:b/>
          <w:iCs/>
          <w:highlight w:val="cyan"/>
          <w:u w:val="single"/>
          <w:bdr w:val="single" w:sz="8" w:space="0" w:color="auto"/>
        </w:rPr>
        <w:t>vulnerability</w:t>
      </w:r>
      <w:r w:rsidRPr="008321CC">
        <w:rPr>
          <w:u w:val="single"/>
        </w:rPr>
        <w:t xml:space="preserve"> into the system</w:t>
      </w:r>
      <w:r w:rsidRPr="008321CC">
        <w:rPr>
          <w:sz w:val="16"/>
        </w:rPr>
        <w:t xml:space="preserve">, and defense officials have to think carefully about how to modernize. “If you'll grant the point that the more you want a computer system to do, the more complex the system is that you have to build, then you then you take the second step and you realize that </w:t>
      </w:r>
      <w:r w:rsidRPr="008321CC">
        <w:rPr>
          <w:u w:val="single"/>
        </w:rPr>
        <w:t>complexity is the enemy of security</w:t>
      </w:r>
      <w:r w:rsidRPr="008321CC">
        <w:rPr>
          <w:sz w:val="16"/>
        </w:rPr>
        <w:t xml:space="preserve">,” he says. And that, Lin maintains, is where things start to go wrong. Run the probabilities, he says, and there’s a chance that one of those many complex components could be vulnerable to a hack in a way no one had considered before. Stuxnet The cautionary tale is Stuxnet, the virus and worm that found its way into the Natanz uranium enrichment plant in Iran in 2009 and 2010. Stuxnet – which appears to have been the brainchild of U.S. and Israeli intelligence services – was able to take control of centrifuges used to enrich uranium gas inside the plant and, without anyone noticing, get them to spin so fast they broke down. For a long time, the cause of the centrifuge failures was a complete mystery. Scientists were fired – officials thought they were sleeping on the job or not maintaining the systems properly. It never occurred to anyone – until much later – that a cyber weapon could possibly find its way into a system that was air-gapped from the Internet and so closely watched. Stuxnet had probably been in their systems a year before they even discovered it. The thinking has been that </w:t>
      </w:r>
      <w:r w:rsidRPr="008321CC">
        <w:rPr>
          <w:highlight w:val="cyan"/>
          <w:u w:val="single"/>
        </w:rPr>
        <w:t>America’s geriatric</w:t>
      </w:r>
      <w:r w:rsidRPr="008321CC">
        <w:rPr>
          <w:u w:val="single"/>
        </w:rPr>
        <w:t xml:space="preserve"> nuclear weapons </w:t>
      </w:r>
      <w:r w:rsidRPr="008321CC">
        <w:rPr>
          <w:highlight w:val="cyan"/>
          <w:u w:val="single"/>
        </w:rPr>
        <w:t>systems</w:t>
      </w:r>
      <w:r w:rsidRPr="008321CC">
        <w:rPr>
          <w:sz w:val="16"/>
          <w:highlight w:val="cyan"/>
        </w:rPr>
        <w:t xml:space="preserve"> </w:t>
      </w:r>
      <w:r w:rsidRPr="008321CC">
        <w:rPr>
          <w:b/>
          <w:iCs/>
          <w:highlight w:val="cyan"/>
          <w:u w:val="single"/>
          <w:bdr w:val="single" w:sz="8" w:space="0" w:color="auto"/>
        </w:rPr>
        <w:t>may</w:t>
      </w:r>
      <w:r w:rsidRPr="008321CC">
        <w:rPr>
          <w:b/>
          <w:iCs/>
          <w:u w:val="single"/>
          <w:bdr w:val="single" w:sz="8" w:space="0" w:color="auto"/>
        </w:rPr>
        <w:t xml:space="preserve"> actually </w:t>
      </w:r>
      <w:r w:rsidRPr="008321CC">
        <w:rPr>
          <w:b/>
          <w:iCs/>
          <w:highlight w:val="cyan"/>
          <w:u w:val="single"/>
          <w:bdr w:val="single" w:sz="8" w:space="0" w:color="auto"/>
        </w:rPr>
        <w:t>provide</w:t>
      </w:r>
      <w:r w:rsidRPr="008321CC">
        <w:rPr>
          <w:sz w:val="16"/>
        </w:rPr>
        <w:t xml:space="preserve"> </w:t>
      </w:r>
      <w:r w:rsidRPr="008321CC">
        <w:rPr>
          <w:u w:val="single"/>
        </w:rPr>
        <w:t xml:space="preserve">an </w:t>
      </w:r>
      <w:r w:rsidRPr="008321CC">
        <w:rPr>
          <w:b/>
          <w:iCs/>
          <w:highlight w:val="cyan"/>
          <w:u w:val="single"/>
          <w:bdr w:val="single" w:sz="8" w:space="0" w:color="auto"/>
        </w:rPr>
        <w:t>inoculation</w:t>
      </w:r>
      <w:r w:rsidRPr="008321CC">
        <w:rPr>
          <w:highlight w:val="cyan"/>
          <w:u w:val="single"/>
        </w:rPr>
        <w:t xml:space="preserve"> from</w:t>
      </w:r>
      <w:r w:rsidRPr="008321CC">
        <w:rPr>
          <w:u w:val="single"/>
        </w:rPr>
        <w:t xml:space="preserve"> </w:t>
      </w:r>
      <w:r w:rsidRPr="008321CC">
        <w:rPr>
          <w:sz w:val="16"/>
        </w:rPr>
        <w:t>this kind of</w:t>
      </w:r>
      <w:r w:rsidRPr="008321CC">
        <w:rPr>
          <w:u w:val="single"/>
        </w:rPr>
        <w:t xml:space="preserve"> </w:t>
      </w:r>
      <w:r w:rsidRPr="008321CC">
        <w:rPr>
          <w:highlight w:val="cyan"/>
          <w:u w:val="single"/>
        </w:rPr>
        <w:t>attack</w:t>
      </w:r>
      <w:r w:rsidRPr="008321CC">
        <w:rPr>
          <w:sz w:val="16"/>
          <w:highlight w:val="cyan"/>
        </w:rPr>
        <w:t>.</w:t>
      </w:r>
      <w:r w:rsidRPr="008321CC">
        <w:rPr>
          <w:sz w:val="16"/>
        </w:rPr>
        <w:t xml:space="preserve"> “</w:t>
      </w:r>
      <w:r w:rsidRPr="008321CC">
        <w:rPr>
          <w:u w:val="single"/>
        </w:rPr>
        <w:t xml:space="preserve">Many of the </w:t>
      </w:r>
      <w:r w:rsidRPr="008321CC">
        <w:rPr>
          <w:highlight w:val="cyan"/>
          <w:u w:val="single"/>
        </w:rPr>
        <w:t>systems</w:t>
      </w:r>
      <w:r w:rsidRPr="008321CC">
        <w:rPr>
          <w:u w:val="single"/>
        </w:rPr>
        <w:t xml:space="preserve"> right now </w:t>
      </w:r>
      <w:r w:rsidRPr="008321CC">
        <w:rPr>
          <w:highlight w:val="cyan"/>
          <w:u w:val="single"/>
        </w:rPr>
        <w:t xml:space="preserve">are so old </w:t>
      </w:r>
      <w:r w:rsidRPr="008321CC">
        <w:rPr>
          <w:b/>
          <w:iCs/>
          <w:highlight w:val="cyan"/>
          <w:u w:val="single"/>
          <w:bdr w:val="single" w:sz="8" w:space="0" w:color="auto"/>
        </w:rPr>
        <w:t>that</w:t>
      </w:r>
      <w:r w:rsidRPr="008321CC">
        <w:rPr>
          <w:b/>
          <w:iCs/>
          <w:u w:val="single"/>
          <w:bdr w:val="single" w:sz="8" w:space="0" w:color="auto"/>
        </w:rPr>
        <w:t xml:space="preserve"> there's </w:t>
      </w:r>
      <w:r w:rsidRPr="008321CC">
        <w:rPr>
          <w:b/>
          <w:iCs/>
          <w:highlight w:val="cyan"/>
          <w:u w:val="single"/>
          <w:bdr w:val="single" w:sz="8" w:space="0" w:color="auto"/>
        </w:rPr>
        <w:t>nobody</w:t>
      </w:r>
      <w:r w:rsidRPr="008321CC">
        <w:rPr>
          <w:sz w:val="16"/>
          <w:highlight w:val="cyan"/>
        </w:rPr>
        <w:t xml:space="preserve"> </w:t>
      </w:r>
      <w:r w:rsidRPr="008321CC">
        <w:rPr>
          <w:highlight w:val="cyan"/>
          <w:u w:val="single"/>
        </w:rPr>
        <w:t>or</w:t>
      </w:r>
      <w:r w:rsidRPr="008321CC">
        <w:rPr>
          <w:u w:val="single"/>
        </w:rPr>
        <w:t xml:space="preserve"> few, </w:t>
      </w:r>
      <w:r w:rsidRPr="008321CC">
        <w:rPr>
          <w:b/>
          <w:iCs/>
          <w:highlight w:val="cyan"/>
          <w:u w:val="single"/>
          <w:bdr w:val="single" w:sz="8" w:space="0" w:color="auto"/>
        </w:rPr>
        <w:t>very few</w:t>
      </w:r>
      <w:r w:rsidRPr="008321CC">
        <w:rPr>
          <w:highlight w:val="cyan"/>
          <w:u w:val="single"/>
        </w:rPr>
        <w:t>, people</w:t>
      </w:r>
      <w:r w:rsidRPr="008321CC">
        <w:rPr>
          <w:u w:val="single"/>
        </w:rPr>
        <w:t xml:space="preserve"> who </w:t>
      </w:r>
      <w:r w:rsidRPr="008321CC">
        <w:rPr>
          <w:highlight w:val="cyan"/>
          <w:u w:val="single"/>
        </w:rPr>
        <w:t xml:space="preserve">know how to </w:t>
      </w:r>
      <w:r w:rsidRPr="008321CC">
        <w:rPr>
          <w:b/>
          <w:iCs/>
          <w:highlight w:val="cyan"/>
          <w:u w:val="single"/>
          <w:bdr w:val="single" w:sz="8" w:space="0" w:color="auto"/>
        </w:rPr>
        <w:t>get at them</w:t>
      </w:r>
      <w:r w:rsidRPr="008321CC">
        <w:rPr>
          <w:sz w:val="16"/>
        </w:rPr>
        <w:t xml:space="preserve">,” Lin says. “So right now the current assessment is that </w:t>
      </w:r>
      <w:r w:rsidRPr="008321CC">
        <w:rPr>
          <w:highlight w:val="cyan"/>
          <w:u w:val="single"/>
        </w:rPr>
        <w:t>the</w:t>
      </w:r>
      <w:r w:rsidRPr="008321CC">
        <w:rPr>
          <w:u w:val="single"/>
        </w:rPr>
        <w:t xml:space="preserve"> nuclear </w:t>
      </w:r>
      <w:r w:rsidRPr="008321CC">
        <w:rPr>
          <w:highlight w:val="cyan"/>
          <w:u w:val="single"/>
        </w:rPr>
        <w:t>command and control system</w:t>
      </w:r>
      <w:r w:rsidRPr="008321CC">
        <w:rPr>
          <w:sz w:val="16"/>
        </w:rPr>
        <w:t xml:space="preserve"> anyway…</w:t>
      </w:r>
      <w:r w:rsidRPr="008321CC">
        <w:rPr>
          <w:highlight w:val="cyan"/>
          <w:u w:val="single"/>
        </w:rPr>
        <w:t>is</w:t>
      </w:r>
      <w:r w:rsidRPr="008321CC">
        <w:rPr>
          <w:sz w:val="16"/>
        </w:rPr>
        <w:t xml:space="preserve"> </w:t>
      </w:r>
      <w:r w:rsidRPr="008321CC">
        <w:rPr>
          <w:b/>
          <w:iCs/>
          <w:u w:val="single"/>
          <w:bdr w:val="single" w:sz="8" w:space="0" w:color="auto"/>
        </w:rPr>
        <w:t xml:space="preserve">mostly </w:t>
      </w:r>
      <w:r w:rsidRPr="008321CC">
        <w:rPr>
          <w:b/>
          <w:iCs/>
          <w:highlight w:val="cyan"/>
          <w:u w:val="single"/>
          <w:bdr w:val="single" w:sz="8" w:space="0" w:color="auto"/>
        </w:rPr>
        <w:t>robust</w:t>
      </w:r>
      <w:r w:rsidRPr="008321CC">
        <w:rPr>
          <w:sz w:val="16"/>
        </w:rPr>
        <w:t xml:space="preserve"> </w:t>
      </w:r>
      <w:r w:rsidRPr="008321CC">
        <w:rPr>
          <w:u w:val="single"/>
        </w:rPr>
        <w:t>against a cyber threat</w:t>
      </w:r>
      <w:r w:rsidRPr="008321CC">
        <w:rPr>
          <w:sz w:val="16"/>
        </w:rPr>
        <w:t>.”</w:t>
      </w:r>
    </w:p>
    <w:p w14:paraId="08D9478F" w14:textId="77777777" w:rsidR="00556BEE" w:rsidRDefault="00556BEE" w:rsidP="00556BEE"/>
    <w:p w14:paraId="129AFA4A" w14:textId="77777777" w:rsidR="00556BEE" w:rsidRPr="008321CC" w:rsidRDefault="00556BEE" w:rsidP="00556BEE">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Competition</w:t>
      </w:r>
    </w:p>
    <w:p w14:paraId="5E80AB58" w14:textId="77777777" w:rsidR="00556BEE" w:rsidRPr="008321CC" w:rsidRDefault="00556BEE" w:rsidP="00556BEE">
      <w:pPr>
        <w:pStyle w:val="Heading4"/>
      </w:pPr>
      <w:r w:rsidRPr="008321CC">
        <w:t>No China War---they're not coordinated, litany of domestic problems like control of the CCP, slowing economy, and corruption in the military.</w:t>
      </w:r>
    </w:p>
    <w:p w14:paraId="093A2D3B" w14:textId="77777777" w:rsidR="00556BEE" w:rsidRPr="008321CC" w:rsidRDefault="00556BEE" w:rsidP="00556BEE">
      <w:pPr>
        <w:pStyle w:val="Heading4"/>
      </w:pPr>
      <w:r w:rsidRPr="008321CC">
        <w:t>Behind in military strength, lacks combat exercises to nuke the US meaning AT BEST it's conventional war---which they have no evidence that it would escalate---AND diplomatic efforts would tamper any escalation proven by previous negotiations over trade deals and the status quo---That's Zhou</w:t>
      </w:r>
      <w:r>
        <w:t>.</w:t>
      </w:r>
    </w:p>
    <w:p w14:paraId="17E5F73E" w14:textId="77777777" w:rsidR="00556BEE" w:rsidRPr="008321CC" w:rsidRDefault="00556BEE" w:rsidP="00556BEE">
      <w:pPr>
        <w:pStyle w:val="Heading4"/>
        <w:rPr>
          <w:rFonts w:asciiTheme="minorHAnsi" w:hAnsiTheme="minorHAnsi" w:cstheme="minorHAnsi"/>
        </w:rPr>
      </w:pPr>
      <w:r w:rsidRPr="008321CC">
        <w:rPr>
          <w:rFonts w:asciiTheme="minorHAnsi" w:hAnsiTheme="minorHAnsi" w:cstheme="minorHAnsi"/>
        </w:rPr>
        <w:t>No China war.</w:t>
      </w:r>
    </w:p>
    <w:p w14:paraId="6C4AD1F3" w14:textId="77777777" w:rsidR="00556BEE" w:rsidRPr="008321CC" w:rsidRDefault="00556BEE" w:rsidP="00556BEE">
      <w:pPr>
        <w:rPr>
          <w:rFonts w:asciiTheme="minorHAnsi" w:hAnsiTheme="minorHAnsi" w:cstheme="minorHAnsi"/>
        </w:rPr>
      </w:pPr>
      <w:r w:rsidRPr="008321CC">
        <w:rPr>
          <w:rFonts w:asciiTheme="minorHAnsi" w:hAnsiTheme="minorHAnsi" w:cstheme="minorHAnsi"/>
        </w:rPr>
        <w:t xml:space="preserve">Susan </w:t>
      </w:r>
      <w:r w:rsidRPr="000E7F6A">
        <w:rPr>
          <w:rStyle w:val="Style13ptBold"/>
        </w:rPr>
        <w:t>Thornton 22</w:t>
      </w:r>
      <w:r w:rsidRPr="008321CC">
        <w:rPr>
          <w:rFonts w:asciiTheme="minorHAnsi" w:hAnsiTheme="minorHAnsi" w:cstheme="minorHAnsi"/>
        </w:rPr>
        <w:t>, Senior Fellow at the Paul Tsai China Center at Yale Law School, 2022, “The Barriers to War,” https://www.foreignaffairs.com/articles/china/2022-02-11/china-strategy-rival-americas-making</w:t>
      </w:r>
    </w:p>
    <w:p w14:paraId="0D653B9C" w14:textId="77777777" w:rsidR="00556BEE" w:rsidRPr="008321CC" w:rsidRDefault="00556BEE" w:rsidP="00556BEE">
      <w:pPr>
        <w:rPr>
          <w:rFonts w:asciiTheme="minorHAnsi" w:hAnsiTheme="minorHAnsi" w:cstheme="minorHAnsi"/>
          <w:sz w:val="16"/>
        </w:rPr>
      </w:pPr>
      <w:r w:rsidRPr="008321CC">
        <w:rPr>
          <w:rFonts w:asciiTheme="minorHAnsi" w:hAnsiTheme="minorHAnsi" w:cstheme="minorHAnsi"/>
          <w:u w:val="single"/>
        </w:rPr>
        <w:t>There are</w:t>
      </w:r>
      <w:r w:rsidRPr="008321CC">
        <w:rPr>
          <w:rFonts w:asciiTheme="minorHAnsi" w:hAnsiTheme="minorHAnsi" w:cstheme="minorHAnsi"/>
          <w:sz w:val="16"/>
        </w:rPr>
        <w:t xml:space="preserve"> a number of formidable </w:t>
      </w:r>
      <w:r w:rsidRPr="008321CC">
        <w:rPr>
          <w:rFonts w:asciiTheme="minorHAnsi" w:hAnsiTheme="minorHAnsi" w:cstheme="minorHAnsi"/>
          <w:b/>
          <w:iCs/>
          <w:highlight w:val="cyan"/>
          <w:u w:val="single"/>
          <w:bdr w:val="single" w:sz="8" w:space="0" w:color="auto"/>
        </w:rPr>
        <w:t>restraints</w:t>
      </w:r>
      <w:r w:rsidRPr="008321CC">
        <w:rPr>
          <w:rFonts w:asciiTheme="minorHAnsi" w:hAnsiTheme="minorHAnsi" w:cstheme="minorHAnsi"/>
          <w:sz w:val="16"/>
        </w:rPr>
        <w:t xml:space="preserve"> in place </w:t>
      </w:r>
      <w:r w:rsidRPr="008321CC">
        <w:rPr>
          <w:rFonts w:asciiTheme="minorHAnsi" w:hAnsiTheme="minorHAnsi" w:cstheme="minorHAnsi"/>
          <w:u w:val="single"/>
        </w:rPr>
        <w:t>to keep</w:t>
      </w:r>
      <w:r w:rsidRPr="008321CC">
        <w:rPr>
          <w:rFonts w:asciiTheme="minorHAnsi" w:hAnsiTheme="minorHAnsi" w:cstheme="minorHAnsi"/>
          <w:sz w:val="16"/>
        </w:rPr>
        <w:t xml:space="preserve"> the </w:t>
      </w:r>
      <w:r w:rsidRPr="008321CC">
        <w:rPr>
          <w:rFonts w:asciiTheme="minorHAnsi" w:hAnsiTheme="minorHAnsi" w:cstheme="minorHAnsi"/>
          <w:b/>
          <w:iCs/>
          <w:u w:val="single"/>
          <w:bdr w:val="single" w:sz="8" w:space="0" w:color="auto"/>
        </w:rPr>
        <w:t>peace</w:t>
      </w:r>
      <w:r w:rsidRPr="008321CC">
        <w:rPr>
          <w:rFonts w:asciiTheme="minorHAnsi" w:hAnsiTheme="minorHAnsi" w:cstheme="minorHAnsi"/>
          <w:sz w:val="16"/>
        </w:rPr>
        <w:t xml:space="preserve">. The United States has worked hard over the decades to build these barriers-often as part of the very engagement strategy that Mearsheimer criticizes. These </w:t>
      </w:r>
      <w:r w:rsidRPr="008321CC">
        <w:rPr>
          <w:rFonts w:asciiTheme="minorHAnsi" w:hAnsiTheme="minorHAnsi" w:cstheme="minorHAnsi"/>
          <w:u w:val="single"/>
        </w:rPr>
        <w:t>bulwarks</w:t>
      </w:r>
      <w:r w:rsidRPr="008321CC">
        <w:rPr>
          <w:rFonts w:asciiTheme="minorHAnsi" w:hAnsiTheme="minorHAnsi" w:cstheme="minorHAnsi"/>
          <w:sz w:val="16"/>
        </w:rPr>
        <w:t xml:space="preserve"> have helped preserve peace and </w:t>
      </w:r>
      <w:r w:rsidRPr="008321CC">
        <w:rPr>
          <w:rFonts w:asciiTheme="minorHAnsi" w:hAnsiTheme="minorHAnsi" w:cstheme="minorHAnsi"/>
          <w:highlight w:val="cyan"/>
          <w:u w:val="single"/>
        </w:rPr>
        <w:t>promote prosperity for</w:t>
      </w:r>
      <w:r w:rsidRPr="008321CC">
        <w:rPr>
          <w:rFonts w:asciiTheme="minorHAnsi" w:hAnsiTheme="minorHAnsi" w:cstheme="minorHAnsi"/>
          <w:u w:val="single"/>
        </w:rPr>
        <w:t xml:space="preserve"> the last</w:t>
      </w:r>
      <w:r w:rsidRPr="008321CC">
        <w:rPr>
          <w:rFonts w:asciiTheme="minorHAnsi" w:hAnsiTheme="minorHAnsi" w:cstheme="minorHAnsi"/>
          <w:sz w:val="16"/>
        </w:rPr>
        <w:t xml:space="preserve"> </w:t>
      </w:r>
      <w:r w:rsidRPr="008321CC">
        <w:rPr>
          <w:rFonts w:asciiTheme="minorHAnsi" w:hAnsiTheme="minorHAnsi" w:cstheme="minorHAnsi"/>
          <w:b/>
          <w:iCs/>
          <w:highlight w:val="cyan"/>
          <w:u w:val="single"/>
          <w:bdr w:val="single" w:sz="8" w:space="0" w:color="auto"/>
        </w:rPr>
        <w:t>70 years</w:t>
      </w:r>
      <w:r w:rsidRPr="008321CC">
        <w:rPr>
          <w:rFonts w:asciiTheme="minorHAnsi" w:hAnsiTheme="minorHAnsi" w:cstheme="minorHAnsi"/>
          <w:sz w:val="16"/>
        </w:rPr>
        <w:t xml:space="preserve">, </w:t>
      </w:r>
      <w:r w:rsidRPr="008321CC">
        <w:rPr>
          <w:rFonts w:asciiTheme="minorHAnsi" w:hAnsiTheme="minorHAnsi" w:cstheme="minorHAnsi"/>
          <w:u w:val="single"/>
        </w:rPr>
        <w:t xml:space="preserve">and </w:t>
      </w:r>
      <w:r w:rsidRPr="008321CC">
        <w:rPr>
          <w:rFonts w:asciiTheme="minorHAnsi" w:hAnsiTheme="minorHAnsi" w:cstheme="minorHAnsi"/>
          <w:highlight w:val="cyan"/>
          <w:u w:val="single"/>
        </w:rPr>
        <w:t>they</w:t>
      </w:r>
      <w:r w:rsidRPr="008321CC">
        <w:rPr>
          <w:rFonts w:asciiTheme="minorHAnsi" w:hAnsiTheme="minorHAnsi" w:cstheme="minorHAnsi"/>
          <w:u w:val="single"/>
        </w:rPr>
        <w:t xml:space="preserve"> are </w:t>
      </w:r>
      <w:r w:rsidRPr="008321CC">
        <w:rPr>
          <w:rFonts w:asciiTheme="minorHAnsi" w:hAnsiTheme="minorHAnsi" w:cstheme="minorHAnsi"/>
          <w:b/>
          <w:iCs/>
          <w:u w:val="single"/>
          <w:bdr w:val="single" w:sz="8" w:space="0" w:color="auto"/>
        </w:rPr>
        <w:t>still strong enough</w:t>
      </w:r>
      <w:r w:rsidRPr="008321CC">
        <w:rPr>
          <w:rFonts w:asciiTheme="minorHAnsi" w:hAnsiTheme="minorHAnsi" w:cstheme="minorHAnsi"/>
          <w:sz w:val="16"/>
        </w:rPr>
        <w:t xml:space="preserve"> </w:t>
      </w:r>
      <w:r w:rsidRPr="008321CC">
        <w:rPr>
          <w:rFonts w:asciiTheme="minorHAnsi" w:hAnsiTheme="minorHAnsi" w:cstheme="minorHAnsi"/>
          <w:u w:val="single"/>
        </w:rPr>
        <w:t xml:space="preserve">to </w:t>
      </w:r>
      <w:r w:rsidRPr="008321CC">
        <w:rPr>
          <w:rFonts w:asciiTheme="minorHAnsi" w:hAnsiTheme="minorHAnsi" w:cstheme="minorHAnsi"/>
          <w:highlight w:val="cyan"/>
          <w:u w:val="single"/>
        </w:rPr>
        <w:t>prevent</w:t>
      </w:r>
      <w:r w:rsidRPr="008321CC">
        <w:rPr>
          <w:rFonts w:asciiTheme="minorHAnsi" w:hAnsiTheme="minorHAnsi" w:cstheme="minorHAnsi"/>
          <w:u w:val="single"/>
        </w:rPr>
        <w:t xml:space="preserve"> a </w:t>
      </w:r>
      <w:r w:rsidRPr="008321CC">
        <w:rPr>
          <w:rFonts w:asciiTheme="minorHAnsi" w:hAnsiTheme="minorHAnsi" w:cstheme="minorHAnsi"/>
          <w:b/>
          <w:iCs/>
          <w:u w:val="single"/>
          <w:bdr w:val="single" w:sz="8" w:space="0" w:color="auto"/>
        </w:rPr>
        <w:t xml:space="preserve">U.S.-Chinese </w:t>
      </w:r>
      <w:r w:rsidRPr="008321CC">
        <w:rPr>
          <w:rFonts w:asciiTheme="minorHAnsi" w:hAnsiTheme="minorHAnsi" w:cstheme="minorHAnsi"/>
          <w:b/>
          <w:iCs/>
          <w:highlight w:val="cyan"/>
          <w:u w:val="single"/>
          <w:bdr w:val="single" w:sz="8" w:space="0" w:color="auto"/>
        </w:rPr>
        <w:t>conflict</w:t>
      </w:r>
      <w:r w:rsidRPr="008321CC">
        <w:rPr>
          <w:rFonts w:asciiTheme="minorHAnsi" w:hAnsiTheme="minorHAnsi" w:cstheme="minorHAnsi"/>
          <w:sz w:val="16"/>
        </w:rPr>
        <w:t xml:space="preserve">. Although </w:t>
      </w:r>
      <w:r w:rsidRPr="008321CC">
        <w:rPr>
          <w:rFonts w:asciiTheme="minorHAnsi" w:hAnsiTheme="minorHAnsi" w:cstheme="minorHAnsi"/>
          <w:highlight w:val="cyan"/>
          <w:u w:val="single"/>
        </w:rPr>
        <w:t>accidents</w:t>
      </w:r>
      <w:r w:rsidRPr="008321CC">
        <w:rPr>
          <w:rFonts w:asciiTheme="minorHAnsi" w:hAnsiTheme="minorHAnsi" w:cstheme="minorHAnsi"/>
          <w:sz w:val="16"/>
        </w:rPr>
        <w:t xml:space="preserve"> or incidents connected to military brinkmanship may occur, they </w:t>
      </w:r>
      <w:r w:rsidRPr="008321CC">
        <w:rPr>
          <w:rFonts w:asciiTheme="minorHAnsi" w:hAnsiTheme="minorHAnsi" w:cstheme="minorHAnsi"/>
          <w:highlight w:val="cyan"/>
          <w:u w:val="single"/>
        </w:rPr>
        <w:t>would</w:t>
      </w:r>
      <w:r w:rsidRPr="008321CC">
        <w:rPr>
          <w:rFonts w:asciiTheme="minorHAnsi" w:hAnsiTheme="minorHAnsi" w:cstheme="minorHAnsi"/>
          <w:sz w:val="16"/>
        </w:rPr>
        <w:t xml:space="preserve"> almost certainly </w:t>
      </w:r>
      <w:r w:rsidRPr="008321CC">
        <w:rPr>
          <w:rFonts w:asciiTheme="minorHAnsi" w:hAnsiTheme="minorHAnsi" w:cstheme="minorHAnsi"/>
          <w:b/>
          <w:iCs/>
          <w:highlight w:val="cyan"/>
          <w:u w:val="single"/>
          <w:bdr w:val="single" w:sz="8" w:space="0" w:color="auto"/>
        </w:rPr>
        <w:t>not</w:t>
      </w:r>
      <w:r w:rsidRPr="008321CC">
        <w:rPr>
          <w:rFonts w:asciiTheme="minorHAnsi" w:hAnsiTheme="minorHAnsi" w:cstheme="minorHAnsi"/>
          <w:highlight w:val="cyan"/>
          <w:u w:val="single"/>
        </w:rPr>
        <w:t xml:space="preserve"> lead to</w:t>
      </w:r>
      <w:r w:rsidRPr="008321CC">
        <w:rPr>
          <w:rFonts w:asciiTheme="minorHAnsi" w:hAnsiTheme="minorHAnsi" w:cstheme="minorHAnsi"/>
          <w:u w:val="single"/>
        </w:rPr>
        <w:t xml:space="preserve"> a </w:t>
      </w:r>
      <w:r w:rsidRPr="008321CC">
        <w:rPr>
          <w:rFonts w:asciiTheme="minorHAnsi" w:hAnsiTheme="minorHAnsi" w:cstheme="minorHAnsi"/>
          <w:b/>
          <w:iCs/>
          <w:u w:val="single"/>
          <w:bdr w:val="single" w:sz="8" w:space="0" w:color="auto"/>
        </w:rPr>
        <w:t xml:space="preserve">wider </w:t>
      </w:r>
      <w:r w:rsidRPr="008321CC">
        <w:rPr>
          <w:rFonts w:asciiTheme="minorHAnsi" w:hAnsiTheme="minorHAnsi" w:cstheme="minorHAnsi"/>
          <w:b/>
          <w:iCs/>
          <w:highlight w:val="cyan"/>
          <w:u w:val="single"/>
          <w:bdr w:val="single" w:sz="8" w:space="0" w:color="auto"/>
        </w:rPr>
        <w:t>war</w:t>
      </w:r>
      <w:r w:rsidRPr="008321CC">
        <w:rPr>
          <w:rFonts w:asciiTheme="minorHAnsi" w:hAnsiTheme="minorHAnsi" w:cstheme="minorHAnsi"/>
          <w:sz w:val="16"/>
        </w:rPr>
        <w:t xml:space="preserve">. </w:t>
      </w:r>
      <w:r w:rsidRPr="008321CC">
        <w:rPr>
          <w:rFonts w:asciiTheme="minorHAnsi" w:hAnsiTheme="minorHAnsi" w:cstheme="minorHAnsi"/>
          <w:u w:val="single"/>
        </w:rPr>
        <w:t>That would require</w:t>
      </w:r>
      <w:r w:rsidRPr="008321CC">
        <w:rPr>
          <w:rFonts w:asciiTheme="minorHAnsi" w:hAnsiTheme="minorHAnsi" w:cstheme="minorHAnsi"/>
          <w:sz w:val="16"/>
        </w:rPr>
        <w:t xml:space="preserve"> something exceedingly unlikely: the </w:t>
      </w:r>
      <w:r w:rsidRPr="008321CC">
        <w:rPr>
          <w:rFonts w:asciiTheme="minorHAnsi" w:hAnsiTheme="minorHAnsi" w:cstheme="minorHAnsi"/>
          <w:b/>
          <w:iCs/>
          <w:u w:val="single"/>
          <w:bdr w:val="single" w:sz="8" w:space="0" w:color="auto"/>
        </w:rPr>
        <w:t>simultaneous failure</w:t>
      </w:r>
      <w:r w:rsidRPr="008321CC">
        <w:rPr>
          <w:rFonts w:asciiTheme="minorHAnsi" w:hAnsiTheme="minorHAnsi" w:cstheme="minorHAnsi"/>
          <w:sz w:val="16"/>
        </w:rPr>
        <w:t xml:space="preserve"> </w:t>
      </w:r>
      <w:r w:rsidRPr="008321CC">
        <w:rPr>
          <w:rFonts w:asciiTheme="minorHAnsi" w:hAnsiTheme="minorHAnsi" w:cstheme="minorHAnsi"/>
          <w:u w:val="single"/>
        </w:rPr>
        <w:t>of every restraint</w:t>
      </w:r>
      <w:r w:rsidRPr="008321CC">
        <w:rPr>
          <w:rFonts w:asciiTheme="minorHAnsi" w:hAnsiTheme="minorHAnsi" w:cstheme="minorHAnsi"/>
          <w:sz w:val="16"/>
        </w:rPr>
        <w:t>.</w:t>
      </w:r>
    </w:p>
    <w:p w14:paraId="7FAC8B89" w14:textId="77777777" w:rsidR="00556BEE" w:rsidRPr="008321CC" w:rsidRDefault="00556BEE" w:rsidP="00556BEE">
      <w:pPr>
        <w:rPr>
          <w:rFonts w:asciiTheme="minorHAnsi" w:hAnsiTheme="minorHAnsi" w:cstheme="minorHAnsi"/>
          <w:sz w:val="16"/>
        </w:rPr>
      </w:pPr>
      <w:r w:rsidRPr="008321CC">
        <w:rPr>
          <w:rFonts w:asciiTheme="minorHAnsi" w:hAnsiTheme="minorHAnsi" w:cstheme="minorHAnsi"/>
          <w:sz w:val="16"/>
        </w:rPr>
        <w:t xml:space="preserve">First, </w:t>
      </w:r>
      <w:r w:rsidRPr="008321CC">
        <w:rPr>
          <w:rFonts w:asciiTheme="minorHAnsi" w:hAnsiTheme="minorHAnsi" w:cstheme="minorHAnsi"/>
          <w:b/>
          <w:iCs/>
          <w:u w:val="single"/>
          <w:bdr w:val="single" w:sz="8" w:space="0" w:color="auto"/>
        </w:rPr>
        <w:t xml:space="preserve">bilateral </w:t>
      </w:r>
      <w:r w:rsidRPr="008321CC">
        <w:rPr>
          <w:rFonts w:asciiTheme="minorHAnsi" w:hAnsiTheme="minorHAnsi" w:cstheme="minorHAnsi"/>
          <w:b/>
          <w:iCs/>
          <w:highlight w:val="cyan"/>
          <w:u w:val="single"/>
          <w:bdr w:val="single" w:sz="8" w:space="0" w:color="auto"/>
        </w:rPr>
        <w:t>diplomacy</w:t>
      </w:r>
      <w:r w:rsidRPr="008321CC">
        <w:rPr>
          <w:rFonts w:asciiTheme="minorHAnsi" w:hAnsiTheme="minorHAnsi" w:cstheme="minorHAnsi"/>
          <w:sz w:val="16"/>
        </w:rPr>
        <w:t xml:space="preserve"> </w:t>
      </w:r>
      <w:r w:rsidRPr="008321CC">
        <w:rPr>
          <w:rFonts w:asciiTheme="minorHAnsi" w:hAnsiTheme="minorHAnsi" w:cstheme="minorHAnsi"/>
          <w:u w:val="single"/>
        </w:rPr>
        <w:t>would have to break down</w:t>
      </w:r>
      <w:r w:rsidRPr="008321CC">
        <w:rPr>
          <w:rFonts w:asciiTheme="minorHAnsi" w:hAnsiTheme="minorHAnsi" w:cstheme="minorHAnsi"/>
          <w:sz w:val="16"/>
        </w:rPr>
        <w:t xml:space="preserve">. Engagement is the opposite of estrangement, which describes the absence of U.S.-Chinese relations from 1949 to 1972. The purpose of </w:t>
      </w:r>
      <w:r w:rsidRPr="008321CC">
        <w:rPr>
          <w:rFonts w:asciiTheme="minorHAnsi" w:hAnsiTheme="minorHAnsi" w:cstheme="minorHAnsi"/>
          <w:u w:val="single"/>
        </w:rPr>
        <w:t>engagement</w:t>
      </w:r>
      <w:r w:rsidRPr="008321CC">
        <w:rPr>
          <w:rFonts w:asciiTheme="minorHAnsi" w:hAnsiTheme="minorHAnsi" w:cstheme="minorHAnsi"/>
          <w:sz w:val="16"/>
        </w:rPr>
        <w:t xml:space="preserve"> is to </w:t>
      </w:r>
      <w:r w:rsidRPr="008321CC">
        <w:rPr>
          <w:rFonts w:asciiTheme="minorHAnsi" w:hAnsiTheme="minorHAnsi" w:cstheme="minorHAnsi"/>
          <w:highlight w:val="cyan"/>
          <w:u w:val="single"/>
        </w:rPr>
        <w:t xml:space="preserve">forestall </w:t>
      </w:r>
      <w:r w:rsidRPr="008321CC">
        <w:rPr>
          <w:rFonts w:asciiTheme="minorHAnsi" w:hAnsiTheme="minorHAnsi" w:cstheme="minorHAnsi"/>
          <w:b/>
          <w:iCs/>
          <w:highlight w:val="cyan"/>
          <w:u w:val="single"/>
          <w:bdr w:val="single" w:sz="8" w:space="0" w:color="auto"/>
        </w:rPr>
        <w:t>misperceptions</w:t>
      </w:r>
      <w:r w:rsidRPr="008321CC">
        <w:rPr>
          <w:rFonts w:asciiTheme="minorHAnsi" w:hAnsiTheme="minorHAnsi" w:cstheme="minorHAnsi"/>
          <w:u w:val="single"/>
        </w:rPr>
        <w:t xml:space="preserve">, provide </w:t>
      </w:r>
      <w:r w:rsidRPr="008321CC">
        <w:rPr>
          <w:rFonts w:asciiTheme="minorHAnsi" w:hAnsiTheme="minorHAnsi" w:cstheme="minorHAnsi"/>
          <w:b/>
          <w:iCs/>
          <w:u w:val="single"/>
          <w:bdr w:val="single" w:sz="8" w:space="0" w:color="auto"/>
        </w:rPr>
        <w:t>reassurance</w:t>
      </w:r>
      <w:r w:rsidRPr="008321CC">
        <w:rPr>
          <w:rFonts w:asciiTheme="minorHAnsi" w:hAnsiTheme="minorHAnsi" w:cstheme="minorHAnsi"/>
          <w:sz w:val="16"/>
        </w:rPr>
        <w:t xml:space="preserve">, </w:t>
      </w:r>
      <w:r w:rsidRPr="008321CC">
        <w:rPr>
          <w:rFonts w:asciiTheme="minorHAnsi" w:hAnsiTheme="minorHAnsi" w:cstheme="minorHAnsi"/>
          <w:u w:val="single"/>
        </w:rPr>
        <w:t xml:space="preserve">and </w:t>
      </w:r>
      <w:r w:rsidRPr="008321CC">
        <w:rPr>
          <w:rFonts w:asciiTheme="minorHAnsi" w:hAnsiTheme="minorHAnsi" w:cstheme="minorHAnsi"/>
          <w:b/>
          <w:iCs/>
          <w:u w:val="single"/>
          <w:bdr w:val="single" w:sz="8" w:space="0" w:color="auto"/>
        </w:rPr>
        <w:t>prevent conflict</w:t>
      </w:r>
      <w:r w:rsidRPr="008321CC">
        <w:rPr>
          <w:rFonts w:asciiTheme="minorHAnsi" w:hAnsiTheme="minorHAnsi" w:cstheme="minorHAnsi"/>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8321CC">
        <w:rPr>
          <w:rFonts w:asciiTheme="minorHAnsi" w:hAnsiTheme="minorHAnsi" w:cstheme="minorHAnsi"/>
          <w:u w:val="single"/>
        </w:rPr>
        <w:t>deficiencies</w:t>
      </w:r>
      <w:r w:rsidRPr="008321CC">
        <w:rPr>
          <w:rFonts w:asciiTheme="minorHAnsi" w:hAnsiTheme="minorHAnsi" w:cstheme="minorHAnsi"/>
          <w:sz w:val="16"/>
        </w:rPr>
        <w:t xml:space="preserve"> are not structural; they </w:t>
      </w:r>
      <w:r w:rsidRPr="008321CC">
        <w:rPr>
          <w:rFonts w:asciiTheme="minorHAnsi" w:hAnsiTheme="minorHAnsi" w:cstheme="minorHAnsi"/>
          <w:u w:val="single"/>
        </w:rPr>
        <w:t>can be remedied</w:t>
      </w:r>
      <w:r w:rsidRPr="008321CC">
        <w:rPr>
          <w:rFonts w:asciiTheme="minorHAnsi" w:hAnsiTheme="minorHAnsi" w:cstheme="minorHAnsi"/>
          <w:sz w:val="16"/>
        </w:rPr>
        <w:t xml:space="preserve">. If </w:t>
      </w:r>
      <w:r w:rsidRPr="008321CC">
        <w:rPr>
          <w:rFonts w:asciiTheme="minorHAnsi" w:hAnsiTheme="minorHAnsi" w:cstheme="minorHAnsi"/>
          <w:u w:val="single"/>
        </w:rPr>
        <w:t xml:space="preserve">top-level </w:t>
      </w:r>
      <w:r w:rsidRPr="008321CC">
        <w:rPr>
          <w:rFonts w:asciiTheme="minorHAnsi" w:hAnsiTheme="minorHAnsi" w:cstheme="minorHAnsi"/>
          <w:b/>
          <w:iCs/>
          <w:highlight w:val="cyan"/>
          <w:u w:val="single"/>
          <w:bdr w:val="single" w:sz="8" w:space="0" w:color="auto"/>
        </w:rPr>
        <w:t>leaders</w:t>
      </w:r>
      <w:r w:rsidRPr="008321CC">
        <w:rPr>
          <w:rFonts w:asciiTheme="minorHAnsi" w:hAnsiTheme="minorHAnsi" w:cstheme="minorHAnsi"/>
          <w:sz w:val="16"/>
        </w:rPr>
        <w:t xml:space="preserve"> in both countries </w:t>
      </w:r>
      <w:r w:rsidRPr="008321CC">
        <w:rPr>
          <w:rFonts w:asciiTheme="minorHAnsi" w:hAnsiTheme="minorHAnsi" w:cstheme="minorHAnsi"/>
          <w:u w:val="single"/>
        </w:rPr>
        <w:t xml:space="preserve">consistently </w:t>
      </w:r>
      <w:r w:rsidRPr="008321CC">
        <w:rPr>
          <w:rFonts w:asciiTheme="minorHAnsi" w:hAnsiTheme="minorHAnsi" w:cstheme="minorHAnsi"/>
          <w:highlight w:val="cyan"/>
          <w:u w:val="single"/>
        </w:rPr>
        <w:t>communicate</w:t>
      </w:r>
      <w:r w:rsidRPr="008321CC">
        <w:rPr>
          <w:rFonts w:asciiTheme="minorHAnsi" w:hAnsiTheme="minorHAnsi" w:cstheme="minorHAnsi"/>
          <w:sz w:val="16"/>
        </w:rPr>
        <w:t xml:space="preserve"> and work to reduce public posturing, as they should, then the diplomatic barriers to war can be reinforced.</w:t>
      </w:r>
    </w:p>
    <w:p w14:paraId="19720BFF" w14:textId="77777777" w:rsidR="00556BEE" w:rsidRPr="008321CC" w:rsidRDefault="00556BEE" w:rsidP="00556BEE">
      <w:pPr>
        <w:rPr>
          <w:rFonts w:asciiTheme="minorHAnsi" w:hAnsiTheme="minorHAnsi" w:cstheme="minorHAnsi"/>
          <w:sz w:val="16"/>
        </w:rPr>
      </w:pPr>
      <w:r w:rsidRPr="008321CC">
        <w:rPr>
          <w:rFonts w:asciiTheme="minorHAnsi" w:hAnsiTheme="minorHAnsi" w:cstheme="minorHAnsi"/>
          <w:sz w:val="16"/>
        </w:rPr>
        <w:t xml:space="preserve">For a war to break out, </w:t>
      </w:r>
      <w:r w:rsidRPr="008321CC">
        <w:rPr>
          <w:rFonts w:asciiTheme="minorHAnsi" w:hAnsiTheme="minorHAnsi" w:cstheme="minorHAnsi"/>
          <w:u w:val="single"/>
        </w:rPr>
        <w:t>the</w:t>
      </w:r>
      <w:r w:rsidRPr="008321CC">
        <w:rPr>
          <w:rFonts w:asciiTheme="minorHAnsi" w:hAnsiTheme="minorHAnsi" w:cstheme="minorHAnsi"/>
          <w:sz w:val="16"/>
        </w:rPr>
        <w:t xml:space="preserve"> </w:t>
      </w:r>
      <w:r w:rsidRPr="008321CC">
        <w:rPr>
          <w:rFonts w:asciiTheme="minorHAnsi" w:hAnsiTheme="minorHAnsi" w:cstheme="minorHAnsi"/>
          <w:b/>
          <w:iCs/>
          <w:u w:val="single"/>
          <w:bdr w:val="single" w:sz="8" w:space="0" w:color="auto"/>
        </w:rPr>
        <w:t>international system</w:t>
      </w:r>
      <w:r w:rsidRPr="008321CC">
        <w:rPr>
          <w:rFonts w:asciiTheme="minorHAnsi" w:hAnsiTheme="minorHAnsi" w:cstheme="minorHAnsi"/>
          <w:sz w:val="16"/>
        </w:rPr>
        <w:t xml:space="preserve"> </w:t>
      </w:r>
      <w:r w:rsidRPr="008321CC">
        <w:rPr>
          <w:rFonts w:asciiTheme="minorHAnsi" w:hAnsiTheme="minorHAnsi" w:cstheme="minorHAnsi"/>
          <w:u w:val="single"/>
        </w:rPr>
        <w:t>would also have to fail</w:t>
      </w:r>
      <w:r w:rsidRPr="008321CC">
        <w:rPr>
          <w:rFonts w:asciiTheme="minorHAnsi" w:hAnsiTheme="minorHAnsi" w:cstheme="minorHAnsi"/>
          <w:sz w:val="16"/>
        </w:rPr>
        <w:t xml:space="preserve">. China and the United States are connected to a </w:t>
      </w:r>
      <w:r w:rsidRPr="008321CC">
        <w:rPr>
          <w:rFonts w:asciiTheme="minorHAnsi" w:hAnsiTheme="minorHAnsi" w:cstheme="minorHAnsi"/>
          <w:b/>
          <w:iCs/>
          <w:u w:val="single"/>
          <w:bdr w:val="single" w:sz="8" w:space="0" w:color="auto"/>
        </w:rPr>
        <w:t xml:space="preserve">global </w:t>
      </w:r>
      <w:r w:rsidRPr="008321CC">
        <w:rPr>
          <w:rFonts w:asciiTheme="minorHAnsi" w:hAnsiTheme="minorHAnsi" w:cstheme="minorHAnsi"/>
          <w:b/>
          <w:iCs/>
          <w:highlight w:val="cyan"/>
          <w:u w:val="single"/>
          <w:bdr w:val="single" w:sz="8" w:space="0" w:color="auto"/>
        </w:rPr>
        <w:t>network</w:t>
      </w:r>
      <w:r w:rsidRPr="008321CC">
        <w:rPr>
          <w:rFonts w:asciiTheme="minorHAnsi" w:hAnsiTheme="minorHAnsi" w:cstheme="minorHAnsi"/>
          <w:highlight w:val="cyan"/>
          <w:u w:val="single"/>
        </w:rPr>
        <w:t xml:space="preserve"> of</w:t>
      </w:r>
      <w:r w:rsidRPr="008321CC">
        <w:rPr>
          <w:rFonts w:asciiTheme="minorHAnsi" w:hAnsiTheme="minorHAnsi" w:cstheme="minorHAnsi"/>
          <w:u w:val="single"/>
        </w:rPr>
        <w:t xml:space="preserve"> countries and </w:t>
      </w:r>
      <w:r w:rsidRPr="008321CC">
        <w:rPr>
          <w:rFonts w:asciiTheme="minorHAnsi" w:hAnsiTheme="minorHAnsi" w:cstheme="minorHAnsi"/>
          <w:highlight w:val="cyan"/>
          <w:u w:val="single"/>
        </w:rPr>
        <w:t>institutions</w:t>
      </w:r>
      <w:r w:rsidRPr="008321CC">
        <w:rPr>
          <w:rFonts w:asciiTheme="minorHAnsi" w:hAnsiTheme="minorHAnsi" w:cstheme="minorHAnsi"/>
          <w:u w:val="single"/>
        </w:rPr>
        <w:t xml:space="preserve"> that </w:t>
      </w:r>
      <w:r w:rsidRPr="008321CC">
        <w:rPr>
          <w:rFonts w:asciiTheme="minorHAnsi" w:hAnsiTheme="minorHAnsi" w:cstheme="minorHAnsi"/>
          <w:highlight w:val="cyan"/>
          <w:u w:val="single"/>
        </w:rPr>
        <w:t>have</w:t>
      </w:r>
      <w:r w:rsidRPr="008321CC">
        <w:rPr>
          <w:rFonts w:asciiTheme="minorHAnsi" w:hAnsiTheme="minorHAnsi" w:cstheme="minorHAnsi"/>
          <w:sz w:val="16"/>
        </w:rPr>
        <w:t xml:space="preserve"> a stake-in some cases, </w:t>
      </w:r>
      <w:r w:rsidRPr="008321CC">
        <w:rPr>
          <w:rFonts w:asciiTheme="minorHAnsi" w:hAnsiTheme="minorHAnsi" w:cstheme="minorHAnsi"/>
          <w:highlight w:val="cyan"/>
          <w:u w:val="single"/>
        </w:rPr>
        <w:t>a</w:t>
      </w:r>
      <w:r w:rsidRPr="008321CC">
        <w:rPr>
          <w:rFonts w:asciiTheme="minorHAnsi" w:hAnsiTheme="minorHAnsi" w:cstheme="minorHAnsi"/>
          <w:u w:val="single"/>
        </w:rPr>
        <w:t xml:space="preserve">n </w:t>
      </w:r>
      <w:r w:rsidRPr="008321CC">
        <w:rPr>
          <w:rFonts w:asciiTheme="minorHAnsi" w:hAnsiTheme="minorHAnsi" w:cstheme="minorHAnsi"/>
          <w:b/>
          <w:iCs/>
          <w:u w:val="single"/>
          <w:bdr w:val="single" w:sz="8" w:space="0" w:color="auto"/>
        </w:rPr>
        <w:t xml:space="preserve">existential </w:t>
      </w:r>
      <w:r w:rsidRPr="008321CC">
        <w:rPr>
          <w:rFonts w:asciiTheme="minorHAnsi" w:hAnsiTheme="minorHAnsi" w:cstheme="minorHAnsi"/>
          <w:b/>
          <w:iCs/>
          <w:highlight w:val="cyan"/>
          <w:u w:val="single"/>
          <w:bdr w:val="single" w:sz="8" w:space="0" w:color="auto"/>
        </w:rPr>
        <w:t>stake</w:t>
      </w:r>
      <w:r w:rsidRPr="008321CC">
        <w:rPr>
          <w:rFonts w:asciiTheme="minorHAnsi" w:hAnsiTheme="minorHAnsi" w:cstheme="minorHAnsi"/>
          <w:sz w:val="16"/>
        </w:rPr>
        <w:t>-</w:t>
      </w:r>
      <w:r w:rsidRPr="008321CC">
        <w:rPr>
          <w:rFonts w:asciiTheme="minorHAnsi" w:hAnsiTheme="minorHAnsi" w:cstheme="minorHAnsi"/>
          <w:u w:val="single"/>
        </w:rPr>
        <w:t>in preventing conflict</w:t>
      </w:r>
      <w:r w:rsidRPr="008321CC">
        <w:rPr>
          <w:rFonts w:asciiTheme="minorHAnsi" w:hAnsiTheme="minorHAnsi" w:cstheme="minorHAnsi"/>
          <w:sz w:val="16"/>
        </w:rPr>
        <w:t xml:space="preserve"> between these two countries. Almost </w:t>
      </w:r>
      <w:r w:rsidRPr="008321CC">
        <w:rPr>
          <w:rFonts w:asciiTheme="minorHAnsi" w:hAnsiTheme="minorHAnsi" w:cstheme="minorHAnsi"/>
          <w:highlight w:val="cyan"/>
          <w:u w:val="single"/>
        </w:rPr>
        <w:t>every government</w:t>
      </w:r>
      <w:r w:rsidRPr="008321CC">
        <w:rPr>
          <w:rFonts w:asciiTheme="minorHAnsi" w:hAnsiTheme="minorHAnsi" w:cstheme="minorHAnsi"/>
          <w:sz w:val="16"/>
        </w:rPr>
        <w:t xml:space="preserve"> and institution on the globe would be grievously damaged by a U.S.-Chinese war, and so they all </w:t>
      </w:r>
      <w:r w:rsidRPr="008321CC">
        <w:rPr>
          <w:rFonts w:asciiTheme="minorHAnsi" w:hAnsiTheme="minorHAnsi" w:cstheme="minorHAnsi"/>
          <w:highlight w:val="cyan"/>
          <w:u w:val="single"/>
        </w:rPr>
        <w:t>would</w:t>
      </w:r>
      <w:r w:rsidRPr="008321CC">
        <w:rPr>
          <w:rFonts w:asciiTheme="minorHAnsi" w:hAnsiTheme="minorHAnsi" w:cstheme="minorHAnsi"/>
          <w:sz w:val="16"/>
        </w:rPr>
        <w:t xml:space="preserve"> try to </w:t>
      </w:r>
      <w:r w:rsidRPr="008321CC">
        <w:rPr>
          <w:rFonts w:asciiTheme="minorHAnsi" w:hAnsiTheme="minorHAnsi" w:cstheme="minorHAnsi"/>
          <w:highlight w:val="cyan"/>
          <w:u w:val="single"/>
        </w:rPr>
        <w:t>prevent</w:t>
      </w:r>
      <w:r w:rsidRPr="008321CC">
        <w:rPr>
          <w:rFonts w:asciiTheme="minorHAnsi" w:hAnsiTheme="minorHAnsi" w:cstheme="minorHAnsi"/>
          <w:sz w:val="16"/>
        </w:rPr>
        <w:t xml:space="preserve"> an imminent </w:t>
      </w:r>
      <w:r w:rsidRPr="008321CC">
        <w:rPr>
          <w:rFonts w:asciiTheme="minorHAnsi" w:hAnsiTheme="minorHAnsi" w:cstheme="minorHAnsi"/>
          <w:highlight w:val="cyan"/>
          <w:u w:val="single"/>
        </w:rPr>
        <w:t>conflict through</w:t>
      </w:r>
      <w:r w:rsidRPr="008321CC">
        <w:rPr>
          <w:rFonts w:asciiTheme="minorHAnsi" w:hAnsiTheme="minorHAnsi" w:cstheme="minorHAnsi"/>
          <w:sz w:val="16"/>
        </w:rPr>
        <w:t xml:space="preserve"> </w:t>
      </w:r>
      <w:r w:rsidRPr="008321CC">
        <w:rPr>
          <w:rFonts w:asciiTheme="minorHAnsi" w:hAnsiTheme="minorHAnsi" w:cstheme="minorHAnsi"/>
          <w:b/>
          <w:iCs/>
          <w:u w:val="single"/>
          <w:bdr w:val="single" w:sz="8" w:space="0" w:color="auto"/>
        </w:rPr>
        <w:t>diplomatic pressure</w:t>
      </w:r>
      <w:r w:rsidRPr="008321CC">
        <w:rPr>
          <w:rFonts w:asciiTheme="minorHAnsi" w:hAnsiTheme="minorHAnsi" w:cstheme="minorHAnsi"/>
          <w:u w:val="single"/>
        </w:rPr>
        <w:t xml:space="preserve">, </w:t>
      </w:r>
      <w:r w:rsidRPr="008321CC">
        <w:rPr>
          <w:rFonts w:asciiTheme="minorHAnsi" w:hAnsiTheme="minorHAnsi" w:cstheme="minorHAnsi"/>
          <w:b/>
          <w:iCs/>
          <w:highlight w:val="cyan"/>
          <w:u w:val="single"/>
          <w:bdr w:val="single" w:sz="8" w:space="0" w:color="auto"/>
        </w:rPr>
        <w:t>mediation</w:t>
      </w:r>
      <w:r w:rsidRPr="008321CC">
        <w:rPr>
          <w:rFonts w:asciiTheme="minorHAnsi" w:hAnsiTheme="minorHAnsi" w:cstheme="minorHAnsi"/>
          <w:highlight w:val="cyan"/>
          <w:u w:val="single"/>
        </w:rPr>
        <w:t>, or</w:t>
      </w:r>
      <w:r w:rsidRPr="008321CC">
        <w:rPr>
          <w:rFonts w:asciiTheme="minorHAnsi" w:hAnsiTheme="minorHAnsi" w:cstheme="minorHAnsi"/>
          <w:sz w:val="16"/>
        </w:rPr>
        <w:t xml:space="preserve"> acts of </w:t>
      </w:r>
      <w:r w:rsidRPr="008321CC">
        <w:rPr>
          <w:rFonts w:asciiTheme="minorHAnsi" w:hAnsiTheme="minorHAnsi" w:cstheme="minorHAnsi"/>
          <w:b/>
          <w:iCs/>
          <w:highlight w:val="cyan"/>
          <w:u w:val="single"/>
          <w:bdr w:val="single" w:sz="8" w:space="0" w:color="auto"/>
        </w:rPr>
        <w:t>resistance</w:t>
      </w:r>
      <w:r w:rsidRPr="008321CC">
        <w:rPr>
          <w:rFonts w:asciiTheme="minorHAnsi" w:hAnsiTheme="minorHAnsi" w:cstheme="minorHAnsi"/>
          <w:sz w:val="16"/>
        </w:rPr>
        <w:t xml:space="preserve">, </w:t>
      </w:r>
      <w:r w:rsidRPr="008321CC">
        <w:rPr>
          <w:rFonts w:asciiTheme="minorHAnsi" w:hAnsiTheme="minorHAnsi" w:cstheme="minorHAnsi"/>
          <w:u w:val="single"/>
        </w:rPr>
        <w:t>such as denying overflight and basing rights</w:t>
      </w:r>
      <w:r w:rsidRPr="008321CC">
        <w:rPr>
          <w:rFonts w:asciiTheme="minorHAnsi" w:hAnsiTheme="minorHAnsi" w:cstheme="minorHAnsi"/>
          <w:sz w:val="16"/>
        </w:rPr>
        <w:t>. Critics may be quick to deny the influence of others in heading off a major-power clash. But in the current international system, there is no way for either side to emerge victorious, and those outside China and the United States would see this most clearly.</w:t>
      </w:r>
    </w:p>
    <w:p w14:paraId="4742E777" w14:textId="77777777" w:rsidR="00556BEE" w:rsidRPr="008321CC" w:rsidRDefault="00556BEE" w:rsidP="00556BEE">
      <w:pPr>
        <w:rPr>
          <w:rFonts w:asciiTheme="minorHAnsi" w:hAnsiTheme="minorHAnsi" w:cstheme="minorHAnsi"/>
          <w:sz w:val="16"/>
        </w:rPr>
      </w:pPr>
      <w:r w:rsidRPr="008321CC">
        <w:rPr>
          <w:rFonts w:asciiTheme="minorHAnsi" w:hAnsiTheme="minorHAnsi" w:cstheme="minorHAnsi"/>
          <w:sz w:val="16"/>
        </w:rPr>
        <w:t xml:space="preserve">Then there is the restraint created by </w:t>
      </w:r>
      <w:r w:rsidRPr="008321CC">
        <w:rPr>
          <w:rFonts w:asciiTheme="minorHAnsi" w:hAnsiTheme="minorHAnsi" w:cstheme="minorHAnsi"/>
          <w:highlight w:val="cyan"/>
          <w:u w:val="single"/>
        </w:rPr>
        <w:t>globalization</w:t>
      </w:r>
      <w:r w:rsidRPr="008321CC">
        <w:rPr>
          <w:rFonts w:asciiTheme="minorHAnsi" w:hAnsiTheme="minorHAnsi" w:cstheme="minorHAnsi"/>
          <w:sz w:val="16"/>
        </w:rPr>
        <w:t xml:space="preserve">. Mearsheimer argues that it was a catastrophic mistake for the United States to help China grow wealthy, as its resulting strength will inevitably lead it to challenge the United States. But it is also plausible that the inextricably integrated nature of the global economy, and specifically of the Chinese and U.S. economies, </w:t>
      </w:r>
      <w:r w:rsidRPr="008321CC">
        <w:rPr>
          <w:rFonts w:asciiTheme="minorHAnsi" w:hAnsiTheme="minorHAnsi" w:cstheme="minorHAnsi"/>
          <w:highlight w:val="cyan"/>
          <w:u w:val="single"/>
        </w:rPr>
        <w:t>makes</w:t>
      </w:r>
      <w:r w:rsidRPr="008321CC">
        <w:rPr>
          <w:rFonts w:asciiTheme="minorHAnsi" w:hAnsiTheme="minorHAnsi" w:cstheme="minorHAnsi"/>
          <w:u w:val="single"/>
        </w:rPr>
        <w:t xml:space="preserve"> any </w:t>
      </w:r>
      <w:r w:rsidRPr="008321CC">
        <w:rPr>
          <w:rFonts w:asciiTheme="minorHAnsi" w:hAnsiTheme="minorHAnsi" w:cstheme="minorHAnsi"/>
          <w:highlight w:val="cyan"/>
          <w:u w:val="single"/>
        </w:rPr>
        <w:t xml:space="preserve">war </w:t>
      </w:r>
      <w:r w:rsidRPr="008321CC">
        <w:rPr>
          <w:rFonts w:asciiTheme="minorHAnsi" w:hAnsiTheme="minorHAnsi" w:cstheme="minorHAnsi"/>
          <w:b/>
          <w:iCs/>
          <w:highlight w:val="cyan"/>
          <w:u w:val="single"/>
          <w:bdr w:val="single" w:sz="8" w:space="0" w:color="auto"/>
        </w:rPr>
        <w:t>unwinnable</w:t>
      </w:r>
      <w:r w:rsidRPr="008321CC">
        <w:rPr>
          <w:rFonts w:asciiTheme="minorHAnsi" w:hAnsiTheme="minorHAnsi" w:cstheme="minorHAnsi"/>
          <w:sz w:val="16"/>
        </w:rPr>
        <w:t xml:space="preserve"> </w:t>
      </w:r>
      <w:r w:rsidRPr="008321CC">
        <w:rPr>
          <w:rFonts w:asciiTheme="minorHAnsi" w:hAnsiTheme="minorHAnsi" w:cstheme="minorHAnsi"/>
          <w:u w:val="single"/>
        </w:rPr>
        <w:t>and</w:t>
      </w:r>
      <w:r w:rsidRPr="008321CC">
        <w:rPr>
          <w:rFonts w:asciiTheme="minorHAnsi" w:hAnsiTheme="minorHAnsi" w:cstheme="minorHAnsi"/>
          <w:sz w:val="16"/>
        </w:rPr>
        <w:t xml:space="preserve"> thus </w:t>
      </w:r>
      <w:r w:rsidRPr="008321CC">
        <w:rPr>
          <w:rFonts w:asciiTheme="minorHAnsi" w:hAnsiTheme="minorHAnsi" w:cstheme="minorHAnsi"/>
          <w:u w:val="single"/>
        </w:rPr>
        <w:t xml:space="preserve">acts as a </w:t>
      </w:r>
      <w:r w:rsidRPr="008321CC">
        <w:rPr>
          <w:rFonts w:asciiTheme="minorHAnsi" w:hAnsiTheme="minorHAnsi" w:cstheme="minorHAnsi"/>
          <w:b/>
          <w:iCs/>
          <w:u w:val="single"/>
          <w:bdr w:val="single" w:sz="8" w:space="0" w:color="auto"/>
        </w:rPr>
        <w:t>deterrent</w:t>
      </w:r>
      <w:r w:rsidRPr="008321CC">
        <w:rPr>
          <w:rFonts w:asciiTheme="minorHAnsi" w:hAnsiTheme="minorHAnsi" w:cstheme="minorHAnsi"/>
          <w:sz w:val="16"/>
        </w:rPr>
        <w:t xml:space="preserve"> </w:t>
      </w:r>
      <w:r w:rsidRPr="008321CC">
        <w:rPr>
          <w:rFonts w:asciiTheme="minorHAnsi" w:hAnsiTheme="minorHAnsi" w:cstheme="minorHAnsi"/>
          <w:u w:val="single"/>
        </w:rPr>
        <w:t>to conflic</w:t>
      </w:r>
      <w:r w:rsidRPr="008321CC">
        <w:rPr>
          <w:rFonts w:asciiTheme="minorHAnsi" w:hAnsiTheme="minorHAnsi" w:cstheme="minorHAnsi"/>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8321CC">
        <w:rPr>
          <w:rFonts w:asciiTheme="minorHAnsi" w:hAnsiTheme="minorHAnsi" w:cstheme="minorHAnsi"/>
          <w:u w:val="single"/>
        </w:rPr>
        <w:t xml:space="preserve">they create a situation of mutual assured </w:t>
      </w:r>
      <w:r w:rsidRPr="008321CC">
        <w:rPr>
          <w:rFonts w:asciiTheme="minorHAnsi" w:hAnsiTheme="minorHAnsi" w:cstheme="minorHAnsi"/>
          <w:b/>
          <w:iCs/>
          <w:u w:val="single"/>
          <w:bdr w:val="single" w:sz="8" w:space="0" w:color="auto"/>
        </w:rPr>
        <w:t>economic destruction</w:t>
      </w:r>
      <w:r w:rsidRPr="008321CC">
        <w:rPr>
          <w:rFonts w:asciiTheme="minorHAnsi" w:hAnsiTheme="minorHAnsi" w:cstheme="minorHAnsi"/>
          <w:sz w:val="16"/>
        </w:rPr>
        <w:t>.</w:t>
      </w:r>
    </w:p>
    <w:p w14:paraId="6CB6920D" w14:textId="77777777" w:rsidR="00556BEE" w:rsidRPr="008321CC" w:rsidRDefault="00556BEE" w:rsidP="00556BEE">
      <w:pPr>
        <w:rPr>
          <w:rFonts w:asciiTheme="minorHAnsi" w:hAnsiTheme="minorHAnsi" w:cstheme="minorHAnsi"/>
          <w:sz w:val="16"/>
        </w:rPr>
      </w:pPr>
      <w:r w:rsidRPr="008321CC">
        <w:rPr>
          <w:rFonts w:asciiTheme="minorHAnsi" w:hAnsiTheme="minorHAnsi" w:cstheme="minorHAnsi"/>
          <w:u w:val="single"/>
        </w:rPr>
        <w:t>Another</w:t>
      </w:r>
      <w:r w:rsidRPr="008321CC">
        <w:rPr>
          <w:rFonts w:asciiTheme="minorHAnsi" w:hAnsiTheme="minorHAnsi" w:cstheme="minorHAnsi"/>
          <w:sz w:val="16"/>
        </w:rPr>
        <w:t xml:space="preserve"> restraint </w:t>
      </w:r>
      <w:r w:rsidRPr="008321CC">
        <w:rPr>
          <w:rFonts w:asciiTheme="minorHAnsi" w:hAnsiTheme="minorHAnsi" w:cstheme="minorHAnsi"/>
          <w:u w:val="single"/>
        </w:rPr>
        <w:t xml:space="preserve">is </w:t>
      </w:r>
      <w:r w:rsidRPr="008321CC">
        <w:rPr>
          <w:rFonts w:asciiTheme="minorHAnsi" w:hAnsiTheme="minorHAnsi" w:cstheme="minorHAnsi"/>
          <w:b/>
          <w:iCs/>
          <w:u w:val="single"/>
          <w:bdr w:val="single" w:sz="8" w:space="0" w:color="auto"/>
        </w:rPr>
        <w:t>public opinion</w:t>
      </w:r>
      <w:r w:rsidRPr="008321CC">
        <w:rPr>
          <w:rFonts w:asciiTheme="minorHAnsi" w:hAnsiTheme="minorHAnsi" w:cstheme="minorHAnsi"/>
          <w:sz w:val="16"/>
        </w:rPr>
        <w:t xml:space="preserve">, at least on the U.S. side. </w:t>
      </w:r>
      <w:r w:rsidRPr="008321CC">
        <w:rPr>
          <w:rFonts w:asciiTheme="minorHAnsi" w:hAnsiTheme="minorHAnsi" w:cstheme="minorHAnsi"/>
          <w:highlight w:val="cyan"/>
          <w:u w:val="single"/>
        </w:rPr>
        <w:t>Politicians</w:t>
      </w:r>
      <w:r w:rsidRPr="008321CC">
        <w:rPr>
          <w:rFonts w:asciiTheme="minorHAnsi" w:hAnsiTheme="minorHAnsi" w:cstheme="minorHAnsi"/>
          <w:sz w:val="16"/>
        </w:rPr>
        <w:t xml:space="preserve"> in the United States respond to various incentives, but they </w:t>
      </w:r>
      <w:r w:rsidRPr="008321CC">
        <w:rPr>
          <w:rFonts w:asciiTheme="minorHAnsi" w:hAnsiTheme="minorHAnsi" w:cstheme="minorHAnsi"/>
          <w:highlight w:val="cyan"/>
          <w:u w:val="single"/>
        </w:rPr>
        <w:t>cannot ignore</w:t>
      </w:r>
      <w:r w:rsidRPr="008321CC">
        <w:rPr>
          <w:rFonts w:asciiTheme="minorHAnsi" w:hAnsiTheme="minorHAnsi" w:cstheme="minorHAnsi"/>
          <w:sz w:val="16"/>
        </w:rPr>
        <w:t xml:space="preserve"> the sentiments of their </w:t>
      </w:r>
      <w:r w:rsidRPr="008321CC">
        <w:rPr>
          <w:rFonts w:asciiTheme="minorHAnsi" w:hAnsiTheme="minorHAnsi" w:cstheme="minorHAnsi"/>
          <w:b/>
          <w:iCs/>
          <w:highlight w:val="cyan"/>
          <w:u w:val="single"/>
          <w:bdr w:val="single" w:sz="8" w:space="0" w:color="auto"/>
        </w:rPr>
        <w:t>voters</w:t>
      </w:r>
      <w:r w:rsidRPr="008321CC">
        <w:rPr>
          <w:rFonts w:asciiTheme="minorHAnsi" w:hAnsiTheme="minorHAnsi" w:cstheme="minorHAnsi"/>
          <w:sz w:val="16"/>
        </w:rPr>
        <w:t xml:space="preserve">. And </w:t>
      </w:r>
      <w:r w:rsidRPr="008321CC">
        <w:rPr>
          <w:rFonts w:asciiTheme="minorHAnsi" w:hAnsiTheme="minorHAnsi" w:cstheme="minorHAnsi"/>
          <w:u w:val="single"/>
        </w:rPr>
        <w:t xml:space="preserve">after a 20-year fight against </w:t>
      </w:r>
      <w:r w:rsidRPr="008321CC">
        <w:rPr>
          <w:rFonts w:asciiTheme="minorHAnsi" w:hAnsiTheme="minorHAnsi" w:cstheme="minorHAnsi"/>
          <w:b/>
          <w:iCs/>
          <w:u w:val="single"/>
          <w:bdr w:val="single" w:sz="8" w:space="0" w:color="auto"/>
        </w:rPr>
        <w:t>terrorism</w:t>
      </w:r>
      <w:r w:rsidRPr="008321CC">
        <w:rPr>
          <w:rFonts w:asciiTheme="minorHAnsi" w:hAnsiTheme="minorHAnsi" w:cstheme="minorHAnsi"/>
          <w:sz w:val="16"/>
        </w:rPr>
        <w:t xml:space="preserve">, </w:t>
      </w:r>
      <w:r w:rsidRPr="008321CC">
        <w:rPr>
          <w:rFonts w:asciiTheme="minorHAnsi" w:hAnsiTheme="minorHAnsi" w:cstheme="minorHAnsi"/>
          <w:u w:val="single"/>
        </w:rPr>
        <w:t>the</w:t>
      </w:r>
      <w:r w:rsidRPr="008321CC">
        <w:rPr>
          <w:rFonts w:asciiTheme="minorHAnsi" w:hAnsiTheme="minorHAnsi" w:cstheme="minorHAnsi"/>
          <w:sz w:val="16"/>
        </w:rPr>
        <w:t xml:space="preserve"> American </w:t>
      </w:r>
      <w:r w:rsidRPr="008321CC">
        <w:rPr>
          <w:rFonts w:asciiTheme="minorHAnsi" w:hAnsiTheme="minorHAnsi" w:cstheme="minorHAnsi"/>
          <w:highlight w:val="cyan"/>
          <w:u w:val="single"/>
        </w:rPr>
        <w:t>public is</w:t>
      </w:r>
      <w:r w:rsidRPr="008321CC">
        <w:rPr>
          <w:rFonts w:asciiTheme="minorHAnsi" w:hAnsiTheme="minorHAnsi" w:cstheme="minorHAnsi"/>
          <w:sz w:val="16"/>
        </w:rPr>
        <w:t xml:space="preserve"> </w:t>
      </w:r>
      <w:r w:rsidRPr="008321CC">
        <w:rPr>
          <w:rFonts w:asciiTheme="minorHAnsi" w:hAnsiTheme="minorHAnsi" w:cstheme="minorHAnsi"/>
          <w:sz w:val="16"/>
        </w:rPr>
        <w:lastRenderedPageBreak/>
        <w:t xml:space="preserve">decidedly </w:t>
      </w:r>
      <w:r w:rsidRPr="008321CC">
        <w:rPr>
          <w:rFonts w:asciiTheme="minorHAnsi" w:hAnsiTheme="minorHAnsi" w:cstheme="minorHAnsi"/>
          <w:b/>
          <w:iCs/>
          <w:highlight w:val="cyan"/>
          <w:u w:val="single"/>
          <w:bdr w:val="single" w:sz="8" w:space="0" w:color="auto"/>
        </w:rPr>
        <w:t>wary</w:t>
      </w:r>
      <w:r w:rsidRPr="008321CC">
        <w:rPr>
          <w:rFonts w:asciiTheme="minorHAnsi" w:hAnsiTheme="minorHAnsi" w:cstheme="minorHAnsi"/>
          <w:u w:val="single"/>
        </w:rPr>
        <w:t xml:space="preserve"> of</w:t>
      </w:r>
      <w:r w:rsidRPr="008321CC">
        <w:rPr>
          <w:rFonts w:asciiTheme="minorHAnsi" w:hAnsiTheme="minorHAnsi" w:cstheme="minorHAnsi"/>
          <w:sz w:val="16"/>
        </w:rPr>
        <w:t xml:space="preserve"> protracted and costly </w:t>
      </w:r>
      <w:r w:rsidRPr="008321CC">
        <w:rPr>
          <w:rFonts w:asciiTheme="minorHAnsi" w:hAnsiTheme="minorHAnsi" w:cstheme="minorHAnsi"/>
          <w:u w:val="single"/>
        </w:rPr>
        <w:t>overseas conflicts</w:t>
      </w:r>
      <w:r w:rsidRPr="008321CC">
        <w:rPr>
          <w:rFonts w:asciiTheme="minorHAnsi" w:hAnsiTheme="minorHAnsi" w:cstheme="minorHAnsi"/>
          <w:sz w:val="16"/>
        </w:rPr>
        <w:t xml:space="preserve">. If U.S. policymakers appeared poised for a conflict with China, one would also expect that </w:t>
      </w:r>
      <w:r w:rsidRPr="008321CC">
        <w:rPr>
          <w:rFonts w:asciiTheme="minorHAnsi" w:hAnsiTheme="minorHAnsi" w:cstheme="minorHAnsi"/>
          <w:highlight w:val="cyan"/>
          <w:u w:val="single"/>
        </w:rPr>
        <w:t xml:space="preserve">the </w:t>
      </w:r>
      <w:r w:rsidRPr="008321CC">
        <w:rPr>
          <w:rFonts w:asciiTheme="minorHAnsi" w:hAnsiTheme="minorHAnsi" w:cstheme="minorHAnsi"/>
          <w:b/>
          <w:iCs/>
          <w:highlight w:val="cyan"/>
          <w:u w:val="single"/>
          <w:bdr w:val="single" w:sz="8" w:space="0" w:color="auto"/>
        </w:rPr>
        <w:t>press</w:t>
      </w:r>
      <w:r w:rsidRPr="008321CC">
        <w:rPr>
          <w:rFonts w:asciiTheme="minorHAnsi" w:hAnsiTheme="minorHAnsi" w:cstheme="minorHAnsi"/>
          <w:sz w:val="16"/>
        </w:rPr>
        <w:t xml:space="preserve">, having </w:t>
      </w:r>
      <w:r w:rsidRPr="008321CC">
        <w:rPr>
          <w:rFonts w:asciiTheme="minorHAnsi" w:hAnsiTheme="minorHAnsi" w:cstheme="minorHAnsi"/>
          <w:u w:val="single"/>
        </w:rPr>
        <w:t>learned its lesson from</w:t>
      </w:r>
      <w:r w:rsidRPr="008321CC">
        <w:rPr>
          <w:rFonts w:asciiTheme="minorHAnsi" w:hAnsiTheme="minorHAnsi" w:cstheme="minorHAnsi"/>
          <w:sz w:val="16"/>
        </w:rPr>
        <w:t xml:space="preserve"> the war in </w:t>
      </w:r>
      <w:r w:rsidRPr="008321CC">
        <w:rPr>
          <w:rFonts w:asciiTheme="minorHAnsi" w:hAnsiTheme="minorHAnsi" w:cstheme="minorHAnsi"/>
          <w:b/>
          <w:iCs/>
          <w:u w:val="single"/>
          <w:bdr w:val="single" w:sz="8" w:space="0" w:color="auto"/>
        </w:rPr>
        <w:t>Iraq</w:t>
      </w:r>
      <w:r w:rsidRPr="008321CC">
        <w:rPr>
          <w:rFonts w:asciiTheme="minorHAnsi" w:hAnsiTheme="minorHAnsi" w:cstheme="minorHAnsi"/>
          <w:sz w:val="16"/>
        </w:rPr>
        <w:t xml:space="preserve">, </w:t>
      </w:r>
      <w:r w:rsidRPr="008321CC">
        <w:rPr>
          <w:rFonts w:asciiTheme="minorHAnsi" w:hAnsiTheme="minorHAnsi" w:cstheme="minorHAnsi"/>
          <w:u w:val="single"/>
        </w:rPr>
        <w:t xml:space="preserve">would </w:t>
      </w:r>
      <w:r w:rsidRPr="008321CC">
        <w:rPr>
          <w:rFonts w:asciiTheme="minorHAnsi" w:hAnsiTheme="minorHAnsi" w:cstheme="minorHAnsi"/>
          <w:highlight w:val="cyan"/>
          <w:u w:val="single"/>
        </w:rPr>
        <w:t>perform</w:t>
      </w:r>
      <w:r w:rsidRPr="008321CC">
        <w:rPr>
          <w:rFonts w:asciiTheme="minorHAnsi" w:hAnsiTheme="minorHAnsi" w:cstheme="minorHAnsi"/>
          <w:u w:val="single"/>
        </w:rPr>
        <w:t xml:space="preserve"> its</w:t>
      </w:r>
      <w:r w:rsidRPr="008321CC">
        <w:rPr>
          <w:rFonts w:asciiTheme="minorHAnsi" w:hAnsiTheme="minorHAnsi" w:cstheme="minorHAnsi"/>
          <w:sz w:val="16"/>
        </w:rPr>
        <w:t xml:space="preserve"> </w:t>
      </w:r>
      <w:r w:rsidRPr="008321CC">
        <w:rPr>
          <w:rFonts w:asciiTheme="minorHAnsi" w:hAnsiTheme="minorHAnsi" w:cstheme="minorHAnsi"/>
          <w:b/>
          <w:iCs/>
          <w:highlight w:val="cyan"/>
          <w:u w:val="single"/>
          <w:bdr w:val="single" w:sz="8" w:space="0" w:color="auto"/>
        </w:rPr>
        <w:t>watchdog function</w:t>
      </w:r>
      <w:r w:rsidRPr="008321CC">
        <w:rPr>
          <w:rFonts w:asciiTheme="minorHAnsi" w:hAnsiTheme="minorHAnsi" w:cstheme="minorHAnsi"/>
          <w:sz w:val="16"/>
        </w:rPr>
        <w:t>, question the official narratives, and activate public concern.</w:t>
      </w:r>
    </w:p>
    <w:p w14:paraId="330DE40D" w14:textId="77777777" w:rsidR="00556BEE" w:rsidRPr="008321CC" w:rsidRDefault="00556BEE" w:rsidP="00556BEE">
      <w:pPr>
        <w:rPr>
          <w:rFonts w:asciiTheme="minorHAnsi" w:hAnsiTheme="minorHAnsi" w:cstheme="minorHAnsi"/>
          <w:sz w:val="16"/>
        </w:rPr>
      </w:pPr>
      <w:r w:rsidRPr="008321CC">
        <w:rPr>
          <w:rFonts w:asciiTheme="minorHAnsi" w:hAnsiTheme="minorHAnsi" w:cstheme="minorHAnsi"/>
          <w:sz w:val="16"/>
        </w:rPr>
        <w:t xml:space="preserve">All these barriers should work to prevent a conflict. But if they somehow didn't, </w:t>
      </w:r>
      <w:r w:rsidRPr="008321CC">
        <w:rPr>
          <w:rFonts w:asciiTheme="minorHAnsi" w:hAnsiTheme="minorHAnsi" w:cstheme="minorHAnsi"/>
          <w:u w:val="single"/>
        </w:rPr>
        <w:t xml:space="preserve">there is </w:t>
      </w:r>
      <w:r w:rsidRPr="008321CC">
        <w:rPr>
          <w:rFonts w:asciiTheme="minorHAnsi" w:hAnsiTheme="minorHAnsi" w:cstheme="minorHAnsi"/>
          <w:highlight w:val="cyan"/>
          <w:u w:val="single"/>
        </w:rPr>
        <w:t xml:space="preserve">a final </w:t>
      </w:r>
      <w:r w:rsidRPr="008321CC">
        <w:rPr>
          <w:rFonts w:asciiTheme="minorHAnsi" w:hAnsiTheme="minorHAnsi" w:cstheme="minorHAnsi"/>
          <w:b/>
          <w:iCs/>
          <w:highlight w:val="cyan"/>
          <w:u w:val="single"/>
          <w:bdr w:val="single" w:sz="8" w:space="0" w:color="auto"/>
        </w:rPr>
        <w:t>fail-safe</w:t>
      </w:r>
      <w:r w:rsidRPr="008321CC">
        <w:rPr>
          <w:rFonts w:asciiTheme="minorHAnsi" w:hAnsiTheme="minorHAnsi" w:cstheme="minorHAnsi"/>
          <w:sz w:val="16"/>
        </w:rPr>
        <w:t xml:space="preserve"> that </w:t>
      </w:r>
      <w:r w:rsidRPr="008321CC">
        <w:rPr>
          <w:rFonts w:asciiTheme="minorHAnsi" w:hAnsiTheme="minorHAnsi" w:cstheme="minorHAnsi"/>
          <w:highlight w:val="cyan"/>
          <w:u w:val="single"/>
        </w:rPr>
        <w:t>is</w:t>
      </w:r>
      <w:r w:rsidRPr="008321CC">
        <w:rPr>
          <w:rFonts w:asciiTheme="minorHAnsi" w:hAnsiTheme="minorHAnsi" w:cstheme="minorHAnsi"/>
          <w:sz w:val="16"/>
        </w:rPr>
        <w:t xml:space="preserve"> even harder to imagine not working: </w:t>
      </w:r>
      <w:r w:rsidRPr="008321CC">
        <w:rPr>
          <w:rFonts w:asciiTheme="minorHAnsi" w:hAnsiTheme="minorHAnsi" w:cstheme="minorHAnsi"/>
          <w:b/>
          <w:iCs/>
          <w:u w:val="single"/>
          <w:bdr w:val="single" w:sz="8" w:space="0" w:color="auto"/>
        </w:rPr>
        <w:t xml:space="preserve">military </w:t>
      </w:r>
      <w:r w:rsidRPr="008321CC">
        <w:rPr>
          <w:rFonts w:asciiTheme="minorHAnsi" w:hAnsiTheme="minorHAnsi" w:cstheme="minorHAnsi"/>
          <w:b/>
          <w:iCs/>
          <w:highlight w:val="cyan"/>
          <w:u w:val="single"/>
          <w:bdr w:val="single" w:sz="8" w:space="0" w:color="auto"/>
        </w:rPr>
        <w:t>deterrence</w:t>
      </w:r>
      <w:r w:rsidRPr="008321CC">
        <w:rPr>
          <w:rFonts w:asciiTheme="minorHAnsi" w:hAnsiTheme="minorHAnsi" w:cstheme="minorHAnsi"/>
          <w:sz w:val="16"/>
        </w:rPr>
        <w:t xml:space="preserve">. Taiwan is the most likely issue over which a U.S.-Chinese war could break out. But the quantity and quality of the </w:t>
      </w:r>
      <w:r w:rsidRPr="008321CC">
        <w:rPr>
          <w:rFonts w:asciiTheme="minorHAnsi" w:hAnsiTheme="minorHAnsi" w:cstheme="minorHAnsi"/>
          <w:u w:val="single"/>
        </w:rPr>
        <w:t>weaponry on both sides translates to certain</w:t>
      </w:r>
      <w:r w:rsidRPr="008321CC">
        <w:rPr>
          <w:rFonts w:asciiTheme="minorHAnsi" w:hAnsiTheme="minorHAnsi" w:cstheme="minorHAnsi"/>
          <w:sz w:val="16"/>
        </w:rPr>
        <w:t xml:space="preserve"> </w:t>
      </w:r>
      <w:r w:rsidRPr="008321CC">
        <w:rPr>
          <w:rFonts w:asciiTheme="minorHAnsi" w:hAnsiTheme="minorHAnsi" w:cstheme="minorHAnsi"/>
          <w:b/>
          <w:iCs/>
          <w:u w:val="single"/>
          <w:bdr w:val="single" w:sz="8" w:space="0" w:color="auto"/>
        </w:rPr>
        <w:t>catastrophic losses</w:t>
      </w:r>
      <w:r w:rsidRPr="008321CC">
        <w:rPr>
          <w:rFonts w:asciiTheme="minorHAnsi" w:hAnsiTheme="minorHAnsi" w:cstheme="minorHAnsi"/>
          <w:sz w:val="16"/>
        </w:rPr>
        <w:t xml:space="preserve"> for all, </w:t>
      </w:r>
      <w:r w:rsidRPr="008321CC">
        <w:rPr>
          <w:rFonts w:asciiTheme="minorHAnsi" w:hAnsiTheme="minorHAnsi" w:cstheme="minorHAnsi"/>
          <w:u w:val="single"/>
        </w:rPr>
        <w:t xml:space="preserve">which should provide a </w:t>
      </w:r>
      <w:r w:rsidRPr="008321CC">
        <w:rPr>
          <w:rFonts w:asciiTheme="minorHAnsi" w:hAnsiTheme="minorHAnsi" w:cstheme="minorHAnsi"/>
          <w:b/>
          <w:iCs/>
          <w:u w:val="single"/>
          <w:bdr w:val="single" w:sz="8" w:space="0" w:color="auto"/>
        </w:rPr>
        <w:t>sufficient deterrent</w:t>
      </w:r>
      <w:r w:rsidRPr="008321CC">
        <w:rPr>
          <w:rFonts w:asciiTheme="minorHAnsi" w:hAnsiTheme="minorHAnsi" w:cstheme="minorHAnsi"/>
          <w:sz w:val="16"/>
        </w:rPr>
        <w:t xml:space="preserve"> to war. And because the devastation of a conflict over Taiwan would spiral out of control quickly, one cannot rule out the use of nuclear weapons. Strange as it may sound, that is good news: just as </w:t>
      </w:r>
      <w:r w:rsidRPr="008321CC">
        <w:rPr>
          <w:rFonts w:asciiTheme="minorHAnsi" w:hAnsiTheme="minorHAnsi" w:cstheme="minorHAnsi"/>
          <w:u w:val="single"/>
        </w:rPr>
        <w:t xml:space="preserve">the </w:t>
      </w:r>
      <w:r w:rsidRPr="008321CC">
        <w:rPr>
          <w:rFonts w:asciiTheme="minorHAnsi" w:hAnsiTheme="minorHAnsi" w:cstheme="minorHAnsi"/>
          <w:b/>
          <w:iCs/>
          <w:u w:val="single"/>
          <w:bdr w:val="single" w:sz="8" w:space="0" w:color="auto"/>
        </w:rPr>
        <w:t>nuclear age</w:t>
      </w:r>
      <w:r w:rsidRPr="008321CC">
        <w:rPr>
          <w:rFonts w:asciiTheme="minorHAnsi" w:hAnsiTheme="minorHAnsi" w:cstheme="minorHAnsi"/>
          <w:sz w:val="16"/>
        </w:rPr>
        <w:t xml:space="preserve"> </w:t>
      </w:r>
      <w:r w:rsidRPr="008321CC">
        <w:rPr>
          <w:rFonts w:asciiTheme="minorHAnsi" w:hAnsiTheme="minorHAnsi" w:cstheme="minorHAnsi"/>
          <w:u w:val="single"/>
        </w:rPr>
        <w:t>prevented direct military conflict</w:t>
      </w:r>
      <w:r w:rsidRPr="008321CC">
        <w:rPr>
          <w:rFonts w:asciiTheme="minorHAnsi" w:hAnsiTheme="minorHAnsi" w:cstheme="minorHAnsi"/>
          <w:sz w:val="16"/>
        </w:rPr>
        <w:t xml:space="preserve"> between the Soviet Union and the United States for more than 40 years, so it should between China and the United States, both of which are nucleararmed powers </w:t>
      </w:r>
      <w:r w:rsidRPr="008321CC">
        <w:rPr>
          <w:rFonts w:asciiTheme="minorHAnsi" w:hAnsiTheme="minorHAnsi" w:cstheme="minorHAnsi"/>
          <w:highlight w:val="cyan"/>
          <w:u w:val="single"/>
        </w:rPr>
        <w:t xml:space="preserve">with survivable </w:t>
      </w:r>
      <w:r w:rsidRPr="008321CC">
        <w:rPr>
          <w:rFonts w:asciiTheme="minorHAnsi" w:hAnsiTheme="minorHAnsi" w:cstheme="minorHAnsi"/>
          <w:b/>
          <w:iCs/>
          <w:highlight w:val="cyan"/>
          <w:u w:val="single"/>
          <w:bdr w:val="single" w:sz="8" w:space="0" w:color="auto"/>
        </w:rPr>
        <w:t>second strike</w:t>
      </w:r>
      <w:r w:rsidRPr="008321CC">
        <w:rPr>
          <w:rFonts w:asciiTheme="minorHAnsi" w:hAnsiTheme="minorHAnsi" w:cstheme="minorHAnsi"/>
          <w:sz w:val="16"/>
        </w:rPr>
        <w:t xml:space="preserve"> </w:t>
      </w:r>
      <w:r w:rsidRPr="008321CC">
        <w:rPr>
          <w:rFonts w:asciiTheme="minorHAnsi" w:hAnsiTheme="minorHAnsi" w:cstheme="minorHAnsi"/>
          <w:u w:val="single"/>
        </w:rPr>
        <w:t>capabilities</w:t>
      </w:r>
      <w:r w:rsidRPr="008321CC">
        <w:rPr>
          <w:rFonts w:asciiTheme="minorHAnsi" w:hAnsiTheme="minorHAnsi" w:cstheme="minorHAnsi"/>
          <w:sz w:val="16"/>
        </w:rPr>
        <w:t xml:space="preserve">. Although China has many fewer missiles and warheads than the United States-something China is working on remedying-the doctrine of mutually assured destruction still operates. </w:t>
      </w:r>
      <w:r w:rsidRPr="008321CC">
        <w:rPr>
          <w:rFonts w:asciiTheme="minorHAnsi" w:hAnsiTheme="minorHAnsi" w:cstheme="minorHAnsi"/>
          <w:u w:val="single"/>
        </w:rPr>
        <w:t xml:space="preserve">The </w:t>
      </w:r>
      <w:r w:rsidRPr="008321CC">
        <w:rPr>
          <w:rFonts w:asciiTheme="minorHAnsi" w:hAnsiTheme="minorHAnsi" w:cstheme="minorHAnsi"/>
          <w:highlight w:val="cyan"/>
          <w:u w:val="single"/>
        </w:rPr>
        <w:t xml:space="preserve">balance of terror </w:t>
      </w:r>
      <w:r w:rsidRPr="008321CC">
        <w:rPr>
          <w:rFonts w:asciiTheme="minorHAnsi" w:hAnsiTheme="minorHAnsi" w:cstheme="minorHAnsi"/>
          <w:b/>
          <w:iCs/>
          <w:highlight w:val="cyan"/>
          <w:u w:val="single"/>
          <w:bdr w:val="single" w:sz="8" w:space="0" w:color="auto"/>
        </w:rPr>
        <w:t>holds</w:t>
      </w:r>
      <w:r w:rsidRPr="008321CC">
        <w:rPr>
          <w:rFonts w:asciiTheme="minorHAnsi" w:hAnsiTheme="minorHAnsi" w:cstheme="minorHAnsi"/>
          <w:sz w:val="16"/>
        </w:rPr>
        <w:t>.</w:t>
      </w:r>
    </w:p>
    <w:p w14:paraId="36F28CC8" w14:textId="77777777" w:rsidR="00556BEE" w:rsidRPr="008321CC" w:rsidRDefault="00556BEE" w:rsidP="00556BEE">
      <w:pPr>
        <w:rPr>
          <w:rFonts w:asciiTheme="minorHAnsi" w:hAnsiTheme="minorHAnsi" w:cstheme="minorHAnsi"/>
          <w:sz w:val="16"/>
        </w:rPr>
      </w:pPr>
      <w:r w:rsidRPr="008321CC">
        <w:rPr>
          <w:rFonts w:asciiTheme="minorHAnsi" w:hAnsiTheme="minorHAnsi" w:cstheme="minorHAnsi"/>
          <w:sz w:val="16"/>
        </w:rPr>
        <w:t xml:space="preserve">Looking through this list of potential failures, one might find cause for pessimism, given that each restraint has seen its share of erosion in recent years. But </w:t>
      </w:r>
      <w:r w:rsidRPr="008321CC">
        <w:rPr>
          <w:rFonts w:asciiTheme="minorHAnsi" w:hAnsiTheme="minorHAnsi" w:cstheme="minorHAnsi"/>
          <w:b/>
          <w:iCs/>
          <w:highlight w:val="cyan"/>
          <w:u w:val="single"/>
          <w:bdr w:val="single" w:sz="8" w:space="0" w:color="auto"/>
        </w:rPr>
        <w:t>China</w:t>
      </w:r>
      <w:r w:rsidRPr="008321CC">
        <w:rPr>
          <w:rFonts w:asciiTheme="minorHAnsi" w:hAnsiTheme="minorHAnsi" w:cstheme="minorHAnsi"/>
          <w:highlight w:val="cyan"/>
          <w:u w:val="single"/>
        </w:rPr>
        <w:t xml:space="preserve"> and the</w:t>
      </w:r>
      <w:r w:rsidRPr="008321CC">
        <w:rPr>
          <w:rFonts w:asciiTheme="minorHAnsi" w:hAnsiTheme="minorHAnsi" w:cstheme="minorHAnsi"/>
          <w:sz w:val="16"/>
          <w:highlight w:val="cyan"/>
        </w:rPr>
        <w:t xml:space="preserve"> </w:t>
      </w:r>
      <w:r w:rsidRPr="008321CC">
        <w:rPr>
          <w:rFonts w:asciiTheme="minorHAnsi" w:hAnsiTheme="minorHAnsi" w:cstheme="minorHAnsi"/>
          <w:b/>
          <w:iCs/>
          <w:highlight w:val="cyan"/>
          <w:u w:val="single"/>
          <w:bdr w:val="single" w:sz="8" w:space="0" w:color="auto"/>
        </w:rPr>
        <w:t>U</w:t>
      </w:r>
      <w:r w:rsidRPr="008321CC">
        <w:rPr>
          <w:rFonts w:asciiTheme="minorHAnsi" w:hAnsiTheme="minorHAnsi" w:cstheme="minorHAnsi"/>
          <w:sz w:val="16"/>
        </w:rPr>
        <w:t xml:space="preserve">nited </w:t>
      </w:r>
      <w:r w:rsidRPr="008321CC">
        <w:rPr>
          <w:rFonts w:asciiTheme="minorHAnsi" w:hAnsiTheme="minorHAnsi" w:cstheme="minorHAnsi"/>
          <w:b/>
          <w:iCs/>
          <w:highlight w:val="cyan"/>
          <w:u w:val="single"/>
          <w:bdr w:val="single" w:sz="8" w:space="0" w:color="auto"/>
        </w:rPr>
        <w:t>S</w:t>
      </w:r>
      <w:r w:rsidRPr="008321CC">
        <w:rPr>
          <w:rFonts w:asciiTheme="minorHAnsi" w:hAnsiTheme="minorHAnsi" w:cstheme="minorHAnsi"/>
          <w:sz w:val="16"/>
        </w:rPr>
        <w:t xml:space="preserve">tates are not prisoners of history. The two countries will find that they cannot escape one another, and eventually, they </w:t>
      </w:r>
      <w:r w:rsidRPr="008321CC">
        <w:rPr>
          <w:rFonts w:asciiTheme="minorHAnsi" w:hAnsiTheme="minorHAnsi" w:cstheme="minorHAnsi"/>
          <w:highlight w:val="cyan"/>
          <w:u w:val="single"/>
        </w:rPr>
        <w:t>will</w:t>
      </w:r>
      <w:r w:rsidRPr="008321CC">
        <w:rPr>
          <w:rFonts w:asciiTheme="minorHAnsi" w:hAnsiTheme="minorHAnsi" w:cstheme="minorHAnsi"/>
          <w:sz w:val="16"/>
        </w:rPr>
        <w:t xml:space="preserve"> have to </w:t>
      </w:r>
      <w:r w:rsidRPr="008321CC">
        <w:rPr>
          <w:rFonts w:asciiTheme="minorHAnsi" w:hAnsiTheme="minorHAnsi" w:cstheme="minorHAnsi"/>
          <w:highlight w:val="cyan"/>
          <w:u w:val="single"/>
        </w:rPr>
        <w:t xml:space="preserve">seek </w:t>
      </w:r>
      <w:r w:rsidRPr="008321CC">
        <w:rPr>
          <w:rFonts w:asciiTheme="minorHAnsi" w:hAnsiTheme="minorHAnsi" w:cstheme="minorHAnsi"/>
          <w:b/>
          <w:iCs/>
          <w:highlight w:val="cyan"/>
          <w:u w:val="single"/>
          <w:bdr w:val="single" w:sz="8" w:space="0" w:color="auto"/>
        </w:rPr>
        <w:t>accommodation</w:t>
      </w:r>
      <w:r w:rsidRPr="008321CC">
        <w:rPr>
          <w:rFonts w:asciiTheme="minorHAnsi" w:hAnsiTheme="minorHAnsi" w:cstheme="minorHAnsi"/>
          <w:sz w:val="16"/>
        </w:rPr>
        <w:t xml:space="preserve">. This may now seem a distant vision, but </w:t>
      </w:r>
      <w:r w:rsidRPr="008321CC">
        <w:rPr>
          <w:rFonts w:asciiTheme="minorHAnsi" w:hAnsiTheme="minorHAnsi" w:cstheme="minorHAnsi"/>
          <w:u w:val="single"/>
        </w:rPr>
        <w:t xml:space="preserve">it is a </w:t>
      </w:r>
      <w:r w:rsidRPr="008321CC">
        <w:rPr>
          <w:rFonts w:asciiTheme="minorHAnsi" w:hAnsiTheme="minorHAnsi" w:cstheme="minorHAnsi"/>
          <w:b/>
          <w:iCs/>
          <w:u w:val="single"/>
          <w:bdr w:val="single" w:sz="8" w:space="0" w:color="auto"/>
        </w:rPr>
        <w:t>far more likely</w:t>
      </w:r>
      <w:r w:rsidRPr="008321CC">
        <w:rPr>
          <w:rFonts w:asciiTheme="minorHAnsi" w:hAnsiTheme="minorHAnsi" w:cstheme="minorHAnsi"/>
          <w:sz w:val="16"/>
        </w:rPr>
        <w:t xml:space="preserve"> outcome, given the countervailing currents, </w:t>
      </w:r>
      <w:r w:rsidRPr="008321CC">
        <w:rPr>
          <w:rFonts w:asciiTheme="minorHAnsi" w:hAnsiTheme="minorHAnsi" w:cstheme="minorHAnsi"/>
          <w:u w:val="single"/>
        </w:rPr>
        <w:t>than</w:t>
      </w:r>
      <w:r w:rsidRPr="008321CC">
        <w:rPr>
          <w:rFonts w:asciiTheme="minorHAnsi" w:hAnsiTheme="minorHAnsi" w:cstheme="minorHAnsi"/>
          <w:sz w:val="16"/>
        </w:rPr>
        <w:t xml:space="preserve"> an </w:t>
      </w:r>
      <w:r w:rsidRPr="008321CC">
        <w:rPr>
          <w:rFonts w:asciiTheme="minorHAnsi" w:hAnsiTheme="minorHAnsi" w:cstheme="minorHAnsi"/>
          <w:u w:val="single"/>
        </w:rPr>
        <w:t>apocalyptic war</w:t>
      </w:r>
      <w:r w:rsidRPr="008321CC">
        <w:rPr>
          <w:rFonts w:asciiTheme="minorHAnsi" w:hAnsiTheme="minorHAnsi" w:cstheme="minorHAnsi"/>
          <w:sz w:val="16"/>
        </w:rPr>
        <w:t>.</w:t>
      </w:r>
    </w:p>
    <w:p w14:paraId="120FA821" w14:textId="77777777" w:rsidR="00556BEE" w:rsidRPr="008321CC" w:rsidRDefault="00556BEE" w:rsidP="00556BEE">
      <w:pPr>
        <w:keepNext/>
        <w:keepLines/>
        <w:spacing w:before="40" w:after="0"/>
        <w:outlineLvl w:val="3"/>
        <w:rPr>
          <w:rFonts w:eastAsiaTheme="majorEastAsia" w:cstheme="majorBidi"/>
          <w:b/>
          <w:iCs/>
          <w:sz w:val="24"/>
        </w:rPr>
      </w:pPr>
      <w:r w:rsidRPr="008321CC">
        <w:rPr>
          <w:rFonts w:eastAsiaTheme="majorEastAsia" w:cstheme="majorBidi"/>
          <w:b/>
          <w:iCs/>
          <w:sz w:val="24"/>
          <w:u w:val="single"/>
        </w:rPr>
        <w:t>Nuclear deterrence</w:t>
      </w:r>
      <w:r w:rsidRPr="008321CC">
        <w:rPr>
          <w:rFonts w:eastAsiaTheme="majorEastAsia" w:cstheme="majorBidi"/>
          <w:b/>
          <w:iCs/>
          <w:sz w:val="24"/>
        </w:rPr>
        <w:t xml:space="preserve"> and US </w:t>
      </w:r>
      <w:r w:rsidRPr="008321CC">
        <w:rPr>
          <w:rFonts w:eastAsiaTheme="majorEastAsia" w:cstheme="majorBidi"/>
          <w:b/>
          <w:iCs/>
          <w:sz w:val="24"/>
          <w:u w:val="single"/>
        </w:rPr>
        <w:t>dominance</w:t>
      </w:r>
      <w:r w:rsidRPr="008321CC">
        <w:rPr>
          <w:rFonts w:eastAsiaTheme="majorEastAsia" w:cstheme="majorBidi"/>
          <w:b/>
          <w:iCs/>
          <w:sz w:val="24"/>
        </w:rPr>
        <w:t xml:space="preserve"> deter US-China war. </w:t>
      </w:r>
    </w:p>
    <w:p w14:paraId="7DB1BACC" w14:textId="77777777" w:rsidR="00556BEE" w:rsidRPr="008321CC" w:rsidRDefault="00556BEE" w:rsidP="00556BEE">
      <w:r w:rsidRPr="008321CC">
        <w:t xml:space="preserve">Jinghao </w:t>
      </w:r>
      <w:r w:rsidRPr="008321CC">
        <w:rPr>
          <w:b/>
          <w:bCs/>
          <w:sz w:val="24"/>
        </w:rPr>
        <w:t xml:space="preserve">Zhou 22. </w:t>
      </w:r>
      <w:r w:rsidRPr="008321CC">
        <w:t xml:space="preserve">Associate professor of Asian Studies at Hobart and Mary, PHD MD and MA in Asian studies. “War Is Not Imminent During the Great Power Competition.” 9/2/22. </w:t>
      </w:r>
      <w:r w:rsidRPr="008321CC">
        <w:rPr>
          <w:i/>
          <w:iCs/>
        </w:rPr>
        <w:t>Great Power Competition as the New Normal of China–US Relations</w:t>
      </w:r>
      <w:r w:rsidRPr="008321CC">
        <w:t>. Pg 193-196. https://link.springer.com/chapter/10.1007/978-3-031-09413-2_8</w:t>
      </w:r>
    </w:p>
    <w:p w14:paraId="265828E2" w14:textId="77777777" w:rsidR="00556BEE" w:rsidRPr="008321CC" w:rsidRDefault="00556BEE" w:rsidP="00556BEE">
      <w:pPr>
        <w:rPr>
          <w:sz w:val="14"/>
        </w:rPr>
      </w:pPr>
      <w:r w:rsidRPr="008321CC">
        <w:rPr>
          <w:sz w:val="14"/>
        </w:rPr>
        <w:t xml:space="preserve">Allison’s interpretation of Thucydides’ trap in the contemporary context has attracted significant critics from IR scholars and drawn considerable attention from Chinese officials. However, there are still many disagree- ments with Allison’s arguments in academia. First, </w:t>
      </w:r>
      <w:r w:rsidRPr="008321CC">
        <w:rPr>
          <w:u w:val="single"/>
        </w:rPr>
        <w:t>it does not have much value to apply the Thucydides’ trap theory to China–U.S. relations</w:t>
      </w:r>
      <w:r w:rsidRPr="008321CC">
        <w:rPr>
          <w:sz w:val="14"/>
        </w:rPr>
        <w:t xml:space="preserve"> </w:t>
      </w:r>
      <w:r w:rsidRPr="008321CC">
        <w:rPr>
          <w:u w:val="single"/>
        </w:rPr>
        <w:t xml:space="preserve">because this theory </w:t>
      </w:r>
      <w:r w:rsidRPr="008321CC">
        <w:rPr>
          <w:b/>
          <w:iCs/>
          <w:u w:val="single"/>
          <w:bdr w:val="single" w:sz="8" w:space="0" w:color="auto"/>
        </w:rPr>
        <w:t xml:space="preserve">largely focuses </w:t>
      </w:r>
      <w:r w:rsidRPr="008321CC">
        <w:rPr>
          <w:u w:val="single"/>
        </w:rPr>
        <w:t>on the</w:t>
      </w:r>
      <w:r w:rsidRPr="008321CC">
        <w:rPr>
          <w:sz w:val="14"/>
        </w:rPr>
        <w:t xml:space="preserve"> </w:t>
      </w:r>
      <w:r w:rsidRPr="008321CC">
        <w:rPr>
          <w:b/>
          <w:iCs/>
          <w:u w:val="single"/>
          <w:bdr w:val="single" w:sz="8" w:space="0" w:color="auto"/>
        </w:rPr>
        <w:t>economic aspect</w:t>
      </w:r>
      <w:r w:rsidRPr="008321CC">
        <w:rPr>
          <w:sz w:val="14"/>
        </w:rPr>
        <w:t xml:space="preserve"> </w:t>
      </w:r>
      <w:r w:rsidRPr="008321CC">
        <w:rPr>
          <w:u w:val="single"/>
        </w:rPr>
        <w:t>of power transition</w:t>
      </w:r>
      <w:r w:rsidRPr="008321CC">
        <w:rPr>
          <w:sz w:val="14"/>
        </w:rPr>
        <w:t xml:space="preserve">. Material power is one of the major indicators of power transition, so it is necessary to assess whether China’s growth constitutes a threat to the U.S. and the global community. </w:t>
      </w:r>
      <w:r w:rsidRPr="008321CC">
        <w:rPr>
          <w:highlight w:val="cyan"/>
          <w:u w:val="single"/>
        </w:rPr>
        <w:t>The Thucydides</w:t>
      </w:r>
      <w:r w:rsidRPr="008321CC">
        <w:rPr>
          <w:u w:val="single"/>
        </w:rPr>
        <w:t xml:space="preserve"> </w:t>
      </w:r>
      <w:r w:rsidRPr="008321CC">
        <w:rPr>
          <w:highlight w:val="cyan"/>
          <w:u w:val="single"/>
        </w:rPr>
        <w:t xml:space="preserve">Trap analogy </w:t>
      </w:r>
      <w:r w:rsidRPr="008321CC">
        <w:rPr>
          <w:b/>
          <w:iCs/>
          <w:highlight w:val="cyan"/>
          <w:u w:val="single"/>
          <w:bdr w:val="single" w:sz="8" w:space="0" w:color="auto"/>
        </w:rPr>
        <w:t>is not relevant</w:t>
      </w:r>
      <w:r w:rsidRPr="008321CC">
        <w:rPr>
          <w:sz w:val="14"/>
          <w:highlight w:val="cyan"/>
        </w:rPr>
        <w:t xml:space="preserve"> </w:t>
      </w:r>
      <w:r w:rsidRPr="008321CC">
        <w:rPr>
          <w:highlight w:val="cyan"/>
          <w:u w:val="single"/>
        </w:rPr>
        <w:t xml:space="preserve">to </w:t>
      </w:r>
      <w:r w:rsidRPr="008321CC">
        <w:rPr>
          <w:u w:val="single"/>
        </w:rPr>
        <w:t xml:space="preserve">China–U.S. </w:t>
      </w:r>
      <w:r w:rsidRPr="008321CC">
        <w:rPr>
          <w:highlight w:val="cyan"/>
          <w:u w:val="single"/>
        </w:rPr>
        <w:t>relations</w:t>
      </w:r>
      <w:r w:rsidRPr="008321CC">
        <w:rPr>
          <w:u w:val="single"/>
        </w:rPr>
        <w:t xml:space="preserve"> </w:t>
      </w:r>
      <w:r w:rsidRPr="008321CC">
        <w:rPr>
          <w:highlight w:val="cyan"/>
          <w:u w:val="single"/>
        </w:rPr>
        <w:t>before</w:t>
      </w:r>
      <w:r w:rsidRPr="008321CC">
        <w:rPr>
          <w:u w:val="single"/>
        </w:rPr>
        <w:t xml:space="preserve"> </w:t>
      </w:r>
      <w:r w:rsidRPr="008321CC">
        <w:rPr>
          <w:highlight w:val="cyan"/>
          <w:u w:val="single"/>
        </w:rPr>
        <w:t>China</w:t>
      </w:r>
      <w:r w:rsidRPr="008321CC">
        <w:rPr>
          <w:sz w:val="14"/>
        </w:rPr>
        <w:t xml:space="preserve"> </w:t>
      </w:r>
      <w:r w:rsidRPr="008321CC">
        <w:rPr>
          <w:b/>
          <w:iCs/>
          <w:u w:val="single"/>
          <w:bdr w:val="single" w:sz="8" w:space="0" w:color="auto"/>
        </w:rPr>
        <w:t xml:space="preserve">significantly </w:t>
      </w:r>
      <w:r w:rsidRPr="008321CC">
        <w:rPr>
          <w:b/>
          <w:iCs/>
          <w:highlight w:val="cyan"/>
          <w:u w:val="single"/>
          <w:bdr w:val="single" w:sz="8" w:space="0" w:color="auto"/>
        </w:rPr>
        <w:t>narrows</w:t>
      </w:r>
      <w:r w:rsidRPr="008321CC">
        <w:rPr>
          <w:sz w:val="14"/>
          <w:highlight w:val="cyan"/>
        </w:rPr>
        <w:t xml:space="preserve"> </w:t>
      </w:r>
      <w:r w:rsidRPr="008321CC">
        <w:rPr>
          <w:highlight w:val="cyan"/>
          <w:u w:val="single"/>
        </w:rPr>
        <w:t>the power</w:t>
      </w:r>
      <w:r w:rsidRPr="008321CC">
        <w:rPr>
          <w:u w:val="single"/>
        </w:rPr>
        <w:t xml:space="preserve"> </w:t>
      </w:r>
      <w:r w:rsidRPr="008321CC">
        <w:rPr>
          <w:highlight w:val="cyan"/>
          <w:u w:val="single"/>
        </w:rPr>
        <w:t>gap</w:t>
      </w:r>
      <w:r w:rsidRPr="008321CC">
        <w:rPr>
          <w:u w:val="single"/>
        </w:rPr>
        <w:t xml:space="preserve"> with the U.S. </w:t>
      </w:r>
      <w:r w:rsidRPr="008321CC">
        <w:rPr>
          <w:highlight w:val="cyan"/>
          <w:u w:val="single"/>
        </w:rPr>
        <w:t>If the economic</w:t>
      </w:r>
      <w:r w:rsidRPr="008321CC">
        <w:rPr>
          <w:u w:val="single"/>
        </w:rPr>
        <w:t xml:space="preserve"> driven </w:t>
      </w:r>
      <w:r w:rsidRPr="008321CC">
        <w:rPr>
          <w:highlight w:val="cyan"/>
          <w:u w:val="single"/>
        </w:rPr>
        <w:t>theory is correct</w:t>
      </w:r>
      <w:r w:rsidRPr="008321CC">
        <w:rPr>
          <w:sz w:val="14"/>
          <w:highlight w:val="cyan"/>
        </w:rPr>
        <w:t xml:space="preserve">, </w:t>
      </w:r>
      <w:r w:rsidRPr="008321CC">
        <w:rPr>
          <w:highlight w:val="cyan"/>
          <w:u w:val="single"/>
        </w:rPr>
        <w:t>tensions</w:t>
      </w:r>
      <w:r w:rsidRPr="008321CC">
        <w:rPr>
          <w:u w:val="single"/>
        </w:rPr>
        <w:t xml:space="preserve"> between China and the U.S. </w:t>
      </w:r>
      <w:r w:rsidRPr="008321CC">
        <w:rPr>
          <w:highlight w:val="cyan"/>
          <w:u w:val="single"/>
        </w:rPr>
        <w:t>should</w:t>
      </w:r>
      <w:r w:rsidRPr="008321CC">
        <w:rPr>
          <w:sz w:val="14"/>
          <w:highlight w:val="cyan"/>
        </w:rPr>
        <w:t xml:space="preserve"> </w:t>
      </w:r>
      <w:r w:rsidRPr="008321CC">
        <w:rPr>
          <w:b/>
          <w:iCs/>
          <w:highlight w:val="cyan"/>
          <w:u w:val="single"/>
          <w:bdr w:val="single" w:sz="8" w:space="0" w:color="auto"/>
        </w:rPr>
        <w:t>keep growing</w:t>
      </w:r>
      <w:r w:rsidRPr="008321CC">
        <w:rPr>
          <w:sz w:val="14"/>
        </w:rPr>
        <w:t xml:space="preserve"> </w:t>
      </w:r>
      <w:r w:rsidRPr="008321CC">
        <w:rPr>
          <w:u w:val="single"/>
        </w:rPr>
        <w:t xml:space="preserve">as the Chinese economic power grows </w:t>
      </w:r>
      <w:r w:rsidRPr="008321CC">
        <w:rPr>
          <w:highlight w:val="cyan"/>
          <w:u w:val="single"/>
        </w:rPr>
        <w:t>continuously</w:t>
      </w:r>
      <w:r w:rsidRPr="008321CC">
        <w:rPr>
          <w:sz w:val="14"/>
        </w:rPr>
        <w:t xml:space="preserve">, </w:t>
      </w:r>
      <w:r w:rsidRPr="008321CC">
        <w:rPr>
          <w:highlight w:val="cyan"/>
          <w:u w:val="single"/>
        </w:rPr>
        <w:t>rather than risen and</w:t>
      </w:r>
      <w:r w:rsidRPr="008321CC">
        <w:rPr>
          <w:u w:val="single"/>
        </w:rPr>
        <w:t xml:space="preserve"> </w:t>
      </w:r>
      <w:r w:rsidRPr="008321CC">
        <w:rPr>
          <w:highlight w:val="cyan"/>
          <w:u w:val="single"/>
        </w:rPr>
        <w:t>fallen according to actions</w:t>
      </w:r>
      <w:r w:rsidRPr="008321CC">
        <w:rPr>
          <w:sz w:val="14"/>
        </w:rPr>
        <w:t xml:space="preserve">.2 </w:t>
      </w:r>
      <w:r w:rsidRPr="008321CC">
        <w:rPr>
          <w:u w:val="single"/>
        </w:rPr>
        <w:t>The 50-year history of China–U.S. relations</w:t>
      </w:r>
      <w:r w:rsidRPr="008321CC">
        <w:rPr>
          <w:sz w:val="14"/>
        </w:rPr>
        <w:t xml:space="preserve"> </w:t>
      </w:r>
      <w:r w:rsidRPr="008321CC">
        <w:rPr>
          <w:u w:val="single"/>
        </w:rPr>
        <w:t>since the Nixon trip to Beijing</w:t>
      </w:r>
      <w:r w:rsidRPr="008321CC">
        <w:rPr>
          <w:sz w:val="14"/>
        </w:rPr>
        <w:t xml:space="preserve"> </w:t>
      </w:r>
      <w:r w:rsidRPr="008321CC">
        <w:rPr>
          <w:b/>
          <w:iCs/>
          <w:u w:val="single"/>
          <w:bdr w:val="single" w:sz="8" w:space="0" w:color="auto"/>
        </w:rPr>
        <w:t>does not support the analogy</w:t>
      </w:r>
      <w:r w:rsidRPr="008321CC">
        <w:rPr>
          <w:sz w:val="14"/>
        </w:rPr>
        <w:t xml:space="preserve"> </w:t>
      </w:r>
      <w:r w:rsidRPr="008321CC">
        <w:rPr>
          <w:u w:val="single"/>
        </w:rPr>
        <w:t xml:space="preserve">of Thucydides’ trap. </w:t>
      </w:r>
      <w:r w:rsidRPr="008321CC">
        <w:rPr>
          <w:sz w:val="14"/>
        </w:rPr>
        <w:t xml:space="preserve">Second, </w:t>
      </w:r>
      <w:r w:rsidRPr="008321CC">
        <w:rPr>
          <w:highlight w:val="cyan"/>
          <w:u w:val="single"/>
        </w:rPr>
        <w:t>the</w:t>
      </w:r>
      <w:r w:rsidRPr="008321CC">
        <w:rPr>
          <w:u w:val="single"/>
        </w:rPr>
        <w:t xml:space="preserve"> Thucydides trap </w:t>
      </w:r>
      <w:r w:rsidRPr="008321CC">
        <w:rPr>
          <w:highlight w:val="cyan"/>
          <w:u w:val="single"/>
        </w:rPr>
        <w:t>analogy</w:t>
      </w:r>
      <w:r w:rsidRPr="008321CC">
        <w:rPr>
          <w:u w:val="single"/>
        </w:rPr>
        <w:t xml:space="preserve"> that great power competition stems from </w:t>
      </w:r>
      <w:r w:rsidRPr="008321CC">
        <w:rPr>
          <w:highlight w:val="cyan"/>
          <w:u w:val="single"/>
        </w:rPr>
        <w:t>fear</w:t>
      </w:r>
      <w:r w:rsidRPr="008321CC">
        <w:rPr>
          <w:sz w:val="14"/>
          <w:highlight w:val="cyan"/>
        </w:rPr>
        <w:t xml:space="preserve"> </w:t>
      </w:r>
      <w:r w:rsidRPr="008321CC">
        <w:rPr>
          <w:highlight w:val="cyan"/>
          <w:u w:val="single"/>
        </w:rPr>
        <w:t>is</w:t>
      </w:r>
      <w:r w:rsidRPr="008321CC">
        <w:rPr>
          <w:sz w:val="14"/>
          <w:highlight w:val="cyan"/>
        </w:rPr>
        <w:t xml:space="preserve"> </w:t>
      </w:r>
      <w:r w:rsidRPr="008321CC">
        <w:rPr>
          <w:b/>
          <w:iCs/>
          <w:highlight w:val="cyan"/>
          <w:u w:val="single"/>
          <w:bdr w:val="single" w:sz="8" w:space="0" w:color="auto"/>
        </w:rPr>
        <w:t>too simplistic</w:t>
      </w:r>
      <w:r w:rsidRPr="008321CC">
        <w:rPr>
          <w:sz w:val="14"/>
        </w:rPr>
        <w:t xml:space="preserve"> </w:t>
      </w:r>
      <w:r w:rsidRPr="008321CC">
        <w:rPr>
          <w:u w:val="single"/>
        </w:rPr>
        <w:t>to apply to the great power competition</w:t>
      </w:r>
      <w:r w:rsidRPr="008321CC">
        <w:rPr>
          <w:sz w:val="14"/>
        </w:rPr>
        <w:t xml:space="preserve">.3 </w:t>
      </w:r>
      <w:r w:rsidRPr="008321CC">
        <w:rPr>
          <w:u w:val="single"/>
        </w:rPr>
        <w:t>According to the analogy</w:t>
      </w:r>
      <w:r w:rsidRPr="008321CC">
        <w:rPr>
          <w:sz w:val="14"/>
        </w:rPr>
        <w:t xml:space="preserve"> of Thucydidus’ trap, </w:t>
      </w:r>
      <w:r w:rsidRPr="008321CC">
        <w:rPr>
          <w:u w:val="single"/>
        </w:rPr>
        <w:t>the reason for war</w:t>
      </w:r>
      <w:r w:rsidRPr="008321CC">
        <w:rPr>
          <w:sz w:val="14"/>
        </w:rPr>
        <w:t xml:space="preserve"> between a rising power and the existing power </w:t>
      </w:r>
      <w:r w:rsidRPr="008321CC">
        <w:rPr>
          <w:u w:val="single"/>
        </w:rPr>
        <w:t>is that the growth of the rising power creates</w:t>
      </w:r>
      <w:r w:rsidRPr="008321CC">
        <w:rPr>
          <w:sz w:val="14"/>
        </w:rPr>
        <w:t xml:space="preserve"> </w:t>
      </w:r>
      <w:r w:rsidRPr="008321CC">
        <w:rPr>
          <w:b/>
          <w:iCs/>
          <w:u w:val="single"/>
          <w:bdr w:val="single" w:sz="8" w:space="0" w:color="auto"/>
        </w:rPr>
        <w:t>fears</w:t>
      </w:r>
      <w:r w:rsidRPr="008321CC">
        <w:rPr>
          <w:sz w:val="14"/>
        </w:rPr>
        <w:t xml:space="preserve"> </w:t>
      </w:r>
      <w:r w:rsidRPr="008321CC">
        <w:rPr>
          <w:u w:val="single"/>
        </w:rPr>
        <w:t>of the dominant power</w:t>
      </w:r>
      <w:r w:rsidRPr="008321CC">
        <w:rPr>
          <w:sz w:val="14"/>
        </w:rPr>
        <w:t xml:space="preserve">. According to the power transition theory, war most likely occur when a rising power is about to surpass a declining hegemonic power, because “the rising power’s incen- tives to establish, and then take advantage of its own rules of the game, more explicitly conceptualized as status quo dissatisfaction.”4 It suggests that “war is most likely when a dissatisfied challenger increases in strength and begins to overtake the dominant power.”5 </w:t>
      </w:r>
      <w:r w:rsidRPr="008321CC">
        <w:rPr>
          <w:u w:val="single"/>
        </w:rPr>
        <w:t>Although China is the world’s second-largest economy</w:t>
      </w:r>
      <w:r w:rsidRPr="008321CC">
        <w:rPr>
          <w:sz w:val="14"/>
        </w:rPr>
        <w:t xml:space="preserve">, </w:t>
      </w:r>
      <w:r w:rsidRPr="008321CC">
        <w:rPr>
          <w:u w:val="single"/>
        </w:rPr>
        <w:t xml:space="preserve">there are </w:t>
      </w:r>
      <w:r w:rsidRPr="008321CC">
        <w:rPr>
          <w:b/>
          <w:iCs/>
          <w:u w:val="single"/>
          <w:bdr w:val="single" w:sz="8" w:space="0" w:color="auto"/>
        </w:rPr>
        <w:t>600 million Chinese people</w:t>
      </w:r>
      <w:r w:rsidRPr="008321CC">
        <w:rPr>
          <w:sz w:val="14"/>
        </w:rPr>
        <w:t xml:space="preserve"> </w:t>
      </w:r>
      <w:r w:rsidRPr="008321CC">
        <w:rPr>
          <w:u w:val="single"/>
        </w:rPr>
        <w:t>who still live with less than 1000 Chinese dollars per month</w:t>
      </w:r>
      <w:r w:rsidRPr="008321CC">
        <w:rPr>
          <w:sz w:val="14"/>
        </w:rPr>
        <w:t xml:space="preserve"> (about $150). </w:t>
      </w:r>
      <w:r w:rsidRPr="008321CC">
        <w:rPr>
          <w:highlight w:val="cyan"/>
          <w:u w:val="single"/>
        </w:rPr>
        <w:t xml:space="preserve">China is </w:t>
      </w:r>
      <w:r w:rsidRPr="008321CC">
        <w:rPr>
          <w:b/>
          <w:iCs/>
          <w:highlight w:val="cyan"/>
          <w:u w:val="single"/>
          <w:bdr w:val="single" w:sz="8" w:space="0" w:color="auto"/>
        </w:rPr>
        <w:t>still a developing country</w:t>
      </w:r>
      <w:r w:rsidRPr="008321CC">
        <w:rPr>
          <w:sz w:val="14"/>
        </w:rPr>
        <w:t xml:space="preserve"> </w:t>
      </w:r>
      <w:r w:rsidRPr="008321CC">
        <w:rPr>
          <w:u w:val="single"/>
        </w:rPr>
        <w:t>in terms of its per capita.</w:t>
      </w:r>
      <w:r w:rsidRPr="008321CC">
        <w:rPr>
          <w:sz w:val="14"/>
        </w:rPr>
        <w:t xml:space="preserve"> </w:t>
      </w:r>
      <w:r w:rsidRPr="008321CC">
        <w:rPr>
          <w:highlight w:val="cyan"/>
          <w:u w:val="single"/>
        </w:rPr>
        <w:t>China has a</w:t>
      </w:r>
      <w:r w:rsidRPr="008321CC">
        <w:rPr>
          <w:sz w:val="14"/>
          <w:highlight w:val="cyan"/>
        </w:rPr>
        <w:t xml:space="preserve"> </w:t>
      </w:r>
      <w:r w:rsidRPr="008321CC">
        <w:rPr>
          <w:b/>
          <w:iCs/>
          <w:highlight w:val="cyan"/>
          <w:u w:val="single"/>
          <w:bdr w:val="single" w:sz="8" w:space="0" w:color="auto"/>
        </w:rPr>
        <w:t>long way to close</w:t>
      </w:r>
      <w:r w:rsidRPr="008321CC">
        <w:rPr>
          <w:sz w:val="14"/>
          <w:highlight w:val="cyan"/>
        </w:rPr>
        <w:t xml:space="preserve"> </w:t>
      </w:r>
      <w:r w:rsidRPr="008321CC">
        <w:rPr>
          <w:highlight w:val="cyan"/>
          <w:u w:val="single"/>
        </w:rPr>
        <w:t>the gap</w:t>
      </w:r>
      <w:r w:rsidRPr="008321CC">
        <w:rPr>
          <w:u w:val="single"/>
        </w:rPr>
        <w:t xml:space="preserve"> </w:t>
      </w:r>
      <w:r w:rsidRPr="008321CC">
        <w:rPr>
          <w:highlight w:val="cyan"/>
          <w:u w:val="single"/>
        </w:rPr>
        <w:t>between</w:t>
      </w:r>
      <w:r w:rsidRPr="008321CC">
        <w:rPr>
          <w:u w:val="single"/>
        </w:rPr>
        <w:t xml:space="preserve"> </w:t>
      </w:r>
      <w:r w:rsidRPr="008321CC">
        <w:rPr>
          <w:highlight w:val="cyan"/>
          <w:u w:val="single"/>
        </w:rPr>
        <w:t>the</w:t>
      </w:r>
      <w:r w:rsidRPr="008321CC">
        <w:rPr>
          <w:u w:val="single"/>
        </w:rPr>
        <w:t xml:space="preserve"> two national </w:t>
      </w:r>
      <w:r w:rsidRPr="008321CC">
        <w:rPr>
          <w:highlight w:val="cyan"/>
          <w:u w:val="single"/>
        </w:rPr>
        <w:t>economies</w:t>
      </w:r>
      <w:r w:rsidRPr="008321CC">
        <w:rPr>
          <w:sz w:val="14"/>
        </w:rPr>
        <w:t xml:space="preserve">. It is not convincing for now that the rise of China will spell the end of the Amer- ican era sometime soon. China’s current economic challenge is not as serious as some scholars suggested. </w:t>
      </w:r>
      <w:r w:rsidRPr="008321CC">
        <w:rPr>
          <w:u w:val="single"/>
        </w:rPr>
        <w:t xml:space="preserve">For now, </w:t>
      </w:r>
      <w:r w:rsidRPr="008321CC">
        <w:rPr>
          <w:b/>
          <w:iCs/>
          <w:highlight w:val="cyan"/>
          <w:u w:val="single"/>
          <w:bdr w:val="single" w:sz="8" w:space="0" w:color="auto"/>
        </w:rPr>
        <w:t>no country</w:t>
      </w:r>
      <w:r w:rsidRPr="008321CC">
        <w:rPr>
          <w:b/>
          <w:iCs/>
          <w:u w:val="single"/>
          <w:bdr w:val="single" w:sz="8" w:space="0" w:color="auto"/>
        </w:rPr>
        <w:t xml:space="preserve"> </w:t>
      </w:r>
      <w:r w:rsidRPr="008321CC">
        <w:rPr>
          <w:b/>
          <w:iCs/>
          <w:u w:val="single"/>
          <w:bdr w:val="single" w:sz="8" w:space="0" w:color="auto"/>
        </w:rPr>
        <w:lastRenderedPageBreak/>
        <w:t>including China</w:t>
      </w:r>
      <w:r w:rsidRPr="008321CC">
        <w:rPr>
          <w:u w:val="single"/>
        </w:rPr>
        <w:t xml:space="preserve"> </w:t>
      </w:r>
      <w:r w:rsidRPr="008321CC">
        <w:rPr>
          <w:highlight w:val="cyan"/>
          <w:u w:val="single"/>
        </w:rPr>
        <w:t>is about to usurp</w:t>
      </w:r>
      <w:r w:rsidRPr="008321CC">
        <w:rPr>
          <w:u w:val="single"/>
        </w:rPr>
        <w:t xml:space="preserve"> </w:t>
      </w:r>
      <w:r w:rsidRPr="008321CC">
        <w:rPr>
          <w:highlight w:val="cyan"/>
          <w:u w:val="single"/>
        </w:rPr>
        <w:t>the U.S.’ plac</w:t>
      </w:r>
      <w:r w:rsidRPr="008321CC">
        <w:rPr>
          <w:u w:val="single"/>
        </w:rPr>
        <w:t xml:space="preserve">e in the world in terms of </w:t>
      </w:r>
      <w:r w:rsidRPr="008321CC">
        <w:rPr>
          <w:b/>
          <w:iCs/>
          <w:u w:val="single"/>
          <w:bdr w:val="single" w:sz="8" w:space="0" w:color="auto"/>
        </w:rPr>
        <w:t>overall power</w:t>
      </w:r>
      <w:r w:rsidRPr="008321CC">
        <w:rPr>
          <w:sz w:val="14"/>
        </w:rPr>
        <w:t xml:space="preserve">.6 Third, </w:t>
      </w:r>
      <w:r w:rsidRPr="008321CC">
        <w:rPr>
          <w:highlight w:val="cyan"/>
          <w:u w:val="single"/>
        </w:rPr>
        <w:t xml:space="preserve">there is </w:t>
      </w:r>
      <w:r w:rsidRPr="008321CC">
        <w:rPr>
          <w:b/>
          <w:iCs/>
          <w:highlight w:val="cyan"/>
          <w:u w:val="single"/>
          <w:bdr w:val="single" w:sz="8" w:space="0" w:color="auto"/>
        </w:rPr>
        <w:t>not an inevitable connection</w:t>
      </w:r>
      <w:r w:rsidRPr="008321CC">
        <w:rPr>
          <w:u w:val="single"/>
        </w:rPr>
        <w:t xml:space="preserve"> </w:t>
      </w:r>
      <w:r w:rsidRPr="008321CC">
        <w:rPr>
          <w:highlight w:val="cyan"/>
          <w:u w:val="single"/>
        </w:rPr>
        <w:t>between</w:t>
      </w:r>
      <w:r w:rsidRPr="008321CC">
        <w:rPr>
          <w:u w:val="single"/>
        </w:rPr>
        <w:t xml:space="preserve"> the </w:t>
      </w:r>
      <w:r w:rsidRPr="008321CC">
        <w:rPr>
          <w:highlight w:val="cyan"/>
          <w:u w:val="single"/>
        </w:rPr>
        <w:t>growth</w:t>
      </w:r>
      <w:r w:rsidRPr="008321CC">
        <w:rPr>
          <w:u w:val="single"/>
        </w:rPr>
        <w:t xml:space="preserve"> of the rising power </w:t>
      </w:r>
      <w:r w:rsidRPr="008321CC">
        <w:rPr>
          <w:highlight w:val="cyan"/>
          <w:u w:val="single"/>
        </w:rPr>
        <w:t>and</w:t>
      </w:r>
      <w:r w:rsidRPr="008321CC">
        <w:rPr>
          <w:u w:val="single"/>
        </w:rPr>
        <w:t xml:space="preserve"> the </w:t>
      </w:r>
      <w:r w:rsidRPr="008321CC">
        <w:rPr>
          <w:highlight w:val="cyan"/>
          <w:u w:val="single"/>
        </w:rPr>
        <w:t>fear</w:t>
      </w:r>
      <w:r w:rsidRPr="008321CC">
        <w:rPr>
          <w:u w:val="single"/>
        </w:rPr>
        <w:t xml:space="preserve"> of existing power</w:t>
      </w:r>
      <w:r w:rsidRPr="008321CC">
        <w:rPr>
          <w:sz w:val="14"/>
        </w:rPr>
        <w:t xml:space="preserve">, </w:t>
      </w:r>
      <w:r w:rsidRPr="008321CC">
        <w:rPr>
          <w:highlight w:val="cyan"/>
          <w:u w:val="single"/>
        </w:rPr>
        <w:t>because</w:t>
      </w:r>
      <w:r w:rsidRPr="008321CC">
        <w:rPr>
          <w:sz w:val="14"/>
          <w:highlight w:val="cyan"/>
        </w:rPr>
        <w:t xml:space="preserve"> </w:t>
      </w:r>
      <w:r w:rsidRPr="008321CC">
        <w:rPr>
          <w:highlight w:val="cyan"/>
          <w:u w:val="single"/>
        </w:rPr>
        <w:t>fear derives from</w:t>
      </w:r>
      <w:r w:rsidRPr="008321CC">
        <w:rPr>
          <w:sz w:val="14"/>
        </w:rPr>
        <w:t xml:space="preserve"> </w:t>
      </w:r>
      <w:r w:rsidRPr="008321CC">
        <w:rPr>
          <w:b/>
          <w:iCs/>
          <w:highlight w:val="cyan"/>
          <w:u w:val="single"/>
          <w:bdr w:val="single" w:sz="8" w:space="0" w:color="auto"/>
        </w:rPr>
        <w:t>real threats</w:t>
      </w:r>
      <w:r w:rsidRPr="008321CC">
        <w:rPr>
          <w:b/>
          <w:iCs/>
          <w:u w:val="single"/>
          <w:bdr w:val="single" w:sz="8" w:space="0" w:color="auto"/>
        </w:rPr>
        <w:t xml:space="preserve"> bvc bvv c and challenges</w:t>
      </w:r>
      <w:r w:rsidRPr="008321CC">
        <w:rPr>
          <w:sz w:val="14"/>
        </w:rPr>
        <w:t xml:space="preserve">, so the rising power’s growth does not necessarily pose threat to other countries if the rising country develops peacefully within the established international system. </w:t>
      </w:r>
      <w:r w:rsidRPr="008321CC">
        <w:rPr>
          <w:u w:val="single"/>
        </w:rPr>
        <w:t>To predict if there will be war between China and the U.S., it is necessary to evaluate if China’s growth constitutes a real threat to the U.S. and the global community</w:t>
      </w:r>
      <w:r w:rsidRPr="008321CC">
        <w:rPr>
          <w:sz w:val="14"/>
        </w:rPr>
        <w:t xml:space="preserve">. According to prospect theory, fear and anxiety contribute to public opinion which influences the decision-making process of foreign policy. When Allison applies the analogy to the great power competition, he focuses on the growth in relative capabilities in each case but misses the more critical factor which is state behavior.7 Specifically, whether great power competi- tion is inevitable depends on how both countries set up the objectives of their foreign policy and how they treat each other. If both countries are willing to make a necessary compromise and ensure a smooth commu- nication channel between the two governments, war can be avoided. Otherwise, war will likely occur in limited areas at a limited level. Fourth, </w:t>
      </w:r>
      <w:r w:rsidRPr="008321CC">
        <w:rPr>
          <w:u w:val="single"/>
        </w:rPr>
        <w:t xml:space="preserve">it is </w:t>
      </w:r>
      <w:r w:rsidRPr="008321CC">
        <w:rPr>
          <w:b/>
          <w:iCs/>
          <w:u w:val="single"/>
          <w:bdr w:val="single" w:sz="8" w:space="0" w:color="auto"/>
        </w:rPr>
        <w:t>not accurate</w:t>
      </w:r>
      <w:r w:rsidRPr="008321CC">
        <w:rPr>
          <w:sz w:val="14"/>
        </w:rPr>
        <w:t xml:space="preserve"> </w:t>
      </w:r>
      <w:r w:rsidRPr="008321CC">
        <w:rPr>
          <w:u w:val="single"/>
        </w:rPr>
        <w:t>to argue that China’s ambition aims to become a regional power rather than a global hegemony.</w:t>
      </w:r>
      <w:r w:rsidRPr="008321CC">
        <w:rPr>
          <w:sz w:val="14"/>
        </w:rPr>
        <w:t xml:space="preserve"> Allison does not believe China directly challenges the U.S. but challenges its neigh- boring countries. Andrew Nathan has also asserted that the CCP does not have the ambition to overthrow democracy in the U.S. or over- throw global democracy while Rush Doshi describes Chinese strategic ambition as global which really threatens the Western way of life.8 </w:t>
      </w:r>
      <w:r w:rsidRPr="008321CC">
        <w:rPr>
          <w:u w:val="single"/>
        </w:rPr>
        <w:t xml:space="preserve">The </w:t>
      </w:r>
      <w:r w:rsidRPr="008321CC">
        <w:rPr>
          <w:highlight w:val="cyan"/>
          <w:u w:val="single"/>
        </w:rPr>
        <w:t xml:space="preserve">regional ambition argument is </w:t>
      </w:r>
      <w:r w:rsidRPr="008321CC">
        <w:rPr>
          <w:b/>
          <w:iCs/>
          <w:highlight w:val="cyan"/>
          <w:u w:val="single"/>
          <w:bdr w:val="single" w:sz="8" w:space="0" w:color="auto"/>
        </w:rPr>
        <w:t>contrary</w:t>
      </w:r>
      <w:r w:rsidRPr="008321CC">
        <w:rPr>
          <w:u w:val="single"/>
        </w:rPr>
        <w:t xml:space="preserve"> </w:t>
      </w:r>
      <w:r w:rsidRPr="008321CC">
        <w:rPr>
          <w:highlight w:val="cyan"/>
          <w:u w:val="single"/>
        </w:rPr>
        <w:t>to</w:t>
      </w:r>
      <w:r w:rsidRPr="008321CC">
        <w:rPr>
          <w:u w:val="single"/>
        </w:rPr>
        <w:t xml:space="preserve"> factual </w:t>
      </w:r>
      <w:r w:rsidRPr="008321CC">
        <w:rPr>
          <w:highlight w:val="cyan"/>
          <w:u w:val="single"/>
        </w:rPr>
        <w:t>reality</w:t>
      </w:r>
      <w:r w:rsidRPr="008321CC">
        <w:rPr>
          <w:sz w:val="14"/>
        </w:rPr>
        <w:t xml:space="preserve">. </w:t>
      </w:r>
      <w:r w:rsidRPr="008321CC">
        <w:rPr>
          <w:u w:val="single"/>
        </w:rPr>
        <w:t xml:space="preserve">China challenges its neighboring countries and </w:t>
      </w:r>
      <w:r w:rsidRPr="008321CC">
        <w:rPr>
          <w:b/>
          <w:iCs/>
          <w:u w:val="single"/>
          <w:bdr w:val="single" w:sz="8" w:space="0" w:color="auto"/>
        </w:rPr>
        <w:t>the U.S. as well</w:t>
      </w:r>
      <w:r w:rsidRPr="008321CC">
        <w:rPr>
          <w:u w:val="single"/>
        </w:rPr>
        <w:t>.</w:t>
      </w:r>
      <w:r w:rsidRPr="008321CC">
        <w:rPr>
          <w:sz w:val="14"/>
        </w:rPr>
        <w:t xml:space="preserve"> </w:t>
      </w:r>
      <w:r w:rsidRPr="008321CC">
        <w:rPr>
          <w:highlight w:val="cyan"/>
          <w:u w:val="single"/>
        </w:rPr>
        <w:t>China’s aggressive</w:t>
      </w:r>
      <w:r w:rsidRPr="008321CC">
        <w:rPr>
          <w:u w:val="single"/>
        </w:rPr>
        <w:t xml:space="preserve"> international </w:t>
      </w:r>
      <w:r w:rsidRPr="008321CC">
        <w:rPr>
          <w:highlight w:val="cyan"/>
          <w:u w:val="single"/>
        </w:rPr>
        <w:t>behavior</w:t>
      </w:r>
      <w:r w:rsidRPr="008321CC">
        <w:rPr>
          <w:u w:val="single"/>
        </w:rPr>
        <w:t xml:space="preserve"> </w:t>
      </w:r>
      <w:r w:rsidRPr="008321CC">
        <w:rPr>
          <w:highlight w:val="cyan"/>
          <w:u w:val="single"/>
        </w:rPr>
        <w:t>has</w:t>
      </w:r>
      <w:r w:rsidRPr="008321CC">
        <w:rPr>
          <w:u w:val="single"/>
        </w:rPr>
        <w:t xml:space="preserve"> already </w:t>
      </w:r>
      <w:r w:rsidRPr="008321CC">
        <w:rPr>
          <w:highlight w:val="cyan"/>
          <w:u w:val="single"/>
        </w:rPr>
        <w:t>pushed</w:t>
      </w:r>
      <w:r w:rsidRPr="008321CC">
        <w:rPr>
          <w:u w:val="single"/>
        </w:rPr>
        <w:t xml:space="preserve"> its </w:t>
      </w:r>
      <w:r w:rsidRPr="008321CC">
        <w:rPr>
          <w:highlight w:val="cyan"/>
          <w:u w:val="single"/>
        </w:rPr>
        <w:t xml:space="preserve">neighboring countries </w:t>
      </w:r>
      <w:r w:rsidRPr="008321CC">
        <w:rPr>
          <w:b/>
          <w:iCs/>
          <w:highlight w:val="cyan"/>
          <w:u w:val="single"/>
          <w:bdr w:val="single" w:sz="8" w:space="0" w:color="auto"/>
        </w:rPr>
        <w:t>away</w:t>
      </w:r>
      <w:r w:rsidRPr="008321CC">
        <w:rPr>
          <w:u w:val="single"/>
        </w:rPr>
        <w:t xml:space="preserve"> from China. India, Indonesia, Japan, and Vietnam are working more closely with the U.S</w:t>
      </w:r>
      <w:r w:rsidRPr="008321CC">
        <w:rPr>
          <w:sz w:val="14"/>
        </w:rPr>
        <w:t xml:space="preserve">.9 </w:t>
      </w:r>
      <w:r w:rsidRPr="008321CC">
        <w:rPr>
          <w:u w:val="single"/>
        </w:rPr>
        <w:t>Chinese leaders believe that it is time for China to</w:t>
      </w:r>
      <w:r w:rsidRPr="008321CC">
        <w:rPr>
          <w:sz w:val="14"/>
        </w:rPr>
        <w:t xml:space="preserve"> </w:t>
      </w:r>
      <w:r w:rsidRPr="008321CC">
        <w:rPr>
          <w:b/>
          <w:iCs/>
          <w:u w:val="single"/>
          <w:bdr w:val="single" w:sz="8" w:space="0" w:color="auto"/>
        </w:rPr>
        <w:t>promote the China dream</w:t>
      </w:r>
      <w:r w:rsidRPr="008321CC">
        <w:rPr>
          <w:sz w:val="14"/>
        </w:rPr>
        <w:t xml:space="preserve"> </w:t>
      </w:r>
      <w:r w:rsidRPr="008321CC">
        <w:rPr>
          <w:u w:val="single"/>
        </w:rPr>
        <w:t>based on their worldview</w:t>
      </w:r>
      <w:r w:rsidRPr="008321CC">
        <w:rPr>
          <w:sz w:val="14"/>
        </w:rPr>
        <w:t xml:space="preserve">, so Xi has promised that China will become the world superpower by 2049. </w:t>
      </w:r>
      <w:r w:rsidRPr="008321CC">
        <w:rPr>
          <w:highlight w:val="cyan"/>
          <w:u w:val="single"/>
        </w:rPr>
        <w:t>All of China’s action plans</w:t>
      </w:r>
      <w:r w:rsidRPr="008321CC">
        <w:rPr>
          <w:u w:val="single"/>
        </w:rPr>
        <w:t xml:space="preserve"> including the BRI and Made in China 2025 </w:t>
      </w:r>
      <w:r w:rsidRPr="008321CC">
        <w:rPr>
          <w:highlight w:val="cyan"/>
          <w:u w:val="single"/>
        </w:rPr>
        <w:t xml:space="preserve">aim to </w:t>
      </w:r>
      <w:r w:rsidRPr="008321CC">
        <w:rPr>
          <w:b/>
          <w:iCs/>
          <w:highlight w:val="cyan"/>
          <w:u w:val="single"/>
          <w:bdr w:val="single" w:sz="8" w:space="0" w:color="auto"/>
        </w:rPr>
        <w:t>develop a China-centric empire</w:t>
      </w:r>
      <w:r w:rsidRPr="008321CC">
        <w:rPr>
          <w:sz w:val="14"/>
        </w:rPr>
        <w:t xml:space="preserve">. </w:t>
      </w:r>
      <w:r w:rsidRPr="008321CC">
        <w:rPr>
          <w:u w:val="single"/>
        </w:rPr>
        <w:t>China’s aggressive international behavior demon- strates that China is</w:t>
      </w:r>
      <w:r w:rsidRPr="008321CC">
        <w:rPr>
          <w:sz w:val="14"/>
        </w:rPr>
        <w:t xml:space="preserve"> </w:t>
      </w:r>
      <w:r w:rsidRPr="008321CC">
        <w:rPr>
          <w:b/>
          <w:iCs/>
          <w:u w:val="single"/>
          <w:bdr w:val="single" w:sz="8" w:space="0" w:color="auto"/>
        </w:rPr>
        <w:t>anxiously</w:t>
      </w:r>
      <w:r w:rsidRPr="008321CC">
        <w:rPr>
          <w:sz w:val="14"/>
        </w:rPr>
        <w:t xml:space="preserve"> </w:t>
      </w:r>
      <w:r w:rsidRPr="008321CC">
        <w:rPr>
          <w:u w:val="single"/>
        </w:rPr>
        <w:t>to become the international rule maker</w:t>
      </w:r>
      <w:r w:rsidRPr="008321CC">
        <w:rPr>
          <w:sz w:val="14"/>
        </w:rPr>
        <w:t xml:space="preserve">. In addition, the nature of surplus capital will drive China to the global market using different measures including stealing intellectual property rights and government subsidies. </w:t>
      </w:r>
      <w:r w:rsidRPr="008321CC">
        <w:rPr>
          <w:highlight w:val="cyan"/>
          <w:u w:val="single"/>
        </w:rPr>
        <w:t>Because China knows what</w:t>
      </w:r>
      <w:r w:rsidRPr="008321CC">
        <w:rPr>
          <w:u w:val="single"/>
        </w:rPr>
        <w:t xml:space="preserve"> </w:t>
      </w:r>
      <w:r w:rsidRPr="008321CC">
        <w:rPr>
          <w:highlight w:val="cyan"/>
          <w:u w:val="single"/>
        </w:rPr>
        <w:t>it was like to be</w:t>
      </w:r>
      <w:r w:rsidRPr="008321CC">
        <w:rPr>
          <w:u w:val="single"/>
        </w:rPr>
        <w:t xml:space="preserve"> </w:t>
      </w:r>
      <w:r w:rsidRPr="008321CC">
        <w:rPr>
          <w:highlight w:val="cyan"/>
          <w:u w:val="single"/>
        </w:rPr>
        <w:t>powerless</w:t>
      </w:r>
      <w:r w:rsidRPr="008321CC">
        <w:rPr>
          <w:u w:val="single"/>
        </w:rPr>
        <w:t xml:space="preserve"> and humiliated in the nineteenth century</w:t>
      </w:r>
      <w:r w:rsidRPr="008321CC">
        <w:rPr>
          <w:sz w:val="14"/>
        </w:rPr>
        <w:t xml:space="preserve">, </w:t>
      </w:r>
      <w:r w:rsidRPr="008321CC">
        <w:rPr>
          <w:highlight w:val="cyan"/>
          <w:u w:val="single"/>
        </w:rPr>
        <w:t>China’s</w:t>
      </w:r>
      <w:r w:rsidRPr="008321CC">
        <w:rPr>
          <w:u w:val="single"/>
        </w:rPr>
        <w:t xml:space="preserve"> military </w:t>
      </w:r>
      <w:r w:rsidRPr="008321CC">
        <w:rPr>
          <w:highlight w:val="cyan"/>
          <w:u w:val="single"/>
        </w:rPr>
        <w:t xml:space="preserve">goal is to </w:t>
      </w:r>
      <w:r w:rsidRPr="008321CC">
        <w:rPr>
          <w:b/>
          <w:iCs/>
          <w:highlight w:val="cyan"/>
          <w:u w:val="single"/>
          <w:bdr w:val="single" w:sz="8" w:space="0" w:color="auto"/>
        </w:rPr>
        <w:t>drive the U.S. out</w:t>
      </w:r>
      <w:r w:rsidRPr="008321CC">
        <w:rPr>
          <w:b/>
          <w:iCs/>
          <w:u w:val="single"/>
          <w:bdr w:val="single" w:sz="8" w:space="0" w:color="auto"/>
        </w:rPr>
        <w:t xml:space="preserve"> </w:t>
      </w:r>
      <w:r w:rsidRPr="008321CC">
        <w:rPr>
          <w:u w:val="single"/>
        </w:rPr>
        <w:t>of the Asia–Pacific</w:t>
      </w:r>
      <w:r w:rsidRPr="008321CC">
        <w:rPr>
          <w:sz w:val="14"/>
        </w:rPr>
        <w:t xml:space="preserve"> </w:t>
      </w:r>
      <w:r w:rsidRPr="008321CC">
        <w:rPr>
          <w:u w:val="single"/>
        </w:rPr>
        <w:t>to become the</w:t>
      </w:r>
      <w:r w:rsidRPr="008321CC">
        <w:rPr>
          <w:sz w:val="14"/>
        </w:rPr>
        <w:t xml:space="preserve"> </w:t>
      </w:r>
      <w:r w:rsidRPr="008321CC">
        <w:rPr>
          <w:b/>
          <w:iCs/>
          <w:u w:val="single"/>
          <w:bdr w:val="single" w:sz="8" w:space="0" w:color="auto"/>
        </w:rPr>
        <w:t>regional dominant power</w:t>
      </w:r>
      <w:r w:rsidRPr="008321CC">
        <w:rPr>
          <w:sz w:val="14"/>
        </w:rPr>
        <w:t xml:space="preserve"> as a springboard toward the global dominant power. Now China has economic might, military strength, and political power, so Beijing sees it is time to demonstrate that the country can no longer be pushed around.10 </w:t>
      </w:r>
      <w:r w:rsidRPr="008321CC">
        <w:rPr>
          <w:u w:val="single"/>
        </w:rPr>
        <w:t xml:space="preserve">China’s long-term plan is to </w:t>
      </w:r>
      <w:r w:rsidRPr="008321CC">
        <w:rPr>
          <w:b/>
          <w:iCs/>
          <w:u w:val="single"/>
          <w:bdr w:val="single" w:sz="8" w:space="0" w:color="auto"/>
        </w:rPr>
        <w:t>unseat the U.S.</w:t>
      </w:r>
      <w:r w:rsidRPr="008321CC">
        <w:rPr>
          <w:u w:val="single"/>
        </w:rPr>
        <w:t xml:space="preserve"> and replace it as the world’s greatest power.</w:t>
      </w:r>
      <w:r w:rsidRPr="008321CC">
        <w:rPr>
          <w:sz w:val="14"/>
        </w:rPr>
        <w:t xml:space="preserve">11 Therefore, the U.S. “should not believe China has so little global ambition or such a benign view of its relations with the U.S. or its place in the world as the peaceful rise narrative suggests.”12 As early as 2010, Elizabeth Economy noted that the consensus of the Deng era began to fray and Beijing began to expand its influence to the rest of the world.13 Fifth, Allison did not offer a serious discussion on the nuclear dynamics that affects the great power competition. </w:t>
      </w:r>
      <w:r w:rsidRPr="008321CC">
        <w:rPr>
          <w:u w:val="single"/>
        </w:rPr>
        <w:t xml:space="preserve">Both countries are the largest nuclear powers, so war between the U.S. and China </w:t>
      </w:r>
      <w:r w:rsidRPr="008321CC">
        <w:rPr>
          <w:b/>
          <w:iCs/>
          <w:u w:val="single"/>
          <w:bdr w:val="single" w:sz="8" w:space="0" w:color="auto"/>
        </w:rPr>
        <w:t>seems rather unlikely</w:t>
      </w:r>
      <w:r w:rsidRPr="008321CC">
        <w:rPr>
          <w:sz w:val="14"/>
        </w:rPr>
        <w:t xml:space="preserve">.14 China continues to rapidly expand its nuclear arsenal and could have 1000 nuclear warheads by 2030. </w:t>
      </w:r>
      <w:r w:rsidRPr="008321CC">
        <w:rPr>
          <w:highlight w:val="cyan"/>
          <w:u w:val="single"/>
        </w:rPr>
        <w:t>Nuclear</w:t>
      </w:r>
      <w:r w:rsidRPr="008321CC">
        <w:rPr>
          <w:u w:val="single"/>
        </w:rPr>
        <w:t xml:space="preserve"> </w:t>
      </w:r>
      <w:r w:rsidRPr="008321CC">
        <w:rPr>
          <w:highlight w:val="cyan"/>
          <w:u w:val="single"/>
        </w:rPr>
        <w:t xml:space="preserve">deterrence plays a </w:t>
      </w:r>
      <w:r w:rsidRPr="008321CC">
        <w:rPr>
          <w:b/>
          <w:iCs/>
          <w:highlight w:val="cyan"/>
          <w:u w:val="single"/>
          <w:bdr w:val="single" w:sz="8" w:space="0" w:color="auto"/>
        </w:rPr>
        <w:t>significant role i</w:t>
      </w:r>
      <w:r w:rsidRPr="008321CC">
        <w:rPr>
          <w:highlight w:val="cyan"/>
          <w:u w:val="single"/>
        </w:rPr>
        <w:t>n maintaining</w:t>
      </w:r>
      <w:r w:rsidRPr="008321CC">
        <w:rPr>
          <w:u w:val="single"/>
        </w:rPr>
        <w:t xml:space="preserve"> a manageable great power </w:t>
      </w:r>
      <w:r w:rsidRPr="008321CC">
        <w:rPr>
          <w:highlight w:val="cyan"/>
          <w:u w:val="single"/>
        </w:rPr>
        <w:t>competition</w:t>
      </w:r>
      <w:r w:rsidRPr="008321CC">
        <w:rPr>
          <w:u w:val="single"/>
        </w:rPr>
        <w:t>.</w:t>
      </w:r>
      <w:r w:rsidRPr="008321CC">
        <w:rPr>
          <w:sz w:val="14"/>
        </w:rPr>
        <w:t xml:space="preserve"> According to the realist view of IR, </w:t>
      </w:r>
      <w:r w:rsidRPr="008321CC">
        <w:rPr>
          <w:u w:val="single"/>
        </w:rPr>
        <w:t>the greater the imbalance, the greater is the risk of war</w:t>
      </w:r>
      <w:r w:rsidRPr="008321CC">
        <w:rPr>
          <w:sz w:val="14"/>
        </w:rPr>
        <w:t>. If the U.S. rejects geopolitical accommodation while maintaining military superiority, the great power conflicts are likely to intensify. According to Peter Rudol, the likelihood of a military conflict is seen as greatest when a nonsaturated challenger’s military power comes close to the leading military power. Thus, the core idea of the “Thucydides trap” is problematic, and the explanatory value is controversial.15</w:t>
      </w:r>
    </w:p>
    <w:p w14:paraId="1F253AD9" w14:textId="77777777" w:rsidR="00556BEE" w:rsidRPr="008321CC" w:rsidRDefault="00556BEE" w:rsidP="00556BEE"/>
    <w:p w14:paraId="724F5B04" w14:textId="77777777" w:rsidR="00556BEE" w:rsidRPr="008321CC" w:rsidRDefault="00556BEE" w:rsidP="00556BEE">
      <w:pPr>
        <w:keepNext/>
        <w:keepLines/>
        <w:spacing w:before="40" w:after="0"/>
        <w:outlineLvl w:val="3"/>
        <w:rPr>
          <w:rFonts w:eastAsiaTheme="majorEastAsia" w:cstheme="majorBidi"/>
          <w:b/>
          <w:iCs/>
          <w:sz w:val="24"/>
        </w:rPr>
      </w:pPr>
      <w:r w:rsidRPr="008321CC">
        <w:rPr>
          <w:rFonts w:eastAsiaTheme="majorEastAsia" w:cstheme="majorBidi"/>
          <w:b/>
          <w:iCs/>
          <w:sz w:val="24"/>
        </w:rPr>
        <w:t xml:space="preserve">China and the US would never risk war. </w:t>
      </w:r>
    </w:p>
    <w:p w14:paraId="69638D87" w14:textId="77777777" w:rsidR="00556BEE" w:rsidRPr="008321CC" w:rsidRDefault="00556BEE" w:rsidP="00556BEE">
      <w:pPr>
        <w:rPr>
          <w:sz w:val="24"/>
        </w:rPr>
      </w:pPr>
      <w:r w:rsidRPr="008321CC">
        <w:t xml:space="preserve">Jinghao </w:t>
      </w:r>
      <w:r w:rsidRPr="008321CC">
        <w:rPr>
          <w:b/>
          <w:bCs/>
          <w:sz w:val="24"/>
        </w:rPr>
        <w:t xml:space="preserve">Zhou 22. </w:t>
      </w:r>
      <w:r w:rsidRPr="008321CC">
        <w:t xml:space="preserve">Associate professor of Asian Studies at Hobart and Mary, PHD MD and MA in Asian studies. “War Is Not Imminent During the Great Power Competition.” 9/2/22. </w:t>
      </w:r>
      <w:r w:rsidRPr="008321CC">
        <w:rPr>
          <w:i/>
          <w:iCs/>
        </w:rPr>
        <w:t>Great Power Competition as the New Normal of China–US Relations</w:t>
      </w:r>
      <w:r w:rsidRPr="008321CC">
        <w:t>. Pg 193-196. https://link.springer.com/chapter/10.1007/978-3-031-09413-2_8</w:t>
      </w:r>
    </w:p>
    <w:p w14:paraId="2B397598" w14:textId="77777777" w:rsidR="00556BEE" w:rsidRPr="008321CC" w:rsidRDefault="00556BEE" w:rsidP="00556BEE">
      <w:pPr>
        <w:rPr>
          <w:sz w:val="16"/>
        </w:rPr>
      </w:pPr>
      <w:r w:rsidRPr="008321CC">
        <w:rPr>
          <w:sz w:val="16"/>
        </w:rPr>
        <w:t xml:space="preserve">Even if China is willing to fulfill its mission by launching a war with the U.S., can China afford it? First, </w:t>
      </w:r>
      <w:r w:rsidRPr="008321CC">
        <w:rPr>
          <w:u w:val="single"/>
        </w:rPr>
        <w:t>the top Chinese leader is</w:t>
      </w:r>
      <w:r w:rsidRPr="008321CC">
        <w:rPr>
          <w:sz w:val="16"/>
        </w:rPr>
        <w:t xml:space="preserve"> </w:t>
      </w:r>
      <w:r w:rsidRPr="008321CC">
        <w:rPr>
          <w:b/>
          <w:iCs/>
          <w:u w:val="single"/>
          <w:bdr w:val="single" w:sz="8" w:space="0" w:color="auto"/>
        </w:rPr>
        <w:t xml:space="preserve">not ready </w:t>
      </w:r>
      <w:r w:rsidRPr="008321CC">
        <w:rPr>
          <w:u w:val="single"/>
        </w:rPr>
        <w:t xml:space="preserve">for war with U.S. </w:t>
      </w:r>
      <w:r w:rsidRPr="008321CC">
        <w:rPr>
          <w:highlight w:val="cyan"/>
          <w:u w:val="single"/>
        </w:rPr>
        <w:t>Chin</w:t>
      </w:r>
      <w:r w:rsidRPr="008321CC">
        <w:rPr>
          <w:sz w:val="16"/>
          <w:highlight w:val="cyan"/>
        </w:rPr>
        <w:t>a</w:t>
      </w:r>
      <w:r w:rsidRPr="008321CC">
        <w:rPr>
          <w:sz w:val="16"/>
        </w:rPr>
        <w:t xml:space="preserve"> </w:t>
      </w:r>
      <w:r w:rsidRPr="008321CC">
        <w:rPr>
          <w:highlight w:val="cyan"/>
          <w:u w:val="single"/>
        </w:rPr>
        <w:t>will not</w:t>
      </w:r>
      <w:r w:rsidRPr="008321CC">
        <w:rPr>
          <w:u w:val="single"/>
        </w:rPr>
        <w:t xml:space="preserve"> be able to </w:t>
      </w:r>
      <w:r w:rsidRPr="008321CC">
        <w:rPr>
          <w:b/>
          <w:iCs/>
          <w:highlight w:val="cyan"/>
          <w:u w:val="single"/>
          <w:bdr w:val="single" w:sz="8" w:space="0" w:color="auto"/>
        </w:rPr>
        <w:t>take a risk</w:t>
      </w:r>
      <w:r w:rsidRPr="008321CC">
        <w:rPr>
          <w:sz w:val="16"/>
          <w:highlight w:val="cyan"/>
        </w:rPr>
        <w:t xml:space="preserve"> </w:t>
      </w:r>
      <w:r w:rsidRPr="008321CC">
        <w:rPr>
          <w:highlight w:val="cyan"/>
          <w:u w:val="single"/>
        </w:rPr>
        <w:t>without</w:t>
      </w:r>
      <w:r w:rsidRPr="008321CC">
        <w:rPr>
          <w:u w:val="single"/>
        </w:rPr>
        <w:t xml:space="preserve"> internal </w:t>
      </w:r>
      <w:r w:rsidRPr="008321CC">
        <w:rPr>
          <w:highlight w:val="cyan"/>
          <w:u w:val="single"/>
        </w:rPr>
        <w:t>coordination</w:t>
      </w:r>
      <w:r w:rsidRPr="008321CC">
        <w:rPr>
          <w:u w:val="single"/>
        </w:rPr>
        <w:t xml:space="preserve"> and support</w:t>
      </w:r>
      <w:r w:rsidRPr="008321CC">
        <w:rPr>
          <w:sz w:val="16"/>
        </w:rPr>
        <w:t xml:space="preserve">. </w:t>
      </w:r>
      <w:r w:rsidRPr="008321CC">
        <w:rPr>
          <w:u w:val="single"/>
        </w:rPr>
        <w:t xml:space="preserve">The voice of </w:t>
      </w:r>
      <w:r w:rsidRPr="008321CC">
        <w:rPr>
          <w:highlight w:val="cyan"/>
          <w:u w:val="single"/>
        </w:rPr>
        <w:t>China’s foreign policy comes from</w:t>
      </w:r>
      <w:r w:rsidRPr="008321CC">
        <w:rPr>
          <w:sz w:val="16"/>
        </w:rPr>
        <w:t xml:space="preserve"> </w:t>
      </w:r>
      <w:r w:rsidRPr="008321CC">
        <w:rPr>
          <w:b/>
          <w:iCs/>
          <w:u w:val="single"/>
          <w:bdr w:val="single" w:sz="8" w:space="0" w:color="auto"/>
        </w:rPr>
        <w:t xml:space="preserve">different </w:t>
      </w:r>
      <w:r w:rsidRPr="008321CC">
        <w:rPr>
          <w:b/>
          <w:iCs/>
          <w:highlight w:val="cyan"/>
          <w:u w:val="single"/>
          <w:bdr w:val="single" w:sz="8" w:space="0" w:color="auto"/>
        </w:rPr>
        <w:t>departments</w:t>
      </w:r>
      <w:r w:rsidRPr="008321CC">
        <w:rPr>
          <w:u w:val="single"/>
        </w:rPr>
        <w:t xml:space="preserve">. </w:t>
      </w:r>
      <w:r w:rsidRPr="008321CC">
        <w:rPr>
          <w:highlight w:val="cyan"/>
          <w:u w:val="single"/>
        </w:rPr>
        <w:t xml:space="preserve">They are </w:t>
      </w:r>
      <w:r w:rsidRPr="008321CC">
        <w:rPr>
          <w:b/>
          <w:iCs/>
          <w:highlight w:val="cyan"/>
          <w:u w:val="single"/>
          <w:bdr w:val="single" w:sz="8" w:space="0" w:color="auto"/>
        </w:rPr>
        <w:t>not well coordinated</w:t>
      </w:r>
      <w:r w:rsidRPr="008321CC">
        <w:rPr>
          <w:u w:val="single"/>
        </w:rPr>
        <w:t xml:space="preserve"> </w:t>
      </w:r>
      <w:r w:rsidRPr="008321CC">
        <w:rPr>
          <w:u w:val="single"/>
        </w:rPr>
        <w:lastRenderedPageBreak/>
        <w:t xml:space="preserve">and </w:t>
      </w:r>
      <w:r w:rsidRPr="008321CC">
        <w:rPr>
          <w:b/>
          <w:iCs/>
          <w:u w:val="single"/>
          <w:bdr w:val="single" w:sz="8" w:space="0" w:color="auto"/>
        </w:rPr>
        <w:t>lack a strategy</w:t>
      </w:r>
      <w:r w:rsidRPr="008321CC">
        <w:rPr>
          <w:u w:val="single"/>
        </w:rPr>
        <w:t xml:space="preserve"> with a long-term vision</w:t>
      </w:r>
      <w:r w:rsidRPr="008321CC">
        <w:rPr>
          <w:sz w:val="16"/>
        </w:rPr>
        <w:t xml:space="preserve">. China does not have a system for making consis- tent and workable foreign policy, and the top leader has not gained sufficient power to manage foreign relations. </w:t>
      </w:r>
      <w:r w:rsidRPr="008321CC">
        <w:rPr>
          <w:highlight w:val="cyan"/>
          <w:u w:val="single"/>
        </w:rPr>
        <w:t>China</w:t>
      </w:r>
      <w:r w:rsidRPr="008321CC">
        <w:rPr>
          <w:u w:val="single"/>
        </w:rPr>
        <w:t xml:space="preserve"> </w:t>
      </w:r>
      <w:r w:rsidRPr="008321CC">
        <w:rPr>
          <w:highlight w:val="cyan"/>
          <w:u w:val="single"/>
        </w:rPr>
        <w:t xml:space="preserve">is facing </w:t>
      </w:r>
      <w:r w:rsidRPr="008321CC">
        <w:rPr>
          <w:b/>
          <w:iCs/>
          <w:highlight w:val="cyan"/>
          <w:u w:val="single"/>
          <w:bdr w:val="single" w:sz="8" w:space="0" w:color="auto"/>
        </w:rPr>
        <w:t>a mountain</w:t>
      </w:r>
      <w:r w:rsidRPr="008321CC">
        <w:rPr>
          <w:u w:val="single"/>
        </w:rPr>
        <w:t xml:space="preserve"> </w:t>
      </w:r>
      <w:r w:rsidRPr="008321CC">
        <w:rPr>
          <w:highlight w:val="cyan"/>
          <w:u w:val="single"/>
        </w:rPr>
        <w:t>of domestic</w:t>
      </w:r>
      <w:r w:rsidRPr="008321CC">
        <w:rPr>
          <w:u w:val="single"/>
        </w:rPr>
        <w:t xml:space="preserve"> </w:t>
      </w:r>
      <w:r w:rsidRPr="008321CC">
        <w:rPr>
          <w:highlight w:val="cyan"/>
          <w:u w:val="single"/>
        </w:rPr>
        <w:t>problems</w:t>
      </w:r>
      <w:r w:rsidRPr="008321CC">
        <w:rPr>
          <w:sz w:val="16"/>
        </w:rPr>
        <w:t xml:space="preserve">, </w:t>
      </w:r>
      <w:r w:rsidRPr="008321CC">
        <w:rPr>
          <w:u w:val="single"/>
        </w:rPr>
        <w:t>including corruption in the military.</w:t>
      </w:r>
      <w:r w:rsidRPr="008321CC">
        <w:rPr>
          <w:sz w:val="16"/>
        </w:rPr>
        <w:t xml:space="preserve"> </w:t>
      </w:r>
      <w:r w:rsidRPr="008321CC">
        <w:rPr>
          <w:u w:val="single"/>
        </w:rPr>
        <w:t xml:space="preserve">The Chinese government has learned the lesson that a </w:t>
      </w:r>
      <w:r w:rsidRPr="008321CC">
        <w:rPr>
          <w:highlight w:val="cyan"/>
          <w:u w:val="single"/>
        </w:rPr>
        <w:t>combination of</w:t>
      </w:r>
      <w:r w:rsidRPr="008321CC">
        <w:rPr>
          <w:sz w:val="16"/>
          <w:highlight w:val="cyan"/>
        </w:rPr>
        <w:t xml:space="preserve"> </w:t>
      </w:r>
      <w:r w:rsidRPr="008321CC">
        <w:rPr>
          <w:b/>
          <w:iCs/>
          <w:highlight w:val="cyan"/>
          <w:u w:val="single"/>
          <w:bdr w:val="single" w:sz="8" w:space="0" w:color="auto"/>
        </w:rPr>
        <w:t>internal violence</w:t>
      </w:r>
      <w:r w:rsidRPr="008321CC">
        <w:rPr>
          <w:sz w:val="16"/>
        </w:rPr>
        <w:t xml:space="preserve"> </w:t>
      </w:r>
      <w:r w:rsidRPr="008321CC">
        <w:rPr>
          <w:highlight w:val="cyan"/>
          <w:u w:val="single"/>
        </w:rPr>
        <w:t>and</w:t>
      </w:r>
      <w:r w:rsidRPr="008321CC">
        <w:rPr>
          <w:sz w:val="16"/>
          <w:highlight w:val="cyan"/>
        </w:rPr>
        <w:t xml:space="preserve"> </w:t>
      </w:r>
      <w:r w:rsidRPr="008321CC">
        <w:rPr>
          <w:b/>
          <w:iCs/>
          <w:highlight w:val="cyan"/>
          <w:u w:val="single"/>
          <w:bdr w:val="single" w:sz="8" w:space="0" w:color="auto"/>
        </w:rPr>
        <w:t>external conflict</w:t>
      </w:r>
      <w:r w:rsidRPr="008321CC">
        <w:rPr>
          <w:sz w:val="16"/>
        </w:rPr>
        <w:t xml:space="preserve"> </w:t>
      </w:r>
      <w:r w:rsidRPr="008321CC">
        <w:rPr>
          <w:highlight w:val="cyan"/>
          <w:u w:val="single"/>
        </w:rPr>
        <w:t>can</w:t>
      </w:r>
      <w:r w:rsidRPr="008321CC">
        <w:rPr>
          <w:u w:val="single"/>
        </w:rPr>
        <w:t xml:space="preserve"> contribute to the</w:t>
      </w:r>
      <w:r w:rsidRPr="008321CC">
        <w:rPr>
          <w:sz w:val="16"/>
        </w:rPr>
        <w:t xml:space="preserve"> </w:t>
      </w:r>
      <w:r w:rsidRPr="008321CC">
        <w:rPr>
          <w:b/>
          <w:iCs/>
          <w:highlight w:val="cyan"/>
          <w:u w:val="single"/>
          <w:bdr w:val="single" w:sz="8" w:space="0" w:color="auto"/>
        </w:rPr>
        <w:t>collapse of the regime</w:t>
      </w:r>
      <w:r w:rsidRPr="008321CC">
        <w:rPr>
          <w:sz w:val="16"/>
        </w:rPr>
        <w:t xml:space="preserve">. </w:t>
      </w:r>
      <w:r w:rsidRPr="008321CC">
        <w:rPr>
          <w:u w:val="single"/>
        </w:rPr>
        <w:t xml:space="preserve">Now </w:t>
      </w:r>
      <w:r w:rsidRPr="008321CC">
        <w:rPr>
          <w:highlight w:val="cyan"/>
          <w:u w:val="single"/>
        </w:rPr>
        <w:t>Xi</w:t>
      </w:r>
      <w:r w:rsidRPr="008321CC">
        <w:rPr>
          <w:sz w:val="16"/>
        </w:rPr>
        <w:t xml:space="preserve"> Jinping </w:t>
      </w:r>
      <w:r w:rsidRPr="008321CC">
        <w:rPr>
          <w:highlight w:val="cyan"/>
          <w:u w:val="single"/>
        </w:rPr>
        <w:t>is</w:t>
      </w:r>
      <w:r w:rsidRPr="008321CC">
        <w:rPr>
          <w:u w:val="single"/>
        </w:rPr>
        <w:t xml:space="preserve"> more </w:t>
      </w:r>
      <w:r w:rsidRPr="008321CC">
        <w:rPr>
          <w:highlight w:val="cyan"/>
          <w:u w:val="single"/>
        </w:rPr>
        <w:t>likely to focus on</w:t>
      </w:r>
      <w:r w:rsidRPr="008321CC">
        <w:rPr>
          <w:sz w:val="16"/>
        </w:rPr>
        <w:t xml:space="preserve"> </w:t>
      </w:r>
      <w:r w:rsidRPr="008321CC">
        <w:rPr>
          <w:u w:val="single"/>
        </w:rPr>
        <w:t xml:space="preserve">China’s </w:t>
      </w:r>
      <w:r w:rsidRPr="008321CC">
        <w:rPr>
          <w:highlight w:val="cyan"/>
          <w:u w:val="single"/>
        </w:rPr>
        <w:t>domestic issues</w:t>
      </w:r>
      <w:r w:rsidRPr="008321CC">
        <w:rPr>
          <w:sz w:val="16"/>
        </w:rPr>
        <w:t xml:space="preserve"> </w:t>
      </w:r>
      <w:r w:rsidRPr="008321CC">
        <w:rPr>
          <w:b/>
          <w:iCs/>
          <w:u w:val="single"/>
          <w:bdr w:val="single" w:sz="8" w:space="0" w:color="auto"/>
        </w:rPr>
        <w:t>especially the pandemic</w:t>
      </w:r>
      <w:r w:rsidRPr="008321CC">
        <w:rPr>
          <w:u w:val="single"/>
        </w:rPr>
        <w:t xml:space="preserve"> and its consequences in economic and financial areas.</w:t>
      </w:r>
      <w:r w:rsidRPr="008321CC">
        <w:rPr>
          <w:sz w:val="16"/>
        </w:rPr>
        <w:t xml:space="preserve"> </w:t>
      </w:r>
      <w:r w:rsidRPr="008321CC">
        <w:rPr>
          <w:u w:val="single"/>
        </w:rPr>
        <w:t>Xi’s top priority</w:t>
      </w:r>
      <w:r w:rsidRPr="008321CC">
        <w:rPr>
          <w:sz w:val="16"/>
        </w:rPr>
        <w:t xml:space="preserve"> before the 20th Congress of the CCP </w:t>
      </w:r>
      <w:r w:rsidRPr="008321CC">
        <w:rPr>
          <w:u w:val="single"/>
        </w:rPr>
        <w:t xml:space="preserve">is to </w:t>
      </w:r>
      <w:r w:rsidRPr="008321CC">
        <w:rPr>
          <w:b/>
          <w:iCs/>
          <w:u w:val="single"/>
          <w:bdr w:val="single" w:sz="8" w:space="0" w:color="auto"/>
        </w:rPr>
        <w:t>carefully manage</w:t>
      </w:r>
      <w:r w:rsidRPr="008321CC">
        <w:rPr>
          <w:sz w:val="16"/>
        </w:rPr>
        <w:t xml:space="preserve"> </w:t>
      </w:r>
      <w:r w:rsidRPr="008321CC">
        <w:rPr>
          <w:u w:val="single"/>
        </w:rPr>
        <w:t>the power balance among factions in the party,</w:t>
      </w:r>
      <w:r w:rsidRPr="008321CC">
        <w:rPr>
          <w:sz w:val="16"/>
        </w:rPr>
        <w:t xml:space="preserve"> </w:t>
      </w:r>
      <w:r w:rsidRPr="008321CC">
        <w:rPr>
          <w:u w:val="single"/>
        </w:rPr>
        <w:t xml:space="preserve">attempting to </w:t>
      </w:r>
      <w:r w:rsidRPr="008321CC">
        <w:rPr>
          <w:b/>
          <w:iCs/>
          <w:u w:val="single"/>
          <w:bdr w:val="single" w:sz="8" w:space="0" w:color="auto"/>
        </w:rPr>
        <w:t>ensure his third term</w:t>
      </w:r>
      <w:r w:rsidRPr="008321CC">
        <w:rPr>
          <w:sz w:val="16"/>
        </w:rPr>
        <w:t xml:space="preserve"> </w:t>
      </w:r>
      <w:r w:rsidRPr="008321CC">
        <w:rPr>
          <w:u w:val="single"/>
        </w:rPr>
        <w:t>of presidency</w:t>
      </w:r>
      <w:r w:rsidRPr="008321CC">
        <w:rPr>
          <w:sz w:val="16"/>
        </w:rPr>
        <w:t xml:space="preserve">. After the 20th Congress, Xi will take some time to reorganize the system and put new policies in place. </w:t>
      </w:r>
      <w:r w:rsidRPr="008321CC">
        <w:rPr>
          <w:highlight w:val="cyan"/>
          <w:u w:val="single"/>
        </w:rPr>
        <w:t xml:space="preserve">It is </w:t>
      </w:r>
      <w:r w:rsidRPr="008321CC">
        <w:rPr>
          <w:b/>
          <w:iCs/>
          <w:highlight w:val="cyan"/>
          <w:u w:val="single"/>
          <w:bdr w:val="single" w:sz="8" w:space="0" w:color="auto"/>
        </w:rPr>
        <w:t>not wise</w:t>
      </w:r>
      <w:r w:rsidRPr="008321CC">
        <w:rPr>
          <w:highlight w:val="cyan"/>
          <w:u w:val="single"/>
        </w:rPr>
        <w:t xml:space="preserve"> for</w:t>
      </w:r>
      <w:r w:rsidRPr="008321CC">
        <w:rPr>
          <w:u w:val="single"/>
        </w:rPr>
        <w:t xml:space="preserve"> </w:t>
      </w:r>
      <w:r w:rsidRPr="008321CC">
        <w:rPr>
          <w:highlight w:val="cyan"/>
          <w:u w:val="single"/>
        </w:rPr>
        <w:t xml:space="preserve">the CCP to take </w:t>
      </w:r>
      <w:r w:rsidRPr="008321CC">
        <w:rPr>
          <w:b/>
          <w:iCs/>
          <w:highlight w:val="cyan"/>
          <w:u w:val="single"/>
          <w:bdr w:val="single" w:sz="8" w:space="0" w:color="auto"/>
        </w:rPr>
        <w:t>military risks</w:t>
      </w:r>
      <w:r w:rsidRPr="008321CC">
        <w:rPr>
          <w:u w:val="single"/>
        </w:rPr>
        <w:t xml:space="preserve"> in dealing with territorial disputes</w:t>
      </w:r>
      <w:r w:rsidRPr="008321CC">
        <w:rPr>
          <w:sz w:val="16"/>
        </w:rPr>
        <w:t xml:space="preserve"> </w:t>
      </w:r>
      <w:r w:rsidRPr="008321CC">
        <w:rPr>
          <w:highlight w:val="cyan"/>
          <w:u w:val="single"/>
        </w:rPr>
        <w:t>with various countries at the same time</w:t>
      </w:r>
      <w:r w:rsidRPr="008321CC">
        <w:rPr>
          <w:sz w:val="16"/>
        </w:rPr>
        <w:t xml:space="preserve"> </w:t>
      </w:r>
      <w:r w:rsidRPr="008321CC">
        <w:rPr>
          <w:u w:val="single"/>
        </w:rPr>
        <w:t>as it</w:t>
      </w:r>
      <w:r w:rsidRPr="008321CC">
        <w:rPr>
          <w:sz w:val="16"/>
        </w:rPr>
        <w:t xml:space="preserve"> </w:t>
      </w:r>
      <w:r w:rsidRPr="008321CC">
        <w:rPr>
          <w:b/>
          <w:iCs/>
          <w:u w:val="single"/>
          <w:bdr w:val="single" w:sz="8" w:space="0" w:color="auto"/>
        </w:rPr>
        <w:t>tries to maintain domestic social stability</w:t>
      </w:r>
      <w:r w:rsidRPr="008321CC">
        <w:rPr>
          <w:sz w:val="16"/>
        </w:rPr>
        <w:t xml:space="preserve">. China cannot afford to fight against multiple countries at the same time because the U.S. has military treaties with several allies in the region. </w:t>
      </w:r>
      <w:r w:rsidRPr="008321CC">
        <w:rPr>
          <w:highlight w:val="cyan"/>
          <w:u w:val="single"/>
        </w:rPr>
        <w:t>Taking</w:t>
      </w:r>
      <w:r w:rsidRPr="008321CC">
        <w:rPr>
          <w:u w:val="single"/>
        </w:rPr>
        <w:t xml:space="preserve"> military </w:t>
      </w:r>
      <w:r w:rsidRPr="008321CC">
        <w:rPr>
          <w:highlight w:val="cyan"/>
          <w:u w:val="single"/>
        </w:rPr>
        <w:t>actions could</w:t>
      </w:r>
      <w:r w:rsidRPr="008321CC">
        <w:rPr>
          <w:u w:val="single"/>
        </w:rPr>
        <w:t xml:space="preserve"> possibly </w:t>
      </w:r>
      <w:r w:rsidRPr="008321CC">
        <w:rPr>
          <w:b/>
          <w:iCs/>
          <w:highlight w:val="cyan"/>
          <w:u w:val="single"/>
          <w:bdr w:val="single" w:sz="8" w:space="0" w:color="auto"/>
        </w:rPr>
        <w:t>destroy Xi’s</w:t>
      </w:r>
      <w:r w:rsidRPr="008321CC">
        <w:rPr>
          <w:b/>
          <w:iCs/>
          <w:u w:val="single"/>
          <w:bdr w:val="single" w:sz="8" w:space="0" w:color="auto"/>
        </w:rPr>
        <w:t xml:space="preserve"> </w:t>
      </w:r>
      <w:r w:rsidRPr="008321CC">
        <w:rPr>
          <w:b/>
          <w:iCs/>
          <w:highlight w:val="cyan"/>
          <w:u w:val="single"/>
          <w:bdr w:val="single" w:sz="8" w:space="0" w:color="auto"/>
        </w:rPr>
        <w:t>China Dream</w:t>
      </w:r>
      <w:r w:rsidRPr="008321CC">
        <w:rPr>
          <w:u w:val="single"/>
        </w:rPr>
        <w:t>, his lifelong presidency, his</w:t>
      </w:r>
      <w:r w:rsidRPr="008321CC">
        <w:rPr>
          <w:sz w:val="16"/>
        </w:rPr>
        <w:t xml:space="preserve"> </w:t>
      </w:r>
      <w:r w:rsidRPr="008321CC">
        <w:rPr>
          <w:u w:val="single"/>
        </w:rPr>
        <w:t>domestic agenda and China’s global ambitions eventually</w:t>
      </w:r>
      <w:r w:rsidRPr="008321CC">
        <w:rPr>
          <w:sz w:val="16"/>
        </w:rPr>
        <w:t xml:space="preserve">. Considering all these challenges, </w:t>
      </w:r>
      <w:r w:rsidRPr="008321CC">
        <w:rPr>
          <w:u w:val="single"/>
        </w:rPr>
        <w:t>Chinese leaders may continue their efforts</w:t>
      </w:r>
      <w:r w:rsidRPr="008321CC">
        <w:rPr>
          <w:sz w:val="16"/>
        </w:rPr>
        <w:t xml:space="preserve"> </w:t>
      </w:r>
      <w:r w:rsidRPr="008321CC">
        <w:rPr>
          <w:u w:val="single"/>
        </w:rPr>
        <w:t>to</w:t>
      </w:r>
      <w:r w:rsidRPr="008321CC">
        <w:rPr>
          <w:sz w:val="16"/>
        </w:rPr>
        <w:t xml:space="preserve"> </w:t>
      </w:r>
      <w:r w:rsidRPr="008321CC">
        <w:rPr>
          <w:b/>
          <w:iCs/>
          <w:u w:val="single"/>
          <w:bdr w:val="single" w:sz="8" w:space="0" w:color="auto"/>
        </w:rPr>
        <w:t>rebalance the relationship</w:t>
      </w:r>
      <w:r w:rsidRPr="008321CC">
        <w:rPr>
          <w:sz w:val="16"/>
        </w:rPr>
        <w:t xml:space="preserve"> </w:t>
      </w:r>
      <w:r w:rsidRPr="008321CC">
        <w:rPr>
          <w:u w:val="single"/>
        </w:rPr>
        <w:t>between China and the U.S.</w:t>
      </w:r>
      <w:r w:rsidRPr="008321CC">
        <w:rPr>
          <w:sz w:val="16"/>
        </w:rPr>
        <w:t xml:space="preserve"> while boosting the economic growth and preparing the unification with Taiwan after the 20th National Congress of the CCP in 2022. Second, </w:t>
      </w:r>
      <w:r w:rsidRPr="008321CC">
        <w:rPr>
          <w:highlight w:val="cyan"/>
          <w:u w:val="single"/>
        </w:rPr>
        <w:t>China</w:t>
      </w:r>
      <w:r w:rsidRPr="008321CC">
        <w:rPr>
          <w:u w:val="single"/>
        </w:rPr>
        <w:t xml:space="preserve"> has </w:t>
      </w:r>
      <w:r w:rsidRPr="008321CC">
        <w:rPr>
          <w:highlight w:val="cyan"/>
          <w:u w:val="single"/>
        </w:rPr>
        <w:t>understood</w:t>
      </w:r>
      <w:r w:rsidRPr="008321CC">
        <w:rPr>
          <w:u w:val="single"/>
        </w:rPr>
        <w:t xml:space="preserve"> that </w:t>
      </w:r>
      <w:r w:rsidRPr="008321CC">
        <w:rPr>
          <w:b/>
          <w:iCs/>
          <w:highlight w:val="cyan"/>
          <w:u w:val="single"/>
          <w:bdr w:val="single" w:sz="8" w:space="0" w:color="auto"/>
        </w:rPr>
        <w:t>any conflict</w:t>
      </w:r>
      <w:r w:rsidRPr="008321CC">
        <w:rPr>
          <w:sz w:val="16"/>
        </w:rPr>
        <w:t xml:space="preserve"> </w:t>
      </w:r>
      <w:r w:rsidRPr="008321CC">
        <w:rPr>
          <w:u w:val="single"/>
        </w:rPr>
        <w:t xml:space="preserve">between China and the U.S. </w:t>
      </w:r>
      <w:r w:rsidRPr="008321CC">
        <w:rPr>
          <w:highlight w:val="cyan"/>
          <w:u w:val="single"/>
        </w:rPr>
        <w:t>would</w:t>
      </w:r>
      <w:r w:rsidRPr="008321CC">
        <w:rPr>
          <w:u w:val="single"/>
        </w:rPr>
        <w:t xml:space="preserve"> </w:t>
      </w:r>
      <w:r w:rsidRPr="008321CC">
        <w:rPr>
          <w:highlight w:val="cyan"/>
          <w:u w:val="single"/>
        </w:rPr>
        <w:t>be a</w:t>
      </w:r>
      <w:r w:rsidRPr="008321CC">
        <w:rPr>
          <w:sz w:val="16"/>
          <w:highlight w:val="cyan"/>
        </w:rPr>
        <w:t xml:space="preserve"> </w:t>
      </w:r>
      <w:r w:rsidRPr="008321CC">
        <w:rPr>
          <w:b/>
          <w:iCs/>
          <w:highlight w:val="cyan"/>
          <w:u w:val="single"/>
          <w:bdr w:val="single" w:sz="8" w:space="0" w:color="auto"/>
        </w:rPr>
        <w:t>global disaster</w:t>
      </w:r>
      <w:r w:rsidRPr="008321CC">
        <w:rPr>
          <w:b/>
          <w:iCs/>
          <w:u w:val="single"/>
          <w:bdr w:val="single" w:sz="8" w:space="0" w:color="auto"/>
        </w:rPr>
        <w:t>,</w:t>
      </w:r>
      <w:r w:rsidRPr="008321CC">
        <w:rPr>
          <w:sz w:val="16"/>
        </w:rPr>
        <w:t xml:space="preserve"> </w:t>
      </w:r>
      <w:r w:rsidRPr="008321CC">
        <w:rPr>
          <w:u w:val="single"/>
        </w:rPr>
        <w:t>especially between the two nuclear powers</w:t>
      </w:r>
      <w:r w:rsidRPr="008321CC">
        <w:rPr>
          <w:sz w:val="16"/>
        </w:rPr>
        <w:t xml:space="preserve">.78 A war between the two giants is unthinkable.79 It could be a Third World War if the U.S. had a war with China.80 </w:t>
      </w:r>
      <w:r w:rsidRPr="008321CC">
        <w:rPr>
          <w:u w:val="single"/>
        </w:rPr>
        <w:t>China now has</w:t>
      </w:r>
      <w:r w:rsidRPr="008321CC">
        <w:rPr>
          <w:sz w:val="16"/>
        </w:rPr>
        <w:t xml:space="preserve"> </w:t>
      </w:r>
      <w:r w:rsidRPr="008321CC">
        <w:rPr>
          <w:b/>
          <w:iCs/>
          <w:u w:val="single"/>
          <w:bdr w:val="single" w:sz="8" w:space="0" w:color="auto"/>
        </w:rPr>
        <w:t>260 nuclear weapons</w:t>
      </w:r>
      <w:r w:rsidRPr="008321CC">
        <w:rPr>
          <w:sz w:val="16"/>
        </w:rPr>
        <w:t xml:space="preserve"> </w:t>
      </w:r>
      <w:r w:rsidRPr="008321CC">
        <w:rPr>
          <w:u w:val="single"/>
        </w:rPr>
        <w:t>in its stockpile, while the U.S. has 4670 or more</w:t>
      </w:r>
      <w:r w:rsidRPr="008321CC">
        <w:rPr>
          <w:sz w:val="16"/>
        </w:rPr>
        <w:t xml:space="preserve">. </w:t>
      </w:r>
      <w:r w:rsidRPr="008321CC">
        <w:rPr>
          <w:u w:val="single"/>
        </w:rPr>
        <w:t>China promised that it would implement a “No first use”</w:t>
      </w:r>
      <w:r w:rsidRPr="008321CC">
        <w:rPr>
          <w:sz w:val="16"/>
        </w:rPr>
        <w:t xml:space="preserve"> nuclear policy, implying that the country possesses nuclear weapons only to deter other states from a nuclear attack and expresses the purely self-defensive nature of China’s nuclear strategy. </w:t>
      </w:r>
      <w:r w:rsidRPr="008321CC">
        <w:rPr>
          <w:u w:val="single"/>
        </w:rPr>
        <w:t xml:space="preserve">More fundamentally, it has demonstrated </w:t>
      </w:r>
      <w:r w:rsidRPr="008321CC">
        <w:rPr>
          <w:b/>
          <w:iCs/>
          <w:u w:val="single"/>
          <w:bdr w:val="single" w:sz="8" w:space="0" w:color="auto"/>
        </w:rPr>
        <w:t>a viable path</w:t>
      </w:r>
      <w:r w:rsidRPr="008321CC">
        <w:rPr>
          <w:sz w:val="16"/>
        </w:rPr>
        <w:t xml:space="preserve"> </w:t>
      </w:r>
      <w:r w:rsidRPr="008321CC">
        <w:rPr>
          <w:u w:val="single"/>
        </w:rPr>
        <w:t>toward international nuclear disarmament</w:t>
      </w:r>
      <w:r w:rsidRPr="008321CC">
        <w:rPr>
          <w:sz w:val="16"/>
        </w:rPr>
        <w:t xml:space="preserve">.81 Many China experts “appear not to be worried by China’s rapidly growing nuclear capabilities, because Beijing’s official policy promises that China will not be the first to employ nuclear weapons in a conflict. Beijing promises that its nuclear forces are for deterrence and retaliation only, not for aggression.”82 However, China continues to develop its nuclear weapons. </w:t>
      </w:r>
      <w:r w:rsidRPr="008321CC">
        <w:rPr>
          <w:u w:val="single"/>
        </w:rPr>
        <w:t xml:space="preserve">China is likely to </w:t>
      </w:r>
      <w:r w:rsidRPr="008321CC">
        <w:rPr>
          <w:b/>
          <w:iCs/>
          <w:u w:val="single"/>
          <w:bdr w:val="single" w:sz="8" w:space="0" w:color="auto"/>
        </w:rPr>
        <w:t>double the size</w:t>
      </w:r>
      <w:r w:rsidRPr="008321CC">
        <w:rPr>
          <w:u w:val="single"/>
        </w:rPr>
        <w:t xml:space="preserve"> of its nuclear stockpile in a few years</w:t>
      </w:r>
      <w:r w:rsidRPr="008321CC">
        <w:rPr>
          <w:sz w:val="16"/>
        </w:rPr>
        <w:t xml:space="preserve">.83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 sion of its nuclear and missile capabilities is not consistent with a belief in ‘minimum deterrence’ and ‘no first use.’”84 </w:t>
      </w:r>
      <w:r w:rsidRPr="008321CC">
        <w:rPr>
          <w:highlight w:val="cyan"/>
          <w:u w:val="single"/>
        </w:rPr>
        <w:t>In January</w:t>
      </w:r>
      <w:r w:rsidRPr="008321CC">
        <w:rPr>
          <w:u w:val="single"/>
        </w:rPr>
        <w:t xml:space="preserve"> 2022</w:t>
      </w:r>
      <w:r w:rsidRPr="008321CC">
        <w:rPr>
          <w:sz w:val="16"/>
        </w:rPr>
        <w:t xml:space="preserve">, </w:t>
      </w:r>
      <w:r w:rsidRPr="008321CC">
        <w:rPr>
          <w:highlight w:val="cyan"/>
          <w:u w:val="single"/>
        </w:rPr>
        <w:t>five</w:t>
      </w:r>
      <w:r w:rsidRPr="008321CC">
        <w:rPr>
          <w:u w:val="single"/>
        </w:rPr>
        <w:t xml:space="preserve"> global </w:t>
      </w:r>
      <w:r w:rsidRPr="008321CC">
        <w:rPr>
          <w:highlight w:val="cyan"/>
          <w:u w:val="single"/>
        </w:rPr>
        <w:t>nuclear powers</w:t>
      </w:r>
      <w:r w:rsidRPr="008321CC">
        <w:rPr>
          <w:u w:val="single"/>
        </w:rPr>
        <w:t xml:space="preserve"> who are the permanent members </w:t>
      </w:r>
      <w:r w:rsidRPr="008321CC">
        <w:rPr>
          <w:sz w:val="16"/>
        </w:rPr>
        <w:t xml:space="preserve">of the U.N. Security Council, </w:t>
      </w:r>
      <w:r w:rsidRPr="008321CC">
        <w:rPr>
          <w:u w:val="single"/>
        </w:rPr>
        <w:t xml:space="preserve">the U.S., the UK, Russia, China, and France, </w:t>
      </w:r>
      <w:r w:rsidRPr="008321CC">
        <w:rPr>
          <w:highlight w:val="cyan"/>
          <w:u w:val="single"/>
        </w:rPr>
        <w:t>signed a</w:t>
      </w:r>
      <w:r w:rsidRPr="008321CC">
        <w:rPr>
          <w:sz w:val="16"/>
          <w:highlight w:val="cyan"/>
        </w:rPr>
        <w:t xml:space="preserve"> </w:t>
      </w:r>
      <w:r w:rsidRPr="008321CC">
        <w:rPr>
          <w:b/>
          <w:iCs/>
          <w:highlight w:val="cyan"/>
          <w:u w:val="single"/>
          <w:bdr w:val="single" w:sz="8" w:space="0" w:color="auto"/>
        </w:rPr>
        <w:t>joint statement</w:t>
      </w:r>
      <w:r w:rsidRPr="008321CC">
        <w:rPr>
          <w:sz w:val="16"/>
        </w:rPr>
        <w:t xml:space="preserve"> </w:t>
      </w:r>
      <w:r w:rsidRPr="008321CC">
        <w:rPr>
          <w:u w:val="single"/>
        </w:rPr>
        <w:t>and agreed to prevent nuclear weapons from spreading</w:t>
      </w:r>
      <w:r w:rsidRPr="008321CC">
        <w:rPr>
          <w:sz w:val="16"/>
        </w:rPr>
        <w:t xml:space="preserve"> and to ensure a nuclear war would not happen. </w:t>
      </w:r>
      <w:r w:rsidRPr="008321CC">
        <w:rPr>
          <w:highlight w:val="cyan"/>
          <w:u w:val="single"/>
        </w:rPr>
        <w:t>The agreement itself is a</w:t>
      </w:r>
      <w:r w:rsidRPr="008321CC">
        <w:rPr>
          <w:sz w:val="16"/>
        </w:rPr>
        <w:t xml:space="preserve"> </w:t>
      </w:r>
      <w:r w:rsidRPr="008321CC">
        <w:rPr>
          <w:b/>
          <w:iCs/>
          <w:u w:val="single"/>
          <w:bdr w:val="single" w:sz="8" w:space="0" w:color="auto"/>
        </w:rPr>
        <w:t xml:space="preserve">positive </w:t>
      </w:r>
      <w:r w:rsidRPr="008321CC">
        <w:rPr>
          <w:b/>
          <w:iCs/>
          <w:highlight w:val="cyan"/>
          <w:u w:val="single"/>
          <w:bdr w:val="single" w:sz="8" w:space="0" w:color="auto"/>
        </w:rPr>
        <w:t>sign</w:t>
      </w:r>
      <w:r w:rsidRPr="008321CC">
        <w:rPr>
          <w:sz w:val="16"/>
        </w:rPr>
        <w:t xml:space="preserve">, </w:t>
      </w:r>
      <w:r w:rsidRPr="008321CC">
        <w:rPr>
          <w:u w:val="single"/>
        </w:rPr>
        <w:t xml:space="preserve">indicating that </w:t>
      </w:r>
      <w:r w:rsidRPr="008321CC">
        <w:rPr>
          <w:b/>
          <w:iCs/>
          <w:u w:val="single"/>
          <w:bdr w:val="single" w:sz="8" w:space="0" w:color="auto"/>
        </w:rPr>
        <w:t xml:space="preserve">nuclear </w:t>
      </w:r>
      <w:r w:rsidRPr="008321CC">
        <w:rPr>
          <w:b/>
          <w:iCs/>
          <w:highlight w:val="cyan"/>
          <w:u w:val="single"/>
          <w:bdr w:val="single" w:sz="8" w:space="0" w:color="auto"/>
        </w:rPr>
        <w:t>deterrence is working</w:t>
      </w:r>
      <w:r w:rsidRPr="008321CC">
        <w:rPr>
          <w:sz w:val="16"/>
        </w:rPr>
        <w:t xml:space="preserve"> </w:t>
      </w:r>
      <w:r w:rsidRPr="008321CC">
        <w:rPr>
          <w:u w:val="single"/>
        </w:rPr>
        <w:t xml:space="preserve">and there will be </w:t>
      </w:r>
      <w:r w:rsidRPr="008321CC">
        <w:rPr>
          <w:b/>
          <w:iCs/>
          <w:u w:val="single"/>
          <w:bdr w:val="single" w:sz="8" w:space="0" w:color="auto"/>
        </w:rPr>
        <w:t>no massive war</w:t>
      </w:r>
      <w:r w:rsidRPr="008321CC">
        <w:rPr>
          <w:u w:val="single"/>
        </w:rPr>
        <w:t xml:space="preserve"> between China and the U.S.</w:t>
      </w:r>
      <w:r w:rsidRPr="008321CC">
        <w:rPr>
          <w:sz w:val="16"/>
        </w:rPr>
        <w:t xml:space="preserve">85 Practically, it is hard to trust a dictator’s words. In March 2022, Putin already put nuclear deter- rent forces on high alert and attacked Europe’s largest nuclear plant just a month after Russia signed the joint statement. Third, </w:t>
      </w:r>
      <w:r w:rsidRPr="008321CC">
        <w:rPr>
          <w:highlight w:val="cyan"/>
          <w:u w:val="single"/>
        </w:rPr>
        <w:t>the</w:t>
      </w:r>
      <w:r w:rsidRPr="008321CC">
        <w:rPr>
          <w:u w:val="single"/>
        </w:rPr>
        <w:t xml:space="preserve"> Chinese </w:t>
      </w:r>
      <w:r w:rsidRPr="008321CC">
        <w:rPr>
          <w:highlight w:val="cyan"/>
          <w:u w:val="single"/>
        </w:rPr>
        <w:t>economy and military are</w:t>
      </w:r>
      <w:r w:rsidRPr="008321CC">
        <w:rPr>
          <w:sz w:val="16"/>
          <w:highlight w:val="cyan"/>
        </w:rPr>
        <w:t xml:space="preserve"> </w:t>
      </w:r>
      <w:r w:rsidRPr="008321CC">
        <w:rPr>
          <w:b/>
          <w:iCs/>
          <w:highlight w:val="cyan"/>
          <w:u w:val="single"/>
          <w:bdr w:val="single" w:sz="8" w:space="0" w:color="auto"/>
        </w:rPr>
        <w:t>not strong</w:t>
      </w:r>
      <w:r w:rsidRPr="008321CC">
        <w:rPr>
          <w:b/>
          <w:iCs/>
          <w:u w:val="single"/>
          <w:bdr w:val="single" w:sz="8" w:space="0" w:color="auto"/>
        </w:rPr>
        <w:t xml:space="preserve"> </w:t>
      </w:r>
      <w:r w:rsidRPr="008321CC">
        <w:rPr>
          <w:b/>
          <w:iCs/>
          <w:highlight w:val="cyan"/>
          <w:u w:val="single"/>
          <w:bdr w:val="single" w:sz="8" w:space="0" w:color="auto"/>
        </w:rPr>
        <w:t>enough</w:t>
      </w:r>
      <w:r w:rsidRPr="008321CC">
        <w:rPr>
          <w:sz w:val="16"/>
        </w:rPr>
        <w:t xml:space="preserve"> </w:t>
      </w:r>
      <w:r w:rsidRPr="008321CC">
        <w:rPr>
          <w:u w:val="single"/>
        </w:rPr>
        <w:t>to support war with the U.S. China</w:t>
      </w:r>
      <w:r w:rsidRPr="008321CC">
        <w:rPr>
          <w:sz w:val="16"/>
        </w:rPr>
        <w:t xml:space="preserve"> </w:t>
      </w:r>
      <w:r w:rsidRPr="008321CC">
        <w:rPr>
          <w:u w:val="single"/>
        </w:rPr>
        <w:t xml:space="preserve">will </w:t>
      </w:r>
      <w:r w:rsidRPr="008321CC">
        <w:rPr>
          <w:b/>
          <w:iCs/>
          <w:u w:val="single"/>
          <w:bdr w:val="single" w:sz="8" w:space="0" w:color="auto"/>
        </w:rPr>
        <w:t>unlikely enter to war</w:t>
      </w:r>
      <w:r w:rsidRPr="008321CC">
        <w:rPr>
          <w:sz w:val="16"/>
        </w:rPr>
        <w:t xml:space="preserve"> if </w:t>
      </w:r>
      <w:r w:rsidRPr="008321CC">
        <w:rPr>
          <w:u w:val="single"/>
        </w:rPr>
        <w:t>it cannot win</w:t>
      </w:r>
      <w:r w:rsidRPr="008321CC">
        <w:rPr>
          <w:sz w:val="16"/>
        </w:rPr>
        <w:t xml:space="preserve"> </w:t>
      </w:r>
      <w:r w:rsidRPr="008321CC">
        <w:rPr>
          <w:u w:val="single"/>
        </w:rPr>
        <w:t xml:space="preserve">because </w:t>
      </w:r>
      <w:r w:rsidRPr="008321CC">
        <w:rPr>
          <w:highlight w:val="cyan"/>
          <w:u w:val="single"/>
        </w:rPr>
        <w:t>the CCP</w:t>
      </w:r>
      <w:r w:rsidRPr="008321CC">
        <w:rPr>
          <w:sz w:val="16"/>
          <w:highlight w:val="cyan"/>
        </w:rPr>
        <w:t xml:space="preserve"> </w:t>
      </w:r>
      <w:r w:rsidRPr="008321CC">
        <w:rPr>
          <w:b/>
          <w:iCs/>
          <w:highlight w:val="cyan"/>
          <w:u w:val="single"/>
          <w:bdr w:val="single" w:sz="8" w:space="0" w:color="auto"/>
        </w:rPr>
        <w:t>cannot afford a loss</w:t>
      </w:r>
      <w:r w:rsidRPr="008321CC">
        <w:rPr>
          <w:sz w:val="16"/>
          <w:highlight w:val="cyan"/>
        </w:rPr>
        <w:t>.</w:t>
      </w:r>
      <w:r w:rsidRPr="008321CC">
        <w:rPr>
          <w:sz w:val="16"/>
        </w:rPr>
        <w:t xml:space="preserve"> China will wage war when it sees itself winning at least cost. China is the fastest-growing economy in the world but there are many more statistics that come to the front of arguments, which question the size of the Chinese economy and its actual economic situation. The economic and social consequences of zero-case tolerance policy are clearly serious and far-reaching. China is still a developing country. China does not rank among the 100 richest nations based on per capita. Among 1.4 billion people, about 50% of Chinese people live in rural areas, 400 million people live on less than $2 a day, and 200 million people live on less than a dollar per day. Even if China will continue its economic growth for years, it may never surpass the U.S. because it faces many obstacles.86 U.S. mili- tary spending grows as policy shifts to “prioritize China” with $813.3 billion in 2022 while China’s military spending has reached $230 billion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 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w:t>
      </w:r>
      <w:r w:rsidRPr="008321CC">
        <w:rPr>
          <w:sz w:val="16"/>
        </w:rPr>
        <w:lastRenderedPageBreak/>
        <w:t xml:space="preserve">(MRBM). China is determined to build a “world-class” military by the end of 2049.87 However, </w:t>
      </w:r>
      <w:r w:rsidRPr="008321CC">
        <w:rPr>
          <w:u w:val="single"/>
        </w:rPr>
        <w:t xml:space="preserve">the comprehensive power of the PLA still lags </w:t>
      </w:r>
      <w:r w:rsidRPr="008321CC">
        <w:rPr>
          <w:b/>
          <w:iCs/>
          <w:u w:val="single"/>
          <w:bdr w:val="single" w:sz="8" w:space="0" w:color="auto"/>
        </w:rPr>
        <w:t>far behind</w:t>
      </w:r>
      <w:r w:rsidRPr="008321CC">
        <w:rPr>
          <w:sz w:val="16"/>
        </w:rPr>
        <w:t xml:space="preserve"> </w:t>
      </w:r>
      <w:r w:rsidRPr="008321CC">
        <w:rPr>
          <w:u w:val="single"/>
        </w:rPr>
        <w:t xml:space="preserve">the U.S. </w:t>
      </w:r>
      <w:r w:rsidRPr="008321CC">
        <w:rPr>
          <w:highlight w:val="cyan"/>
          <w:u w:val="single"/>
        </w:rPr>
        <w:t>If China learned</w:t>
      </w:r>
      <w:r w:rsidRPr="008321CC">
        <w:rPr>
          <w:u w:val="single"/>
        </w:rPr>
        <w:t xml:space="preserve"> a lesson </w:t>
      </w:r>
      <w:r w:rsidRPr="008321CC">
        <w:rPr>
          <w:highlight w:val="cyan"/>
          <w:u w:val="single"/>
        </w:rPr>
        <w:t>from</w:t>
      </w:r>
      <w:r w:rsidRPr="008321CC">
        <w:rPr>
          <w:u w:val="single"/>
        </w:rPr>
        <w:t xml:space="preserve"> Russia’s failures in the invasion of </w:t>
      </w:r>
      <w:r w:rsidRPr="008321CC">
        <w:rPr>
          <w:highlight w:val="cyan"/>
          <w:u w:val="single"/>
        </w:rPr>
        <w:t>Ukraine</w:t>
      </w:r>
      <w:r w:rsidRPr="008321CC">
        <w:rPr>
          <w:u w:val="single"/>
        </w:rPr>
        <w:t xml:space="preserve">, </w:t>
      </w:r>
      <w:r w:rsidRPr="008321CC">
        <w:rPr>
          <w:highlight w:val="cyan"/>
          <w:u w:val="single"/>
        </w:rPr>
        <w:t>it</w:t>
      </w:r>
      <w:r w:rsidRPr="008321CC">
        <w:rPr>
          <w:u w:val="single"/>
        </w:rPr>
        <w:t xml:space="preserve"> </w:t>
      </w:r>
      <w:r w:rsidRPr="008321CC">
        <w:rPr>
          <w:highlight w:val="cyan"/>
          <w:u w:val="single"/>
        </w:rPr>
        <w:t>should</w:t>
      </w:r>
      <w:r w:rsidRPr="008321CC">
        <w:rPr>
          <w:sz w:val="16"/>
          <w:highlight w:val="cyan"/>
        </w:rPr>
        <w:t xml:space="preserve"> </w:t>
      </w:r>
      <w:r w:rsidRPr="008321CC">
        <w:rPr>
          <w:b/>
          <w:iCs/>
          <w:highlight w:val="cyan"/>
          <w:u w:val="single"/>
          <w:bdr w:val="single" w:sz="8" w:space="0" w:color="auto"/>
        </w:rPr>
        <w:t>never take on the U.S. head</w:t>
      </w:r>
      <w:r w:rsidRPr="008321CC">
        <w:rPr>
          <w:sz w:val="16"/>
        </w:rPr>
        <w:t xml:space="preserve"> </w:t>
      </w:r>
      <w:r w:rsidRPr="008321CC">
        <w:rPr>
          <w:u w:val="single"/>
        </w:rPr>
        <w:t>even when fully modernized. Although China’s navy</w:t>
      </w:r>
      <w:r w:rsidRPr="008321CC">
        <w:rPr>
          <w:sz w:val="16"/>
        </w:rPr>
        <w:t xml:space="preserve">, ground troop, and air forces </w:t>
      </w:r>
      <w:r w:rsidRPr="008321CC">
        <w:rPr>
          <w:u w:val="single"/>
        </w:rPr>
        <w:t xml:space="preserve">have </w:t>
      </w:r>
      <w:r w:rsidRPr="008321CC">
        <w:rPr>
          <w:b/>
          <w:iCs/>
          <w:u w:val="single"/>
          <w:bdr w:val="single" w:sz="8" w:space="0" w:color="auto"/>
        </w:rPr>
        <w:t xml:space="preserve">developed rapidly </w:t>
      </w:r>
      <w:r w:rsidRPr="008321CC">
        <w:rPr>
          <w:u w:val="single"/>
        </w:rPr>
        <w:t>in the past two decades</w:t>
      </w:r>
      <w:r w:rsidRPr="008321CC">
        <w:rPr>
          <w:sz w:val="16"/>
        </w:rPr>
        <w:t xml:space="preserve">, considering the quality and overall strength of the mili- tary, as well as the strength of military alliances, </w:t>
      </w:r>
      <w:r w:rsidRPr="008321CC">
        <w:rPr>
          <w:u w:val="single"/>
        </w:rPr>
        <w:t>China would</w:t>
      </w:r>
      <w:r w:rsidRPr="008321CC">
        <w:rPr>
          <w:sz w:val="16"/>
        </w:rPr>
        <w:t xml:space="preserve"> </w:t>
      </w:r>
      <w:r w:rsidRPr="008321CC">
        <w:rPr>
          <w:b/>
          <w:iCs/>
          <w:u w:val="single"/>
          <w:bdr w:val="single" w:sz="8" w:space="0" w:color="auto"/>
        </w:rPr>
        <w:t>lose the war</w:t>
      </w:r>
      <w:r w:rsidRPr="008321CC">
        <w:rPr>
          <w:sz w:val="16"/>
        </w:rPr>
        <w:t xml:space="preserve"> </w:t>
      </w:r>
      <w:r w:rsidRPr="008321CC">
        <w:rPr>
          <w:u w:val="single"/>
        </w:rPr>
        <w:t xml:space="preserve">if it launched a war with the U.S. </w:t>
      </w:r>
      <w:r w:rsidRPr="008321CC">
        <w:rPr>
          <w:sz w:val="16"/>
        </w:rPr>
        <w:t xml:space="preserve">Any war with the U.S. will be near its shores where the U.S. will have a decisive winning advantage.88 Fourth, </w:t>
      </w:r>
      <w:r w:rsidRPr="008321CC">
        <w:rPr>
          <w:highlight w:val="cyan"/>
          <w:u w:val="single"/>
        </w:rPr>
        <w:t>China</w:t>
      </w:r>
      <w:r w:rsidRPr="008321CC">
        <w:rPr>
          <w:u w:val="single"/>
        </w:rPr>
        <w:t xml:space="preserve"> will feel difficult</w:t>
      </w:r>
      <w:r w:rsidRPr="008321CC">
        <w:rPr>
          <w:sz w:val="16"/>
        </w:rPr>
        <w:t xml:space="preserve"> </w:t>
      </w:r>
      <w:r w:rsidRPr="008321CC">
        <w:rPr>
          <w:b/>
          <w:iCs/>
          <w:u w:val="single"/>
          <w:bdr w:val="single" w:sz="8" w:space="0" w:color="auto"/>
        </w:rPr>
        <w:t>to justify a war</w:t>
      </w:r>
      <w:r w:rsidRPr="008321CC">
        <w:rPr>
          <w:sz w:val="16"/>
        </w:rPr>
        <w:t xml:space="preserve"> </w:t>
      </w:r>
      <w:r w:rsidRPr="008321CC">
        <w:rPr>
          <w:u w:val="single"/>
        </w:rPr>
        <w:t>with U.S. Military strength</w:t>
      </w:r>
      <w:r w:rsidRPr="008321CC">
        <w:rPr>
          <w:sz w:val="16"/>
        </w:rPr>
        <w:t xml:space="preserve"> is the basis for consideration if China goes to war. </w:t>
      </w:r>
      <w:r w:rsidRPr="008321CC">
        <w:rPr>
          <w:u w:val="single"/>
        </w:rPr>
        <w:t>If China’s military power is at an</w:t>
      </w:r>
      <w:r w:rsidRPr="008321CC">
        <w:rPr>
          <w:sz w:val="16"/>
        </w:rPr>
        <w:t xml:space="preserve"> </w:t>
      </w:r>
      <w:r w:rsidRPr="008321CC">
        <w:rPr>
          <w:b/>
          <w:iCs/>
          <w:u w:val="single"/>
          <w:bdr w:val="single" w:sz="8" w:space="0" w:color="auto"/>
        </w:rPr>
        <w:t>absolute advantage</w:t>
      </w:r>
      <w:r w:rsidRPr="008321CC">
        <w:rPr>
          <w:sz w:val="16"/>
        </w:rPr>
        <w:t xml:space="preserve">, </w:t>
      </w:r>
      <w:r w:rsidRPr="008321CC">
        <w:rPr>
          <w:u w:val="single"/>
        </w:rPr>
        <w:t xml:space="preserve">it still </w:t>
      </w:r>
      <w:r w:rsidRPr="008321CC">
        <w:rPr>
          <w:b/>
          <w:iCs/>
          <w:highlight w:val="cyan"/>
          <w:u w:val="single"/>
          <w:bdr w:val="single" w:sz="8" w:space="0" w:color="auto"/>
        </w:rPr>
        <w:t>lacks</w:t>
      </w:r>
      <w:r w:rsidRPr="008321CC">
        <w:rPr>
          <w:b/>
          <w:iCs/>
          <w:u w:val="single"/>
          <w:bdr w:val="single" w:sz="8" w:space="0" w:color="auto"/>
        </w:rPr>
        <w:t xml:space="preserve"> the </w:t>
      </w:r>
      <w:r w:rsidRPr="008321CC">
        <w:rPr>
          <w:b/>
          <w:iCs/>
          <w:highlight w:val="cyan"/>
          <w:u w:val="single"/>
          <w:bdr w:val="single" w:sz="8" w:space="0" w:color="auto"/>
        </w:rPr>
        <w:t>pre-conditions</w:t>
      </w:r>
      <w:r w:rsidRPr="008321CC">
        <w:rPr>
          <w:highlight w:val="cyan"/>
          <w:u w:val="single"/>
        </w:rPr>
        <w:t xml:space="preserve"> for war</w:t>
      </w:r>
      <w:r w:rsidRPr="008321CC">
        <w:rPr>
          <w:u w:val="single"/>
        </w:rPr>
        <w:t xml:space="preserve"> with the U.S.</w:t>
      </w:r>
      <w:r w:rsidRPr="008321CC">
        <w:rPr>
          <w:sz w:val="16"/>
        </w:rPr>
        <w:t xml:space="preserve"> If China’s military power evenly matches with the U.S., it should be cautious about starting a war. </w:t>
      </w:r>
      <w:r w:rsidRPr="008321CC">
        <w:rPr>
          <w:u w:val="single"/>
        </w:rPr>
        <w:t>China has not arrived at the stage to initiate a war</w:t>
      </w:r>
      <w:r w:rsidRPr="008321CC">
        <w:rPr>
          <w:sz w:val="16"/>
        </w:rPr>
        <w:t xml:space="preserve">. </w:t>
      </w:r>
      <w:r w:rsidRPr="008321CC">
        <w:rPr>
          <w:u w:val="single"/>
        </w:rPr>
        <w:t xml:space="preserve">Military power is </w:t>
      </w:r>
      <w:r w:rsidRPr="008321CC">
        <w:rPr>
          <w:b/>
          <w:iCs/>
          <w:u w:val="single"/>
          <w:bdr w:val="single" w:sz="8" w:space="0" w:color="auto"/>
        </w:rPr>
        <w:t>not simply about military budget</w:t>
      </w:r>
      <w:r w:rsidRPr="008321CC">
        <w:rPr>
          <w:sz w:val="16"/>
        </w:rPr>
        <w:t xml:space="preserve"> </w:t>
      </w:r>
      <w:r w:rsidRPr="008321CC">
        <w:rPr>
          <w:u w:val="single"/>
        </w:rPr>
        <w:t>and weapons. Real war experience must be taken into consideration</w:t>
      </w:r>
      <w:r w:rsidRPr="008321CC">
        <w:rPr>
          <w:sz w:val="16"/>
        </w:rPr>
        <w:t xml:space="preserve">. </w:t>
      </w:r>
      <w:r w:rsidRPr="008321CC">
        <w:rPr>
          <w:highlight w:val="cyan"/>
          <w:u w:val="single"/>
        </w:rPr>
        <w:t>China does not have</w:t>
      </w:r>
      <w:r w:rsidRPr="008321CC">
        <w:rPr>
          <w:u w:val="single"/>
        </w:rPr>
        <w:t xml:space="preserve"> </w:t>
      </w:r>
      <w:r w:rsidRPr="008321CC">
        <w:rPr>
          <w:b/>
          <w:iCs/>
          <w:u w:val="single"/>
          <w:bdr w:val="single" w:sz="8" w:space="0" w:color="auto"/>
        </w:rPr>
        <w:t xml:space="preserve">real </w:t>
      </w:r>
      <w:r w:rsidRPr="008321CC">
        <w:rPr>
          <w:b/>
          <w:iCs/>
          <w:highlight w:val="cyan"/>
          <w:u w:val="single"/>
          <w:bdr w:val="single" w:sz="8" w:space="0" w:color="auto"/>
        </w:rPr>
        <w:t>military</w:t>
      </w:r>
      <w:r w:rsidRPr="008321CC">
        <w:rPr>
          <w:b/>
          <w:iCs/>
          <w:u w:val="single"/>
          <w:bdr w:val="single" w:sz="8" w:space="0" w:color="auto"/>
        </w:rPr>
        <w:t xml:space="preserve"> </w:t>
      </w:r>
      <w:r w:rsidRPr="008321CC">
        <w:rPr>
          <w:b/>
          <w:iCs/>
          <w:highlight w:val="cyan"/>
          <w:u w:val="single"/>
          <w:bdr w:val="single" w:sz="8" w:space="0" w:color="auto"/>
        </w:rPr>
        <w:t>experience</w:t>
      </w:r>
      <w:r w:rsidRPr="008321CC">
        <w:rPr>
          <w:highlight w:val="cyan"/>
          <w:u w:val="single"/>
        </w:rPr>
        <w:t xml:space="preserve"> to win a modern war</w:t>
      </w:r>
      <w:r w:rsidRPr="008321CC">
        <w:rPr>
          <w:u w:val="single"/>
        </w:rPr>
        <w:t xml:space="preserve"> with the U.S.</w:t>
      </w:r>
      <w:r w:rsidRPr="008321CC">
        <w:rPr>
          <w:sz w:val="16"/>
        </w:rPr>
        <w:t xml:space="preserve">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 porary war is completely different from traditional war. </w:t>
      </w:r>
      <w:r w:rsidRPr="008321CC">
        <w:rPr>
          <w:u w:val="single"/>
        </w:rPr>
        <w:t>Chinese military power is untested in the contemporary military war.</w:t>
      </w:r>
      <w:r w:rsidRPr="008321CC">
        <w:rPr>
          <w:sz w:val="16"/>
        </w:rPr>
        <w:t xml:space="preserve"> Moreover, </w:t>
      </w:r>
      <w:r w:rsidRPr="008321CC">
        <w:rPr>
          <w:u w:val="single"/>
        </w:rPr>
        <w:t xml:space="preserve">the CCP </w:t>
      </w:r>
      <w:r w:rsidRPr="008321CC">
        <w:rPr>
          <w:b/>
          <w:iCs/>
          <w:u w:val="single"/>
          <w:bdr w:val="single" w:sz="8" w:space="0" w:color="auto"/>
        </w:rPr>
        <w:t>has not faced</w:t>
      </w:r>
      <w:r w:rsidRPr="008321CC">
        <w:rPr>
          <w:sz w:val="16"/>
        </w:rPr>
        <w:t xml:space="preserve"> </w:t>
      </w:r>
      <w:r w:rsidRPr="008321CC">
        <w:rPr>
          <w:u w:val="single"/>
        </w:rPr>
        <w:t>an immediate military threat</w:t>
      </w:r>
      <w:r w:rsidRPr="008321CC">
        <w:rPr>
          <w:sz w:val="16"/>
        </w:rPr>
        <w:t xml:space="preserve"> </w:t>
      </w:r>
      <w:r w:rsidRPr="008321CC">
        <w:rPr>
          <w:u w:val="single"/>
        </w:rPr>
        <w:t xml:space="preserve">from the U.S. </w:t>
      </w:r>
      <w:r w:rsidRPr="008321CC">
        <w:rPr>
          <w:sz w:val="16"/>
        </w:rPr>
        <w:t xml:space="preserve">Military experts’ research projects on when and why Beijing uses force have reached a similar conclusion: </w:t>
      </w:r>
      <w:r w:rsidRPr="008321CC">
        <w:rPr>
          <w:u w:val="single"/>
        </w:rPr>
        <w:t xml:space="preserve">China attacks </w:t>
      </w:r>
      <w:r w:rsidRPr="008321CC">
        <w:rPr>
          <w:b/>
          <w:iCs/>
          <w:u w:val="single"/>
          <w:bdr w:val="single" w:sz="8" w:space="0" w:color="auto"/>
        </w:rPr>
        <w:t>not when it feels confident</w:t>
      </w:r>
      <w:r w:rsidRPr="008321CC">
        <w:rPr>
          <w:sz w:val="16"/>
        </w:rPr>
        <w:t xml:space="preserve"> </w:t>
      </w:r>
      <w:r w:rsidRPr="008321CC">
        <w:rPr>
          <w:u w:val="single"/>
        </w:rPr>
        <w:t xml:space="preserve">about the future, but when it </w:t>
      </w:r>
      <w:r w:rsidRPr="008321CC">
        <w:rPr>
          <w:b/>
          <w:iCs/>
          <w:u w:val="single"/>
          <w:bdr w:val="single" w:sz="8" w:space="0" w:color="auto"/>
        </w:rPr>
        <w:t>worries its enemies are closing in.</w:t>
      </w:r>
      <w:r w:rsidRPr="008321CC">
        <w:rPr>
          <w:sz w:val="16"/>
        </w:rPr>
        <w:t xml:space="preserve"> Thomas Chris- tensen, the director of the China and the World Program at Columbia University, points out that </w:t>
      </w:r>
      <w:r w:rsidRPr="008321CC">
        <w:rPr>
          <w:highlight w:val="cyan"/>
          <w:u w:val="single"/>
        </w:rPr>
        <w:t>the C</w:t>
      </w:r>
      <w:r w:rsidRPr="008321CC">
        <w:rPr>
          <w:u w:val="single"/>
        </w:rPr>
        <w:t xml:space="preserve">hinese </w:t>
      </w:r>
      <w:r w:rsidRPr="008321CC">
        <w:rPr>
          <w:highlight w:val="cyan"/>
          <w:u w:val="single"/>
        </w:rPr>
        <w:t>C</w:t>
      </w:r>
      <w:r w:rsidRPr="008321CC">
        <w:rPr>
          <w:u w:val="single"/>
        </w:rPr>
        <w:t xml:space="preserve">ommunist </w:t>
      </w:r>
      <w:r w:rsidRPr="008321CC">
        <w:rPr>
          <w:highlight w:val="cyan"/>
          <w:u w:val="single"/>
        </w:rPr>
        <w:t>P</w:t>
      </w:r>
      <w:r w:rsidRPr="008321CC">
        <w:rPr>
          <w:u w:val="single"/>
        </w:rPr>
        <w:t xml:space="preserve">arty </w:t>
      </w:r>
      <w:r w:rsidRPr="008321CC">
        <w:rPr>
          <w:highlight w:val="cyan"/>
          <w:u w:val="single"/>
        </w:rPr>
        <w:t xml:space="preserve">wages war when it </w:t>
      </w:r>
      <w:r w:rsidRPr="008321CC">
        <w:rPr>
          <w:b/>
          <w:iCs/>
          <w:highlight w:val="cyan"/>
          <w:u w:val="single"/>
          <w:bdr w:val="single" w:sz="8" w:space="0" w:color="auto"/>
        </w:rPr>
        <w:t>perceives an</w:t>
      </w:r>
      <w:r w:rsidRPr="008321CC">
        <w:rPr>
          <w:b/>
          <w:iCs/>
          <w:u w:val="single"/>
          <w:bdr w:val="single" w:sz="8" w:space="0" w:color="auto"/>
        </w:rPr>
        <w:t xml:space="preserve"> </w:t>
      </w:r>
      <w:r w:rsidRPr="008321CC">
        <w:rPr>
          <w:b/>
          <w:iCs/>
          <w:highlight w:val="cyan"/>
          <w:u w:val="single"/>
          <w:bdr w:val="single" w:sz="8" w:space="0" w:color="auto"/>
        </w:rPr>
        <w:t>opening</w:t>
      </w:r>
      <w:r w:rsidRPr="008321CC">
        <w:rPr>
          <w:sz w:val="16"/>
          <w:highlight w:val="cyan"/>
        </w:rPr>
        <w:t xml:space="preserve"> </w:t>
      </w:r>
      <w:r w:rsidRPr="008321CC">
        <w:rPr>
          <w:highlight w:val="cyan"/>
          <w:u w:val="single"/>
        </w:rPr>
        <w:t>window of vulnerability</w:t>
      </w:r>
      <w:r w:rsidRPr="008321CC">
        <w:rPr>
          <w:u w:val="single"/>
        </w:rPr>
        <w:t xml:space="preserve"> regarding its territory and immediate periphery</w:t>
      </w:r>
      <w:r w:rsidRPr="008321CC">
        <w:rPr>
          <w:sz w:val="16"/>
        </w:rPr>
        <w:t xml:space="preserve">, </w:t>
      </w:r>
      <w:r w:rsidRPr="008321CC">
        <w:rPr>
          <w:highlight w:val="cyan"/>
          <w:u w:val="single"/>
        </w:rPr>
        <w:t>or</w:t>
      </w:r>
      <w:r w:rsidRPr="008321CC">
        <w:rPr>
          <w:u w:val="single"/>
        </w:rPr>
        <w:t xml:space="preserve"> a</w:t>
      </w:r>
      <w:r w:rsidRPr="008321CC">
        <w:rPr>
          <w:sz w:val="16"/>
        </w:rPr>
        <w:t xml:space="preserve"> </w:t>
      </w:r>
      <w:r w:rsidRPr="008321CC">
        <w:rPr>
          <w:b/>
          <w:iCs/>
          <w:highlight w:val="cyan"/>
          <w:u w:val="single"/>
          <w:bdr w:val="single" w:sz="8" w:space="0" w:color="auto"/>
        </w:rPr>
        <w:t>closing</w:t>
      </w:r>
      <w:r w:rsidRPr="008321CC">
        <w:rPr>
          <w:b/>
          <w:iCs/>
          <w:u w:val="single"/>
          <w:bdr w:val="single" w:sz="8" w:space="0" w:color="auto"/>
        </w:rPr>
        <w:t xml:space="preserve"> window of </w:t>
      </w:r>
      <w:r w:rsidRPr="008321CC">
        <w:rPr>
          <w:b/>
          <w:iCs/>
          <w:highlight w:val="cyan"/>
          <w:u w:val="single"/>
          <w:bdr w:val="single" w:sz="8" w:space="0" w:color="auto"/>
        </w:rPr>
        <w:t>opportunity</w:t>
      </w:r>
      <w:r w:rsidRPr="008321CC">
        <w:rPr>
          <w:sz w:val="16"/>
        </w:rPr>
        <w:t xml:space="preserve"> </w:t>
      </w:r>
      <w:r w:rsidRPr="008321CC">
        <w:rPr>
          <w:u w:val="single"/>
        </w:rPr>
        <w:t>to consolidate control over disputed areas</w:t>
      </w:r>
      <w:r w:rsidRPr="008321CC">
        <w:rPr>
          <w:sz w:val="16"/>
        </w:rPr>
        <w:t xml:space="preserve">. This pattern holds regardless of the strength of China’s opponent.89 The Biden Administration has made it clear that the U.S. does not intend to change the Chinese regime while competing with China on various fronts. </w:t>
      </w:r>
      <w:r w:rsidRPr="008321CC">
        <w:rPr>
          <w:highlight w:val="cyan"/>
          <w:u w:val="single"/>
        </w:rPr>
        <w:t>When China does not face</w:t>
      </w:r>
      <w:r w:rsidRPr="008321CC">
        <w:rPr>
          <w:u w:val="single"/>
        </w:rPr>
        <w:t xml:space="preserve"> a </w:t>
      </w:r>
      <w:r w:rsidRPr="008321CC">
        <w:rPr>
          <w:b/>
          <w:iCs/>
          <w:highlight w:val="cyan"/>
          <w:u w:val="single"/>
          <w:bdr w:val="single" w:sz="8" w:space="0" w:color="auto"/>
        </w:rPr>
        <w:t>direct</w:t>
      </w:r>
      <w:r w:rsidRPr="008321CC">
        <w:rPr>
          <w:b/>
          <w:iCs/>
          <w:u w:val="single"/>
          <w:bdr w:val="single" w:sz="8" w:space="0" w:color="auto"/>
        </w:rPr>
        <w:t xml:space="preserve"> military </w:t>
      </w:r>
      <w:r w:rsidRPr="008321CC">
        <w:rPr>
          <w:b/>
          <w:iCs/>
          <w:highlight w:val="cyan"/>
          <w:u w:val="single"/>
          <w:bdr w:val="single" w:sz="8" w:space="0" w:color="auto"/>
        </w:rPr>
        <w:t>threat</w:t>
      </w:r>
      <w:r w:rsidRPr="008321CC">
        <w:rPr>
          <w:u w:val="single"/>
        </w:rPr>
        <w:t xml:space="preserve"> from the U.S., </w:t>
      </w:r>
      <w:r w:rsidRPr="008321CC">
        <w:rPr>
          <w:highlight w:val="cyan"/>
          <w:u w:val="single"/>
        </w:rPr>
        <w:t>the CCP does not</w:t>
      </w:r>
      <w:r w:rsidRPr="008321CC">
        <w:rPr>
          <w:u w:val="single"/>
        </w:rPr>
        <w:t xml:space="preserve"> have reason to take </w:t>
      </w:r>
      <w:r w:rsidRPr="008321CC">
        <w:rPr>
          <w:highlight w:val="cyan"/>
          <w:u w:val="single"/>
        </w:rPr>
        <w:t>risk</w:t>
      </w:r>
      <w:r w:rsidRPr="008321CC">
        <w:rPr>
          <w:u w:val="single"/>
        </w:rPr>
        <w:t xml:space="preserve"> of going to</w:t>
      </w:r>
      <w:r w:rsidRPr="008321CC">
        <w:rPr>
          <w:sz w:val="16"/>
        </w:rPr>
        <w:t xml:space="preserve"> </w:t>
      </w:r>
      <w:r w:rsidRPr="008321CC">
        <w:rPr>
          <w:highlight w:val="cyan"/>
          <w:u w:val="single"/>
        </w:rPr>
        <w:t>war</w:t>
      </w:r>
      <w:r w:rsidRPr="008321CC">
        <w:rPr>
          <w:sz w:val="16"/>
        </w:rPr>
        <w:t xml:space="preserve">. Fifth, it could be a suicide mission if China decided to go to war with the U.S. before improving its military quality. The quality of mili- tary commanders is the key to win or defeat in wars. The quality of fighters and the wisdom of commanders are inseparable. Wise comman- ders should be capable of planning and deploying a variety of plans before the war starts. Even if Chinese military power cannot match the U.S. as long as they can carry out military strikes at a right time and at a favorable location, China can still win. Overall, Chinese military comman- ders do not possess such a quality.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Although China has dramatically increased military expenditures and speeded up its military modernization, the PLA obviously lacks suffi- cient actual combat exercises, involving the integration of sea, land, and air battles. In recent years, China has tried to improve its military combat effectiveness, but the Chinese military has a long way to catch up with the U.S.’ experience of real war.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 Sixth, the morale of the Chinese army is low. The morale of the army is the spiritual pillar in the war; morale makes the war invincible under certain conditions; and the army would be a mess without morale. Morale is not an empty political slogan, but it is courage and determi- nation when they face the enemy. Morale is not injected by propaganda but is nurtured by faith and the example of officers and actual interests. Under the one-party system and the rigid censorship system, Chinese soldiers like all Chinese citizens have been brainwashed by communist ideas. The injected so-called communist belief without faith could be suddenly collapsed during a real war in a real world. In addition, China’s corruption is systematic, and the military is no exception from the top to the bottom of the military system. By January 2015, sixteen senior mili- 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w:t>
      </w:r>
      <w:r w:rsidRPr="008321CC">
        <w:rPr>
          <w:u w:val="single"/>
        </w:rPr>
        <w:t>Military corruption deadly</w:t>
      </w:r>
      <w:r w:rsidRPr="008321CC">
        <w:rPr>
          <w:sz w:val="16"/>
        </w:rPr>
        <w:t xml:space="preserve"> </w:t>
      </w:r>
      <w:r w:rsidRPr="008321CC">
        <w:rPr>
          <w:b/>
          <w:iCs/>
          <w:u w:val="single"/>
          <w:bdr w:val="single" w:sz="8" w:space="0" w:color="auto"/>
        </w:rPr>
        <w:t>threatens</w:t>
      </w:r>
      <w:r w:rsidRPr="008321CC">
        <w:rPr>
          <w:sz w:val="16"/>
        </w:rPr>
        <w:t xml:space="preserve"> </w:t>
      </w:r>
      <w:r w:rsidRPr="008321CC">
        <w:rPr>
          <w:u w:val="single"/>
        </w:rPr>
        <w:t>China’s security and degrades China’s military capability</w:t>
      </w:r>
      <w:r w:rsidRPr="008321CC">
        <w:rPr>
          <w:sz w:val="16"/>
        </w:rPr>
        <w:t xml:space="preserve"> in protecting its nation. One of the causes of the Nationalist government’s defeat was corruption, which destroyed the morale of the military. </w:t>
      </w:r>
      <w:r w:rsidRPr="008321CC">
        <w:rPr>
          <w:u w:val="single"/>
        </w:rPr>
        <w:t xml:space="preserve">Chinese soldiers have </w:t>
      </w:r>
      <w:r w:rsidRPr="008321CC">
        <w:rPr>
          <w:b/>
          <w:iCs/>
          <w:u w:val="single"/>
          <w:bdr w:val="single" w:sz="8" w:space="0" w:color="auto"/>
        </w:rPr>
        <w:t xml:space="preserve">witnessed </w:t>
      </w:r>
      <w:r w:rsidRPr="008321CC">
        <w:rPr>
          <w:b/>
          <w:iCs/>
          <w:u w:val="single"/>
          <w:bdr w:val="single" w:sz="8" w:space="0" w:color="auto"/>
        </w:rPr>
        <w:lastRenderedPageBreak/>
        <w:t>systematic corruption</w:t>
      </w:r>
      <w:r w:rsidRPr="008321CC">
        <w:rPr>
          <w:u w:val="single"/>
        </w:rPr>
        <w:t xml:space="preserve"> in the post-Mao era</w:t>
      </w:r>
      <w:r w:rsidRPr="008321CC">
        <w:rPr>
          <w:sz w:val="16"/>
        </w:rPr>
        <w:t xml:space="preserve">, </w:t>
      </w:r>
      <w:r w:rsidRPr="008321CC">
        <w:rPr>
          <w:u w:val="single"/>
        </w:rPr>
        <w:t>so they will not be willing to sacrifice for corrupted Chinese military leaders.</w:t>
      </w:r>
      <w:r w:rsidRPr="008321CC">
        <w:rPr>
          <w:sz w:val="16"/>
        </w:rPr>
        <w:t xml:space="preserve"> To regain morale, </w:t>
      </w:r>
      <w:r w:rsidRPr="008321CC">
        <w:rPr>
          <w:u w:val="single"/>
        </w:rPr>
        <w:t xml:space="preserve">China </w:t>
      </w:r>
      <w:r w:rsidRPr="008321CC">
        <w:rPr>
          <w:b/>
          <w:iCs/>
          <w:u w:val="single"/>
          <w:bdr w:val="single" w:sz="8" w:space="0" w:color="auto"/>
        </w:rPr>
        <w:t>must reform</w:t>
      </w:r>
      <w:r w:rsidRPr="008321CC">
        <w:rPr>
          <w:sz w:val="16"/>
        </w:rPr>
        <w:t xml:space="preserve"> </w:t>
      </w:r>
      <w:r w:rsidRPr="008321CC">
        <w:rPr>
          <w:u w:val="single"/>
        </w:rPr>
        <w:t>its political system</w:t>
      </w:r>
      <w:r w:rsidRPr="008321CC">
        <w:rPr>
          <w:sz w:val="16"/>
        </w:rPr>
        <w:t xml:space="preserve">, clean up corrupted military officials, change the compulsory military service system, and improve Chinese soldiers’ salaries and benefits. Seventh, </w:t>
      </w:r>
      <w:r w:rsidRPr="008321CC">
        <w:rPr>
          <w:highlight w:val="cyan"/>
          <w:u w:val="single"/>
        </w:rPr>
        <w:t>peaceful resolution</w:t>
      </w:r>
      <w:r w:rsidRPr="008321CC">
        <w:rPr>
          <w:u w:val="single"/>
        </w:rPr>
        <w:t xml:space="preserve"> to resolve territorial disputes </w:t>
      </w:r>
      <w:r w:rsidRPr="008321CC">
        <w:rPr>
          <w:b/>
          <w:iCs/>
          <w:highlight w:val="cyan"/>
          <w:u w:val="single"/>
          <w:bdr w:val="single" w:sz="8" w:space="0" w:color="auto"/>
        </w:rPr>
        <w:t>remains the first choice</w:t>
      </w:r>
      <w:r w:rsidRPr="008321CC">
        <w:rPr>
          <w:highlight w:val="cyan"/>
          <w:u w:val="single"/>
        </w:rPr>
        <w:t xml:space="preserve"> for both sides</w:t>
      </w:r>
      <w:r w:rsidRPr="008321CC">
        <w:rPr>
          <w:sz w:val="16"/>
        </w:rPr>
        <w:t>. The goal of diplomacy is to persuade your enemy to surrender without a fight</w:t>
      </w:r>
      <w:r w:rsidRPr="008321CC">
        <w:rPr>
          <w:u w:val="single"/>
        </w:rPr>
        <w:t>. A weak country does not have diplopmacy</w:t>
      </w:r>
      <w:r w:rsidRPr="008321CC">
        <w:rPr>
          <w:sz w:val="16"/>
        </w:rPr>
        <w:t xml:space="preserve">. </w:t>
      </w:r>
      <w:r w:rsidRPr="008321CC">
        <w:rPr>
          <w:u w:val="single"/>
        </w:rPr>
        <w:t xml:space="preserve">National comprehensive power </w:t>
      </w:r>
      <w:r w:rsidRPr="008321CC">
        <w:rPr>
          <w:b/>
          <w:iCs/>
          <w:u w:val="single"/>
          <w:bdr w:val="single" w:sz="8" w:space="0" w:color="auto"/>
        </w:rPr>
        <w:t>determines diplomatic confidenc</w:t>
      </w:r>
      <w:r w:rsidRPr="008321CC">
        <w:rPr>
          <w:sz w:val="16"/>
        </w:rPr>
        <w:t xml:space="preserve">e; and military power and popular support provide the precondition for winning war. </w:t>
      </w:r>
      <w:r w:rsidRPr="008321CC">
        <w:rPr>
          <w:u w:val="single"/>
        </w:rPr>
        <w:t>If a country’s comprehensive power is insufficient, it can</w:t>
      </w:r>
      <w:r w:rsidRPr="008321CC">
        <w:rPr>
          <w:sz w:val="16"/>
        </w:rPr>
        <w:t xml:space="preserve"> </w:t>
      </w:r>
      <w:r w:rsidRPr="008321CC">
        <w:rPr>
          <w:b/>
          <w:iCs/>
          <w:u w:val="single"/>
          <w:bdr w:val="single" w:sz="8" w:space="0" w:color="auto"/>
        </w:rPr>
        <w:t>only deal</w:t>
      </w:r>
      <w:r w:rsidRPr="008321CC">
        <w:rPr>
          <w:sz w:val="16"/>
        </w:rPr>
        <w:t xml:space="preserve"> </w:t>
      </w:r>
      <w:r w:rsidRPr="008321CC">
        <w:rPr>
          <w:u w:val="single"/>
        </w:rPr>
        <w:t>with territory disputer through unequal diplomacy</w:t>
      </w:r>
      <w:r w:rsidRPr="008321CC">
        <w:rPr>
          <w:sz w:val="16"/>
        </w:rPr>
        <w:t xml:space="preserve">. If the military is powerful and the people’s aspirations are strong, military force deterrence should cooperate with diplomatic means. If a country is not ready, it must not advocate war. Otherwise, the government would lose its credibility at home and abroad. </w:t>
      </w:r>
      <w:r w:rsidRPr="008321CC">
        <w:rPr>
          <w:highlight w:val="cyan"/>
          <w:u w:val="single"/>
        </w:rPr>
        <w:t>China and the U.S.</w:t>
      </w:r>
      <w:r w:rsidRPr="008321CC">
        <w:rPr>
          <w:u w:val="single"/>
        </w:rPr>
        <w:t xml:space="preserve"> still </w:t>
      </w:r>
      <w:r w:rsidRPr="008321CC">
        <w:rPr>
          <w:highlight w:val="cyan"/>
          <w:u w:val="single"/>
        </w:rPr>
        <w:t xml:space="preserve">have </w:t>
      </w:r>
      <w:r w:rsidRPr="008321CC">
        <w:rPr>
          <w:b/>
          <w:iCs/>
          <w:highlight w:val="cyan"/>
          <w:u w:val="single"/>
          <w:bdr w:val="single" w:sz="8" w:space="0" w:color="auto"/>
        </w:rPr>
        <w:t>sufficient time</w:t>
      </w:r>
      <w:r w:rsidRPr="008321CC">
        <w:rPr>
          <w:highlight w:val="cyan"/>
          <w:u w:val="single"/>
        </w:rPr>
        <w:t xml:space="preserve"> to take diplomatic measures</w:t>
      </w:r>
      <w:r w:rsidRPr="008321CC">
        <w:rPr>
          <w:u w:val="single"/>
        </w:rPr>
        <w:t xml:space="preserve"> to fulfill their mission without any cost.</w:t>
      </w:r>
      <w:r w:rsidRPr="008321CC">
        <w:rPr>
          <w:sz w:val="16"/>
        </w:rPr>
        <w:t xml:space="preserve"> In addition, a possible war over the South China Sea and the Taiwan Strait is not a conventional land war but sea-air warfare. If war occurs over the region, the U.S. superiority in the ASB is still absolute and China’s military attempts would fail although China has massive ground troops and the largest size of navy force in the world.</w:t>
      </w:r>
    </w:p>
    <w:p w14:paraId="5661243B" w14:textId="77777777" w:rsidR="00556BEE" w:rsidRPr="008321CC" w:rsidRDefault="00556BEE" w:rsidP="00556BEE"/>
    <w:p w14:paraId="67B7C75E" w14:textId="77777777" w:rsidR="00556BEE" w:rsidRPr="008321CC" w:rsidRDefault="00556BEE" w:rsidP="00556BEE">
      <w:pPr>
        <w:keepNext/>
        <w:keepLines/>
        <w:spacing w:before="40" w:after="0"/>
        <w:outlineLvl w:val="3"/>
        <w:rPr>
          <w:rFonts w:eastAsiaTheme="majorEastAsia"/>
          <w:b/>
          <w:iCs/>
          <w:sz w:val="24"/>
        </w:rPr>
      </w:pPr>
      <w:r w:rsidRPr="008321CC">
        <w:rPr>
          <w:rFonts w:eastAsiaTheme="majorEastAsia"/>
          <w:b/>
          <w:iCs/>
          <w:sz w:val="24"/>
        </w:rPr>
        <w:t>No U.S.-China war.</w:t>
      </w:r>
    </w:p>
    <w:p w14:paraId="10685C7C" w14:textId="77777777" w:rsidR="00556BEE" w:rsidRPr="008321CC" w:rsidRDefault="00556BEE" w:rsidP="00556BEE">
      <w:pPr>
        <w:contextualSpacing/>
      </w:pPr>
      <w:r w:rsidRPr="008321CC">
        <w:t xml:space="preserve">Abraham </w:t>
      </w:r>
      <w:r w:rsidRPr="008321CC">
        <w:rPr>
          <w:b/>
          <w:bCs/>
          <w:sz w:val="24"/>
        </w:rPr>
        <w:t>Denmark et al 20</w:t>
      </w:r>
      <w:r w:rsidRPr="008321CC">
        <w:t xml:space="preserve"> is director of the Asia Program at the Woodrow Wilson International Center for Scholars and a former deputy assistant secretary of defense for East Asia, April 16, “SAME AS IT EVER WAS: CHINA’S PANDEMIC OPPORTUNISM ON ITS PERIPHERY”, https://warontherocks.com/2020/04/same-as-it-ever-was-chinas-pandemic-opportunism-on-its-periphery/ </w:t>
      </w:r>
    </w:p>
    <w:p w14:paraId="0EB0B3C7" w14:textId="77777777" w:rsidR="00556BEE" w:rsidRPr="008321CC" w:rsidRDefault="00556BEE" w:rsidP="00556BEE">
      <w:pPr>
        <w:rPr>
          <w:sz w:val="16"/>
          <w:szCs w:val="16"/>
        </w:rPr>
      </w:pPr>
    </w:p>
    <w:p w14:paraId="2BED8BA5" w14:textId="77777777" w:rsidR="00556BEE" w:rsidRPr="008321CC" w:rsidRDefault="00556BEE" w:rsidP="00556BEE">
      <w:pPr>
        <w:rPr>
          <w:b/>
          <w:iCs/>
          <w:u w:val="single"/>
          <w:bdr w:val="single" w:sz="8" w:space="0" w:color="auto"/>
        </w:rPr>
      </w:pPr>
      <w:r w:rsidRPr="008321CC">
        <w:rPr>
          <w:u w:val="single"/>
        </w:rPr>
        <w:t xml:space="preserve">While </w:t>
      </w:r>
      <w:r w:rsidRPr="008321CC">
        <w:rPr>
          <w:highlight w:val="cyan"/>
          <w:u w:val="single"/>
        </w:rPr>
        <w:t xml:space="preserve">Washington and Beijing’s </w:t>
      </w:r>
      <w:r w:rsidRPr="008321CC">
        <w:rPr>
          <w:b/>
          <w:iCs/>
          <w:highlight w:val="cyan"/>
          <w:u w:val="single"/>
          <w:bdr w:val="single" w:sz="8" w:space="0" w:color="auto"/>
        </w:rPr>
        <w:t>overheated rhetoric</w:t>
      </w:r>
      <w:r w:rsidRPr="008321CC">
        <w:rPr>
          <w:u w:val="single"/>
        </w:rPr>
        <w:t xml:space="preserve"> and mutual recriminations amid the ongoing coronavirus pandemic </w:t>
      </w:r>
      <w:r w:rsidRPr="008321CC">
        <w:rPr>
          <w:b/>
          <w:iCs/>
          <w:highlight w:val="cyan"/>
          <w:u w:val="single"/>
          <w:bdr w:val="single" w:sz="8" w:space="0" w:color="auto"/>
        </w:rPr>
        <w:t>are grabbing headlines</w:t>
      </w:r>
      <w:r w:rsidRPr="008321CC">
        <w:rPr>
          <w:u w:val="single"/>
        </w:rPr>
        <w:t>, equally important is what has been playing out across China’s eastern and southern peripheries over the past several weeks.</w:t>
      </w:r>
      <w:r w:rsidRPr="008321CC">
        <w:rPr>
          <w:sz w:val="12"/>
        </w:rPr>
        <w:t xml:space="preserve"> At a moment when the Chinese Communist Party has been touting the generosity of its approach to COVID-19, </w:t>
      </w:r>
      <w:r w:rsidRPr="008321CC">
        <w:rPr>
          <w:u w:val="single"/>
        </w:rPr>
        <w:t>there has been a marked increase in the number of incidents between China and its neighbors.</w:t>
      </w:r>
      <w:r w:rsidRPr="008321CC">
        <w:rPr>
          <w:sz w:val="12"/>
        </w:rPr>
        <w:t xml:space="preserve"> Beijing has used its naval and paramilitary forces as well as its increasingly sophisticated information operations to ratchet up tensions, probe responses, and see how much it can get away with. </w:t>
      </w:r>
      <w:r w:rsidRPr="008321CC">
        <w:rPr>
          <w:b/>
          <w:iCs/>
          <w:u w:val="single"/>
          <w:bdr w:val="single" w:sz="8" w:space="0" w:color="auto"/>
        </w:rPr>
        <w:t>This raises the question of what exactly China is up to.</w:t>
      </w:r>
      <w:r w:rsidRPr="008321CC">
        <w:rPr>
          <w:sz w:val="12"/>
        </w:rPr>
        <w:t xml:space="preserve"> </w:t>
      </w:r>
      <w:r w:rsidRPr="008321CC">
        <w:rPr>
          <w:u w:val="single"/>
        </w:rPr>
        <w:t>Has Beijing truly embraced a new approach of cooperation with its neighbors? Is it trying to take advantage of the COVID-19 mess to assert its interests more aggressively</w:t>
      </w:r>
      <w:r w:rsidRPr="008321CC">
        <w:rPr>
          <w:sz w:val="12"/>
        </w:rPr>
        <w:t xml:space="preserve">? </w:t>
      </w:r>
      <w:r w:rsidRPr="008321CC">
        <w:rPr>
          <w:u w:val="single"/>
        </w:rPr>
        <w:t>Or is this simply an extension — albeit an opportunistic one — of its pre-pandemic strategy</w:t>
      </w:r>
      <w:r w:rsidRPr="008321CC">
        <w:rPr>
          <w:sz w:val="12"/>
        </w:rPr>
        <w:t xml:space="preserve">? BECOME A MEMBER The novel coronavirus pandemic has not curtailed geopolitics — in fact, it seems to be intensifying preexisting tensions. Understanding if and how China’s foreign policy has shifted is critical for assessing what is happening along China’s periphery and what Beijing might do next. Answering these questions is necessary for the United States and its allies to fashion a proper response. </w:t>
      </w:r>
      <w:r w:rsidRPr="008321CC">
        <w:rPr>
          <w:u w:val="single"/>
        </w:rPr>
        <w:t>This, in turn, demands understanding what Beijing was doing before the crisis and thinking through what might actually signal a significant shift toward a more confrontational foreign policy</w:t>
      </w:r>
      <w:r w:rsidRPr="008321CC">
        <w:rPr>
          <w:sz w:val="12"/>
        </w:rPr>
        <w:t xml:space="preserve">. How Did I Get Here? China’s Latest Moves Chinese ships and aircraft have been involved in a spate of recent incidents across China’s maritime periphery. While there have been no fatalities, lives were certainly put at risk. </w:t>
      </w:r>
      <w:r w:rsidRPr="008321CC">
        <w:rPr>
          <w:u w:val="single"/>
        </w:rPr>
        <w:t>Considering</w:t>
      </w:r>
      <w:r w:rsidRPr="008321CC">
        <w:rPr>
          <w:sz w:val="12"/>
        </w:rPr>
        <w:t xml:space="preserve"> these incidents have involved two of China’s primary regional rivals — Japan and Vietnam — as well as Taiwan, </w:t>
      </w:r>
      <w:r w:rsidRPr="008321CC">
        <w:rPr>
          <w:u w:val="single"/>
        </w:rPr>
        <w:t>the possibility that Beijing may see the COVID-19 pandemic as an opportunity to press an advantage during a time of geopolitical distraction and uncertainty should be considered</w:t>
      </w:r>
      <w:r w:rsidRPr="008321CC">
        <w:rPr>
          <w:sz w:val="12"/>
        </w:rPr>
        <w:t xml:space="preserve">. </w:t>
      </w:r>
      <w:r w:rsidRPr="008321CC">
        <w:rPr>
          <w:sz w:val="12"/>
          <w:szCs w:val="8"/>
        </w:rPr>
        <w:t xml:space="preserve">In mid-March, a group of People’s Liberation Army (PLA) aircraft crossed the median line in the Taiwan Strait — an unofficial demarcation line between Taiwan and China — in an exercise intended to intimidate Taiwan by demonstrating China’s ability to conduct operations at night while also testing Taiwan’s ability to react. While PLA ships and aircraft have been operating within the vicinity of Taiwan for several years, the pace and assertiveness of these activities have noticeably increased in recent years: The latest incident was the fourth time in two months that PLA aircraft forced Taiwan’s air force to scramble and intercept. Considering the impending second inauguration of Taiwan’s leader, President Tsai Ing-wen, as well as dwindling levels of support in Taiwan for Beijing’s “One Country, Two Systems” formulation, these exercises are likely to grow even more common and assertive. In late March in the East China Sea, a Chinese fishing vessel collided with a Japanese destroyer. The collision ripped a hole in the destroyer, but the ship was able to move on its own, and its crew suffered no casualties. Beijing announced that one Chinese fisherman had been hurt and blamed the Japanese vessel for the incident, calling for Japan’s cooperation to prevent future incidents. It is unclear if the Chinese vessel was a part of China’s “maritime militia,” described by the U.S. Department of Defense as “an armed reserve force of civilians available for mobilization” that plays a “major role in coercive activities to achieve China’s political goals without fighting.” The South China Sea has also seen several recent incidents involving Chinese vessels. In early March, a Vietnamese fishing vessel was moored near a small island in the Paracel archipelago — islands claimed by both Vietnam and China, among others — when a Chinese vessel chased it and fired a water </w:t>
      </w:r>
      <w:r w:rsidRPr="008321CC">
        <w:rPr>
          <w:sz w:val="12"/>
          <w:szCs w:val="8"/>
        </w:rPr>
        <w:lastRenderedPageBreak/>
        <w:t>cannon, causing the boat to sink after hitting some rocks. The crew was rescued by another Vietnamese fishing boat, with Hanoi claiming that the fishing boat was rammed by the Chinese vessel. The U.S. State Department issued a statement in early April expressing its serious concerns about the incident and calling on China “to remain focused on supporting international efforts to combat the global pandemic, and to stop exploiting the distraction or vulnerability of other states to expand its unlawful claims in the South China Sea.” The State Department also noted that since the outbreak of the pandemic, “Beijing has also announced new ‘research stations’ on military bases it built on Fiery Cross Reef and Subi Reef, and landed special military aircraft on Fiery Cross Reef.” Most recently, a Chinese coast guard (CCG) ship — one of several Chinese ships that harassed a Philippine commercial vessel in September 2019 — was seen patrolling near the Scarborough Shoal, representing one of many CCG ships that have been patrolling nearly all of the disputed areas between China and the Philippines in the South China Sea. Are these incidents merely a coincidence? Are they a sign that Beijing is distracted by COVID-19 and the resulting historic economic slowdown, and aggressive local commanders are pushing the envelope of their own accord? Or is this merely the result of China fielding more ships and more aircraft, leading to a predictable increase in incidents and exercises? While these explanations are all plausible</w:t>
      </w:r>
      <w:r w:rsidRPr="008321CC">
        <w:rPr>
          <w:sz w:val="12"/>
        </w:rPr>
        <w:t>,</w:t>
      </w:r>
      <w:r w:rsidRPr="008321CC">
        <w:rPr>
          <w:b/>
          <w:iCs/>
          <w:u w:val="single"/>
          <w:bdr w:val="single" w:sz="8" w:space="0" w:color="auto"/>
        </w:rPr>
        <w:t xml:space="preserve"> </w:t>
      </w:r>
      <w:r w:rsidRPr="008321CC">
        <w:rPr>
          <w:b/>
          <w:iCs/>
          <w:highlight w:val="cyan"/>
          <w:u w:val="single"/>
          <w:bdr w:val="single" w:sz="8" w:space="0" w:color="auto"/>
        </w:rPr>
        <w:t>a more likely driver of China’s actions is</w:t>
      </w:r>
      <w:r w:rsidRPr="008321CC">
        <w:rPr>
          <w:b/>
          <w:iCs/>
          <w:u w:val="single"/>
          <w:bdr w:val="single" w:sz="8" w:space="0" w:color="auto"/>
        </w:rPr>
        <w:t xml:space="preserve">, in fact, </w:t>
      </w:r>
      <w:r w:rsidRPr="008321CC">
        <w:rPr>
          <w:b/>
          <w:iCs/>
          <w:highlight w:val="cyan"/>
          <w:u w:val="single"/>
          <w:bdr w:val="single" w:sz="8" w:space="0" w:color="auto"/>
        </w:rPr>
        <w:t>continuity</w:t>
      </w:r>
      <w:r w:rsidRPr="008321CC">
        <w:rPr>
          <w:sz w:val="12"/>
        </w:rPr>
        <w:t xml:space="preserve">. </w:t>
      </w:r>
      <w:r w:rsidRPr="008321CC">
        <w:rPr>
          <w:b/>
          <w:iCs/>
          <w:u w:val="single"/>
          <w:bdr w:val="single" w:sz="8" w:space="0" w:color="auto"/>
        </w:rPr>
        <w:t xml:space="preserve">These </w:t>
      </w:r>
      <w:r w:rsidRPr="008321CC">
        <w:rPr>
          <w:b/>
          <w:iCs/>
          <w:highlight w:val="cyan"/>
          <w:u w:val="single"/>
          <w:bdr w:val="single" w:sz="8" w:space="0" w:color="auto"/>
        </w:rPr>
        <w:t>incidents are not unprecedented and</w:t>
      </w:r>
      <w:r w:rsidRPr="008321CC">
        <w:rPr>
          <w:b/>
          <w:iCs/>
          <w:u w:val="single"/>
          <w:bdr w:val="single" w:sz="8" w:space="0" w:color="auto"/>
        </w:rPr>
        <w:t xml:space="preserve"> likely </w:t>
      </w:r>
      <w:r w:rsidRPr="008321CC">
        <w:rPr>
          <w:b/>
          <w:iCs/>
          <w:highlight w:val="cyan"/>
          <w:u w:val="single"/>
          <w:bdr w:val="single" w:sz="8" w:space="0" w:color="auto"/>
        </w:rPr>
        <w:t>do not indicate a new, post-pandemic Chinese strategy</w:t>
      </w:r>
      <w:r w:rsidRPr="008321CC">
        <w:rPr>
          <w:b/>
          <w:iCs/>
          <w:u w:val="single"/>
          <w:bdr w:val="single" w:sz="8" w:space="0" w:color="auto"/>
        </w:rPr>
        <w:t>.</w:t>
      </w:r>
      <w:r w:rsidRPr="008321CC">
        <w:rPr>
          <w:sz w:val="12"/>
        </w:rPr>
        <w:t xml:space="preserve"> </w:t>
      </w:r>
      <w:r w:rsidRPr="008321CC">
        <w:rPr>
          <w:u w:val="single"/>
        </w:rPr>
        <w:t>Rather</w:t>
      </w:r>
      <w:r w:rsidRPr="008321CC">
        <w:rPr>
          <w:sz w:val="12"/>
        </w:rPr>
        <w:t xml:space="preserve">, </w:t>
      </w:r>
      <w:r w:rsidRPr="008321CC">
        <w:rPr>
          <w:u w:val="single"/>
        </w:rPr>
        <w:t>these incidents are consistent with a Chinese approach to foreign affairs under CCP General Secretary Xi Jinping’s leadership that even before the outbreak of COVID-19 demonstrated flexibility, assertiveness, and a singular desire to exploit opportunities of external weakness and distraction in order to advance China’s interests.</w:t>
      </w:r>
      <w:r w:rsidRPr="008321CC">
        <w:rPr>
          <w:sz w:val="12"/>
        </w:rPr>
        <w:t xml:space="preserve"> For more than a decade, Chinese leaders have come to see their external security environment as generally favorable, representing a “strategic window of opportunity” in which China could achieve its primary objective of national revitalization through economic and social development, military modernization, and the expansion of its regional and global influence. </w:t>
      </w:r>
      <w:r w:rsidRPr="008321CC">
        <w:rPr>
          <w:highlight w:val="cyan"/>
          <w:u w:val="single"/>
        </w:rPr>
        <w:t>Sinc</w:t>
      </w:r>
      <w:r w:rsidRPr="008321CC">
        <w:rPr>
          <w:u w:val="single"/>
        </w:rPr>
        <w:t>e the 20</w:t>
      </w:r>
      <w:r w:rsidRPr="008321CC">
        <w:rPr>
          <w:highlight w:val="cyan"/>
          <w:u w:val="single"/>
        </w:rPr>
        <w:t>08</w:t>
      </w:r>
      <w:r w:rsidRPr="008321CC">
        <w:rPr>
          <w:u w:val="single"/>
        </w:rPr>
        <w:t xml:space="preserve"> to 2009 global financial </w:t>
      </w:r>
      <w:r w:rsidRPr="008321CC">
        <w:rPr>
          <w:highlight w:val="cyan"/>
          <w:u w:val="single"/>
        </w:rPr>
        <w:t>crisis</w:t>
      </w:r>
      <w:r w:rsidRPr="008321CC">
        <w:rPr>
          <w:u w:val="single"/>
        </w:rPr>
        <w:t xml:space="preserve">, </w:t>
      </w:r>
      <w:r w:rsidRPr="008321CC">
        <w:rPr>
          <w:b/>
          <w:iCs/>
          <w:highlight w:val="cyan"/>
          <w:u w:val="single"/>
          <w:bdr w:val="single" w:sz="8" w:space="0" w:color="auto"/>
        </w:rPr>
        <w:t>Beijing</w:t>
      </w:r>
      <w:r w:rsidRPr="008321CC">
        <w:rPr>
          <w:u w:val="single"/>
        </w:rPr>
        <w:t xml:space="preserve"> has </w:t>
      </w:r>
      <w:r w:rsidRPr="008321CC">
        <w:rPr>
          <w:b/>
          <w:iCs/>
          <w:highlight w:val="cyan"/>
          <w:u w:val="single"/>
          <w:bdr w:val="single" w:sz="8" w:space="0" w:color="auto"/>
        </w:rPr>
        <w:t>perceived</w:t>
      </w:r>
      <w:r w:rsidRPr="008321CC">
        <w:rPr>
          <w:b/>
          <w:iCs/>
          <w:u w:val="single"/>
          <w:bdr w:val="single" w:sz="8" w:space="0" w:color="auto"/>
        </w:rPr>
        <w:t xml:space="preserve"> an </w:t>
      </w:r>
      <w:r w:rsidRPr="008321CC">
        <w:rPr>
          <w:b/>
          <w:iCs/>
          <w:highlight w:val="cyan"/>
          <w:u w:val="single"/>
          <w:bdr w:val="single" w:sz="8" w:space="0" w:color="auto"/>
        </w:rPr>
        <w:t>opportunity to expand its</w:t>
      </w:r>
      <w:r w:rsidRPr="008321CC">
        <w:rPr>
          <w:b/>
          <w:iCs/>
          <w:u w:val="single"/>
          <w:bdr w:val="single" w:sz="8" w:space="0" w:color="auto"/>
        </w:rPr>
        <w:t xml:space="preserve"> geopolitical </w:t>
      </w:r>
      <w:r w:rsidRPr="008321CC">
        <w:rPr>
          <w:b/>
          <w:iCs/>
          <w:highlight w:val="cyan"/>
          <w:u w:val="single"/>
          <w:bdr w:val="single" w:sz="8" w:space="0" w:color="auto"/>
        </w:rPr>
        <w:t>power</w:t>
      </w:r>
      <w:r w:rsidRPr="008321CC">
        <w:rPr>
          <w:u w:val="single"/>
        </w:rPr>
        <w:t xml:space="preserve"> relative to the United States </w:t>
      </w:r>
      <w:r w:rsidRPr="008321CC">
        <w:rPr>
          <w:b/>
          <w:iCs/>
          <w:highlight w:val="cyan"/>
          <w:u w:val="single"/>
          <w:bdr w:val="single" w:sz="8" w:space="0" w:color="auto"/>
        </w:rPr>
        <w:t xml:space="preserve">yet does not seek an explicit conflict </w:t>
      </w:r>
      <w:r w:rsidRPr="008321CC">
        <w:rPr>
          <w:highlight w:val="cyan"/>
          <w:u w:val="single"/>
        </w:rPr>
        <w:t>with th</w:t>
      </w:r>
      <w:r w:rsidRPr="008321CC">
        <w:rPr>
          <w:u w:val="single"/>
        </w:rPr>
        <w:t xml:space="preserve">e </w:t>
      </w:r>
      <w:r w:rsidRPr="008321CC">
        <w:rPr>
          <w:highlight w:val="cyan"/>
          <w:u w:val="single"/>
        </w:rPr>
        <w:t>U</w:t>
      </w:r>
      <w:r w:rsidRPr="008321CC">
        <w:rPr>
          <w:u w:val="single"/>
        </w:rPr>
        <w:t xml:space="preserve">nited </w:t>
      </w:r>
      <w:r w:rsidRPr="008321CC">
        <w:rPr>
          <w:highlight w:val="cyan"/>
          <w:u w:val="single"/>
        </w:rPr>
        <w:t>S</w:t>
      </w:r>
      <w:r w:rsidRPr="008321CC">
        <w:rPr>
          <w:u w:val="single"/>
        </w:rPr>
        <w:t>tates or its allies</w:t>
      </w:r>
      <w:r w:rsidRPr="008321CC">
        <w:rPr>
          <w:sz w:val="12"/>
        </w:rPr>
        <w:t xml:space="preserve">. </w:t>
      </w:r>
      <w:r w:rsidRPr="008321CC">
        <w:rPr>
          <w:highlight w:val="cyan"/>
          <w:u w:val="single"/>
        </w:rPr>
        <w:t>As a result,</w:t>
      </w:r>
      <w:r w:rsidRPr="008321CC">
        <w:rPr>
          <w:u w:val="single"/>
        </w:rPr>
        <w:t xml:space="preserve"> </w:t>
      </w:r>
      <w:r w:rsidRPr="008321CC">
        <w:rPr>
          <w:highlight w:val="cyan"/>
          <w:u w:val="single"/>
        </w:rPr>
        <w:t>Beijing</w:t>
      </w:r>
      <w:r w:rsidRPr="008321CC">
        <w:rPr>
          <w:u w:val="single"/>
        </w:rPr>
        <w:t xml:space="preserve"> </w:t>
      </w:r>
      <w:r w:rsidRPr="008321CC">
        <w:rPr>
          <w:sz w:val="12"/>
        </w:rPr>
        <w:t xml:space="preserve">has </w:t>
      </w:r>
      <w:r w:rsidRPr="008321CC">
        <w:rPr>
          <w:highlight w:val="cyan"/>
          <w:u w:val="single"/>
        </w:rPr>
        <w:t>intensified</w:t>
      </w:r>
      <w:r w:rsidRPr="008321CC">
        <w:rPr>
          <w:u w:val="single"/>
        </w:rPr>
        <w:t xml:space="preserve"> its use of “</w:t>
      </w:r>
      <w:r w:rsidRPr="008321CC">
        <w:rPr>
          <w:b/>
          <w:iCs/>
          <w:highlight w:val="cyan"/>
          <w:u w:val="single"/>
          <w:bdr w:val="single" w:sz="8" w:space="0" w:color="auto"/>
        </w:rPr>
        <w:t>gray zone”</w:t>
      </w:r>
      <w:r w:rsidRPr="008321CC">
        <w:rPr>
          <w:b/>
          <w:iCs/>
          <w:u w:val="single"/>
          <w:bdr w:val="single" w:sz="8" w:space="0" w:color="auto"/>
        </w:rPr>
        <w:t xml:space="preserve"> tactics</w:t>
      </w:r>
      <w:r w:rsidRPr="008321CC">
        <w:rPr>
          <w:u w:val="single"/>
        </w:rPr>
        <w:t xml:space="preserve"> that seek to gradually advance Chinese interests using ambiguity and tactics that are </w:t>
      </w:r>
      <w:r w:rsidRPr="008321CC">
        <w:rPr>
          <w:b/>
          <w:iCs/>
          <w:highlight w:val="cyan"/>
          <w:u w:val="single"/>
          <w:bdr w:val="single" w:sz="8" w:space="0" w:color="auto"/>
        </w:rPr>
        <w:t>tailored to not provoke a military retal</w:t>
      </w:r>
      <w:r w:rsidRPr="008321CC">
        <w:rPr>
          <w:b/>
          <w:iCs/>
          <w:u w:val="single"/>
          <w:bdr w:val="single" w:sz="8" w:space="0" w:color="auto"/>
        </w:rPr>
        <w:t xml:space="preserve">iation. </w:t>
      </w:r>
      <w:r w:rsidRPr="008321CC">
        <w:rPr>
          <w:sz w:val="12"/>
        </w:rPr>
        <w:t xml:space="preserve">These activities also serve as “probing behavior” that tests how far China can go before encountering determined resistance. In recent years, </w:t>
      </w:r>
      <w:r w:rsidRPr="008321CC">
        <w:rPr>
          <w:u w:val="single"/>
        </w:rPr>
        <w:t>Beijing has used this approach to increase pressure on Japan in the East China Sea and advance Beijing’s territorial claims in the South China Sea</w:t>
      </w:r>
      <w:r w:rsidRPr="008321CC">
        <w:rPr>
          <w:sz w:val="12"/>
        </w:rPr>
        <w:t xml:space="preserve"> against the Philippines, Vietnam, Malaysia, and Indonesia. Throughout, Beijing’s approach to regional geopolitics has been adaptive to specific conditions, flexible to broader strategic trends, and opportunistic to perceptions of weakness or distraction in its adversaries</w:t>
      </w:r>
      <w:r w:rsidRPr="008321CC">
        <w:rPr>
          <w:b/>
          <w:iCs/>
          <w:highlight w:val="cyan"/>
          <w:u w:val="single"/>
          <w:bdr w:val="single" w:sz="8" w:space="0" w:color="auto"/>
        </w:rPr>
        <w:t>. Chinese actions are not the reckless gambles</w:t>
      </w:r>
      <w:r w:rsidRPr="008321CC">
        <w:rPr>
          <w:b/>
          <w:iCs/>
          <w:u w:val="single"/>
          <w:bdr w:val="single" w:sz="8" w:space="0" w:color="auto"/>
        </w:rPr>
        <w:t xml:space="preserve"> </w:t>
      </w:r>
      <w:r w:rsidRPr="008321CC">
        <w:rPr>
          <w:b/>
          <w:iCs/>
          <w:highlight w:val="cyan"/>
          <w:u w:val="single"/>
          <w:bdr w:val="single" w:sz="8" w:space="0" w:color="auto"/>
        </w:rPr>
        <w:t>they</w:t>
      </w:r>
      <w:r w:rsidRPr="008321CC">
        <w:rPr>
          <w:b/>
          <w:iCs/>
          <w:u w:val="single"/>
          <w:bdr w:val="single" w:sz="8" w:space="0" w:color="auto"/>
        </w:rPr>
        <w:t xml:space="preserve"> may initially </w:t>
      </w:r>
      <w:r w:rsidRPr="008321CC">
        <w:rPr>
          <w:b/>
          <w:iCs/>
          <w:highlight w:val="cyan"/>
          <w:u w:val="single"/>
          <w:bdr w:val="single" w:sz="8" w:space="0" w:color="auto"/>
        </w:rPr>
        <w:t>appear to be.</w:t>
      </w:r>
      <w:r w:rsidRPr="008321CC">
        <w:rPr>
          <w:b/>
          <w:iCs/>
          <w:u w:val="single"/>
          <w:bdr w:val="single" w:sz="8" w:space="0" w:color="auto"/>
        </w:rPr>
        <w:t xml:space="preserve"> </w:t>
      </w:r>
      <w:r w:rsidRPr="008321CC">
        <w:rPr>
          <w:u w:val="single"/>
        </w:rPr>
        <w:t>Rather, they are premeditated probes seeking to identify weakness and opportunity</w:t>
      </w:r>
      <w:r w:rsidRPr="008321CC">
        <w:rPr>
          <w:sz w:val="12"/>
        </w:rPr>
        <w:t xml:space="preserve">. Chinese pressure is carefully calibrated to fit, but not necessarily to exceed, a given situation. This approach reflects a maxim of Vladimir Lenin, whom the Chinese Communist Party continues to revere to this day: “Probe with a bayonet: if you meet steel, stop. If you meet mush, then push.” In multiple instances, Beijing has continued to push when it perceives that its actions are unlikely to cause a significant response. But when Chinese assertiveness has been met with resolute counterpressure, </w:t>
      </w:r>
      <w:r w:rsidRPr="008321CC">
        <w:rPr>
          <w:b/>
          <w:iCs/>
          <w:highlight w:val="cyan"/>
          <w:u w:val="single"/>
          <w:bdr w:val="single" w:sz="8" w:space="0" w:color="auto"/>
        </w:rPr>
        <w:t>Beijing’s response has not been predictably escalatory</w:t>
      </w:r>
      <w:r w:rsidRPr="008321CC">
        <w:rPr>
          <w:sz w:val="12"/>
        </w:rPr>
        <w:t>.</w:t>
      </w:r>
      <w:r w:rsidRPr="008321CC">
        <w:rPr>
          <w:u w:val="single"/>
        </w:rPr>
        <w:t>Beijing has demonstrated flexibility when confronted with determined opposition</w:t>
      </w:r>
      <w:r w:rsidRPr="008321CC">
        <w:rPr>
          <w:sz w:val="12"/>
        </w:rPr>
        <w:t xml:space="preserve">. </w:t>
      </w:r>
      <w:r w:rsidRPr="008321CC">
        <w:rPr>
          <w:b/>
          <w:iCs/>
          <w:highlight w:val="cyan"/>
          <w:u w:val="single"/>
          <w:bdr w:val="single" w:sz="8" w:space="0" w:color="auto"/>
        </w:rPr>
        <w:t>Examples include Japan’s response to China’s</w:t>
      </w:r>
      <w:r w:rsidRPr="008321CC">
        <w:rPr>
          <w:u w:val="single"/>
        </w:rPr>
        <w:t xml:space="preserve"> rollout of an </w:t>
      </w:r>
      <w:r w:rsidRPr="008321CC">
        <w:rPr>
          <w:b/>
          <w:iCs/>
          <w:highlight w:val="cyan"/>
          <w:u w:val="single"/>
          <w:bdr w:val="single" w:sz="8" w:space="0" w:color="auto"/>
        </w:rPr>
        <w:t>air defense identification zon</w:t>
      </w:r>
      <w:r w:rsidRPr="008321CC">
        <w:rPr>
          <w:b/>
          <w:iCs/>
          <w:u w:val="single"/>
          <w:bdr w:val="single" w:sz="8" w:space="0" w:color="auto"/>
        </w:rPr>
        <w:t>e</w:t>
      </w:r>
      <w:r w:rsidRPr="008321CC">
        <w:rPr>
          <w:u w:val="single"/>
        </w:rPr>
        <w:t xml:space="preserve"> in the East China Sea in 2013 and President </w:t>
      </w:r>
      <w:r w:rsidRPr="008321CC">
        <w:rPr>
          <w:b/>
          <w:iCs/>
          <w:highlight w:val="cyan"/>
          <w:u w:val="single"/>
          <w:bdr w:val="single" w:sz="8" w:space="0" w:color="auto"/>
        </w:rPr>
        <w:t>Obama’s</w:t>
      </w:r>
      <w:r w:rsidRPr="008321CC">
        <w:rPr>
          <w:b/>
          <w:iCs/>
          <w:u w:val="single"/>
          <w:bdr w:val="single" w:sz="8" w:space="0" w:color="auto"/>
        </w:rPr>
        <w:t xml:space="preserve"> </w:t>
      </w:r>
      <w:r w:rsidRPr="008321CC">
        <w:rPr>
          <w:u w:val="single"/>
        </w:rPr>
        <w:t xml:space="preserve">reported </w:t>
      </w:r>
      <w:r w:rsidRPr="008321CC">
        <w:rPr>
          <w:b/>
          <w:iCs/>
          <w:highlight w:val="cyan"/>
          <w:u w:val="single"/>
          <w:bdr w:val="single" w:sz="8" w:space="0" w:color="auto"/>
        </w:rPr>
        <w:t>drawing of a red line</w:t>
      </w:r>
      <w:r w:rsidRPr="008321CC">
        <w:rPr>
          <w:b/>
          <w:iCs/>
          <w:u w:val="single"/>
          <w:bdr w:val="single" w:sz="8" w:space="0" w:color="auto"/>
        </w:rPr>
        <w:t xml:space="preserve"> around Scarborough Shoal to Xi</w:t>
      </w:r>
      <w:r w:rsidRPr="008321CC">
        <w:rPr>
          <w:u w:val="single"/>
        </w:rPr>
        <w:t xml:space="preserve"> Jinping in March 2016. </w:t>
      </w:r>
      <w:r w:rsidRPr="008321CC">
        <w:rPr>
          <w:b/>
          <w:iCs/>
          <w:u w:val="single"/>
          <w:bdr w:val="single" w:sz="8" w:space="0" w:color="auto"/>
        </w:rPr>
        <w:t xml:space="preserve">Moreover, </w:t>
      </w:r>
      <w:r w:rsidRPr="008321CC">
        <w:rPr>
          <w:b/>
          <w:iCs/>
          <w:highlight w:val="cyan"/>
          <w:u w:val="single"/>
          <w:bdr w:val="single" w:sz="8" w:space="0" w:color="auto"/>
        </w:rPr>
        <w:t>India’s response t</w:t>
      </w:r>
      <w:r w:rsidRPr="008321CC">
        <w:rPr>
          <w:b/>
          <w:iCs/>
          <w:u w:val="single"/>
          <w:bdr w:val="single" w:sz="8" w:space="0" w:color="auto"/>
        </w:rPr>
        <w:t xml:space="preserve">o Chinese activities </w:t>
      </w:r>
      <w:r w:rsidRPr="008321CC">
        <w:rPr>
          <w:b/>
          <w:iCs/>
          <w:highlight w:val="cyan"/>
          <w:u w:val="single"/>
          <w:bdr w:val="single" w:sz="8" w:space="0" w:color="auto"/>
        </w:rPr>
        <w:t>in Doklam</w:t>
      </w:r>
      <w:r w:rsidRPr="008321CC">
        <w:rPr>
          <w:b/>
          <w:iCs/>
          <w:u w:val="single"/>
          <w:bdr w:val="single" w:sz="8" w:space="0" w:color="auto"/>
        </w:rPr>
        <w:t xml:space="preserve"> </w:t>
      </w:r>
      <w:r w:rsidRPr="008321CC">
        <w:rPr>
          <w:b/>
          <w:iCs/>
          <w:highlight w:val="cyan"/>
          <w:u w:val="single"/>
          <w:bdr w:val="single" w:sz="8" w:space="0" w:color="auto"/>
        </w:rPr>
        <w:t>did not lead to war</w:t>
      </w:r>
      <w:r w:rsidRPr="008321CC">
        <w:rPr>
          <w:b/>
          <w:iCs/>
          <w:u w:val="single"/>
          <w:bdr w:val="single" w:sz="8" w:space="0" w:color="auto"/>
        </w:rPr>
        <w:t>.</w:t>
      </w:r>
    </w:p>
    <w:p w14:paraId="5313152D" w14:textId="77777777" w:rsidR="00556BEE" w:rsidRPr="008321CC" w:rsidRDefault="00556BEE" w:rsidP="00556BEE">
      <w:pPr>
        <w:keepNext/>
        <w:keepLines/>
        <w:spacing w:before="40" w:after="0"/>
        <w:outlineLvl w:val="3"/>
        <w:rPr>
          <w:rFonts w:eastAsiaTheme="majorEastAsia"/>
          <w:b/>
          <w:iCs/>
          <w:sz w:val="24"/>
        </w:rPr>
      </w:pPr>
      <w:r w:rsidRPr="008321CC">
        <w:rPr>
          <w:rFonts w:eastAsiaTheme="majorEastAsia"/>
          <w:b/>
          <w:iCs/>
          <w:sz w:val="24"/>
        </w:rPr>
        <w:t xml:space="preserve">Tech competition </w:t>
      </w:r>
      <w:r>
        <w:rPr>
          <w:rFonts w:eastAsiaTheme="majorEastAsia"/>
          <w:b/>
          <w:iCs/>
          <w:sz w:val="24"/>
        </w:rPr>
        <w:t xml:space="preserve">is </w:t>
      </w:r>
      <w:r w:rsidRPr="00875C1F">
        <w:rPr>
          <w:rFonts w:eastAsiaTheme="majorEastAsia"/>
          <w:b/>
          <w:iCs/>
          <w:sz w:val="24"/>
          <w:u w:val="single"/>
        </w:rPr>
        <w:t>peaceful</w:t>
      </w:r>
      <w:r>
        <w:rPr>
          <w:rFonts w:eastAsiaTheme="majorEastAsia"/>
          <w:b/>
          <w:iCs/>
          <w:sz w:val="24"/>
        </w:rPr>
        <w:t>.</w:t>
      </w:r>
    </w:p>
    <w:p w14:paraId="1E205031" w14:textId="77777777" w:rsidR="00556BEE" w:rsidRPr="008321CC" w:rsidRDefault="00556BEE" w:rsidP="00556BEE">
      <w:r w:rsidRPr="008321CC">
        <w:t xml:space="preserve">Lu </w:t>
      </w:r>
      <w:r w:rsidRPr="008321CC">
        <w:rPr>
          <w:b/>
          <w:bCs/>
          <w:sz w:val="24"/>
        </w:rPr>
        <w:t>Zhenhua 20</w:t>
      </w:r>
      <w:r w:rsidRPr="008321CC">
        <w:t>, Wang Zili and Xu Heqian citing an interview with Professor Yan Xuetong, dean of the Institute of International Relations at Tsinghua University, 3/14/20, “China and the U.S. Won’t Go to War, but Will Fight for Tech Supremacy, Tsinghua Professor Says”, https://www.caixinglobal.com/2020-05-14/china-and-the-us-wont-go-to-war-but-will-fight-for-tech-supremacy-tsinghua-professor-says-101554127.html</w:t>
      </w:r>
    </w:p>
    <w:p w14:paraId="58B13068" w14:textId="77777777" w:rsidR="00556BEE" w:rsidRPr="008321CC" w:rsidRDefault="00556BEE" w:rsidP="00556BEE">
      <w:pPr>
        <w:rPr>
          <w:sz w:val="16"/>
        </w:rPr>
      </w:pPr>
      <w:r w:rsidRPr="008321CC">
        <w:rPr>
          <w:sz w:val="16"/>
        </w:rPr>
        <w:t>“</w:t>
      </w:r>
      <w:r w:rsidRPr="008321CC">
        <w:rPr>
          <w:highlight w:val="cyan"/>
          <w:u w:val="single"/>
        </w:rPr>
        <w:t>The more fierce</w:t>
      </w:r>
      <w:r w:rsidRPr="008321CC">
        <w:rPr>
          <w:u w:val="single"/>
        </w:rPr>
        <w:t xml:space="preserve"> China-U.S. </w:t>
      </w:r>
      <w:r w:rsidRPr="008321CC">
        <w:rPr>
          <w:highlight w:val="cyan"/>
          <w:u w:val="single"/>
        </w:rPr>
        <w:t>tech competition gets, the less likely</w:t>
      </w:r>
      <w:r w:rsidRPr="008321CC">
        <w:rPr>
          <w:u w:val="single"/>
        </w:rPr>
        <w:t xml:space="preserve"> it is that </w:t>
      </w:r>
      <w:r w:rsidRPr="008321CC">
        <w:rPr>
          <w:highlight w:val="cyan"/>
          <w:u w:val="single"/>
        </w:rPr>
        <w:t xml:space="preserve">they will resort to </w:t>
      </w:r>
      <w:r w:rsidRPr="008321CC">
        <w:rPr>
          <w:b/>
          <w:iCs/>
          <w:highlight w:val="cyan"/>
          <w:u w:val="single"/>
          <w:bdr w:val="single" w:sz="8" w:space="0" w:color="auto"/>
        </w:rPr>
        <w:t>proxy wars</w:t>
      </w:r>
      <w:r w:rsidRPr="008321CC">
        <w:rPr>
          <w:sz w:val="16"/>
        </w:rPr>
        <w:t xml:space="preserve"> </w:t>
      </w:r>
      <w:r w:rsidRPr="008321CC">
        <w:rPr>
          <w:highlight w:val="cyan"/>
          <w:u w:val="single"/>
        </w:rPr>
        <w:t>for dominance</w:t>
      </w:r>
      <w:r w:rsidRPr="008321CC">
        <w:rPr>
          <w:u w:val="single"/>
        </w:rPr>
        <w:t xml:space="preserve"> on </w:t>
      </w:r>
      <w:r w:rsidRPr="008321CC">
        <w:rPr>
          <w:b/>
          <w:iCs/>
          <w:u w:val="single"/>
          <w:bdr w:val="single" w:sz="8" w:space="0" w:color="auto"/>
        </w:rPr>
        <w:t>natural</w:t>
      </w:r>
      <w:r w:rsidRPr="008321CC">
        <w:rPr>
          <w:u w:val="single"/>
        </w:rPr>
        <w:t xml:space="preserve"> and </w:t>
      </w:r>
      <w:r w:rsidRPr="008321CC">
        <w:rPr>
          <w:b/>
          <w:iCs/>
          <w:u w:val="single"/>
          <w:bdr w:val="single" w:sz="8" w:space="0" w:color="auto"/>
        </w:rPr>
        <w:t>geographic terms</w:t>
      </w:r>
      <w:r w:rsidRPr="008321CC">
        <w:rPr>
          <w:sz w:val="16"/>
        </w:rPr>
        <w:t>,” Yan said. “</w:t>
      </w:r>
      <w:r w:rsidRPr="008321CC">
        <w:rPr>
          <w:u w:val="single"/>
        </w:rPr>
        <w:t xml:space="preserve">It’s not because they don’t want to use the proxy war strategy, but because </w:t>
      </w:r>
      <w:r w:rsidRPr="008321CC">
        <w:rPr>
          <w:highlight w:val="cyan"/>
          <w:u w:val="single"/>
        </w:rPr>
        <w:t>it’s not a feasible way to compete in a digital era</w:t>
      </w:r>
      <w:r w:rsidRPr="008321CC">
        <w:rPr>
          <w:sz w:val="16"/>
          <w:highlight w:val="cyan"/>
        </w:rPr>
        <w:t>.”</w:t>
      </w:r>
    </w:p>
    <w:p w14:paraId="209ADFFF" w14:textId="77777777" w:rsidR="00556BEE" w:rsidRPr="008321CC" w:rsidRDefault="00556BEE" w:rsidP="00556BEE">
      <w:pPr>
        <w:rPr>
          <w:u w:val="single"/>
        </w:rPr>
      </w:pPr>
      <w:r w:rsidRPr="008321CC">
        <w:rPr>
          <w:sz w:val="16"/>
        </w:rPr>
        <w:t xml:space="preserve">As a result of the shift, Yan, who is also the general secretary of Beijing-based annual international security conference the World Peace Forum, believes that </w:t>
      </w:r>
      <w:r w:rsidRPr="008321CC">
        <w:rPr>
          <w:highlight w:val="cyan"/>
          <w:u w:val="single"/>
        </w:rPr>
        <w:t>the</w:t>
      </w:r>
      <w:r w:rsidRPr="008321CC">
        <w:rPr>
          <w:u w:val="single"/>
        </w:rPr>
        <w:t xml:space="preserve"> world’s two </w:t>
      </w:r>
      <w:r w:rsidRPr="008321CC">
        <w:rPr>
          <w:highlight w:val="cyan"/>
          <w:u w:val="single"/>
        </w:rPr>
        <w:t>largest economies</w:t>
      </w:r>
      <w:r w:rsidRPr="008321CC">
        <w:rPr>
          <w:sz w:val="16"/>
          <w:highlight w:val="cyan"/>
        </w:rPr>
        <w:t xml:space="preserve"> </w:t>
      </w:r>
      <w:r w:rsidRPr="008321CC">
        <w:rPr>
          <w:b/>
          <w:iCs/>
          <w:highlight w:val="cyan"/>
          <w:u w:val="single"/>
          <w:bdr w:val="single" w:sz="8" w:space="0" w:color="auto"/>
        </w:rPr>
        <w:t>won’t go to war</w:t>
      </w:r>
      <w:r w:rsidRPr="008321CC">
        <w:rPr>
          <w:sz w:val="16"/>
        </w:rPr>
        <w:t xml:space="preserve"> </w:t>
      </w:r>
      <w:r w:rsidRPr="008321CC">
        <w:rPr>
          <w:highlight w:val="cyan"/>
          <w:u w:val="single"/>
        </w:rPr>
        <w:t>over</w:t>
      </w:r>
      <w:r w:rsidRPr="008321CC">
        <w:rPr>
          <w:u w:val="single"/>
        </w:rPr>
        <w:t xml:space="preserve"> East Asia’s </w:t>
      </w:r>
      <w:r w:rsidRPr="008321CC">
        <w:rPr>
          <w:highlight w:val="cyan"/>
          <w:u w:val="single"/>
        </w:rPr>
        <w:t>hotspots</w:t>
      </w:r>
      <w:r w:rsidRPr="008321CC">
        <w:rPr>
          <w:u w:val="single"/>
        </w:rPr>
        <w:t xml:space="preserve">, </w:t>
      </w:r>
      <w:r w:rsidRPr="008321CC">
        <w:rPr>
          <w:highlight w:val="cyan"/>
          <w:u w:val="single"/>
        </w:rPr>
        <w:t>such as the</w:t>
      </w:r>
      <w:r w:rsidRPr="008321CC">
        <w:rPr>
          <w:sz w:val="16"/>
          <w:highlight w:val="cyan"/>
        </w:rPr>
        <w:t xml:space="preserve"> </w:t>
      </w:r>
      <w:r w:rsidRPr="008321CC">
        <w:rPr>
          <w:b/>
          <w:iCs/>
          <w:highlight w:val="cyan"/>
          <w:u w:val="single"/>
          <w:bdr w:val="single" w:sz="8" w:space="0" w:color="auto"/>
        </w:rPr>
        <w:t>S</w:t>
      </w:r>
      <w:r w:rsidRPr="008321CC">
        <w:rPr>
          <w:sz w:val="16"/>
        </w:rPr>
        <w:t xml:space="preserve">outh </w:t>
      </w:r>
      <w:r w:rsidRPr="008321CC">
        <w:rPr>
          <w:b/>
          <w:iCs/>
          <w:highlight w:val="cyan"/>
          <w:u w:val="single"/>
          <w:bdr w:val="single" w:sz="8" w:space="0" w:color="auto"/>
        </w:rPr>
        <w:t>C</w:t>
      </w:r>
      <w:r w:rsidRPr="008321CC">
        <w:rPr>
          <w:sz w:val="16"/>
        </w:rPr>
        <w:t xml:space="preserve">hina </w:t>
      </w:r>
      <w:r w:rsidRPr="008321CC">
        <w:rPr>
          <w:b/>
          <w:iCs/>
          <w:highlight w:val="cyan"/>
          <w:u w:val="single"/>
          <w:bdr w:val="single" w:sz="8" w:space="0" w:color="auto"/>
        </w:rPr>
        <w:t>S</w:t>
      </w:r>
      <w:r w:rsidRPr="008321CC">
        <w:rPr>
          <w:sz w:val="16"/>
        </w:rPr>
        <w:t xml:space="preserve">ea </w:t>
      </w:r>
      <w:r w:rsidRPr="008321CC">
        <w:rPr>
          <w:highlight w:val="cyan"/>
          <w:u w:val="single"/>
        </w:rPr>
        <w:t>and</w:t>
      </w:r>
      <w:r w:rsidRPr="008321CC">
        <w:rPr>
          <w:u w:val="single"/>
        </w:rPr>
        <w:t xml:space="preserve"> the</w:t>
      </w:r>
      <w:r w:rsidRPr="008321CC">
        <w:rPr>
          <w:sz w:val="16"/>
        </w:rPr>
        <w:t xml:space="preserve"> </w:t>
      </w:r>
      <w:r w:rsidRPr="008321CC">
        <w:rPr>
          <w:b/>
          <w:iCs/>
          <w:highlight w:val="cyan"/>
          <w:u w:val="single"/>
          <w:bdr w:val="single" w:sz="8" w:space="0" w:color="auto"/>
        </w:rPr>
        <w:t>Taiwan</w:t>
      </w:r>
      <w:r w:rsidRPr="008321CC">
        <w:rPr>
          <w:b/>
          <w:iCs/>
          <w:u w:val="single"/>
          <w:bdr w:val="single" w:sz="8" w:space="0" w:color="auto"/>
        </w:rPr>
        <w:t xml:space="preserve"> Strait</w:t>
      </w:r>
      <w:r w:rsidRPr="008321CC">
        <w:rPr>
          <w:sz w:val="16"/>
        </w:rPr>
        <w:t xml:space="preserve">, </w:t>
      </w:r>
      <w:r w:rsidRPr="008321CC">
        <w:rPr>
          <w:highlight w:val="cyan"/>
          <w:u w:val="single"/>
        </w:rPr>
        <w:t>despite</w:t>
      </w:r>
      <w:r w:rsidRPr="008321CC">
        <w:rPr>
          <w:u w:val="single"/>
        </w:rPr>
        <w:t xml:space="preserve"> high </w:t>
      </w:r>
      <w:r w:rsidRPr="008321CC">
        <w:rPr>
          <w:highlight w:val="cyan"/>
          <w:u w:val="single"/>
        </w:rPr>
        <w:t>tensions</w:t>
      </w:r>
      <w:r w:rsidRPr="008321CC">
        <w:rPr>
          <w:u w:val="single"/>
        </w:rPr>
        <w:t>.</w:t>
      </w:r>
    </w:p>
    <w:p w14:paraId="709007C9" w14:textId="77777777" w:rsidR="00556BEE" w:rsidRPr="008321CC" w:rsidRDefault="00556BEE" w:rsidP="00556BEE">
      <w:pPr>
        <w:rPr>
          <w:sz w:val="16"/>
        </w:rPr>
      </w:pPr>
      <w:r w:rsidRPr="008321CC">
        <w:rPr>
          <w:sz w:val="16"/>
        </w:rPr>
        <w:lastRenderedPageBreak/>
        <w:t>“It’s less likely that there will be a military mishap in those areas,” he said. “</w:t>
      </w:r>
      <w:r w:rsidRPr="008321CC">
        <w:rPr>
          <w:highlight w:val="cyan"/>
          <w:u w:val="single"/>
        </w:rPr>
        <w:t>Even if it happens</w:t>
      </w:r>
      <w:r w:rsidRPr="008321CC">
        <w:rPr>
          <w:u w:val="single"/>
        </w:rPr>
        <w:t xml:space="preserve">, the </w:t>
      </w:r>
      <w:r w:rsidRPr="008321CC">
        <w:rPr>
          <w:highlight w:val="cyan"/>
          <w:u w:val="single"/>
        </w:rPr>
        <w:t>relevant parties will</w:t>
      </w:r>
      <w:r w:rsidRPr="008321CC">
        <w:rPr>
          <w:u w:val="single"/>
        </w:rPr>
        <w:t xml:space="preserve"> be able to </w:t>
      </w:r>
      <w:r w:rsidRPr="008321CC">
        <w:rPr>
          <w:b/>
          <w:iCs/>
          <w:highlight w:val="cyan"/>
          <w:u w:val="single"/>
          <w:bdr w:val="single" w:sz="8" w:space="0" w:color="auto"/>
        </w:rPr>
        <w:t>swiftly contain it</w:t>
      </w:r>
      <w:r w:rsidRPr="008321CC">
        <w:rPr>
          <w:sz w:val="16"/>
          <w:highlight w:val="cyan"/>
        </w:rPr>
        <w:t xml:space="preserve"> </w:t>
      </w:r>
      <w:r w:rsidRPr="008321CC">
        <w:rPr>
          <w:highlight w:val="cyan"/>
          <w:u w:val="single"/>
        </w:rPr>
        <w:t>and avoid letting it escalate</w:t>
      </w:r>
      <w:r w:rsidRPr="008321CC">
        <w:rPr>
          <w:u w:val="single"/>
        </w:rPr>
        <w:t xml:space="preserve"> into a war.”</w:t>
      </w:r>
    </w:p>
    <w:p w14:paraId="6087952A" w14:textId="77777777" w:rsidR="00556BEE" w:rsidRPr="008321CC" w:rsidRDefault="00556BEE" w:rsidP="00556BEE">
      <w:pPr>
        <w:rPr>
          <w:sz w:val="16"/>
        </w:rPr>
      </w:pPr>
      <w:r w:rsidRPr="008321CC">
        <w:rPr>
          <w:sz w:val="16"/>
        </w:rPr>
        <w:t>China has long protested the U.S. military’s “freedom of navigation” operations and fly-overs in the South China Sea, and the U.S. Navy’s operations in the Taiwan Strait.</w:t>
      </w:r>
    </w:p>
    <w:p w14:paraId="4C7262B8" w14:textId="77777777" w:rsidR="00556BEE" w:rsidRPr="008321CC" w:rsidRDefault="00556BEE" w:rsidP="00556BEE">
      <w:pPr>
        <w:rPr>
          <w:u w:val="single"/>
        </w:rPr>
      </w:pPr>
      <w:r w:rsidRPr="008321CC">
        <w:rPr>
          <w:sz w:val="16"/>
        </w:rPr>
        <w:t xml:space="preserve">Military </w:t>
      </w:r>
      <w:r w:rsidRPr="008321CC">
        <w:rPr>
          <w:u w:val="single"/>
        </w:rPr>
        <w:t>mishaps have previously occurred</w:t>
      </w:r>
      <w:r w:rsidRPr="008321CC">
        <w:rPr>
          <w:sz w:val="16"/>
        </w:rPr>
        <w:t xml:space="preserve"> in the South China Sea. </w:t>
      </w:r>
      <w:r w:rsidRPr="008321CC">
        <w:rPr>
          <w:u w:val="single"/>
        </w:rPr>
        <w:t>In 2001, southeast of China’s Hainan province, a U.S. Navy plane on a surveillance mission collided with a Chinese PLA Navy jet. The U.S. plane’s crew was detained by Chinese authorities after an emergency landing on Hainan, while the pilot of the Chinese jet went missing and was later declared dead.</w:t>
      </w:r>
    </w:p>
    <w:p w14:paraId="5B420D5A" w14:textId="77777777" w:rsidR="00556BEE" w:rsidRPr="008321CC" w:rsidRDefault="00556BEE" w:rsidP="00556BEE">
      <w:pPr>
        <w:rPr>
          <w:u w:val="single"/>
        </w:rPr>
      </w:pPr>
      <w:r w:rsidRPr="008321CC">
        <w:rPr>
          <w:sz w:val="16"/>
        </w:rPr>
        <w:t xml:space="preserve">In late September 2018, </w:t>
      </w:r>
      <w:r w:rsidRPr="008321CC">
        <w:rPr>
          <w:u w:val="single"/>
        </w:rPr>
        <w:t>a Chinese warship reportedly came within 41 meters of a U.S. destroyer sailing near the Spratly Islands, known in China as the Nansha Islands.</w:t>
      </w:r>
    </w:p>
    <w:p w14:paraId="10070DBD" w14:textId="77777777" w:rsidR="00556BEE" w:rsidRPr="008321CC" w:rsidRDefault="00556BEE" w:rsidP="00556BEE">
      <w:pPr>
        <w:rPr>
          <w:u w:val="single"/>
        </w:rPr>
      </w:pPr>
      <w:r w:rsidRPr="008321CC">
        <w:rPr>
          <w:sz w:val="16"/>
        </w:rPr>
        <w:t xml:space="preserve">Yan said now </w:t>
      </w:r>
      <w:r w:rsidRPr="008321CC">
        <w:rPr>
          <w:u w:val="single"/>
        </w:rPr>
        <w:t>“</w:t>
      </w:r>
      <w:r w:rsidRPr="008321CC">
        <w:rPr>
          <w:highlight w:val="cyan"/>
          <w:u w:val="single"/>
        </w:rPr>
        <w:t>the three parties</w:t>
      </w:r>
      <w:r w:rsidRPr="008321CC">
        <w:rPr>
          <w:u w:val="single"/>
        </w:rPr>
        <w:t xml:space="preserve"> including the U.S., Chinese mainland and Taiwan region </w:t>
      </w:r>
      <w:r w:rsidRPr="008321CC">
        <w:rPr>
          <w:highlight w:val="cyan"/>
          <w:u w:val="single"/>
        </w:rPr>
        <w:t>have</w:t>
      </w:r>
      <w:r w:rsidRPr="008321CC">
        <w:rPr>
          <w:u w:val="single"/>
        </w:rPr>
        <w:t xml:space="preserve"> all had </w:t>
      </w:r>
      <w:r w:rsidRPr="008321CC">
        <w:rPr>
          <w:highlight w:val="cyan"/>
          <w:u w:val="single"/>
        </w:rPr>
        <w:t xml:space="preserve">their military activities under </w:t>
      </w:r>
      <w:r w:rsidRPr="008321CC">
        <w:rPr>
          <w:b/>
          <w:iCs/>
          <w:highlight w:val="cyan"/>
          <w:u w:val="single"/>
          <w:bdr w:val="single" w:sz="8" w:space="0" w:color="auto"/>
        </w:rPr>
        <w:t>strict control</w:t>
      </w:r>
      <w:r w:rsidRPr="008321CC">
        <w:rPr>
          <w:u w:val="single"/>
        </w:rPr>
        <w:t>.”</w:t>
      </w:r>
      <w:r w:rsidRPr="008321CC">
        <w:rPr>
          <w:sz w:val="16"/>
        </w:rPr>
        <w:t xml:space="preserve"> </w:t>
      </w:r>
      <w:r w:rsidRPr="008321CC">
        <w:rPr>
          <w:highlight w:val="cyan"/>
          <w:u w:val="single"/>
        </w:rPr>
        <w:t>None</w:t>
      </w:r>
      <w:r w:rsidRPr="008321CC">
        <w:rPr>
          <w:u w:val="single"/>
        </w:rPr>
        <w:t xml:space="preserve"> of the parties </w:t>
      </w:r>
      <w:r w:rsidRPr="008321CC">
        <w:rPr>
          <w:highlight w:val="cyan"/>
          <w:u w:val="single"/>
        </w:rPr>
        <w:t>would intentionally engage in a conflict</w:t>
      </w:r>
      <w:r w:rsidRPr="008321CC">
        <w:rPr>
          <w:u w:val="single"/>
        </w:rPr>
        <w:t xml:space="preserve"> in either the South China Sea or Taiwan Strait, he said.</w:t>
      </w:r>
    </w:p>
    <w:p w14:paraId="79A6CF8B" w14:textId="77777777" w:rsidR="00556BEE" w:rsidRPr="008321CC" w:rsidRDefault="00556BEE" w:rsidP="00556BEE">
      <w:pPr>
        <w:rPr>
          <w:u w:val="single"/>
        </w:rPr>
      </w:pPr>
      <w:r w:rsidRPr="008321CC">
        <w:rPr>
          <w:sz w:val="16"/>
        </w:rPr>
        <w:t xml:space="preserve">Meanwhile, the </w:t>
      </w:r>
      <w:r w:rsidRPr="008321CC">
        <w:rPr>
          <w:b/>
          <w:iCs/>
          <w:highlight w:val="cyan"/>
          <w:u w:val="single"/>
          <w:bdr w:val="single" w:sz="8" w:space="0" w:color="auto"/>
        </w:rPr>
        <w:t>Covid</w:t>
      </w:r>
      <w:r w:rsidRPr="008321CC">
        <w:rPr>
          <w:b/>
          <w:iCs/>
          <w:u w:val="single"/>
          <w:bdr w:val="single" w:sz="8" w:space="0" w:color="auto"/>
        </w:rPr>
        <w:t>-19</w:t>
      </w:r>
      <w:r w:rsidRPr="008321CC">
        <w:rPr>
          <w:sz w:val="16"/>
        </w:rPr>
        <w:t xml:space="preserve"> pandemic, which has infected over 4.3 million people and killed nearly 300,000 globally, </w:t>
      </w:r>
      <w:r w:rsidRPr="008321CC">
        <w:rPr>
          <w:highlight w:val="cyan"/>
          <w:u w:val="single"/>
        </w:rPr>
        <w:t>will drive the</w:t>
      </w:r>
      <w:r w:rsidRPr="008321CC">
        <w:rPr>
          <w:u w:val="single"/>
        </w:rPr>
        <w:t xml:space="preserve"> two </w:t>
      </w:r>
      <w:r w:rsidRPr="008321CC">
        <w:rPr>
          <w:highlight w:val="cyan"/>
          <w:u w:val="single"/>
        </w:rPr>
        <w:t>countries to focus on technological dominance</w:t>
      </w:r>
      <w:r w:rsidRPr="008321CC">
        <w:rPr>
          <w:u w:val="single"/>
        </w:rPr>
        <w:t>.</w:t>
      </w:r>
    </w:p>
    <w:p w14:paraId="0F74F711" w14:textId="77777777" w:rsidR="00556BEE" w:rsidRDefault="00556BEE" w:rsidP="00556BEE"/>
    <w:p w14:paraId="15370C7D" w14:textId="77777777" w:rsidR="00556BEE" w:rsidRPr="00F1579D" w:rsidRDefault="00556BEE" w:rsidP="00556BEE">
      <w:pPr>
        <w:pStyle w:val="Heading2"/>
      </w:pPr>
      <w:r>
        <w:lastRenderedPageBreak/>
        <w:t>2</w:t>
      </w:r>
    </w:p>
    <w:p w14:paraId="7BE6CB8F" w14:textId="77777777" w:rsidR="00556BEE" w:rsidRDefault="00556BEE" w:rsidP="00556BEE">
      <w:pPr>
        <w:pStyle w:val="Heading3"/>
      </w:pPr>
      <w:r>
        <w:lastRenderedPageBreak/>
        <w:t>AI</w:t>
      </w:r>
    </w:p>
    <w:p w14:paraId="601C16F9" w14:textId="77777777" w:rsidR="00556BEE" w:rsidRDefault="00556BEE" w:rsidP="00556BEE">
      <w:pPr>
        <w:pStyle w:val="Analytic"/>
      </w:pPr>
    </w:p>
    <w:p w14:paraId="30AA2932" w14:textId="77777777" w:rsidR="00556BEE" w:rsidRPr="008321CC" w:rsidRDefault="00556BEE" w:rsidP="00556BEE">
      <w:pPr>
        <w:keepNext/>
        <w:keepLines/>
        <w:spacing w:before="40" w:after="0"/>
        <w:outlineLvl w:val="3"/>
        <w:rPr>
          <w:rFonts w:eastAsiaTheme="majorEastAsia"/>
          <w:b/>
          <w:iCs/>
          <w:sz w:val="24"/>
          <w:szCs w:val="28"/>
        </w:rPr>
      </w:pPr>
      <w:r w:rsidRPr="008321CC">
        <w:rPr>
          <w:rFonts w:eastAsiaTheme="majorEastAsia"/>
          <w:b/>
          <w:iCs/>
          <w:sz w:val="24"/>
          <w:szCs w:val="28"/>
        </w:rPr>
        <w:t xml:space="preserve">AGI and singularities are </w:t>
      </w:r>
      <w:r w:rsidRPr="008321CC">
        <w:rPr>
          <w:rFonts w:eastAsiaTheme="majorEastAsia"/>
          <w:b/>
          <w:iCs/>
          <w:sz w:val="24"/>
          <w:szCs w:val="28"/>
          <w:u w:val="single"/>
        </w:rPr>
        <w:t>impossible</w:t>
      </w:r>
      <w:r w:rsidRPr="008321CC">
        <w:rPr>
          <w:rFonts w:eastAsiaTheme="majorEastAsia"/>
          <w:b/>
          <w:iCs/>
          <w:sz w:val="24"/>
          <w:szCs w:val="28"/>
        </w:rPr>
        <w:t xml:space="preserve">. </w:t>
      </w:r>
    </w:p>
    <w:p w14:paraId="0AFB3BBC" w14:textId="77777777" w:rsidR="00556BEE" w:rsidRPr="008321CC" w:rsidRDefault="00556BEE" w:rsidP="00556BEE">
      <w:r w:rsidRPr="008321CC">
        <w:t xml:space="preserve">Jobst </w:t>
      </w:r>
      <w:r w:rsidRPr="008321CC">
        <w:rPr>
          <w:b/>
          <w:bCs/>
          <w:sz w:val="24"/>
        </w:rPr>
        <w:t>Landgrebe &amp;</w:t>
      </w:r>
      <w:r w:rsidRPr="008321CC">
        <w:t xml:space="preserve"> Barry </w:t>
      </w:r>
      <w:r w:rsidRPr="008321CC">
        <w:rPr>
          <w:b/>
          <w:bCs/>
          <w:sz w:val="24"/>
        </w:rPr>
        <w:t>Smith 23</w:t>
      </w:r>
      <w:r w:rsidRPr="008321CC">
        <w:t>. Senior research associate specializing in the philosophy of AI, complex systems, physics, and mathematics. Author of more than 700 scientific publications, one of the most widely cited contemporary philosophers in the fields of ontology and biomedical informatics. “Introduction,” Why Machines Will Never Rule the World: Artificial Intelligence Without Fear.” First Edition, Routledge, 2023. https://doi.org/10.4324/9781003310105</w:t>
      </w:r>
    </w:p>
    <w:p w14:paraId="632F433B" w14:textId="77777777" w:rsidR="00556BEE" w:rsidRPr="008321CC" w:rsidRDefault="00556BEE" w:rsidP="00556BEE">
      <w:pPr>
        <w:rPr>
          <w:sz w:val="16"/>
          <w:szCs w:val="16"/>
        </w:rPr>
      </w:pPr>
      <w:r w:rsidRPr="008321CC">
        <w:rPr>
          <w:sz w:val="16"/>
          <w:szCs w:val="16"/>
        </w:rPr>
        <w:t>1.3 Limits to the modelling of animate nature</w:t>
      </w:r>
    </w:p>
    <w:p w14:paraId="27332785" w14:textId="77777777" w:rsidR="00556BEE" w:rsidRPr="008321CC" w:rsidRDefault="00556BEE" w:rsidP="00556BEE">
      <w:pPr>
        <w:rPr>
          <w:sz w:val="16"/>
          <w:szCs w:val="16"/>
        </w:rPr>
      </w:pPr>
      <w:r w:rsidRPr="008321CC">
        <w:rPr>
          <w:sz w:val="16"/>
          <w:szCs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707FE12C" w14:textId="77777777" w:rsidR="00556BEE" w:rsidRPr="008321CC" w:rsidRDefault="00556BEE" w:rsidP="00556BEE">
      <w:pPr>
        <w:rPr>
          <w:sz w:val="16"/>
        </w:rPr>
      </w:pPr>
      <w:r w:rsidRPr="008321CC">
        <w:rPr>
          <w:sz w:val="16"/>
        </w:rPr>
        <w:t xml:space="preserve">For this reason, however, it will prove that </w:t>
      </w:r>
      <w:r w:rsidRPr="008321CC">
        <w:rPr>
          <w:u w:val="single"/>
        </w:rPr>
        <w:t xml:space="preserve">the </w:t>
      </w:r>
      <w:r w:rsidRPr="008321CC">
        <w:rPr>
          <w:highlight w:val="cyan"/>
          <w:u w:val="single"/>
        </w:rPr>
        <w:t>lack of</w:t>
      </w:r>
      <w:r w:rsidRPr="008321CC">
        <w:rPr>
          <w:u w:val="single"/>
        </w:rPr>
        <w:t xml:space="preserve"> success in creating a </w:t>
      </w:r>
      <w:r w:rsidRPr="008321CC">
        <w:rPr>
          <w:highlight w:val="cyan"/>
          <w:u w:val="single"/>
        </w:rPr>
        <w:t xml:space="preserve">general AI is </w:t>
      </w:r>
      <w:r w:rsidRPr="008321CC">
        <w:rPr>
          <w:b/>
          <w:iCs/>
          <w:highlight w:val="cyan"/>
          <w:u w:val="single"/>
          <w:bdr w:val="single" w:sz="8" w:space="0" w:color="auto"/>
        </w:rPr>
        <w:t>not</w:t>
      </w:r>
      <w:r w:rsidRPr="008321CC">
        <w:rPr>
          <w:sz w:val="16"/>
        </w:rPr>
        <w:t xml:space="preserve">, as some claim, </w:t>
      </w:r>
      <w:r w:rsidRPr="008321CC">
        <w:rPr>
          <w:u w:val="single"/>
        </w:rPr>
        <w:t xml:space="preserve">something that can and will be </w:t>
      </w:r>
      <w:r w:rsidRPr="008321CC">
        <w:rPr>
          <w:b/>
          <w:iCs/>
          <w:highlight w:val="cyan"/>
          <w:u w:val="single"/>
          <w:bdr w:val="single" w:sz="8" w:space="0" w:color="auto"/>
        </w:rPr>
        <w:t>overcome</w:t>
      </w:r>
      <w:r w:rsidRPr="008321CC">
        <w:rPr>
          <w:highlight w:val="cyan"/>
          <w:u w:val="single"/>
        </w:rPr>
        <w:t xml:space="preserve"> by</w:t>
      </w:r>
      <w:r w:rsidRPr="008321CC">
        <w:rPr>
          <w:u w:val="single"/>
        </w:rPr>
        <w:t xml:space="preserve"> increasing the </w:t>
      </w:r>
      <w:r w:rsidRPr="008321CC">
        <w:rPr>
          <w:b/>
          <w:iCs/>
          <w:highlight w:val="cyan"/>
          <w:u w:val="single"/>
          <w:bdr w:val="single" w:sz="8" w:space="0" w:color="auto"/>
        </w:rPr>
        <w:t>processing power and memory size of computers</w:t>
      </w:r>
      <w:r w:rsidRPr="008321CC">
        <w:rPr>
          <w:sz w:val="16"/>
        </w:rPr>
        <w:t xml:space="preserve">. Rather, this </w:t>
      </w:r>
      <w:r w:rsidRPr="008321CC">
        <w:rPr>
          <w:u w:val="single"/>
        </w:rPr>
        <w:t>lack of success flows</w:t>
      </w:r>
      <w:r w:rsidRPr="008321CC">
        <w:rPr>
          <w:sz w:val="16"/>
        </w:rPr>
        <w:t xml:space="preserve"> not only </w:t>
      </w:r>
      <w:r w:rsidRPr="008321CC">
        <w:rPr>
          <w:u w:val="single"/>
        </w:rPr>
        <w:t>from a lack of understanding of many biological matters</w:t>
      </w:r>
      <w:r w:rsidRPr="008321CC">
        <w:rPr>
          <w:sz w:val="16"/>
        </w:rPr>
        <w:t xml:space="preserve">, but also from an </w:t>
      </w:r>
      <w:r w:rsidRPr="008321CC">
        <w:rPr>
          <w:u w:val="single"/>
        </w:rPr>
        <w:t xml:space="preserve">inability to create </w:t>
      </w:r>
      <w:r w:rsidRPr="008321CC">
        <w:rPr>
          <w:b/>
          <w:iCs/>
          <w:u w:val="single"/>
          <w:bdr w:val="single" w:sz="8" w:space="0" w:color="auto"/>
        </w:rPr>
        <w:t>mathematical models</w:t>
      </w:r>
      <w:r w:rsidRPr="008321CC">
        <w:rPr>
          <w:u w:val="single"/>
        </w:rPr>
        <w:t xml:space="preserve"> of how brains and other organic systems work</w:t>
      </w:r>
      <w:r w:rsidRPr="008321CC">
        <w:rPr>
          <w:sz w:val="16"/>
        </w:rPr>
        <w:t>.</w:t>
      </w:r>
    </w:p>
    <w:p w14:paraId="74EE363D" w14:textId="77777777" w:rsidR="00556BEE" w:rsidRPr="008321CC" w:rsidRDefault="00556BEE" w:rsidP="00556BEE">
      <w:pPr>
        <w:rPr>
          <w:sz w:val="16"/>
        </w:rPr>
      </w:pPr>
      <w:r w:rsidRPr="008321CC">
        <w:rPr>
          <w:u w:val="single"/>
        </w:rPr>
        <w:t>In biology</w:t>
      </w:r>
      <w:r w:rsidRPr="008321CC">
        <w:rPr>
          <w:sz w:val="16"/>
        </w:rPr>
        <w:t xml:space="preserve">, </w:t>
      </w:r>
      <w:r w:rsidRPr="008321CC">
        <w:rPr>
          <w:highlight w:val="cyan"/>
          <w:u w:val="single"/>
        </w:rPr>
        <w:t>valid math</w:t>
      </w:r>
      <w:r w:rsidRPr="008321CC">
        <w:rPr>
          <w:u w:val="single"/>
        </w:rPr>
        <w:t xml:space="preserve">ematical </w:t>
      </w:r>
      <w:r w:rsidRPr="008321CC">
        <w:rPr>
          <w:highlight w:val="cyan"/>
          <w:u w:val="single"/>
        </w:rPr>
        <w:t>models</w:t>
      </w:r>
      <w:r w:rsidRPr="008321CC">
        <w:rPr>
          <w:sz w:val="16"/>
        </w:rPr>
        <w:t xml:space="preserve"> aiming at system explanation </w:t>
      </w:r>
      <w:r w:rsidRPr="008321CC">
        <w:rPr>
          <w:highlight w:val="cyan"/>
          <w:u w:val="single"/>
        </w:rPr>
        <w:t>are</w:t>
      </w:r>
      <w:r w:rsidRPr="008321CC">
        <w:rPr>
          <w:u w:val="single"/>
        </w:rPr>
        <w:t xml:space="preserve"> hard or </w:t>
      </w:r>
      <w:r w:rsidRPr="008321CC">
        <w:rPr>
          <w:b/>
          <w:iCs/>
          <w:highlight w:val="cyan"/>
          <w:u w:val="single"/>
          <w:bdr w:val="single" w:sz="8" w:space="0" w:color="auto"/>
        </w:rPr>
        <w:t>impossible</w:t>
      </w:r>
      <w:r w:rsidRPr="008321CC">
        <w:rPr>
          <w:b/>
          <w:iCs/>
          <w:u w:val="single"/>
          <w:bdr w:val="single" w:sz="8" w:space="0" w:color="auto"/>
        </w:rPr>
        <w:t xml:space="preserve"> to obtain</w:t>
      </w:r>
      <w:r w:rsidRPr="008321CC">
        <w:rPr>
          <w:sz w:val="16"/>
        </w:rPr>
        <w:t xml:space="preserve">, </w:t>
      </w:r>
      <w:r w:rsidRPr="008321CC">
        <w:rPr>
          <w:highlight w:val="cyan"/>
          <w:u w:val="single"/>
        </w:rPr>
        <w:t>because</w:t>
      </w:r>
      <w:r w:rsidRPr="008321CC">
        <w:rPr>
          <w:u w:val="single"/>
        </w:rPr>
        <w:t xml:space="preserve"> there are</w:t>
      </w:r>
      <w:r w:rsidRPr="008321CC">
        <w:rPr>
          <w:sz w:val="16"/>
        </w:rPr>
        <w:t xml:space="preserve"> in almost every case very </w:t>
      </w:r>
      <w:r w:rsidRPr="008321CC">
        <w:rPr>
          <w:u w:val="single"/>
        </w:rPr>
        <w:t xml:space="preserve">large numbers </w:t>
      </w:r>
      <w:r w:rsidRPr="008321CC">
        <w:rPr>
          <w:highlight w:val="cyan"/>
          <w:u w:val="single"/>
        </w:rPr>
        <w:t xml:space="preserve">of </w:t>
      </w:r>
      <w:r w:rsidRPr="008321CC">
        <w:rPr>
          <w:b/>
          <w:iCs/>
          <w:highlight w:val="cyan"/>
          <w:u w:val="single"/>
          <w:bdr w:val="single" w:sz="8" w:space="0" w:color="auto"/>
        </w:rPr>
        <w:t>causal factors</w:t>
      </w:r>
      <w:r w:rsidRPr="008321CC">
        <w:rPr>
          <w:u w:val="single"/>
        </w:rPr>
        <w:t xml:space="preserve"> involved</w:t>
      </w:r>
      <w:r w:rsidRPr="008321CC">
        <w:rPr>
          <w:sz w:val="16"/>
        </w:rPr>
        <w:t xml:space="preserve">, </w:t>
      </w:r>
      <w:r w:rsidRPr="008321CC">
        <w:rPr>
          <w:u w:val="single"/>
        </w:rPr>
        <w:t>making it</w:t>
      </w:r>
      <w:r w:rsidRPr="008321CC">
        <w:rPr>
          <w:sz w:val="16"/>
        </w:rPr>
        <w:t xml:space="preserve"> well-nigh </w:t>
      </w:r>
      <w:r w:rsidRPr="008321CC">
        <w:rPr>
          <w:u w:val="single"/>
        </w:rPr>
        <w:t>impossible to create models that would be predictive</w:t>
      </w:r>
      <w:r w:rsidRPr="008321CC">
        <w:rPr>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71A3B985" w14:textId="77777777" w:rsidR="00556BEE" w:rsidRPr="008321CC" w:rsidRDefault="00556BEE" w:rsidP="00556BEE">
      <w:pPr>
        <w:rPr>
          <w:sz w:val="16"/>
        </w:rPr>
      </w:pPr>
      <w:r w:rsidRPr="008321CC">
        <w:rPr>
          <w:sz w:val="16"/>
        </w:rPr>
        <w:t xml:space="preserve">The achievement of </w:t>
      </w:r>
      <w:r w:rsidRPr="008321CC">
        <w:rPr>
          <w:b/>
          <w:iCs/>
          <w:highlight w:val="cyan"/>
          <w:u w:val="single"/>
          <w:bdr w:val="single" w:sz="8" w:space="0" w:color="auto"/>
        </w:rPr>
        <w:t>AGI</w:t>
      </w:r>
      <w:r w:rsidRPr="008321CC">
        <w:rPr>
          <w:highlight w:val="cyan"/>
          <w:u w:val="single"/>
        </w:rPr>
        <w:t xml:space="preserve"> would require models whose</w:t>
      </w:r>
      <w:r w:rsidRPr="008321CC">
        <w:rPr>
          <w:u w:val="single"/>
        </w:rPr>
        <w:t xml:space="preserve"> </w:t>
      </w:r>
      <w:r w:rsidRPr="008321CC">
        <w:rPr>
          <w:highlight w:val="cyan"/>
          <w:u w:val="single"/>
        </w:rPr>
        <w:t>construction</w:t>
      </w:r>
      <w:r w:rsidRPr="008321CC">
        <w:rPr>
          <w:u w:val="single"/>
        </w:rPr>
        <w:t xml:space="preserve"> would </w:t>
      </w:r>
      <w:r w:rsidRPr="008321CC">
        <w:rPr>
          <w:highlight w:val="cyan"/>
          <w:u w:val="single"/>
        </w:rPr>
        <w:t>presuppose</w:t>
      </w:r>
      <w:r w:rsidRPr="008321CC">
        <w:rPr>
          <w:u w:val="single"/>
        </w:rPr>
        <w:t xml:space="preserve"> solutions of some of the most </w:t>
      </w:r>
      <w:r w:rsidRPr="008321CC">
        <w:rPr>
          <w:b/>
          <w:iCs/>
          <w:highlight w:val="cyan"/>
          <w:u w:val="single"/>
          <w:bdr w:val="single" w:sz="8" w:space="0" w:color="auto"/>
        </w:rPr>
        <w:t>intractable problems</w:t>
      </w:r>
      <w:r w:rsidRPr="008321CC">
        <w:rPr>
          <w:u w:val="single"/>
        </w:rPr>
        <w:t xml:space="preserve"> in all of science</w:t>
      </w:r>
      <w:r w:rsidRPr="008321CC">
        <w:rPr>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8321CC">
        <w:rPr>
          <w:highlight w:val="cyan"/>
          <w:u w:val="single"/>
        </w:rPr>
        <w:t>optimism</w:t>
      </w:r>
      <w:r w:rsidRPr="008321CC">
        <w:rPr>
          <w:u w:val="single"/>
        </w:rPr>
        <w:t xml:space="preserve"> rests in</w:t>
      </w:r>
      <w:r w:rsidRPr="008321CC">
        <w:rPr>
          <w:sz w:val="16"/>
        </w:rPr>
        <w:t xml:space="preserve"> part on the tenacity of </w:t>
      </w:r>
      <w:r w:rsidRPr="008321CC">
        <w:rPr>
          <w:u w:val="single"/>
        </w:rPr>
        <w:t>the view according to which the human brain is a type of computer</w:t>
      </w:r>
      <w:r w:rsidRPr="008321CC">
        <w:rPr>
          <w:sz w:val="16"/>
        </w:rPr>
        <w:t xml:space="preserve"> (a view still embraced explicitly by some of our best philosophers), </w:t>
      </w:r>
      <w:r w:rsidRPr="008321CC">
        <w:rPr>
          <w:u w:val="single"/>
        </w:rPr>
        <w:t xml:space="preserve">which on closer analysis </w:t>
      </w:r>
      <w:r w:rsidRPr="008321CC">
        <w:rPr>
          <w:b/>
          <w:iCs/>
          <w:highlight w:val="cyan"/>
          <w:u w:val="single"/>
          <w:bdr w:val="single" w:sz="8" w:space="0" w:color="auto"/>
        </w:rPr>
        <w:t>betrays ignorance</w:t>
      </w:r>
      <w:r w:rsidRPr="008321CC">
        <w:rPr>
          <w:u w:val="single"/>
        </w:rPr>
        <w:t xml:space="preserve"> not only of the biology of the brain but also of the nature of computers</w:t>
      </w:r>
      <w:r w:rsidRPr="008321CC">
        <w:rPr>
          <w:sz w:val="16"/>
        </w:rPr>
        <w:t xml:space="preserve">. And for a further part </w:t>
      </w:r>
      <w:r w:rsidRPr="008321CC">
        <w:rPr>
          <w:u w:val="single"/>
        </w:rPr>
        <w:t xml:space="preserve">it </w:t>
      </w:r>
      <w:r w:rsidRPr="008321CC">
        <w:rPr>
          <w:highlight w:val="cyan"/>
          <w:u w:val="single"/>
        </w:rPr>
        <w:t xml:space="preserve">rests on </w:t>
      </w:r>
      <w:r w:rsidRPr="008321CC">
        <w:rPr>
          <w:b/>
          <w:iCs/>
          <w:highlight w:val="cyan"/>
          <w:u w:val="single"/>
          <w:bdr w:val="single" w:sz="8" w:space="0" w:color="auto"/>
        </w:rPr>
        <w:t>naïve views</w:t>
      </w:r>
      <w:r w:rsidRPr="008321CC">
        <w:rPr>
          <w:u w:val="single"/>
        </w:rPr>
        <w:t xml:space="preserve"> as </w:t>
      </w:r>
      <w:r w:rsidRPr="008321CC">
        <w:rPr>
          <w:highlight w:val="cyan"/>
          <w:u w:val="single"/>
        </w:rPr>
        <w:t>to</w:t>
      </w:r>
      <w:r w:rsidRPr="008321CC">
        <w:rPr>
          <w:u w:val="single"/>
        </w:rPr>
        <w:t xml:space="preserve"> the presumed </w:t>
      </w:r>
      <w:r w:rsidRPr="008321CC">
        <w:rPr>
          <w:highlight w:val="cyan"/>
          <w:u w:val="single"/>
        </w:rPr>
        <w:t>powers of</w:t>
      </w:r>
      <w:r w:rsidRPr="008321CC">
        <w:rPr>
          <w:u w:val="single"/>
        </w:rPr>
        <w:t xml:space="preserve"> deep </w:t>
      </w:r>
      <w:r w:rsidRPr="008321CC">
        <w:rPr>
          <w:highlight w:val="cyan"/>
          <w:u w:val="single"/>
        </w:rPr>
        <w:t>neural net</w:t>
      </w:r>
      <w:r w:rsidRPr="008321CC">
        <w:rPr>
          <w:u w:val="single"/>
        </w:rPr>
        <w:t>work</w:t>
      </w:r>
      <w:r w:rsidRPr="008321CC">
        <w:rPr>
          <w:highlight w:val="cyan"/>
          <w:u w:val="single"/>
        </w:rPr>
        <w:t>s</w:t>
      </w:r>
      <w:r w:rsidRPr="008321CC">
        <w:rPr>
          <w:sz w:val="16"/>
        </w:rPr>
        <w:t xml:space="preserve"> to deal with emanations from complex systems in ways which go </w:t>
      </w:r>
      <w:r w:rsidRPr="008321CC">
        <w:rPr>
          <w:u w:val="single"/>
        </w:rPr>
        <w:t>beyond what is possible for traditional mathematical models</w:t>
      </w:r>
      <w:r w:rsidRPr="008321CC">
        <w:rPr>
          <w:sz w:val="16"/>
        </w:rPr>
        <w:t>.</w:t>
      </w:r>
    </w:p>
    <w:p w14:paraId="31110ACB" w14:textId="77777777" w:rsidR="00556BEE" w:rsidRPr="008321CC" w:rsidRDefault="00556BEE" w:rsidP="00556BEE">
      <w:r w:rsidRPr="008321CC">
        <w:t>1.3.1 Impossibility</w:t>
      </w:r>
    </w:p>
    <w:p w14:paraId="75D7E1BD" w14:textId="77777777" w:rsidR="00556BEE" w:rsidRPr="008321CC" w:rsidRDefault="00556BEE" w:rsidP="00556BEE">
      <w:pPr>
        <w:rPr>
          <w:sz w:val="16"/>
        </w:rPr>
      </w:pPr>
      <w:r w:rsidRPr="008321CC">
        <w:rPr>
          <w:sz w:val="16"/>
        </w:rPr>
        <w:t xml:space="preserve">Throughout this book, we will defend the thesis that </w:t>
      </w:r>
      <w:r w:rsidRPr="008321CC">
        <w:rPr>
          <w:highlight w:val="cyan"/>
          <w:u w:val="single"/>
        </w:rPr>
        <w:t xml:space="preserve">it is </w:t>
      </w:r>
      <w:r w:rsidRPr="008321CC">
        <w:rPr>
          <w:b/>
          <w:iCs/>
          <w:highlight w:val="cyan"/>
          <w:u w:val="single"/>
          <w:bdr w:val="single" w:sz="8" w:space="0" w:color="auto"/>
        </w:rPr>
        <w:t>impossible to obtain</w:t>
      </w:r>
      <w:r w:rsidRPr="008321CC">
        <w:rPr>
          <w:sz w:val="16"/>
        </w:rPr>
        <w:t xml:space="preserve"> what we shall call </w:t>
      </w:r>
      <w:r w:rsidRPr="008321CC">
        <w:rPr>
          <w:u w:val="single"/>
        </w:rPr>
        <w:t xml:space="preserve">synoptic and adequate mathematical </w:t>
      </w:r>
      <w:r w:rsidRPr="008321CC">
        <w:rPr>
          <w:highlight w:val="cyan"/>
          <w:u w:val="single"/>
        </w:rPr>
        <w:t>models</w:t>
      </w:r>
      <w:r w:rsidRPr="008321CC">
        <w:rPr>
          <w:u w:val="single"/>
        </w:rPr>
        <w:t xml:space="preserve"> of complex systems</w:t>
      </w:r>
      <w:r w:rsidRPr="008321CC">
        <w:rPr>
          <w:sz w:val="16"/>
        </w:rPr>
        <w:t xml:space="preserve">, </w:t>
      </w:r>
      <w:r w:rsidRPr="008321CC">
        <w:rPr>
          <w:u w:val="single"/>
        </w:rPr>
        <w:t xml:space="preserve">which means: models </w:t>
      </w:r>
      <w:r w:rsidRPr="008321CC">
        <w:rPr>
          <w:highlight w:val="cyan"/>
          <w:u w:val="single"/>
        </w:rPr>
        <w:t>that would</w:t>
      </w:r>
      <w:r w:rsidRPr="008321CC">
        <w:rPr>
          <w:u w:val="single"/>
        </w:rPr>
        <w:t xml:space="preserve"> allow us to </w:t>
      </w:r>
      <w:r w:rsidRPr="008321CC">
        <w:rPr>
          <w:highlight w:val="cyan"/>
          <w:u w:val="single"/>
        </w:rPr>
        <w:t>engineer AI systems</w:t>
      </w:r>
      <w:r w:rsidRPr="008321CC">
        <w:rPr>
          <w:u w:val="single"/>
        </w:rPr>
        <w:t xml:space="preserve"> that can fulfill the requirements such systems must satisfy if they are </w:t>
      </w:r>
      <w:r w:rsidRPr="008321CC">
        <w:rPr>
          <w:highlight w:val="cyan"/>
          <w:u w:val="single"/>
        </w:rPr>
        <w:t xml:space="preserve">to </w:t>
      </w:r>
      <w:r w:rsidRPr="008321CC">
        <w:rPr>
          <w:b/>
          <w:iCs/>
          <w:highlight w:val="cyan"/>
          <w:u w:val="single"/>
          <w:bdr w:val="single" w:sz="8" w:space="0" w:color="auto"/>
        </w:rPr>
        <w:t>emulate intelligence</w:t>
      </w:r>
      <w:r w:rsidRPr="008321CC">
        <w:rPr>
          <w:sz w:val="16"/>
        </w:rPr>
        <w:t>.</w:t>
      </w:r>
    </w:p>
    <w:p w14:paraId="75FC0140" w14:textId="77777777" w:rsidR="00556BEE" w:rsidRPr="008321CC" w:rsidRDefault="00556BEE" w:rsidP="00556BEE">
      <w:pPr>
        <w:rPr>
          <w:sz w:val="16"/>
          <w:szCs w:val="16"/>
        </w:rPr>
      </w:pPr>
      <w:r w:rsidRPr="008321CC">
        <w:rPr>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5FC8DC2D" w14:textId="77777777" w:rsidR="00556BEE" w:rsidRPr="008321CC" w:rsidRDefault="00556BEE" w:rsidP="00556BEE">
      <w:pPr>
        <w:rPr>
          <w:sz w:val="16"/>
        </w:rPr>
      </w:pPr>
      <w:r w:rsidRPr="008321CC">
        <w:rPr>
          <w:highlight w:val="cyan"/>
          <w:u w:val="single"/>
        </w:rPr>
        <w:t>To say</w:t>
      </w:r>
      <w:r w:rsidRPr="008321CC">
        <w:rPr>
          <w:u w:val="single"/>
        </w:rPr>
        <w:t xml:space="preserve"> that something </w:t>
      </w:r>
      <w:r w:rsidRPr="008321CC">
        <w:rPr>
          <w:highlight w:val="cyan"/>
          <w:u w:val="single"/>
        </w:rPr>
        <w:t>is technically impossible</w:t>
      </w:r>
      <w:r w:rsidRPr="008321CC">
        <w:rPr>
          <w:sz w:val="16"/>
        </w:rPr>
        <w:t>—for example, controlled nuclear fusion with a positive energy output—</w:t>
      </w:r>
      <w:r w:rsidRPr="008321CC">
        <w:rPr>
          <w:u w:val="single"/>
        </w:rPr>
        <w:t xml:space="preserve">is to </w:t>
      </w:r>
      <w:r w:rsidRPr="008321CC">
        <w:rPr>
          <w:highlight w:val="cyan"/>
          <w:u w:val="single"/>
        </w:rPr>
        <w:t>draw attention to</w:t>
      </w:r>
      <w:r w:rsidRPr="008321CC">
        <w:rPr>
          <w:u w:val="single"/>
        </w:rPr>
        <w:t xml:space="preserve"> the fact that it is </w:t>
      </w:r>
      <w:r w:rsidRPr="008321CC">
        <w:rPr>
          <w:b/>
          <w:iCs/>
          <w:highlight w:val="cyan"/>
          <w:u w:val="single"/>
          <w:bdr w:val="single" w:sz="8" w:space="0" w:color="auto"/>
        </w:rPr>
        <w:t>impossible given</w:t>
      </w:r>
      <w:r w:rsidRPr="008321CC">
        <w:rPr>
          <w:b/>
          <w:iCs/>
          <w:u w:val="single"/>
          <w:bdr w:val="single" w:sz="8" w:space="0" w:color="auto"/>
        </w:rPr>
        <w:t xml:space="preserve"> the </w:t>
      </w:r>
      <w:r w:rsidRPr="008321CC">
        <w:rPr>
          <w:b/>
          <w:iCs/>
          <w:highlight w:val="cyan"/>
          <w:u w:val="single"/>
          <w:bdr w:val="single" w:sz="8" w:space="0" w:color="auto"/>
        </w:rPr>
        <w:t>tech</w:t>
      </w:r>
      <w:r w:rsidRPr="008321CC">
        <w:rPr>
          <w:b/>
          <w:iCs/>
          <w:u w:val="single"/>
          <w:bdr w:val="single" w:sz="8" w:space="0" w:color="auto"/>
        </w:rPr>
        <w:t xml:space="preserve">nology </w:t>
      </w:r>
      <w:r w:rsidRPr="008321CC">
        <w:rPr>
          <w:b/>
          <w:iCs/>
          <w:highlight w:val="cyan"/>
          <w:u w:val="single"/>
          <w:bdr w:val="single" w:sz="8" w:space="0" w:color="auto"/>
        </w:rPr>
        <w:t>we have</w:t>
      </w:r>
      <w:r w:rsidRPr="008321CC">
        <w:rPr>
          <w:b/>
          <w:iCs/>
          <w:u w:val="single"/>
          <w:bdr w:val="single" w:sz="8" w:space="0" w:color="auto"/>
        </w:rPr>
        <w:t xml:space="preserve"> today</w:t>
      </w:r>
      <w:r w:rsidRPr="008321CC">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37B381CA" w14:textId="77777777" w:rsidR="00556BEE" w:rsidRPr="008321CC" w:rsidRDefault="00556BEE" w:rsidP="00556BEE">
      <w:pPr>
        <w:rPr>
          <w:sz w:val="16"/>
          <w:szCs w:val="16"/>
        </w:rPr>
      </w:pPr>
      <w:r w:rsidRPr="008321CC">
        <w:rPr>
          <w:sz w:val="16"/>
          <w:szCs w:val="16"/>
        </w:rPr>
        <w:lastRenderedPageBreak/>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7C86FB3F" w14:textId="77777777" w:rsidR="00556BEE" w:rsidRPr="008321CC" w:rsidRDefault="00556BEE" w:rsidP="00556BEE">
      <w:pPr>
        <w:rPr>
          <w:sz w:val="16"/>
          <w:szCs w:val="16"/>
        </w:rPr>
      </w:pPr>
      <w:r w:rsidRPr="008321CC">
        <w:rPr>
          <w:sz w:val="16"/>
          <w:szCs w:val="16"/>
        </w:rPr>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61618A0F" w14:textId="77777777" w:rsidR="00556BEE" w:rsidRPr="008321CC" w:rsidRDefault="00556BEE" w:rsidP="00556BEE">
      <w:pPr>
        <w:rPr>
          <w:sz w:val="16"/>
          <w:szCs w:val="16"/>
        </w:rPr>
      </w:pPr>
      <w:r w:rsidRPr="008321CC">
        <w:rPr>
          <w:sz w:val="16"/>
          <w:szCs w:val="16"/>
        </w:rPr>
        <w:t>1.4 The AI hype cycle</w:t>
      </w:r>
    </w:p>
    <w:p w14:paraId="75FA4A1F" w14:textId="77777777" w:rsidR="00556BEE" w:rsidRPr="008321CC" w:rsidRDefault="00556BEE" w:rsidP="00556BEE">
      <w:pPr>
        <w:rPr>
          <w:sz w:val="16"/>
        </w:rPr>
      </w:pPr>
      <w:r w:rsidRPr="008321CC">
        <w:rPr>
          <w:u w:val="single"/>
        </w:rPr>
        <w:t>Despite the lack of success in brain modelling</w:t>
      </w:r>
      <w:r w:rsidRPr="008321CC">
        <w:rPr>
          <w:sz w:val="16"/>
        </w:rPr>
        <w:t xml:space="preserve">, </w:t>
      </w:r>
      <w:r w:rsidRPr="008321CC">
        <w:rPr>
          <w:u w:val="single"/>
        </w:rPr>
        <w:t>and fired by a naïve understanding of human brain functioning</w:t>
      </w:r>
      <w:r w:rsidRPr="008321CC">
        <w:rPr>
          <w:sz w:val="16"/>
        </w:rPr>
        <w:t xml:space="preserve">, </w:t>
      </w:r>
      <w:r w:rsidRPr="008321CC">
        <w:rPr>
          <w:u w:val="single"/>
        </w:rPr>
        <w:t>optimism as to future advances in AI feeds</w:t>
      </w:r>
      <w:r w:rsidRPr="008321CC">
        <w:rPr>
          <w:sz w:val="16"/>
        </w:rPr>
        <w:t xml:space="preserve"> most conspicuously </w:t>
      </w:r>
      <w:r w:rsidRPr="008321CC">
        <w:rPr>
          <w:u w:val="single"/>
        </w:rPr>
        <w:t>into</w:t>
      </w:r>
      <w:r w:rsidRPr="008321CC">
        <w:rPr>
          <w:sz w:val="16"/>
        </w:rPr>
        <w:t xml:space="preserve"> what is now called ‘</w:t>
      </w:r>
      <w:r w:rsidRPr="008321CC">
        <w:rPr>
          <w:u w:val="single"/>
        </w:rPr>
        <w:t>transhumanism’</w:t>
      </w:r>
      <w:r w:rsidRPr="008321CC">
        <w:rPr>
          <w:sz w:val="16"/>
        </w:rPr>
        <w:t xml:space="preserve">, </w:t>
      </w:r>
      <w:r w:rsidRPr="008321CC">
        <w:rPr>
          <w:u w:val="single"/>
        </w:rPr>
        <w:t>the idea that technologies</w:t>
      </w:r>
      <w:r w:rsidRPr="008321CC">
        <w:rPr>
          <w:sz w:val="16"/>
        </w:rPr>
        <w:t xml:space="preserve"> to enhance human capabilities </w:t>
      </w:r>
      <w:r w:rsidRPr="008321CC">
        <w:rPr>
          <w:u w:val="single"/>
        </w:rPr>
        <w:t>will lead to</w:t>
      </w:r>
      <w:r w:rsidRPr="008321CC">
        <w:rPr>
          <w:sz w:val="16"/>
        </w:rPr>
        <w:t xml:space="preserve"> the emergence of </w:t>
      </w:r>
      <w:r w:rsidRPr="008321CC">
        <w:rPr>
          <w:u w:val="single"/>
        </w:rPr>
        <w:t>new ‘posthuman’ beings</w:t>
      </w:r>
      <w:r w:rsidRPr="008321CC">
        <w:rPr>
          <w:sz w:val="16"/>
        </w:rPr>
        <w:t xml:space="preserve">. </w:t>
      </w:r>
      <w:r w:rsidRPr="008321CC">
        <w:rPr>
          <w:u w:val="single"/>
        </w:rPr>
        <w:t>On one scenario</w:t>
      </w:r>
      <w:r w:rsidRPr="008321CC">
        <w:rPr>
          <w:sz w:val="16"/>
        </w:rPr>
        <w:t xml:space="preserve">, </w:t>
      </w:r>
      <w:r w:rsidRPr="008321CC">
        <w:rPr>
          <w:u w:val="single"/>
        </w:rPr>
        <w:t>humans themselves will become immortal</w:t>
      </w:r>
      <w:r w:rsidRPr="008321CC">
        <w:rPr>
          <w:sz w:val="16"/>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w:t>
      </w:r>
    </w:p>
    <w:p w14:paraId="1DFA7DF3" w14:textId="77777777" w:rsidR="00556BEE" w:rsidRPr="008321CC" w:rsidRDefault="00556BEE" w:rsidP="00556BEE">
      <w:pPr>
        <w:rPr>
          <w:sz w:val="16"/>
        </w:rPr>
      </w:pPr>
      <w:r w:rsidRPr="008321CC">
        <w:rPr>
          <w:u w:val="single"/>
        </w:rPr>
        <w:t>Speculations such as this are</w:t>
      </w:r>
      <w:r w:rsidRPr="008321CC">
        <w:rPr>
          <w:sz w:val="16"/>
        </w:rPr>
        <w:t xml:space="preserve"> at the same time fascinating and </w:t>
      </w:r>
      <w:r w:rsidRPr="008321CC">
        <w:rPr>
          <w:b/>
          <w:iCs/>
          <w:u w:val="single"/>
          <w:bdr w:val="single" w:sz="8" w:space="0" w:color="auto"/>
        </w:rPr>
        <w:t>disturbing</w:t>
      </w:r>
      <w:r w:rsidRPr="008321CC">
        <w:rPr>
          <w:sz w:val="16"/>
        </w:rPr>
        <w:t xml:space="preserve">. But we believe that, like some earlier pronouncements from the AI community, </w:t>
      </w:r>
      <w:r w:rsidRPr="008321CC">
        <w:rPr>
          <w:u w:val="single"/>
        </w:rPr>
        <w:t xml:space="preserve">they </w:t>
      </w:r>
      <w:r w:rsidRPr="008321CC">
        <w:rPr>
          <w:highlight w:val="cyan"/>
          <w:u w:val="single"/>
        </w:rPr>
        <w:t>must</w:t>
      </w:r>
      <w:r w:rsidRPr="008321CC">
        <w:rPr>
          <w:u w:val="single"/>
        </w:rPr>
        <w:t xml:space="preserve"> be </w:t>
      </w:r>
      <w:r w:rsidRPr="008321CC">
        <w:rPr>
          <w:highlight w:val="cyan"/>
          <w:u w:val="single"/>
        </w:rPr>
        <w:t>take</w:t>
      </w:r>
      <w:r w:rsidRPr="008321CC">
        <w:rPr>
          <w:u w:val="single"/>
        </w:rPr>
        <w:t xml:space="preserve">n </w:t>
      </w:r>
      <w:r w:rsidRPr="008321CC">
        <w:rPr>
          <w:highlight w:val="cyan"/>
          <w:u w:val="single"/>
        </w:rPr>
        <w:t xml:space="preserve">with a </w:t>
      </w:r>
      <w:r w:rsidRPr="008321CC">
        <w:rPr>
          <w:b/>
          <w:iCs/>
          <w:highlight w:val="cyan"/>
          <w:u w:val="single"/>
          <w:bdr w:val="single" w:sz="8" w:space="0" w:color="auto"/>
        </w:rPr>
        <w:t>heavy pillar of salt</w:t>
      </w:r>
      <w:r w:rsidRPr="008321CC">
        <w:rPr>
          <w:sz w:val="16"/>
        </w:rPr>
        <w:t xml:space="preserve">, </w:t>
      </w:r>
      <w:r w:rsidRPr="008321CC">
        <w:rPr>
          <w:u w:val="single"/>
        </w:rPr>
        <w:t xml:space="preserve">for they </w:t>
      </w:r>
      <w:r w:rsidRPr="008321CC">
        <w:rPr>
          <w:highlight w:val="cyan"/>
          <w:u w:val="single"/>
        </w:rPr>
        <w:t>reflect enthusiasm triggered by successes of AI research</w:t>
      </w:r>
      <w:r w:rsidRPr="008321CC">
        <w:rPr>
          <w:u w:val="single"/>
        </w:rPr>
        <w:t xml:space="preserve"> that does not factor in the fact that these successes have been achieved only </w:t>
      </w:r>
      <w:r w:rsidRPr="008321CC">
        <w:rPr>
          <w:highlight w:val="cyan"/>
          <w:u w:val="single"/>
        </w:rPr>
        <w:t>along</w:t>
      </w:r>
      <w:r w:rsidRPr="008321CC">
        <w:rPr>
          <w:u w:val="single"/>
        </w:rPr>
        <w:t xml:space="preserve"> certain </w:t>
      </w:r>
      <w:r w:rsidRPr="008321CC">
        <w:rPr>
          <w:b/>
          <w:iCs/>
          <w:highlight w:val="cyan"/>
          <w:u w:val="single"/>
          <w:bdr w:val="single" w:sz="8" w:space="0" w:color="auto"/>
        </w:rPr>
        <w:t>tightly defined</w:t>
      </w:r>
      <w:r w:rsidRPr="008321CC">
        <w:rPr>
          <w:highlight w:val="cyan"/>
          <w:u w:val="single"/>
        </w:rPr>
        <w:t xml:space="preserve"> paths</w:t>
      </w:r>
      <w:r w:rsidRPr="008321CC">
        <w:rPr>
          <w:sz w:val="16"/>
        </w:rPr>
        <w:t>.</w:t>
      </w:r>
    </w:p>
    <w:p w14:paraId="2DBEA254" w14:textId="77777777" w:rsidR="00556BEE" w:rsidRPr="008321CC" w:rsidRDefault="00556BEE" w:rsidP="00556BEE">
      <w:pPr>
        <w:rPr>
          <w:sz w:val="16"/>
        </w:rPr>
      </w:pPr>
      <w:r w:rsidRPr="008321CC">
        <w:rPr>
          <w:sz w:val="16"/>
        </w:rPr>
        <w:t xml:space="preserve">In 2016 it became known that the company DeepMind had used AI in their </w:t>
      </w:r>
      <w:r w:rsidRPr="008321CC">
        <w:rPr>
          <w:u w:val="single"/>
        </w:rPr>
        <w:t>AlphaGo automaton</w:t>
      </w:r>
      <w:r w:rsidRPr="008321CC">
        <w:rPr>
          <w:sz w:val="16"/>
        </w:rPr>
        <w:t xml:space="preserve"> to partially solve the game of Go.18 Given the complexity of the game, this </w:t>
      </w:r>
      <w:r w:rsidRPr="008321CC">
        <w:rPr>
          <w:u w:val="single"/>
        </w:rPr>
        <w:t>must be recognised as a stunning achievement</w:t>
      </w:r>
      <w:r w:rsidRPr="008321CC">
        <w:rPr>
          <w:sz w:val="16"/>
        </w:rPr>
        <w:t xml:space="preserve">. </w:t>
      </w:r>
      <w:r w:rsidRPr="008321CC">
        <w:rPr>
          <w:u w:val="single"/>
        </w:rPr>
        <w:t xml:space="preserve">But it is an achievement whose underlying methodology can be applied only to a </w:t>
      </w:r>
      <w:r w:rsidRPr="008321CC">
        <w:rPr>
          <w:b/>
          <w:iCs/>
          <w:u w:val="single"/>
          <w:bdr w:val="single" w:sz="8" w:space="0" w:color="auto"/>
        </w:rPr>
        <w:t>narrow set of problems</w:t>
      </w:r>
      <w:r w:rsidRPr="008321CC">
        <w:rPr>
          <w:sz w:val="16"/>
        </w:rPr>
        <w:t xml:space="preserve">. </w:t>
      </w:r>
      <w:r w:rsidRPr="008321CC">
        <w:rPr>
          <w:u w:val="single"/>
        </w:rPr>
        <w:t>What it shows is that</w:t>
      </w:r>
      <w:r w:rsidRPr="008321CC">
        <w:rPr>
          <w:sz w:val="16"/>
        </w:rPr>
        <w:t xml:space="preserve">, </w:t>
      </w:r>
      <w:r w:rsidRPr="008321CC">
        <w:rPr>
          <w:u w:val="single"/>
        </w:rPr>
        <w:t>in certain completely rule-determined confined settings with a low-dimensional phase space such as abstract games</w:t>
      </w:r>
      <w:r w:rsidRPr="008321CC">
        <w:rPr>
          <w:sz w:val="16"/>
        </w:rPr>
        <w:t xml:space="preserve">, a variant of machine learning known as </w:t>
      </w:r>
      <w:r w:rsidRPr="008321CC">
        <w:rPr>
          <w:u w:val="single"/>
        </w:rPr>
        <w:t>reinforcement learning</w:t>
      </w:r>
      <w:r w:rsidRPr="008321CC">
        <w:rPr>
          <w:sz w:val="16"/>
        </w:rPr>
        <w:t xml:space="preserve"> (see 8.6.7.3) </w:t>
      </w:r>
      <w:r w:rsidRPr="008321CC">
        <w:rPr>
          <w:u w:val="single"/>
        </w:rPr>
        <w:t>can be used to create algorithms that outperform humans</w:t>
      </w:r>
      <w:r w:rsidRPr="008321CC">
        <w:rPr>
          <w:sz w:val="16"/>
        </w:rPr>
        <w:t xml:space="preserve">. Importantly, </w:t>
      </w:r>
      <w:r w:rsidRPr="008321CC">
        <w:rPr>
          <w:u w:val="single"/>
        </w:rPr>
        <w:t xml:space="preserve">this is done in ways that </w:t>
      </w:r>
      <w:r w:rsidRPr="008321CC">
        <w:rPr>
          <w:b/>
          <w:iCs/>
          <w:u w:val="single"/>
          <w:bdr w:val="single" w:sz="8" w:space="0" w:color="auto"/>
        </w:rPr>
        <w:t>do not rely on any knowledge on the part of the machine</w:t>
      </w:r>
      <w:r w:rsidRPr="008321CC">
        <w:rPr>
          <w:u w:val="single"/>
        </w:rPr>
        <w:t xml:space="preserve"> of the rules of the games involved</w:t>
      </w:r>
      <w:r w:rsidRPr="008321CC">
        <w:rPr>
          <w:sz w:val="16"/>
        </w:rPr>
        <w:t xml:space="preserve">. This does not, however, mean that DeepMind can ‘discover’ the rules governing just any kind of activity. </w:t>
      </w:r>
      <w:r w:rsidRPr="008321CC">
        <w:rPr>
          <w:u w:val="single"/>
        </w:rPr>
        <w:t xml:space="preserve">DeepMind’s engineers provided the software with carefully packaged examples of activity satisfying </w:t>
      </w:r>
      <w:r w:rsidRPr="008321CC">
        <w:rPr>
          <w:b/>
          <w:iCs/>
          <w:u w:val="single"/>
          <w:bdr w:val="single" w:sz="8" w:space="0" w:color="auto"/>
        </w:rPr>
        <w:t>just this set of rules</w:t>
      </w:r>
      <w:r w:rsidRPr="008321CC">
        <w:rPr>
          <w:u w:val="single"/>
        </w:rPr>
        <w:t xml:space="preserve"> and allowed it to implicitly generate new playing strategies</w:t>
      </w:r>
      <w:r w:rsidRPr="008321CC">
        <w:rPr>
          <w:sz w:val="16"/>
        </w:rPr>
        <w:t xml:space="preserve"> not present in the supplied examples by using purely computational adversarial settings (two algorithms playing against each other).19 The </w:t>
      </w:r>
      <w:r w:rsidRPr="008321CC">
        <w:rPr>
          <w:u w:val="single"/>
        </w:rPr>
        <w:t xml:space="preserve">software is </w:t>
      </w:r>
      <w:r w:rsidRPr="008321CC">
        <w:rPr>
          <w:b/>
          <w:iCs/>
          <w:u w:val="single"/>
          <w:bdr w:val="single" w:sz="8" w:space="0" w:color="auto"/>
        </w:rPr>
        <w:t>not in a position</w:t>
      </w:r>
      <w:r w:rsidRPr="008321CC">
        <w:rPr>
          <w:u w:val="single"/>
        </w:rPr>
        <w:t xml:space="preserve"> to go out and identify packages of this sort on its own behalf</w:t>
      </w:r>
      <w:r w:rsidRPr="008321CC">
        <w:rPr>
          <w:sz w:val="16"/>
        </w:rPr>
        <w:t>. It is cognizant neither of the rules nor of the new strategies which we, its human observers, conceive it to be applying.</w:t>
      </w:r>
    </w:p>
    <w:p w14:paraId="05663C32" w14:textId="77777777" w:rsidR="00556BEE" w:rsidRPr="008321CC" w:rsidRDefault="00556BEE" w:rsidP="00556BEE">
      <w:pPr>
        <w:rPr>
          <w:sz w:val="16"/>
        </w:rPr>
      </w:pPr>
      <w:r w:rsidRPr="008321CC">
        <w:rPr>
          <w:sz w:val="16"/>
        </w:rPr>
        <w:t xml:space="preserve">Yet the </w:t>
      </w:r>
      <w:r w:rsidRPr="008321CC">
        <w:rPr>
          <w:u w:val="single"/>
        </w:rPr>
        <w:t>successes</w:t>
      </w:r>
      <w:r w:rsidRPr="008321CC">
        <w:rPr>
          <w:sz w:val="16"/>
        </w:rPr>
        <w:t xml:space="preserve"> of DeepMind and of other AI engineering virtuosi have </w:t>
      </w:r>
      <w:r w:rsidRPr="008321CC">
        <w:rPr>
          <w:u w:val="single"/>
        </w:rPr>
        <w:t>led once again to over-generalised claims on behalf of the machine learning approach</w:t>
      </w:r>
      <w:r w:rsidRPr="008321CC">
        <w:rPr>
          <w:sz w:val="16"/>
        </w:rPr>
        <w:t xml:space="preserve">, </w:t>
      </w:r>
      <w:r w:rsidRPr="008321CC">
        <w:rPr>
          <w:u w:val="single"/>
        </w:rPr>
        <w:t>which gave new energy to the idea of an AI that would be general</w:t>
      </w:r>
      <w:r w:rsidRPr="008321CC">
        <w:rPr>
          <w:sz w:val="16"/>
        </w:rPr>
        <w:t xml:space="preserve"> in the same sort of way that human intelligence is general, to the extent that it could go forth into the world unsupervised and achieve ever more startling results.</w:t>
      </w:r>
    </w:p>
    <w:p w14:paraId="3E200F2C" w14:textId="77777777" w:rsidR="00556BEE" w:rsidRPr="008321CC" w:rsidRDefault="00556BEE" w:rsidP="00556BEE">
      <w:pPr>
        <w:rPr>
          <w:sz w:val="16"/>
          <w:szCs w:val="16"/>
        </w:rPr>
      </w:pPr>
      <w:r w:rsidRPr="008321CC">
        <w:rPr>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6EF2EFFC" w14:textId="77777777" w:rsidR="00556BEE" w:rsidRPr="008321CC" w:rsidRDefault="00556BEE" w:rsidP="00556BEE">
      <w:pPr>
        <w:rPr>
          <w:sz w:val="16"/>
          <w:szCs w:val="16"/>
        </w:rPr>
      </w:pPr>
      <w:r w:rsidRPr="008321CC">
        <w:rPr>
          <w:sz w:val="16"/>
          <w:szCs w:val="16"/>
        </w:rPr>
        <w:t>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78ED910D" w14:textId="77777777" w:rsidR="00556BEE" w:rsidRPr="008321CC" w:rsidRDefault="00556BEE" w:rsidP="00556BEE">
      <w:pPr>
        <w:rPr>
          <w:sz w:val="16"/>
        </w:rPr>
      </w:pPr>
      <w:r w:rsidRPr="008321CC">
        <w:rPr>
          <w:u w:val="single"/>
        </w:rPr>
        <w:lastRenderedPageBreak/>
        <w:t>Assumptions</w:t>
      </w:r>
      <w:r w:rsidRPr="008321CC">
        <w:rPr>
          <w:sz w:val="16"/>
        </w:rPr>
        <w:t xml:space="preserve"> of this sort </w:t>
      </w:r>
      <w:r w:rsidRPr="008321CC">
        <w:rPr>
          <w:u w:val="single"/>
        </w:rPr>
        <w:t>are made</w:t>
      </w:r>
      <w:r w:rsidRPr="008321CC">
        <w:rPr>
          <w:sz w:val="16"/>
        </w:rPr>
        <w:t xml:space="preserve">, we believe, </w:t>
      </w:r>
      <w:r w:rsidRPr="008321CC">
        <w:rPr>
          <w:u w:val="single"/>
        </w:rPr>
        <w:t xml:space="preserve">because </w:t>
      </w:r>
      <w:r w:rsidRPr="008321CC">
        <w:rPr>
          <w:highlight w:val="cyan"/>
          <w:u w:val="single"/>
        </w:rPr>
        <w:t>AI enthusiasts</w:t>
      </w:r>
      <w:r w:rsidRPr="008321CC">
        <w:rPr>
          <w:u w:val="single"/>
        </w:rPr>
        <w:t xml:space="preserve"> often </w:t>
      </w:r>
      <w:r w:rsidRPr="008321CC">
        <w:rPr>
          <w:b/>
          <w:iCs/>
          <w:highlight w:val="cyan"/>
          <w:u w:val="single"/>
          <w:bdr w:val="single" w:sz="8" w:space="0" w:color="auto"/>
        </w:rPr>
        <w:t>do not have</w:t>
      </w:r>
      <w:r w:rsidRPr="008321CC">
        <w:rPr>
          <w:b/>
          <w:iCs/>
          <w:u w:val="single"/>
          <w:bdr w:val="single" w:sz="8" w:space="0" w:color="auto"/>
        </w:rPr>
        <w:t xml:space="preserve"> the </w:t>
      </w:r>
      <w:r w:rsidRPr="008321CC">
        <w:rPr>
          <w:b/>
          <w:iCs/>
          <w:highlight w:val="cyan"/>
          <w:u w:val="single"/>
          <w:bdr w:val="single" w:sz="8" w:space="0" w:color="auto"/>
        </w:rPr>
        <w:t>interdisciplinary</w:t>
      </w:r>
      <w:r w:rsidRPr="008321CC">
        <w:rPr>
          <w:b/>
          <w:iCs/>
          <w:u w:val="single"/>
          <w:bdr w:val="single" w:sz="8" w:space="0" w:color="auto"/>
        </w:rPr>
        <w:t xml:space="preserve"> scientific </w:t>
      </w:r>
      <w:r w:rsidRPr="008321CC">
        <w:rPr>
          <w:b/>
          <w:iCs/>
          <w:highlight w:val="cyan"/>
          <w:u w:val="single"/>
          <w:bdr w:val="single" w:sz="8" w:space="0" w:color="auto"/>
        </w:rPr>
        <w:t>knowledge</w:t>
      </w:r>
      <w:r w:rsidRPr="008321CC">
        <w:rPr>
          <w:u w:val="single"/>
        </w:rPr>
        <w:t xml:space="preserve"> that is </w:t>
      </w:r>
      <w:r w:rsidRPr="008321CC">
        <w:rPr>
          <w:highlight w:val="cyan"/>
          <w:u w:val="single"/>
        </w:rPr>
        <w:t>needed to recognise</w:t>
      </w:r>
      <w:r w:rsidRPr="008321CC">
        <w:rPr>
          <w:u w:val="single"/>
        </w:rPr>
        <w:t xml:space="preserve"> the </w:t>
      </w:r>
      <w:r w:rsidRPr="008321CC">
        <w:rPr>
          <w:highlight w:val="cyan"/>
          <w:u w:val="single"/>
        </w:rPr>
        <w:t>obstacles</w:t>
      </w:r>
      <w:r w:rsidRPr="008321CC">
        <w:rPr>
          <w:u w:val="single"/>
        </w:rPr>
        <w:t xml:space="preserve"> that will stand in the way of envisaged new AI applications</w:t>
      </w:r>
      <w:r w:rsidRPr="008321CC">
        <w:rPr>
          <w:sz w:val="16"/>
        </w:rPr>
        <w:t>. It is part of our aim here to show that crucial lessons concerning both the limits and the potential of AI can be learned through application of the right sort of interdisciplinary knowledge.</w:t>
      </w:r>
    </w:p>
    <w:p w14:paraId="4CE29F53" w14:textId="77777777" w:rsidR="00556BEE" w:rsidRPr="008321CC" w:rsidRDefault="00556BEE" w:rsidP="00556BEE">
      <w:pPr>
        <w:rPr>
          <w:sz w:val="16"/>
          <w:szCs w:val="16"/>
        </w:rPr>
      </w:pPr>
      <w:r w:rsidRPr="008321CC">
        <w:rPr>
          <w:sz w:val="16"/>
          <w:szCs w:val="16"/>
        </w:rPr>
        <w:t>1.5 Why machines will not inherit the earth</w:t>
      </w:r>
    </w:p>
    <w:p w14:paraId="2D0719E1" w14:textId="77777777" w:rsidR="00556BEE" w:rsidRPr="008321CC" w:rsidRDefault="00556BEE" w:rsidP="00556BEE">
      <w:pPr>
        <w:rPr>
          <w:sz w:val="16"/>
          <w:szCs w:val="16"/>
        </w:rPr>
      </w:pPr>
      <w:r w:rsidRPr="008321CC">
        <w:rPr>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0478A7B5" w14:textId="77777777" w:rsidR="00556BEE" w:rsidRPr="008321CC" w:rsidRDefault="00556BEE" w:rsidP="00556BEE">
      <w:pPr>
        <w:rPr>
          <w:sz w:val="16"/>
        </w:rPr>
      </w:pPr>
      <w:r w:rsidRPr="008321CC">
        <w:rPr>
          <w:sz w:val="16"/>
        </w:rPr>
        <w:t xml:space="preserve">The </w:t>
      </w:r>
      <w:r w:rsidRPr="008321CC">
        <w:rPr>
          <w:highlight w:val="cyan"/>
          <w:u w:val="single"/>
        </w:rPr>
        <w:t xml:space="preserve">human tendency to </w:t>
      </w:r>
      <w:r w:rsidRPr="008321CC">
        <w:rPr>
          <w:b/>
          <w:iCs/>
          <w:highlight w:val="cyan"/>
          <w:u w:val="single"/>
          <w:bdr w:val="single" w:sz="8" w:space="0" w:color="auto"/>
        </w:rPr>
        <w:t>anthropomorphise</w:t>
      </w:r>
      <w:r w:rsidRPr="008321CC">
        <w:rPr>
          <w:highlight w:val="cyan"/>
          <w:u w:val="single"/>
        </w:rPr>
        <w:t xml:space="preserve"> is</w:t>
      </w:r>
      <w:r w:rsidRPr="008321CC">
        <w:rPr>
          <w:u w:val="single"/>
        </w:rPr>
        <w:t xml:space="preserve"> very </w:t>
      </w:r>
      <w:r w:rsidRPr="008321CC">
        <w:rPr>
          <w:highlight w:val="cyan"/>
          <w:u w:val="single"/>
        </w:rPr>
        <w:t>powerful</w:t>
      </w:r>
      <w:r w:rsidRPr="008321CC">
        <w:rPr>
          <w:sz w:val="16"/>
        </w:rPr>
        <w:t xml:space="preserve"> (Ekbia 2008). </w:t>
      </w:r>
      <w:r w:rsidRPr="008321CC">
        <w:rPr>
          <w:u w:val="single"/>
        </w:rPr>
        <w:t>When our computer pauses</w:t>
      </w:r>
      <w:r w:rsidRPr="008321CC">
        <w:rPr>
          <w:sz w:val="16"/>
        </w:rPr>
        <w:t xml:space="preserve"> while executing some especially complicated operation, </w:t>
      </w:r>
      <w:r w:rsidRPr="008321CC">
        <w:rPr>
          <w:u w:val="single"/>
        </w:rPr>
        <w:t xml:space="preserve">we are tempted to say, ‘it’s thinking’. But </w:t>
      </w:r>
      <w:r w:rsidRPr="008321CC">
        <w:rPr>
          <w:b/>
          <w:iCs/>
          <w:u w:val="single"/>
          <w:bdr w:val="single" w:sz="8" w:space="0" w:color="auto"/>
        </w:rPr>
        <w:t>it is not</w:t>
      </w:r>
      <w:r w:rsidRPr="008321CC">
        <w:rPr>
          <w:u w:val="single"/>
        </w:rPr>
        <w:t xml:space="preserve"> so</w:t>
      </w:r>
      <w:r w:rsidRPr="008321CC">
        <w:rPr>
          <w:sz w:val="16"/>
        </w:rPr>
        <w:t xml:space="preserve">. The </w:t>
      </w:r>
      <w:r w:rsidRPr="008321CC">
        <w:rPr>
          <w:highlight w:val="cyan"/>
          <w:u w:val="single"/>
        </w:rPr>
        <w:t>processes</w:t>
      </w:r>
      <w:r w:rsidRPr="008321CC">
        <w:rPr>
          <w:sz w:val="16"/>
        </w:rPr>
        <w:t xml:space="preserve"> inside the computer </w:t>
      </w:r>
      <w:r w:rsidRPr="008321CC">
        <w:rPr>
          <w:highlight w:val="cyan"/>
          <w:u w:val="single"/>
        </w:rPr>
        <w:t xml:space="preserve">are physical </w:t>
      </w:r>
      <w:r w:rsidRPr="008321CC">
        <w:rPr>
          <w:b/>
          <w:iCs/>
          <w:highlight w:val="cyan"/>
          <w:u w:val="single"/>
          <w:bdr w:val="single" w:sz="8" w:space="0" w:color="auto"/>
        </w:rPr>
        <w:t>through and through</w:t>
      </w:r>
      <w:r w:rsidRPr="008321CC">
        <w:rPr>
          <w:sz w:val="16"/>
        </w:rPr>
        <w:t xml:space="preserve"> and, as we shall see in section 7.2, </w:t>
      </w:r>
      <w:r w:rsidRPr="008321CC">
        <w:rPr>
          <w:u w:val="single"/>
        </w:rPr>
        <w:t>limited to certain narrowly defined operations defined in the 1930s by Turing and Church</w:t>
      </w:r>
      <w:r w:rsidRPr="008321CC">
        <w:rPr>
          <w:sz w:val="16"/>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23C66B80" w14:textId="77777777" w:rsidR="00556BEE" w:rsidRPr="008321CC" w:rsidRDefault="00556BEE" w:rsidP="00556BEE">
      <w:pPr>
        <w:rPr>
          <w:sz w:val="16"/>
        </w:rPr>
      </w:pPr>
      <w:r w:rsidRPr="008321CC">
        <w:rPr>
          <w:sz w:val="16"/>
        </w:rPr>
        <w:t xml:space="preserve">As Searle (1992) argued, </w:t>
      </w:r>
      <w:r w:rsidRPr="008321CC">
        <w:rPr>
          <w:u w:val="single"/>
        </w:rPr>
        <w:t>computation has a physical</w:t>
      </w:r>
      <w:r w:rsidRPr="008321CC">
        <w:rPr>
          <w:sz w:val="16"/>
        </w:rPr>
        <w:t xml:space="preserve">, </w:t>
      </w:r>
      <w:r w:rsidRPr="008321CC">
        <w:rPr>
          <w:u w:val="single"/>
        </w:rPr>
        <w:t>but no mental</w:t>
      </w:r>
      <w:r w:rsidRPr="008321CC">
        <w:rPr>
          <w:sz w:val="16"/>
        </w:rPr>
        <w:t xml:space="preserve">, </w:t>
      </w:r>
      <w:r w:rsidRPr="008321CC">
        <w:rPr>
          <w:u w:val="single"/>
        </w:rPr>
        <w:t>reality</w:t>
      </w:r>
      <w:r w:rsidRPr="008321CC">
        <w:rPr>
          <w:sz w:val="16"/>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0E16CF71" w14:textId="77777777" w:rsidR="00556BEE" w:rsidRPr="008321CC" w:rsidRDefault="00556BEE" w:rsidP="00556BEE">
      <w:pPr>
        <w:rPr>
          <w:sz w:val="16"/>
        </w:rPr>
      </w:pPr>
      <w:r w:rsidRPr="008321CC">
        <w:rPr>
          <w:highlight w:val="cyan"/>
          <w:u w:val="single"/>
        </w:rPr>
        <w:t>Computers</w:t>
      </w:r>
      <w:r w:rsidRPr="008321CC">
        <w:rPr>
          <w:sz w:val="16"/>
        </w:rPr>
        <w:t xml:space="preserve"> also </w:t>
      </w:r>
      <w:r w:rsidRPr="008321CC">
        <w:rPr>
          <w:b/>
          <w:iCs/>
          <w:highlight w:val="cyan"/>
          <w:u w:val="single"/>
          <w:bdr w:val="single" w:sz="8" w:space="0" w:color="auto"/>
        </w:rPr>
        <w:t>will not</w:t>
      </w:r>
      <w:r w:rsidRPr="008321CC">
        <w:rPr>
          <w:highlight w:val="cyan"/>
          <w:u w:val="single"/>
        </w:rPr>
        <w:t xml:space="preserve"> </w:t>
      </w:r>
      <w:r w:rsidRPr="008321CC">
        <w:rPr>
          <w:u w:val="single"/>
        </w:rPr>
        <w:t xml:space="preserve">be able to </w:t>
      </w:r>
      <w:r w:rsidRPr="008321CC">
        <w:rPr>
          <w:b/>
          <w:iCs/>
          <w:highlight w:val="cyan"/>
          <w:u w:val="single"/>
          <w:bdr w:val="single" w:sz="8" w:space="0" w:color="auto"/>
        </w:rPr>
        <w:t>gain consciousness</w:t>
      </w:r>
      <w:r w:rsidRPr="008321CC">
        <w:rPr>
          <w:u w:val="single"/>
        </w:rPr>
        <w:t xml:space="preserve"> in the future</w:t>
      </w:r>
      <w:r w:rsidRPr="008321CC">
        <w:rPr>
          <w:sz w:val="16"/>
        </w:rPr>
        <w:t xml:space="preserve">, </w:t>
      </w:r>
      <w:r w:rsidRPr="008321CC">
        <w:rPr>
          <w:u w:val="single"/>
        </w:rPr>
        <w:t>since as we will show</w:t>
      </w:r>
      <w:r w:rsidRPr="008321CC">
        <w:rPr>
          <w:sz w:val="16"/>
        </w:rPr>
        <w:t xml:space="preserve">, </w:t>
      </w:r>
      <w:r w:rsidRPr="008321CC">
        <w:rPr>
          <w:u w:val="single"/>
        </w:rPr>
        <w:t>whatever remarkable feats they might be engineered to perform</w:t>
      </w:r>
      <w:r w:rsidRPr="008321CC">
        <w:rPr>
          <w:sz w:val="16"/>
        </w:rPr>
        <w:t xml:space="preserve">, </w:t>
      </w:r>
      <w:r w:rsidRPr="008321CC">
        <w:rPr>
          <w:u w:val="single"/>
        </w:rPr>
        <w:t>the aspect of those feats</w:t>
      </w:r>
      <w:r w:rsidRPr="008321CC">
        <w:rPr>
          <w:sz w:val="16"/>
        </w:rPr>
        <w:t xml:space="preserve"> we are referring to when we ascribe consciousness or mentality to the computer </w:t>
      </w:r>
      <w:r w:rsidRPr="008321CC">
        <w:rPr>
          <w:u w:val="single"/>
        </w:rPr>
        <w:t xml:space="preserve">will remain </w:t>
      </w:r>
      <w:r w:rsidRPr="008321CC">
        <w:rPr>
          <w:highlight w:val="cyan"/>
          <w:u w:val="single"/>
        </w:rPr>
        <w:t xml:space="preserve">forever a product of </w:t>
      </w:r>
      <w:r w:rsidRPr="008321CC">
        <w:rPr>
          <w:b/>
          <w:iCs/>
          <w:highlight w:val="cyan"/>
          <w:u w:val="single"/>
          <w:bdr w:val="single" w:sz="8" w:space="0" w:color="auto"/>
        </w:rPr>
        <w:t>observer dependence</w:t>
      </w:r>
      <w:r w:rsidRPr="008321CC">
        <w:rPr>
          <w:sz w:val="16"/>
        </w:rPr>
        <w:t>.</w:t>
      </w:r>
    </w:p>
    <w:p w14:paraId="1C20CF89" w14:textId="77777777" w:rsidR="00556BEE" w:rsidRPr="008321CC" w:rsidRDefault="00556BEE" w:rsidP="00556BEE">
      <w:r w:rsidRPr="008321CC">
        <w:rPr>
          <w:sz w:val="16"/>
        </w:rPr>
        <w:t xml:space="preserve">As we discuss in more detail in chapter 9, </w:t>
      </w:r>
      <w:r w:rsidRPr="008321CC">
        <w:rPr>
          <w:b/>
          <w:iCs/>
          <w:u w:val="single"/>
          <w:bdr w:val="single" w:sz="8" w:space="0" w:color="auto"/>
        </w:rPr>
        <w:t>any process</w:t>
      </w:r>
      <w:r w:rsidRPr="008321CC">
        <w:rPr>
          <w:sz w:val="16"/>
        </w:rPr>
        <w:t xml:space="preserve"> </w:t>
      </w:r>
      <w:r w:rsidRPr="008321CC">
        <w:rPr>
          <w:u w:val="single"/>
        </w:rPr>
        <w:t>that machines can execute</w:t>
      </w:r>
      <w:r w:rsidRPr="008321CC">
        <w:rPr>
          <w:sz w:val="16"/>
        </w:rPr>
        <w:t xml:space="preserve"> in order </w:t>
      </w:r>
      <w:r w:rsidRPr="008321CC">
        <w:rPr>
          <w:u w:val="single"/>
        </w:rPr>
        <w:t>to emulate consciousness</w:t>
      </w:r>
      <w:r w:rsidRPr="008321CC">
        <w:rPr>
          <w:sz w:val="16"/>
        </w:rPr>
        <w:t xml:space="preserve"> would have to be such that the feature of consciousness that is imputed to it </w:t>
      </w:r>
      <w:r w:rsidRPr="008321CC">
        <w:rPr>
          <w:u w:val="single"/>
        </w:rPr>
        <w:t>would be observer dependent</w:t>
      </w:r>
      <w:r w:rsidRPr="008321CC">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8321CC">
        <w:rPr>
          <w:u w:val="single"/>
        </w:rPr>
        <w:t>we will never be able to create an AI with the faculty of consciousness</w:t>
      </w:r>
      <w:r w:rsidRPr="008321CC">
        <w:rPr>
          <w:sz w:val="16"/>
        </w:rPr>
        <w:t xml:space="preserve"> in the sense in which we understand this term when referring to humans or animals.</w:t>
      </w:r>
    </w:p>
    <w:p w14:paraId="31C67810" w14:textId="77777777" w:rsidR="00556BEE" w:rsidRPr="004351D5" w:rsidRDefault="00556BEE" w:rsidP="00556BEE">
      <w:pPr>
        <w:pStyle w:val="Heading4"/>
      </w:pPr>
      <w:r>
        <w:t xml:space="preserve">Anything </w:t>
      </w:r>
      <w:r w:rsidRPr="005B4854">
        <w:rPr>
          <w:u w:val="single"/>
        </w:rPr>
        <w:t>short</w:t>
      </w:r>
      <w:r>
        <w:t xml:space="preserve"> of AGI isn’t existential.</w:t>
      </w:r>
    </w:p>
    <w:p w14:paraId="25F8C79E" w14:textId="77777777" w:rsidR="00556BEE" w:rsidRPr="00962DC3" w:rsidRDefault="00556BEE" w:rsidP="00556BEE">
      <w:r w:rsidRPr="003E237C">
        <w:t xml:space="preserve">Jobst </w:t>
      </w:r>
      <w:r w:rsidRPr="003E237C">
        <w:rPr>
          <w:rStyle w:val="Style13ptBold"/>
        </w:rPr>
        <w:t>Landgrebe &amp;</w:t>
      </w:r>
      <w:r w:rsidRPr="003E237C">
        <w:t xml:space="preserve"> Barry </w:t>
      </w:r>
      <w:r w:rsidRPr="003E237C">
        <w:rPr>
          <w:rStyle w:val="Style13ptBold"/>
        </w:rPr>
        <w:t>Smith 23</w:t>
      </w:r>
      <w:r>
        <w:t>. *S</w:t>
      </w:r>
      <w:r w:rsidRPr="003E237C">
        <w:t>cientist and entrepreneur with a background in philosophy, mathematics, neuroscience, and bioinformatics</w:t>
      </w:r>
      <w:r>
        <w:t>. **O</w:t>
      </w:r>
      <w:r w:rsidRPr="003E237C">
        <w:t>ne of the most widely cited contemporary philosophers, has made influential contributions to the foundations of ontology and data science, especially in the biomedical domain, is the only philosopher whose work has been codified in an ISO standard</w:t>
      </w:r>
      <w:r>
        <w:t>.</w:t>
      </w:r>
      <w:r w:rsidRPr="003E237C">
        <w:t xml:space="preserve"> “</w:t>
      </w:r>
      <w:r>
        <w:t>Digital Immortality.</w:t>
      </w:r>
      <w:r w:rsidRPr="003E237C">
        <w:t xml:space="preserve">” </w:t>
      </w:r>
      <w:r w:rsidRPr="00B82E6F">
        <w:rPr>
          <w:i/>
          <w:iCs/>
        </w:rPr>
        <w:t>Why Machines Will Never Rule the World: Artificial Intelligence Without Fear</w:t>
      </w:r>
      <w:r>
        <w:t>.</w:t>
      </w:r>
    </w:p>
    <w:p w14:paraId="540ECF04" w14:textId="77777777" w:rsidR="00556BEE" w:rsidRPr="000D3A5B" w:rsidRDefault="00556BEE" w:rsidP="00556BEE">
      <w:pPr>
        <w:rPr>
          <w:sz w:val="16"/>
        </w:rPr>
      </w:pPr>
      <w:r w:rsidRPr="000D3A5B">
        <w:rPr>
          <w:sz w:val="16"/>
        </w:rPr>
        <w:t>12.2.6 Super-evil Al</w:t>
      </w:r>
    </w:p>
    <w:p w14:paraId="5728A564" w14:textId="77777777" w:rsidR="00556BEE" w:rsidRPr="000D3A5B" w:rsidRDefault="00556BEE" w:rsidP="00556BEE">
      <w:pPr>
        <w:rPr>
          <w:sz w:val="16"/>
        </w:rPr>
      </w:pPr>
      <w:r w:rsidRPr="00CE70AA">
        <w:rPr>
          <w:rStyle w:val="StyleUnderline"/>
          <w:highlight w:val="cyan"/>
        </w:rPr>
        <w:t>The</w:t>
      </w:r>
      <w:r w:rsidRPr="00AD5EF9">
        <w:rPr>
          <w:rStyle w:val="StyleUnderline"/>
        </w:rPr>
        <w:t xml:space="preserve"> focal idea presented by</w:t>
      </w:r>
      <w:r w:rsidRPr="000D3A5B">
        <w:rPr>
          <w:sz w:val="16"/>
        </w:rPr>
        <w:t xml:space="preserve"> </w:t>
      </w:r>
      <w:r w:rsidRPr="00AD5EF9">
        <w:rPr>
          <w:rStyle w:val="Emphasis"/>
        </w:rPr>
        <w:t>AI-supremacists</w:t>
      </w:r>
      <w:r w:rsidRPr="000D3A5B">
        <w:rPr>
          <w:sz w:val="16"/>
        </w:rPr>
        <w:t xml:space="preserve"> </w:t>
      </w:r>
      <w:r w:rsidRPr="00AD5EF9">
        <w:rPr>
          <w:rStyle w:val="StyleUnderline"/>
        </w:rPr>
        <w:t>such as</w:t>
      </w:r>
      <w:r w:rsidRPr="000D3A5B">
        <w:rPr>
          <w:sz w:val="16"/>
        </w:rPr>
        <w:t xml:space="preserve"> </w:t>
      </w:r>
      <w:r w:rsidRPr="00CE70AA">
        <w:rPr>
          <w:rStyle w:val="Emphasis"/>
          <w:highlight w:val="cyan"/>
        </w:rPr>
        <w:t>Bostrom</w:t>
      </w:r>
      <w:r w:rsidRPr="000D3A5B">
        <w:rPr>
          <w:sz w:val="16"/>
        </w:rPr>
        <w:t xml:space="preserve"> </w:t>
      </w:r>
      <w:r w:rsidRPr="00AD5EF9">
        <w:rPr>
          <w:rStyle w:val="StyleUnderline"/>
        </w:rPr>
        <w:t>is the</w:t>
      </w:r>
      <w:r w:rsidRPr="000D3A5B">
        <w:rPr>
          <w:sz w:val="16"/>
        </w:rPr>
        <w:t xml:space="preserve"> quasi-</w:t>
      </w:r>
      <w:r w:rsidRPr="00CE70AA">
        <w:rPr>
          <w:rStyle w:val="Emphasis"/>
          <w:highlight w:val="cyan"/>
        </w:rPr>
        <w:t>eschatological vision of</w:t>
      </w:r>
      <w:r w:rsidRPr="00AD5EF9">
        <w:rPr>
          <w:rStyle w:val="Emphasis"/>
        </w:rPr>
        <w:t xml:space="preserve"> a </w:t>
      </w:r>
      <w:r w:rsidRPr="00CE70AA">
        <w:rPr>
          <w:rStyle w:val="Emphasis"/>
          <w:highlight w:val="cyan"/>
        </w:rPr>
        <w:t>super-evil AI</w:t>
      </w:r>
      <w:r w:rsidRPr="000D3A5B">
        <w:rPr>
          <w:sz w:val="16"/>
        </w:rPr>
        <w:t xml:space="preserve"> </w:t>
      </w:r>
      <w:r w:rsidRPr="00AD5EF9">
        <w:rPr>
          <w:rStyle w:val="StyleUnderline"/>
        </w:rPr>
        <w:t>that will</w:t>
      </w:r>
      <w:r w:rsidRPr="000D3A5B">
        <w:rPr>
          <w:sz w:val="16"/>
        </w:rPr>
        <w:t xml:space="preserve"> either </w:t>
      </w:r>
      <w:r w:rsidRPr="00AD5EF9">
        <w:rPr>
          <w:rStyle w:val="Emphasis"/>
        </w:rPr>
        <w:t>annihilate</w:t>
      </w:r>
      <w:r w:rsidRPr="000D3A5B">
        <w:rPr>
          <w:sz w:val="16"/>
        </w:rPr>
        <w:t xml:space="preserve"> </w:t>
      </w:r>
      <w:r w:rsidRPr="00AD5EF9">
        <w:rPr>
          <w:rStyle w:val="StyleUnderline"/>
        </w:rPr>
        <w:t>or</w:t>
      </w:r>
      <w:r w:rsidRPr="000D3A5B">
        <w:rPr>
          <w:sz w:val="16"/>
        </w:rPr>
        <w:t xml:space="preserve"> somehow </w:t>
      </w:r>
      <w:r w:rsidRPr="00AD5EF9">
        <w:rPr>
          <w:rStyle w:val="Emphasis"/>
        </w:rPr>
        <w:t>rule</w:t>
      </w:r>
      <w:r w:rsidRPr="000D3A5B">
        <w:rPr>
          <w:sz w:val="16"/>
        </w:rPr>
        <w:t xml:space="preserve"> over </w:t>
      </w:r>
      <w:r w:rsidRPr="00AD5EF9">
        <w:rPr>
          <w:rStyle w:val="Emphasis"/>
        </w:rPr>
        <w:t>humankind</w:t>
      </w:r>
      <w:r w:rsidRPr="000D3A5B">
        <w:rPr>
          <w:sz w:val="16"/>
        </w:rPr>
        <w:t>. What does this mean? Bostrom begins the chapter of his book entitled ‘Cognitive Superpowers’ (Bostrom 2003, p. 94) with the following question: Suppose that a digital superintelligent agent came into being, and that for some reason it wanted to take control of the world: would it be able to do so? He then lists a series of powers that are supposed to reside within computers of the future:</w:t>
      </w:r>
    </w:p>
    <w:p w14:paraId="4D5DDE78" w14:textId="77777777" w:rsidR="00556BEE" w:rsidRPr="000D3A5B" w:rsidRDefault="00556BEE" w:rsidP="00556BEE">
      <w:pPr>
        <w:ind w:left="720"/>
        <w:rPr>
          <w:sz w:val="16"/>
        </w:rPr>
      </w:pPr>
      <w:r w:rsidRPr="000D3A5B">
        <w:rPr>
          <w:sz w:val="16"/>
        </w:rPr>
        <w:t>1. intelligence,</w:t>
      </w:r>
    </w:p>
    <w:p w14:paraId="252C8613" w14:textId="77777777" w:rsidR="00556BEE" w:rsidRPr="000D3A5B" w:rsidRDefault="00556BEE" w:rsidP="00556BEE">
      <w:pPr>
        <w:ind w:left="720"/>
        <w:rPr>
          <w:sz w:val="16"/>
        </w:rPr>
      </w:pPr>
      <w:r w:rsidRPr="000D3A5B">
        <w:rPr>
          <w:sz w:val="16"/>
        </w:rPr>
        <w:lastRenderedPageBreak/>
        <w:t>2. self-amplification,</w:t>
      </w:r>
    </w:p>
    <w:p w14:paraId="382050A2" w14:textId="77777777" w:rsidR="00556BEE" w:rsidRPr="000D3A5B" w:rsidRDefault="00556BEE" w:rsidP="00556BEE">
      <w:pPr>
        <w:ind w:left="720"/>
        <w:rPr>
          <w:sz w:val="16"/>
        </w:rPr>
      </w:pPr>
      <w:r w:rsidRPr="000D3A5B">
        <w:rPr>
          <w:sz w:val="16"/>
        </w:rPr>
        <w:t>3. strategising,</w:t>
      </w:r>
    </w:p>
    <w:p w14:paraId="4AC22680" w14:textId="77777777" w:rsidR="00556BEE" w:rsidRPr="000D3A5B" w:rsidRDefault="00556BEE" w:rsidP="00556BEE">
      <w:pPr>
        <w:ind w:left="720"/>
        <w:rPr>
          <w:sz w:val="16"/>
        </w:rPr>
      </w:pPr>
      <w:r w:rsidRPr="000D3A5B">
        <w:rPr>
          <w:sz w:val="16"/>
        </w:rPr>
        <w:t>4. social manipulation,</w:t>
      </w:r>
    </w:p>
    <w:p w14:paraId="154BD990" w14:textId="77777777" w:rsidR="00556BEE" w:rsidRPr="000D3A5B" w:rsidRDefault="00556BEE" w:rsidP="00556BEE">
      <w:pPr>
        <w:ind w:left="720"/>
        <w:rPr>
          <w:sz w:val="16"/>
        </w:rPr>
      </w:pPr>
      <w:r w:rsidRPr="000D3A5B">
        <w:rPr>
          <w:sz w:val="16"/>
        </w:rPr>
        <w:t>5. hacking,</w:t>
      </w:r>
    </w:p>
    <w:p w14:paraId="19E633B8" w14:textId="77777777" w:rsidR="00556BEE" w:rsidRPr="000D3A5B" w:rsidRDefault="00556BEE" w:rsidP="00556BEE">
      <w:pPr>
        <w:ind w:left="720"/>
        <w:rPr>
          <w:sz w:val="16"/>
        </w:rPr>
      </w:pPr>
      <w:r w:rsidRPr="000D3A5B">
        <w:rPr>
          <w:sz w:val="16"/>
        </w:rPr>
        <w:t>6. technology research, and</w:t>
      </w:r>
    </w:p>
    <w:p w14:paraId="2F5ADB7B" w14:textId="77777777" w:rsidR="00556BEE" w:rsidRPr="000D3A5B" w:rsidRDefault="00556BEE" w:rsidP="00556BEE">
      <w:pPr>
        <w:ind w:left="720"/>
        <w:rPr>
          <w:sz w:val="16"/>
        </w:rPr>
      </w:pPr>
      <w:r w:rsidRPr="000D3A5B">
        <w:rPr>
          <w:sz w:val="16"/>
        </w:rPr>
        <w:t>7. economic productivity.</w:t>
      </w:r>
    </w:p>
    <w:p w14:paraId="4BA2DC05" w14:textId="77777777" w:rsidR="00556BEE" w:rsidRPr="000D3A5B" w:rsidRDefault="00556BEE" w:rsidP="00556BEE">
      <w:pPr>
        <w:rPr>
          <w:sz w:val="16"/>
        </w:rPr>
      </w:pPr>
      <w:r w:rsidRPr="000D3A5B">
        <w:rPr>
          <w:sz w:val="16"/>
        </w:rPr>
        <w:t xml:space="preserve">With these powers, </w:t>
      </w:r>
      <w:r w:rsidRPr="00AD5EF9">
        <w:rPr>
          <w:rStyle w:val="StyleUnderline"/>
        </w:rPr>
        <w:t xml:space="preserve">he avers, the machine could </w:t>
      </w:r>
      <w:r w:rsidRPr="00AD5EF9">
        <w:rPr>
          <w:rStyle w:val="Emphasis"/>
        </w:rPr>
        <w:t>‘take over the world’</w:t>
      </w:r>
      <w:r w:rsidRPr="000D3A5B">
        <w:rPr>
          <w:sz w:val="16"/>
        </w:rPr>
        <w:t xml:space="preserve"> </w:t>
      </w:r>
      <w:r w:rsidRPr="00AD5EF9">
        <w:rPr>
          <w:rStyle w:val="StyleUnderline"/>
        </w:rPr>
        <w:t>and</w:t>
      </w:r>
      <w:r w:rsidRPr="000D3A5B">
        <w:rPr>
          <w:sz w:val="16"/>
        </w:rPr>
        <w:t xml:space="preserve"> </w:t>
      </w:r>
      <w:r w:rsidRPr="00AD5EF9">
        <w:rPr>
          <w:rStyle w:val="Emphasis"/>
        </w:rPr>
        <w:t>annihilate</w:t>
      </w:r>
      <w:r w:rsidRPr="000D3A5B">
        <w:rPr>
          <w:sz w:val="16"/>
        </w:rPr>
        <w:t xml:space="preserve"> </w:t>
      </w:r>
      <w:r w:rsidRPr="00AD5EF9">
        <w:rPr>
          <w:rStyle w:val="StyleUnderline"/>
        </w:rPr>
        <w:t>or</w:t>
      </w:r>
      <w:r w:rsidRPr="000D3A5B">
        <w:rPr>
          <w:sz w:val="16"/>
        </w:rPr>
        <w:t xml:space="preserve"> </w:t>
      </w:r>
      <w:r w:rsidRPr="00AD5EF9">
        <w:rPr>
          <w:rStyle w:val="Emphasis"/>
        </w:rPr>
        <w:t>rule</w:t>
      </w:r>
      <w:r w:rsidRPr="000D3A5B">
        <w:rPr>
          <w:sz w:val="16"/>
        </w:rPr>
        <w:t xml:space="preserve"> over </w:t>
      </w:r>
      <w:r w:rsidRPr="00AD5EF9">
        <w:rPr>
          <w:rStyle w:val="Emphasis"/>
        </w:rPr>
        <w:t>mankind</w:t>
      </w:r>
      <w:r w:rsidRPr="000D3A5B">
        <w:rPr>
          <w:sz w:val="16"/>
        </w:rPr>
        <w:t xml:space="preserve"> </w:t>
      </w:r>
      <w:r w:rsidRPr="00AD5EF9">
        <w:rPr>
          <w:rStyle w:val="StyleUnderline"/>
        </w:rPr>
        <w:t>according to</w:t>
      </w:r>
      <w:r w:rsidRPr="000D3A5B">
        <w:rPr>
          <w:sz w:val="16"/>
        </w:rPr>
        <w:t xml:space="preserve"> </w:t>
      </w:r>
      <w:r w:rsidRPr="00AD5EF9">
        <w:rPr>
          <w:rStyle w:val="Emphasis"/>
        </w:rPr>
        <w:t>its desire</w:t>
      </w:r>
      <w:r w:rsidRPr="00AD5EF9">
        <w:rPr>
          <w:rStyle w:val="StyleUnderline"/>
        </w:rPr>
        <w:t>. To take over</w:t>
      </w:r>
      <w:r w:rsidRPr="000D3A5B">
        <w:rPr>
          <w:sz w:val="16"/>
        </w:rPr>
        <w:t xml:space="preserve"> the world, </w:t>
      </w:r>
      <w:r w:rsidRPr="00AD5EF9">
        <w:rPr>
          <w:rStyle w:val="StyleUnderline"/>
        </w:rPr>
        <w:t>however, the machine would need to</w:t>
      </w:r>
      <w:r w:rsidRPr="000D3A5B">
        <w:rPr>
          <w:sz w:val="16"/>
        </w:rPr>
        <w:t xml:space="preserve"> </w:t>
      </w:r>
      <w:r w:rsidRPr="00AD5EF9">
        <w:rPr>
          <w:rStyle w:val="Emphasis"/>
        </w:rPr>
        <w:t>want</w:t>
      </w:r>
      <w:r w:rsidRPr="000D3A5B">
        <w:rPr>
          <w:sz w:val="16"/>
        </w:rPr>
        <w:t xml:space="preserve"> </w:t>
      </w:r>
      <w:r w:rsidRPr="00AD5EF9">
        <w:rPr>
          <w:rStyle w:val="StyleUnderline"/>
        </w:rPr>
        <w:t>to take over</w:t>
      </w:r>
      <w:r w:rsidRPr="000D3A5B">
        <w:rPr>
          <w:sz w:val="16"/>
        </w:rPr>
        <w:t xml:space="preserve"> the world, and </w:t>
      </w:r>
      <w:r w:rsidRPr="00AD5EF9">
        <w:rPr>
          <w:rStyle w:val="StyleUnderline"/>
        </w:rPr>
        <w:t xml:space="preserve">so we </w:t>
      </w:r>
      <w:r w:rsidRPr="00CE70AA">
        <w:rPr>
          <w:rStyle w:val="StyleUnderline"/>
          <w:highlight w:val="cyan"/>
        </w:rPr>
        <w:t>need</w:t>
      </w:r>
      <w:r w:rsidRPr="00CE70AA">
        <w:rPr>
          <w:sz w:val="16"/>
          <w:highlight w:val="cyan"/>
        </w:rPr>
        <w:t xml:space="preserve"> </w:t>
      </w:r>
      <w:r w:rsidRPr="00CE70AA">
        <w:rPr>
          <w:rStyle w:val="StyleUnderline"/>
          <w:highlight w:val="cyan"/>
        </w:rPr>
        <w:t>to</w:t>
      </w:r>
      <w:r w:rsidRPr="00CE70AA">
        <w:rPr>
          <w:sz w:val="16"/>
          <w:highlight w:val="cyan"/>
        </w:rPr>
        <w:t xml:space="preserve"> </w:t>
      </w:r>
      <w:r w:rsidRPr="00CE70AA">
        <w:rPr>
          <w:rStyle w:val="StyleUnderline"/>
          <w:highlight w:val="cyan"/>
        </w:rPr>
        <w:t>establish</w:t>
      </w:r>
      <w:r w:rsidRPr="00CE70AA">
        <w:rPr>
          <w:sz w:val="16"/>
          <w:highlight w:val="cyan"/>
        </w:rPr>
        <w:t xml:space="preserve">, </w:t>
      </w:r>
      <w:r w:rsidRPr="00CE70AA">
        <w:rPr>
          <w:rStyle w:val="Emphasis"/>
          <w:highlight w:val="cyan"/>
        </w:rPr>
        <w:t>first</w:t>
      </w:r>
      <w:r w:rsidRPr="00CE70AA">
        <w:rPr>
          <w:rStyle w:val="StyleUnderline"/>
          <w:highlight w:val="cyan"/>
        </w:rPr>
        <w:t>, how</w:t>
      </w:r>
      <w:r w:rsidRPr="00AD5EF9">
        <w:rPr>
          <w:rStyle w:val="StyleUnderline"/>
        </w:rPr>
        <w:t xml:space="preserve"> would </w:t>
      </w:r>
      <w:r w:rsidRPr="00CE70AA">
        <w:rPr>
          <w:rStyle w:val="StyleUnderline"/>
          <w:highlight w:val="cyan"/>
        </w:rPr>
        <w:t>the machine</w:t>
      </w:r>
      <w:r w:rsidRPr="000D3A5B">
        <w:rPr>
          <w:sz w:val="16"/>
        </w:rPr>
        <w:t xml:space="preserve"> (or machine collective) </w:t>
      </w:r>
      <w:r w:rsidRPr="00CE70AA">
        <w:rPr>
          <w:rStyle w:val="Emphasis"/>
          <w:highlight w:val="cyan"/>
        </w:rPr>
        <w:t>develop</w:t>
      </w:r>
      <w:r w:rsidRPr="000D3A5B">
        <w:rPr>
          <w:sz w:val="16"/>
        </w:rPr>
        <w:t xml:space="preserve"> a </w:t>
      </w:r>
      <w:r w:rsidRPr="00CE70AA">
        <w:rPr>
          <w:rStyle w:val="Emphasis"/>
          <w:highlight w:val="cyan"/>
        </w:rPr>
        <w:t>will</w:t>
      </w:r>
      <w:r w:rsidRPr="000D3A5B">
        <w:rPr>
          <w:sz w:val="16"/>
        </w:rPr>
        <w:t>.</w:t>
      </w:r>
    </w:p>
    <w:p w14:paraId="41DF7998" w14:textId="77777777" w:rsidR="00556BEE" w:rsidRPr="000D3A5B" w:rsidRDefault="00556BEE" w:rsidP="00556BEE">
      <w:pPr>
        <w:rPr>
          <w:sz w:val="16"/>
        </w:rPr>
      </w:pPr>
      <w:r w:rsidRPr="000D3A5B">
        <w:rPr>
          <w:sz w:val="16"/>
        </w:rPr>
        <w:t>12.2.7 The missing Al will</w:t>
      </w:r>
    </w:p>
    <w:p w14:paraId="35488487" w14:textId="77777777" w:rsidR="00556BEE" w:rsidRPr="000D3A5B" w:rsidRDefault="00556BEE" w:rsidP="00556BEE">
      <w:pPr>
        <w:rPr>
          <w:sz w:val="16"/>
        </w:rPr>
      </w:pPr>
      <w:r w:rsidRPr="000D3A5B">
        <w:rPr>
          <w:sz w:val="16"/>
        </w:rPr>
        <w:t xml:space="preserve">For </w:t>
      </w:r>
      <w:r w:rsidRPr="00CE70AA">
        <w:rPr>
          <w:rStyle w:val="StyleUnderline"/>
          <w:highlight w:val="cyan"/>
        </w:rPr>
        <w:t>without</w:t>
      </w:r>
      <w:r w:rsidRPr="00AD5EF9">
        <w:rPr>
          <w:rStyle w:val="StyleUnderline"/>
        </w:rPr>
        <w:t xml:space="preserve"> a</w:t>
      </w:r>
      <w:r w:rsidRPr="000D3A5B">
        <w:rPr>
          <w:sz w:val="16"/>
        </w:rPr>
        <w:t xml:space="preserve"> </w:t>
      </w:r>
      <w:r w:rsidRPr="00CE70AA">
        <w:rPr>
          <w:rStyle w:val="Emphasis"/>
          <w:highlight w:val="cyan"/>
        </w:rPr>
        <w:t>will</w:t>
      </w:r>
      <w:r w:rsidRPr="000D3A5B">
        <w:rPr>
          <w:sz w:val="16"/>
        </w:rPr>
        <w:t xml:space="preserve"> and the intentions and acts that flow therefrom, </w:t>
      </w:r>
      <w:r w:rsidRPr="00CE70AA">
        <w:rPr>
          <w:rStyle w:val="StyleUnderline"/>
          <w:highlight w:val="cyan"/>
        </w:rPr>
        <w:t>there is</w:t>
      </w:r>
      <w:r w:rsidRPr="00CE70AA">
        <w:rPr>
          <w:sz w:val="16"/>
          <w:highlight w:val="cyan"/>
        </w:rPr>
        <w:t xml:space="preserve"> </w:t>
      </w:r>
      <w:r w:rsidRPr="00CE70AA">
        <w:rPr>
          <w:rStyle w:val="Emphasis"/>
          <w:highlight w:val="cyan"/>
        </w:rPr>
        <w:t>no possibility</w:t>
      </w:r>
      <w:r w:rsidRPr="000D3A5B">
        <w:rPr>
          <w:sz w:val="16"/>
        </w:rPr>
        <w:t xml:space="preserve"> </w:t>
      </w:r>
      <w:r w:rsidRPr="00AD5EF9">
        <w:rPr>
          <w:rStyle w:val="StyleUnderline"/>
        </w:rPr>
        <w:t xml:space="preserve">that </w:t>
      </w:r>
      <w:r w:rsidRPr="00CE70AA">
        <w:rPr>
          <w:rStyle w:val="StyleUnderline"/>
          <w:highlight w:val="cyan"/>
        </w:rPr>
        <w:t>the machine could become</w:t>
      </w:r>
      <w:r w:rsidRPr="00AD5EF9">
        <w:rPr>
          <w:rStyle w:val="StyleUnderline"/>
        </w:rPr>
        <w:t xml:space="preserve"> an</w:t>
      </w:r>
      <w:r w:rsidRPr="000D3A5B">
        <w:rPr>
          <w:sz w:val="16"/>
        </w:rPr>
        <w:t xml:space="preserve"> </w:t>
      </w:r>
      <w:r w:rsidRPr="00CE70AA">
        <w:rPr>
          <w:rStyle w:val="Emphasis"/>
          <w:highlight w:val="cyan"/>
        </w:rPr>
        <w:t>autonomous</w:t>
      </w:r>
      <w:r w:rsidRPr="00AD5EF9">
        <w:rPr>
          <w:rStyle w:val="Emphasis"/>
        </w:rPr>
        <w:t xml:space="preserve"> agent</w:t>
      </w:r>
      <w:r w:rsidRPr="000D3A5B">
        <w:rPr>
          <w:sz w:val="16"/>
        </w:rPr>
        <w:t xml:space="preserve">. And </w:t>
      </w:r>
      <w:r w:rsidRPr="00CE70AA">
        <w:rPr>
          <w:rStyle w:val="StyleUnderline"/>
          <w:highlight w:val="cyan"/>
        </w:rPr>
        <w:t>if it is</w:t>
      </w:r>
      <w:r w:rsidRPr="00CE70AA">
        <w:rPr>
          <w:sz w:val="16"/>
          <w:highlight w:val="cyan"/>
        </w:rPr>
        <w:t xml:space="preserve"> </w:t>
      </w:r>
      <w:r w:rsidRPr="00CE70AA">
        <w:rPr>
          <w:rStyle w:val="Emphasis"/>
          <w:highlight w:val="cyan"/>
        </w:rPr>
        <w:t>not autonomous</w:t>
      </w:r>
      <w:r w:rsidRPr="00CE70AA">
        <w:rPr>
          <w:rStyle w:val="StyleUnderline"/>
          <w:highlight w:val="cyan"/>
        </w:rPr>
        <w:t>, it cannot pursue</w:t>
      </w:r>
      <w:r w:rsidRPr="000D3A5B">
        <w:rPr>
          <w:sz w:val="16"/>
        </w:rPr>
        <w:t xml:space="preserve"> any </w:t>
      </w:r>
      <w:r w:rsidRPr="00CE70AA">
        <w:rPr>
          <w:rStyle w:val="Emphasis"/>
          <w:highlight w:val="cyan"/>
        </w:rPr>
        <w:t>goals</w:t>
      </w:r>
      <w:r w:rsidRPr="000D3A5B">
        <w:rPr>
          <w:sz w:val="16"/>
        </w:rPr>
        <w:t xml:space="preserve">. </w:t>
      </w:r>
      <w:r w:rsidRPr="00CE70AA">
        <w:rPr>
          <w:rStyle w:val="StyleUnderline"/>
          <w:highlight w:val="cyan"/>
        </w:rPr>
        <w:t>How</w:t>
      </w:r>
      <w:r w:rsidRPr="000D3A5B">
        <w:rPr>
          <w:sz w:val="16"/>
        </w:rPr>
        <w:t xml:space="preserve">, then, </w:t>
      </w:r>
      <w:r w:rsidRPr="00CE70AA">
        <w:rPr>
          <w:rStyle w:val="StyleUnderline"/>
          <w:highlight w:val="cyan"/>
        </w:rPr>
        <w:t>do advocates</w:t>
      </w:r>
      <w:r w:rsidRPr="00AD5EF9">
        <w:rPr>
          <w:rStyle w:val="StyleUnderline"/>
        </w:rPr>
        <w:t xml:space="preserve"> of superintelligence </w:t>
      </w:r>
      <w:r w:rsidRPr="00CE70AA">
        <w:rPr>
          <w:rStyle w:val="StyleUnderline"/>
          <w:highlight w:val="cyan"/>
        </w:rPr>
        <w:t>imagine machines</w:t>
      </w:r>
      <w:r w:rsidRPr="00AD5EF9">
        <w:rPr>
          <w:rStyle w:val="StyleUnderline"/>
        </w:rPr>
        <w:t xml:space="preserve"> will</w:t>
      </w:r>
      <w:r w:rsidRPr="000D3A5B">
        <w:rPr>
          <w:sz w:val="16"/>
        </w:rPr>
        <w:t xml:space="preserve"> </w:t>
      </w:r>
      <w:r w:rsidRPr="00CE70AA">
        <w:rPr>
          <w:rStyle w:val="Emphasis"/>
          <w:highlight w:val="cyan"/>
        </w:rPr>
        <w:t>acquire a will</w:t>
      </w:r>
      <w:r w:rsidRPr="00AD5EF9">
        <w:rPr>
          <w:rStyle w:val="StyleUnderline"/>
        </w:rPr>
        <w:t>, and</w:t>
      </w:r>
      <w:r w:rsidRPr="000D3A5B">
        <w:rPr>
          <w:sz w:val="16"/>
        </w:rPr>
        <w:t xml:space="preserve"> the </w:t>
      </w:r>
      <w:r w:rsidRPr="00AD5EF9">
        <w:rPr>
          <w:rStyle w:val="Emphasis"/>
        </w:rPr>
        <w:t>goals</w:t>
      </w:r>
      <w:r w:rsidRPr="000D3A5B">
        <w:rPr>
          <w:sz w:val="16"/>
        </w:rPr>
        <w:t xml:space="preserve"> that go together therewith</w:t>
      </w:r>
      <w:r w:rsidRPr="00AD5EF9">
        <w:rPr>
          <w:rStyle w:val="Emphasis"/>
        </w:rPr>
        <w:t>?</w:t>
      </w:r>
      <w:r w:rsidRPr="000D3A5B">
        <w:rPr>
          <w:sz w:val="16"/>
        </w:rPr>
        <w:t xml:space="preserve"> It seems </w:t>
      </w:r>
      <w:r w:rsidRPr="00CE70AA">
        <w:rPr>
          <w:rStyle w:val="StyleUnderline"/>
          <w:highlight w:val="cyan"/>
        </w:rPr>
        <w:t>they</w:t>
      </w:r>
      <w:r w:rsidRPr="00CE70AA">
        <w:rPr>
          <w:sz w:val="16"/>
          <w:highlight w:val="cyan"/>
        </w:rPr>
        <w:t xml:space="preserve"> </w:t>
      </w:r>
      <w:r w:rsidRPr="00CE70AA">
        <w:rPr>
          <w:rStyle w:val="Emphasis"/>
          <w:highlight w:val="cyan"/>
        </w:rPr>
        <w:t>do not even ask</w:t>
      </w:r>
      <w:r w:rsidRPr="000D3A5B">
        <w:rPr>
          <w:sz w:val="16"/>
        </w:rPr>
        <w:t xml:space="preserve"> themselves </w:t>
      </w:r>
      <w:r w:rsidRPr="00CE70AA">
        <w:rPr>
          <w:rStyle w:val="Emphasis"/>
          <w:highlight w:val="cyan"/>
        </w:rPr>
        <w:t>this question</w:t>
      </w:r>
      <w:r w:rsidRPr="000D3A5B">
        <w:rPr>
          <w:sz w:val="16"/>
        </w:rPr>
        <w:t xml:space="preserve">. Rather, </w:t>
      </w:r>
      <w:r w:rsidRPr="00CE70AA">
        <w:rPr>
          <w:rStyle w:val="StyleUnderline"/>
          <w:highlight w:val="cyan"/>
        </w:rPr>
        <w:t>they simply</w:t>
      </w:r>
      <w:r w:rsidRPr="00CE70AA">
        <w:rPr>
          <w:sz w:val="16"/>
          <w:highlight w:val="cyan"/>
        </w:rPr>
        <w:t xml:space="preserve"> </w:t>
      </w:r>
      <w:r w:rsidRPr="00CE70AA">
        <w:rPr>
          <w:rStyle w:val="Emphasis"/>
          <w:highlight w:val="cyan"/>
        </w:rPr>
        <w:t>assume</w:t>
      </w:r>
      <w:r w:rsidRPr="000D3A5B">
        <w:rPr>
          <w:sz w:val="16"/>
        </w:rPr>
        <w:t xml:space="preserve"> that </w:t>
      </w:r>
      <w:r w:rsidRPr="00CE70AA">
        <w:rPr>
          <w:rStyle w:val="Emphasis"/>
          <w:highlight w:val="cyan"/>
        </w:rPr>
        <w:t>it will happen</w:t>
      </w:r>
      <w:r w:rsidRPr="000D3A5B">
        <w:rPr>
          <w:sz w:val="16"/>
        </w:rPr>
        <w:t>.</w:t>
      </w:r>
    </w:p>
    <w:p w14:paraId="3A10ED62" w14:textId="77777777" w:rsidR="00556BEE" w:rsidRPr="000D3A5B" w:rsidRDefault="00556BEE" w:rsidP="00556BEE">
      <w:pPr>
        <w:ind w:left="720"/>
        <w:rPr>
          <w:sz w:val="16"/>
        </w:rPr>
      </w:pPr>
      <w:r w:rsidRPr="000D3A5B">
        <w:rPr>
          <w:sz w:val="16"/>
        </w:rPr>
        <w:t xml:space="preserve">• </w:t>
      </w:r>
      <w:r w:rsidRPr="00CE70AA">
        <w:rPr>
          <w:rStyle w:val="Emphasis"/>
          <w:highlight w:val="cyan"/>
        </w:rPr>
        <w:t>Bostrom</w:t>
      </w:r>
      <w:r w:rsidRPr="00AD5EF9">
        <w:rPr>
          <w:rStyle w:val="Emphasis"/>
        </w:rPr>
        <w:t xml:space="preserve"> himself</w:t>
      </w:r>
      <w:r w:rsidRPr="000D3A5B">
        <w:rPr>
          <w:sz w:val="16"/>
        </w:rPr>
        <w:t xml:space="preserve"> does not, as far as we can determine, think about how a machine will could come into existence. He </w:t>
      </w:r>
      <w:r w:rsidRPr="00CE70AA">
        <w:rPr>
          <w:rStyle w:val="StyleUnderline"/>
          <w:highlight w:val="cyan"/>
        </w:rPr>
        <w:t>just</w:t>
      </w:r>
      <w:r w:rsidRPr="00CE70AA">
        <w:rPr>
          <w:sz w:val="16"/>
          <w:highlight w:val="cyan"/>
        </w:rPr>
        <w:t xml:space="preserve"> </w:t>
      </w:r>
      <w:r w:rsidRPr="00CE70AA">
        <w:rPr>
          <w:rStyle w:val="Emphasis"/>
          <w:highlight w:val="cyan"/>
        </w:rPr>
        <w:t>postulates</w:t>
      </w:r>
      <w:r w:rsidRPr="000D3A5B">
        <w:rPr>
          <w:sz w:val="16"/>
        </w:rPr>
        <w:t xml:space="preserve"> </w:t>
      </w:r>
      <w:r w:rsidRPr="00AD5EF9">
        <w:rPr>
          <w:rStyle w:val="StyleUnderline"/>
        </w:rPr>
        <w:t xml:space="preserve">that Al-machines will have </w:t>
      </w:r>
      <w:r w:rsidRPr="00CE70AA">
        <w:rPr>
          <w:rStyle w:val="StyleUnderline"/>
          <w:highlight w:val="cyan"/>
        </w:rPr>
        <w:t>a will</w:t>
      </w:r>
      <w:r w:rsidRPr="000D3A5B">
        <w:rPr>
          <w:sz w:val="16"/>
        </w:rPr>
        <w:t>, and asks instead what could be the aims and goals this will would serve (Bostrom 2003, chapter 7).</w:t>
      </w:r>
    </w:p>
    <w:p w14:paraId="366FA73D" w14:textId="77777777" w:rsidR="00556BEE" w:rsidRPr="000D3A5B" w:rsidRDefault="00556BEE" w:rsidP="00556BEE">
      <w:pPr>
        <w:ind w:left="720"/>
        <w:rPr>
          <w:sz w:val="16"/>
        </w:rPr>
      </w:pPr>
      <w:r w:rsidRPr="000D3A5B">
        <w:rPr>
          <w:sz w:val="16"/>
        </w:rPr>
        <w:t>• Hutter (2012) plainly states that ‘it seems hard if not impossible to define rationality without the notion of a goal. If rationality is reasoning towards a goal, then there is no intelligence without goals’. In asserting that the machine is rational, he thereby simply presupposes a will on the side of the machine—since the idea of goals without the will does not make sense. Like Bostrom, he goes on from there to speculate what the goals would be of the Al will that he has pulled out of his hat.</w:t>
      </w:r>
    </w:p>
    <w:p w14:paraId="746F9271" w14:textId="77777777" w:rsidR="00556BEE" w:rsidRPr="000D3A5B" w:rsidRDefault="00556BEE" w:rsidP="00556BEE">
      <w:pPr>
        <w:ind w:left="720"/>
        <w:rPr>
          <w:sz w:val="16"/>
        </w:rPr>
      </w:pPr>
      <w:r w:rsidRPr="000D3A5B">
        <w:rPr>
          <w:sz w:val="16"/>
        </w:rPr>
        <w:t xml:space="preserve">• </w:t>
      </w:r>
      <w:r w:rsidRPr="000D3A5B">
        <w:rPr>
          <w:rStyle w:val="Emphasis"/>
        </w:rPr>
        <w:t>Goertzel et al.</w:t>
      </w:r>
      <w:r w:rsidRPr="000D3A5B">
        <w:rPr>
          <w:sz w:val="16"/>
        </w:rPr>
        <w:t xml:space="preserve"> (2007a), the editors of the AGI reader, </w:t>
      </w:r>
      <w:r w:rsidRPr="000D3A5B">
        <w:rPr>
          <w:rStyle w:val="Emphasis"/>
        </w:rPr>
        <w:t>agree</w:t>
      </w:r>
      <w:r w:rsidRPr="000D3A5B">
        <w:rPr>
          <w:sz w:val="16"/>
        </w:rPr>
        <w:t xml:space="preserve"> that intelligence ‘measures an agent’s ability to achieve goals in a wide range of environments’. But, again: </w:t>
      </w:r>
      <w:r w:rsidRPr="000D3A5B">
        <w:rPr>
          <w:rStyle w:val="StyleUnderline"/>
        </w:rPr>
        <w:t>what are</w:t>
      </w:r>
      <w:r w:rsidRPr="000D3A5B">
        <w:rPr>
          <w:sz w:val="16"/>
        </w:rPr>
        <w:t xml:space="preserve"> these </w:t>
      </w:r>
      <w:r w:rsidRPr="000D3A5B">
        <w:rPr>
          <w:rStyle w:val="Emphasis"/>
        </w:rPr>
        <w:t>‘</w:t>
      </w:r>
      <w:r w:rsidRPr="00CE70AA">
        <w:rPr>
          <w:rStyle w:val="Emphasis"/>
          <w:highlight w:val="cyan"/>
        </w:rPr>
        <w:t>goals’</w:t>
      </w:r>
      <w:r w:rsidRPr="000D3A5B">
        <w:rPr>
          <w:sz w:val="16"/>
        </w:rPr>
        <w:t xml:space="preserve"> </w:t>
      </w:r>
      <w:r w:rsidRPr="000D3A5B">
        <w:rPr>
          <w:rStyle w:val="StyleUnderline"/>
        </w:rPr>
        <w:t>and</w:t>
      </w:r>
      <w:r w:rsidRPr="000D3A5B">
        <w:rPr>
          <w:sz w:val="16"/>
        </w:rPr>
        <w:t xml:space="preserve"> </w:t>
      </w:r>
      <w:r w:rsidRPr="000D3A5B">
        <w:rPr>
          <w:rStyle w:val="Emphasis"/>
        </w:rPr>
        <w:t>where do they come from?</w:t>
      </w:r>
      <w:r w:rsidRPr="000D3A5B">
        <w:rPr>
          <w:sz w:val="16"/>
        </w:rPr>
        <w:t xml:space="preserve"> </w:t>
      </w:r>
      <w:r w:rsidRPr="000D3A5B">
        <w:rPr>
          <w:rStyle w:val="StyleUnderline"/>
        </w:rPr>
        <w:t xml:space="preserve">We learn that they </w:t>
      </w:r>
      <w:r w:rsidRPr="00CE70AA">
        <w:rPr>
          <w:rStyle w:val="StyleUnderline"/>
          <w:highlight w:val="cyan"/>
        </w:rPr>
        <w:t>must be</w:t>
      </w:r>
      <w:r w:rsidRPr="00CE70AA">
        <w:rPr>
          <w:sz w:val="16"/>
          <w:highlight w:val="cyan"/>
        </w:rPr>
        <w:t xml:space="preserve"> </w:t>
      </w:r>
      <w:r w:rsidRPr="00CE70AA">
        <w:rPr>
          <w:rStyle w:val="Emphasis"/>
          <w:highlight w:val="cyan"/>
        </w:rPr>
        <w:t>‘supplied’</w:t>
      </w:r>
      <w:r w:rsidRPr="000D3A5B">
        <w:rPr>
          <w:sz w:val="16"/>
        </w:rPr>
        <w:t xml:space="preserve"> (Goertzel et al. 2007b, p. 79), </w:t>
      </w:r>
      <w:r w:rsidRPr="000D3A5B">
        <w:rPr>
          <w:rStyle w:val="StyleUnderline"/>
        </w:rPr>
        <w:t>or that</w:t>
      </w:r>
      <w:r w:rsidRPr="000D3A5B">
        <w:rPr>
          <w:sz w:val="16"/>
        </w:rPr>
        <w:t xml:space="preserve"> an </w:t>
      </w:r>
      <w:r w:rsidRPr="000D3A5B">
        <w:rPr>
          <w:rStyle w:val="StyleUnderline"/>
        </w:rPr>
        <w:t>AI must have a</w:t>
      </w:r>
      <w:r w:rsidRPr="000D3A5B">
        <w:rPr>
          <w:sz w:val="16"/>
        </w:rPr>
        <w:t xml:space="preserve"> </w:t>
      </w:r>
      <w:r w:rsidRPr="000D3A5B">
        <w:rPr>
          <w:rStyle w:val="Emphasis"/>
        </w:rPr>
        <w:t>‘goal system’</w:t>
      </w:r>
      <w:r w:rsidRPr="000D3A5B">
        <w:rPr>
          <w:sz w:val="16"/>
        </w:rPr>
        <w:t xml:space="preserve"> (op. cit. p 81). </w:t>
      </w:r>
      <w:r w:rsidRPr="000D3A5B">
        <w:rPr>
          <w:rStyle w:val="StyleUnderline"/>
        </w:rPr>
        <w:t>‘Supplied’ means</w:t>
      </w:r>
      <w:r w:rsidRPr="000D3A5B">
        <w:rPr>
          <w:sz w:val="16"/>
        </w:rPr>
        <w:t xml:space="preserve"> supplied </w:t>
      </w:r>
      <w:r w:rsidRPr="00CE70AA">
        <w:rPr>
          <w:rStyle w:val="Emphasis"/>
          <w:highlight w:val="cyan"/>
        </w:rPr>
        <w:t>by humans</w:t>
      </w:r>
      <w:r w:rsidRPr="000D3A5B">
        <w:rPr>
          <w:sz w:val="16"/>
        </w:rPr>
        <w:t xml:space="preserve"> (as happens currently, directly or indirectly, in every case where computers are used). Then, however, the computer agents will not be autonomous, and the path to superintelligence will depend on human interventions. One could argue that, upon reaching the Singularity, machines could replace the manmade goal system. But to do this, they would again need to have a will of their own, which, given that the goal system needs to be supplied, they won’t.</w:t>
      </w:r>
    </w:p>
    <w:p w14:paraId="7751FD99" w14:textId="77777777" w:rsidR="00556BEE" w:rsidRPr="000D3A5B" w:rsidRDefault="00556BEE" w:rsidP="00556BEE">
      <w:pPr>
        <w:ind w:left="720"/>
        <w:rPr>
          <w:sz w:val="16"/>
        </w:rPr>
      </w:pPr>
      <w:r w:rsidRPr="000D3A5B">
        <w:rPr>
          <w:sz w:val="16"/>
        </w:rPr>
        <w:t xml:space="preserve">• </w:t>
      </w:r>
      <w:r w:rsidRPr="000D3A5B">
        <w:rPr>
          <w:rStyle w:val="StyleUnderline"/>
        </w:rPr>
        <w:t>For Schmidhuber</w:t>
      </w:r>
      <w:r w:rsidRPr="000D3A5B">
        <w:rPr>
          <w:sz w:val="16"/>
        </w:rPr>
        <w:t xml:space="preserve"> (2007), </w:t>
      </w:r>
      <w:r w:rsidRPr="00CE70AA">
        <w:rPr>
          <w:rStyle w:val="StyleUnderline"/>
          <w:highlight w:val="cyan"/>
        </w:rPr>
        <w:t>the goal</w:t>
      </w:r>
      <w:r w:rsidRPr="000D3A5B">
        <w:rPr>
          <w:sz w:val="16"/>
        </w:rPr>
        <w:t xml:space="preserve"> of an AGI </w:t>
      </w:r>
      <w:r w:rsidRPr="000D3A5B">
        <w:rPr>
          <w:rStyle w:val="StyleUnderline"/>
        </w:rPr>
        <w:t xml:space="preserve">is </w:t>
      </w:r>
      <w:r w:rsidRPr="00CE70AA">
        <w:rPr>
          <w:rStyle w:val="StyleUnderline"/>
          <w:highlight w:val="cyan"/>
        </w:rPr>
        <w:t>to ‘maximise</w:t>
      </w:r>
      <w:r w:rsidRPr="000D3A5B">
        <w:rPr>
          <w:sz w:val="16"/>
        </w:rPr>
        <w:t xml:space="preserve"> </w:t>
      </w:r>
      <w:r w:rsidRPr="000D3A5B">
        <w:rPr>
          <w:rStyle w:val="Emphasis"/>
        </w:rPr>
        <w:t>expected</w:t>
      </w:r>
      <w:r w:rsidRPr="000D3A5B">
        <w:rPr>
          <w:sz w:val="16"/>
        </w:rPr>
        <w:t xml:space="preserve"> cumulative future reward’ (p. 201) or </w:t>
      </w:r>
      <w:r w:rsidRPr="000D3A5B">
        <w:rPr>
          <w:rStyle w:val="Emphasis"/>
        </w:rPr>
        <w:t>‘utility’</w:t>
      </w:r>
      <w:r w:rsidRPr="000D3A5B">
        <w:rPr>
          <w:sz w:val="16"/>
        </w:rPr>
        <w:t xml:space="preserve"> (p. 202). But </w:t>
      </w:r>
      <w:r w:rsidRPr="000D3A5B">
        <w:rPr>
          <w:rStyle w:val="StyleUnderline"/>
        </w:rPr>
        <w:t xml:space="preserve">this </w:t>
      </w:r>
      <w:r w:rsidRPr="00CE70AA">
        <w:rPr>
          <w:rStyle w:val="StyleUnderline"/>
          <w:highlight w:val="cyan"/>
        </w:rPr>
        <w:t>is to say</w:t>
      </w:r>
      <w:r w:rsidRPr="00CE70AA">
        <w:rPr>
          <w:sz w:val="16"/>
          <w:highlight w:val="cyan"/>
        </w:rPr>
        <w:t xml:space="preserve"> </w:t>
      </w:r>
      <w:r w:rsidRPr="00CE70AA">
        <w:rPr>
          <w:rStyle w:val="Emphasis"/>
          <w:highlight w:val="cyan"/>
        </w:rPr>
        <w:t>nothing</w:t>
      </w:r>
      <w:r w:rsidRPr="00CE70AA">
        <w:rPr>
          <w:sz w:val="16"/>
          <w:highlight w:val="cyan"/>
        </w:rPr>
        <w:t xml:space="preserve"> </w:t>
      </w:r>
      <w:r w:rsidRPr="00CE70AA">
        <w:rPr>
          <w:rStyle w:val="StyleUnderline"/>
          <w:highlight w:val="cyan"/>
        </w:rPr>
        <w:t>if</w:t>
      </w:r>
      <w:r w:rsidRPr="000D3A5B">
        <w:rPr>
          <w:rStyle w:val="StyleUnderline"/>
        </w:rPr>
        <w:t xml:space="preserve"> it is</w:t>
      </w:r>
      <w:r w:rsidRPr="000D3A5B">
        <w:rPr>
          <w:sz w:val="16"/>
        </w:rPr>
        <w:t xml:space="preserve"> </w:t>
      </w:r>
      <w:r w:rsidRPr="00CE70AA">
        <w:rPr>
          <w:rStyle w:val="StyleUnderline"/>
          <w:highlight w:val="cyan"/>
        </w:rPr>
        <w:t>not</w:t>
      </w:r>
      <w:r w:rsidRPr="00CE70AA">
        <w:rPr>
          <w:sz w:val="16"/>
          <w:highlight w:val="cyan"/>
        </w:rPr>
        <w:t xml:space="preserve"> </w:t>
      </w:r>
      <w:r w:rsidRPr="00CE70AA">
        <w:rPr>
          <w:rStyle w:val="Emphasis"/>
          <w:highlight w:val="cyan"/>
        </w:rPr>
        <w:t>indicated</w:t>
      </w:r>
      <w:r w:rsidRPr="00CE70AA">
        <w:rPr>
          <w:sz w:val="16"/>
          <w:highlight w:val="cyan"/>
        </w:rPr>
        <w:t xml:space="preserve"> </w:t>
      </w:r>
      <w:r w:rsidRPr="00CE70AA">
        <w:rPr>
          <w:rStyle w:val="StyleUnderline"/>
          <w:highlight w:val="cyan"/>
        </w:rPr>
        <w:t>how this</w:t>
      </w:r>
      <w:r w:rsidRPr="00CE70AA">
        <w:rPr>
          <w:sz w:val="16"/>
          <w:highlight w:val="cyan"/>
        </w:rPr>
        <w:t xml:space="preserve"> </w:t>
      </w:r>
      <w:r w:rsidRPr="00CE70AA">
        <w:rPr>
          <w:rStyle w:val="Emphasis"/>
          <w:highlight w:val="cyan"/>
        </w:rPr>
        <w:t>leads</w:t>
      </w:r>
      <w:r w:rsidRPr="00CE70AA">
        <w:rPr>
          <w:sz w:val="16"/>
          <w:highlight w:val="cyan"/>
        </w:rPr>
        <w:t xml:space="preserve"> </w:t>
      </w:r>
      <w:r w:rsidRPr="00CE70AA">
        <w:rPr>
          <w:rStyle w:val="StyleUnderline"/>
          <w:highlight w:val="cyan"/>
        </w:rPr>
        <w:t>to</w:t>
      </w:r>
      <w:r w:rsidRPr="000D3A5B">
        <w:rPr>
          <w:rStyle w:val="StyleUnderline"/>
        </w:rPr>
        <w:t xml:space="preserve"> a machine agent’s having</w:t>
      </w:r>
      <w:r w:rsidRPr="000D3A5B">
        <w:rPr>
          <w:sz w:val="16"/>
        </w:rPr>
        <w:t xml:space="preserve"> </w:t>
      </w:r>
      <w:r w:rsidRPr="00CE70AA">
        <w:rPr>
          <w:rStyle w:val="Emphasis"/>
          <w:highlight w:val="cyan"/>
        </w:rPr>
        <w:t>intentions</w:t>
      </w:r>
      <w:r w:rsidRPr="00CE70AA">
        <w:rPr>
          <w:sz w:val="16"/>
          <w:highlight w:val="cyan"/>
        </w:rPr>
        <w:t xml:space="preserve"> </w:t>
      </w:r>
      <w:r w:rsidRPr="00CE70AA">
        <w:rPr>
          <w:rStyle w:val="StyleUnderline"/>
          <w:highlight w:val="cyan"/>
        </w:rPr>
        <w:t>with</w:t>
      </w:r>
      <w:r w:rsidRPr="00CE70AA">
        <w:rPr>
          <w:sz w:val="16"/>
          <w:highlight w:val="cyan"/>
        </w:rPr>
        <w:t xml:space="preserve"> </w:t>
      </w:r>
      <w:r w:rsidRPr="00CE70AA">
        <w:rPr>
          <w:rStyle w:val="Emphasis"/>
          <w:highlight w:val="cyan"/>
        </w:rPr>
        <w:t>specific contents</w:t>
      </w:r>
      <w:r w:rsidRPr="000D3A5B">
        <w:rPr>
          <w:sz w:val="16"/>
        </w:rPr>
        <w:t xml:space="preserve"> and what these contents would be. Throughout the AGI reader (Goertzel et al. 2007a), the notion of ‘goal’ remains abstract and empty.</w:t>
      </w:r>
    </w:p>
    <w:p w14:paraId="1F7ABCDD" w14:textId="77777777" w:rsidR="00556BEE" w:rsidRPr="000D3A5B" w:rsidRDefault="00556BEE" w:rsidP="00556BEE">
      <w:pPr>
        <w:ind w:left="720"/>
        <w:rPr>
          <w:sz w:val="16"/>
        </w:rPr>
      </w:pPr>
      <w:r w:rsidRPr="000D3A5B">
        <w:rPr>
          <w:sz w:val="16"/>
        </w:rPr>
        <w:t xml:space="preserve">• </w:t>
      </w:r>
      <w:r w:rsidRPr="00CE70AA">
        <w:rPr>
          <w:rStyle w:val="Emphasis"/>
          <w:highlight w:val="cyan"/>
        </w:rPr>
        <w:t>Yudkowsky</w:t>
      </w:r>
      <w:r w:rsidRPr="000D3A5B">
        <w:rPr>
          <w:sz w:val="16"/>
        </w:rPr>
        <w:t xml:space="preserve"> (2001b) </w:t>
      </w:r>
      <w:r w:rsidRPr="00CE70AA">
        <w:rPr>
          <w:rStyle w:val="StyleUnderline"/>
          <w:highlight w:val="cyan"/>
        </w:rPr>
        <w:t>gives</w:t>
      </w:r>
      <w:r w:rsidRPr="000D3A5B">
        <w:rPr>
          <w:rStyle w:val="StyleUnderline"/>
        </w:rPr>
        <w:t xml:space="preserve"> an account of </w:t>
      </w:r>
      <w:r w:rsidRPr="00CE70AA">
        <w:rPr>
          <w:rStyle w:val="StyleUnderline"/>
          <w:highlight w:val="cyan"/>
        </w:rPr>
        <w:t>a</w:t>
      </w:r>
      <w:r w:rsidRPr="00CE70AA">
        <w:rPr>
          <w:sz w:val="16"/>
          <w:highlight w:val="cyan"/>
        </w:rPr>
        <w:t xml:space="preserve"> </w:t>
      </w:r>
      <w:r w:rsidRPr="00CE70AA">
        <w:rPr>
          <w:rStyle w:val="Emphasis"/>
          <w:highlight w:val="cyan"/>
        </w:rPr>
        <w:t>‘goal system’</w:t>
      </w:r>
      <w:r w:rsidRPr="000D3A5B">
        <w:rPr>
          <w:sz w:val="16"/>
        </w:rPr>
        <w:t xml:space="preserve"> for an Al which is of quite special interest. Such a system, he writes, is to be viewed as ‘containing only decisions, supergoals, and beliefs; with all subgoal content being identical with beliefs about which events are predicted to lead to other events; and all “desirability” being identical with “leads-to-supergoal-ness”’ (p. 239). </w:t>
      </w:r>
      <w:r w:rsidRPr="00CE70AA">
        <w:rPr>
          <w:rStyle w:val="StyleUnderline"/>
          <w:highlight w:val="cyan"/>
        </w:rPr>
        <w:t>This</w:t>
      </w:r>
      <w:r w:rsidRPr="000D3A5B">
        <w:rPr>
          <w:sz w:val="16"/>
        </w:rPr>
        <w:t xml:space="preserve"> definition </w:t>
      </w:r>
      <w:r w:rsidRPr="00CE70AA">
        <w:rPr>
          <w:rStyle w:val="StyleUnderline"/>
          <w:highlight w:val="cyan"/>
        </w:rPr>
        <w:t>is, like</w:t>
      </w:r>
      <w:r w:rsidRPr="00CE70AA">
        <w:rPr>
          <w:sz w:val="16"/>
          <w:highlight w:val="cyan"/>
        </w:rPr>
        <w:t xml:space="preserve"> </w:t>
      </w:r>
      <w:r w:rsidRPr="00CE70AA">
        <w:rPr>
          <w:rStyle w:val="Emphasis"/>
          <w:highlight w:val="cyan"/>
        </w:rPr>
        <w:t>everything Yudkowsky has to say</w:t>
      </w:r>
      <w:r w:rsidRPr="000D3A5B">
        <w:rPr>
          <w:sz w:val="16"/>
        </w:rPr>
        <w:t xml:space="preserve"> about goals in his book, strangely </w:t>
      </w:r>
      <w:r w:rsidRPr="00CE70AA">
        <w:rPr>
          <w:rStyle w:val="Emphasis"/>
          <w:highlight w:val="cyan"/>
        </w:rPr>
        <w:t>detached from</w:t>
      </w:r>
      <w:r w:rsidRPr="000D3A5B">
        <w:rPr>
          <w:sz w:val="16"/>
        </w:rPr>
        <w:t xml:space="preserve"> the </w:t>
      </w:r>
      <w:r w:rsidRPr="00CE70AA">
        <w:rPr>
          <w:rStyle w:val="Emphasis"/>
          <w:highlight w:val="cyan"/>
        </w:rPr>
        <w:t>reality</w:t>
      </w:r>
      <w:r w:rsidRPr="000D3A5B">
        <w:rPr>
          <w:sz w:val="16"/>
        </w:rPr>
        <w:t xml:space="preserve"> of will, goals, objectives, and intentions. However, in a later paper, he proposes as content for his ‘goal system’ what he calls a ‘coherent extrapolated volition’ (Yudkowsky 2001a), which he describes—as he himself warns us, ‘in poetic terms’—as follows:</w:t>
      </w:r>
    </w:p>
    <w:p w14:paraId="42AC1B83" w14:textId="77777777" w:rsidR="00556BEE" w:rsidRPr="000D3A5B" w:rsidRDefault="00556BEE" w:rsidP="00556BEE">
      <w:pPr>
        <w:ind w:left="1440"/>
        <w:rPr>
          <w:sz w:val="16"/>
        </w:rPr>
      </w:pPr>
      <w:r w:rsidRPr="000D3A5B">
        <w:rPr>
          <w:sz w:val="16"/>
        </w:rPr>
        <w:lastRenderedPageBreak/>
        <w:t>our coherent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(p. 6)</w:t>
      </w:r>
    </w:p>
    <w:p w14:paraId="5FA85764" w14:textId="77777777" w:rsidR="00556BEE" w:rsidRPr="000D3A5B" w:rsidRDefault="00556BEE" w:rsidP="00556BEE">
      <w:pPr>
        <w:ind w:left="720"/>
        <w:rPr>
          <w:sz w:val="16"/>
        </w:rPr>
      </w:pPr>
      <w:r w:rsidRPr="000D3A5B">
        <w:rPr>
          <w:rStyle w:val="StyleUnderline"/>
        </w:rPr>
        <w:t>It is</w:t>
      </w:r>
      <w:r w:rsidRPr="000D3A5B">
        <w:rPr>
          <w:sz w:val="16"/>
        </w:rPr>
        <w:t xml:space="preserve"> </w:t>
      </w:r>
      <w:r w:rsidRPr="000D3A5B">
        <w:rPr>
          <w:rStyle w:val="Emphasis"/>
        </w:rPr>
        <w:t>not</w:t>
      </w:r>
      <w:r w:rsidRPr="000D3A5B">
        <w:rPr>
          <w:sz w:val="16"/>
        </w:rPr>
        <w:t xml:space="preserve"> at all </w:t>
      </w:r>
      <w:r w:rsidRPr="000D3A5B">
        <w:rPr>
          <w:rStyle w:val="Emphasis"/>
        </w:rPr>
        <w:t>clear what Yudkowsky is trying to say</w:t>
      </w:r>
      <w:r w:rsidRPr="000D3A5B">
        <w:rPr>
          <w:sz w:val="16"/>
        </w:rPr>
        <w:t xml:space="preserve"> here. Reading between the lines, however, </w:t>
      </w:r>
      <w:r w:rsidRPr="000D3A5B">
        <w:rPr>
          <w:rStyle w:val="StyleUnderline"/>
        </w:rPr>
        <w:t>it would seem to imply that</w:t>
      </w:r>
      <w:r w:rsidRPr="000D3A5B">
        <w:rPr>
          <w:sz w:val="16"/>
        </w:rPr>
        <w:t xml:space="preserve"> we (</w:t>
      </w:r>
      <w:r w:rsidRPr="000D3A5B">
        <w:rPr>
          <w:rStyle w:val="Emphasis"/>
        </w:rPr>
        <w:t>humans</w:t>
      </w:r>
      <w:r w:rsidRPr="000D3A5B">
        <w:rPr>
          <w:sz w:val="16"/>
        </w:rPr>
        <w:t xml:space="preserve">) </w:t>
      </w:r>
      <w:r w:rsidRPr="000D3A5B">
        <w:rPr>
          <w:rStyle w:val="StyleUnderline"/>
        </w:rPr>
        <w:t>could somehow</w:t>
      </w:r>
      <w:r w:rsidRPr="000D3A5B">
        <w:rPr>
          <w:sz w:val="16"/>
        </w:rPr>
        <w:t xml:space="preserve"> </w:t>
      </w:r>
      <w:r w:rsidRPr="000D3A5B">
        <w:rPr>
          <w:rStyle w:val="Emphasis"/>
        </w:rPr>
        <w:t>‘extrapolate’</w:t>
      </w:r>
      <w:r w:rsidRPr="000D3A5B">
        <w:rPr>
          <w:sz w:val="16"/>
        </w:rPr>
        <w:t xml:space="preserve"> </w:t>
      </w:r>
      <w:r w:rsidRPr="000D3A5B">
        <w:rPr>
          <w:rStyle w:val="StyleUnderline"/>
        </w:rPr>
        <w:t>our will. Unfortunately</w:t>
      </w:r>
      <w:r w:rsidRPr="000D3A5B">
        <w:rPr>
          <w:sz w:val="16"/>
        </w:rPr>
        <w:t xml:space="preserve">, </w:t>
      </w:r>
      <w:r w:rsidRPr="000D3A5B">
        <w:rPr>
          <w:rStyle w:val="StyleUnderline"/>
        </w:rPr>
        <w:t>we humans</w:t>
      </w:r>
      <w:r w:rsidRPr="000D3A5B">
        <w:rPr>
          <w:sz w:val="16"/>
        </w:rPr>
        <w:t xml:space="preserve"> </w:t>
      </w:r>
      <w:r w:rsidRPr="000D3A5B">
        <w:rPr>
          <w:rStyle w:val="Emphasis"/>
        </w:rPr>
        <w:t>have only the will that we have</w:t>
      </w:r>
      <w:r w:rsidRPr="000D3A5B">
        <w:rPr>
          <w:rStyle w:val="StyleUnderline"/>
        </w:rPr>
        <w:t>. We</w:t>
      </w:r>
      <w:r w:rsidRPr="000D3A5B">
        <w:rPr>
          <w:sz w:val="16"/>
        </w:rPr>
        <w:t xml:space="preserve"> </w:t>
      </w:r>
      <w:r w:rsidRPr="000D3A5B">
        <w:rPr>
          <w:rStyle w:val="Emphasis"/>
        </w:rPr>
        <w:t>cannot extrapolate it</w:t>
      </w:r>
      <w:r w:rsidRPr="000D3A5B">
        <w:rPr>
          <w:sz w:val="16"/>
        </w:rPr>
        <w:t>, and this for at least two reasons:</w:t>
      </w:r>
    </w:p>
    <w:p w14:paraId="582D7942" w14:textId="77777777" w:rsidR="00556BEE" w:rsidRPr="000D3A5B" w:rsidRDefault="00556BEE" w:rsidP="00556BEE">
      <w:pPr>
        <w:ind w:left="720"/>
        <w:rPr>
          <w:sz w:val="16"/>
        </w:rPr>
      </w:pPr>
      <w:r w:rsidRPr="000D3A5B">
        <w:rPr>
          <w:sz w:val="16"/>
        </w:rPr>
        <w:t>i. ‘</w:t>
      </w:r>
      <w:r w:rsidRPr="000D3A5B">
        <w:rPr>
          <w:rStyle w:val="StyleUnderline"/>
        </w:rPr>
        <w:t>Extrapolation’</w:t>
      </w:r>
      <w:r w:rsidRPr="000D3A5B">
        <w:rPr>
          <w:sz w:val="16"/>
        </w:rPr>
        <w:t xml:space="preserve">—understood </w:t>
      </w:r>
      <w:r w:rsidRPr="000D3A5B">
        <w:rPr>
          <w:rStyle w:val="StyleUnderline"/>
        </w:rPr>
        <w:t>in the</w:t>
      </w:r>
      <w:r w:rsidRPr="000D3A5B">
        <w:rPr>
          <w:sz w:val="16"/>
        </w:rPr>
        <w:t xml:space="preserve"> </w:t>
      </w:r>
      <w:r w:rsidRPr="000D3A5B">
        <w:rPr>
          <w:rStyle w:val="Emphasis"/>
        </w:rPr>
        <w:t>technical</w:t>
      </w:r>
      <w:r w:rsidRPr="000D3A5B">
        <w:rPr>
          <w:sz w:val="16"/>
        </w:rPr>
        <w:t xml:space="preserve"> (mathematical) </w:t>
      </w:r>
      <w:r w:rsidRPr="000D3A5B">
        <w:rPr>
          <w:rStyle w:val="StyleUnderline"/>
        </w:rPr>
        <w:t>sense— requires a</w:t>
      </w:r>
      <w:r w:rsidRPr="000D3A5B">
        <w:rPr>
          <w:sz w:val="16"/>
        </w:rPr>
        <w:t xml:space="preserve"> </w:t>
      </w:r>
      <w:r w:rsidRPr="000D3A5B">
        <w:rPr>
          <w:rStyle w:val="Emphasis"/>
        </w:rPr>
        <w:t>model equation</w:t>
      </w:r>
      <w:r w:rsidRPr="000D3A5B">
        <w:rPr>
          <w:sz w:val="16"/>
        </w:rPr>
        <w:t xml:space="preserve"> into which one can plug variables to obtain a valid extrapolation result. </w:t>
      </w:r>
      <w:r w:rsidRPr="000D3A5B">
        <w:rPr>
          <w:rStyle w:val="StyleUnderline"/>
        </w:rPr>
        <w:t xml:space="preserve">Only </w:t>
      </w:r>
      <w:r w:rsidRPr="000D3A5B">
        <w:rPr>
          <w:rStyle w:val="Emphasis"/>
        </w:rPr>
        <w:t>some</w:t>
      </w:r>
      <w:r w:rsidRPr="000D3A5B">
        <w:rPr>
          <w:sz w:val="16"/>
        </w:rPr>
        <w:t xml:space="preserve"> natural </w:t>
      </w:r>
      <w:r w:rsidRPr="000D3A5B">
        <w:rPr>
          <w:rStyle w:val="Emphasis"/>
        </w:rPr>
        <w:t>phenomena</w:t>
      </w:r>
      <w:r w:rsidRPr="000D3A5B">
        <w:rPr>
          <w:sz w:val="16"/>
        </w:rPr>
        <w:t xml:space="preserve"> </w:t>
      </w:r>
      <w:r w:rsidRPr="000D3A5B">
        <w:rPr>
          <w:rStyle w:val="StyleUnderline"/>
        </w:rPr>
        <w:t>can be modelled in this sort of way</w:t>
      </w:r>
      <w:r w:rsidRPr="000D3A5B">
        <w:rPr>
          <w:sz w:val="16"/>
        </w:rPr>
        <w:t xml:space="preserve">, for example by using power-laws in the case of scaling, as discussed in chapter 8.7.1. </w:t>
      </w:r>
      <w:r w:rsidRPr="000D3A5B">
        <w:rPr>
          <w:rStyle w:val="StyleUnderline"/>
        </w:rPr>
        <w:t>The outputs of</w:t>
      </w:r>
      <w:r w:rsidRPr="000D3A5B">
        <w:rPr>
          <w:sz w:val="16"/>
        </w:rPr>
        <w:t xml:space="preserve"> our </w:t>
      </w:r>
      <w:r w:rsidRPr="000D3A5B">
        <w:rPr>
          <w:rStyle w:val="Emphasis"/>
        </w:rPr>
        <w:t>will</w:t>
      </w:r>
      <w:r w:rsidRPr="000D3A5B">
        <w:rPr>
          <w:sz w:val="16"/>
        </w:rPr>
        <w:t xml:space="preserve"> (intentions, goals, wishes, etc.) </w:t>
      </w:r>
      <w:r w:rsidRPr="000D3A5B">
        <w:rPr>
          <w:rStyle w:val="StyleUnderline"/>
        </w:rPr>
        <w:t>are</w:t>
      </w:r>
      <w:r w:rsidRPr="000D3A5B">
        <w:rPr>
          <w:sz w:val="16"/>
        </w:rPr>
        <w:t xml:space="preserve"> </w:t>
      </w:r>
      <w:r w:rsidRPr="000D3A5B">
        <w:rPr>
          <w:rStyle w:val="Emphasis"/>
        </w:rPr>
        <w:t>certainly not</w:t>
      </w:r>
      <w:r w:rsidRPr="000D3A5B">
        <w:rPr>
          <w:sz w:val="16"/>
        </w:rPr>
        <w:t xml:space="preserve"> among the phenomena which can be ‘extrapolated’ in </w:t>
      </w:r>
      <w:r w:rsidRPr="000D3A5B">
        <w:rPr>
          <w:rStyle w:val="Emphasis"/>
        </w:rPr>
        <w:t>this</w:t>
      </w:r>
      <w:r w:rsidRPr="000D3A5B">
        <w:rPr>
          <w:sz w:val="16"/>
        </w:rPr>
        <w:t xml:space="preserve"> manner, and we do not know of any other coherent reading of this term.</w:t>
      </w:r>
    </w:p>
    <w:p w14:paraId="6391C253" w14:textId="77777777" w:rsidR="00556BEE" w:rsidRPr="000D3A5B" w:rsidRDefault="00556BEE" w:rsidP="00556BEE">
      <w:pPr>
        <w:ind w:left="720"/>
        <w:rPr>
          <w:sz w:val="16"/>
        </w:rPr>
      </w:pPr>
      <w:r w:rsidRPr="000D3A5B">
        <w:rPr>
          <w:sz w:val="16"/>
        </w:rPr>
        <w:t xml:space="preserve">ii. </w:t>
      </w:r>
      <w:r w:rsidRPr="00CE70AA">
        <w:rPr>
          <w:rStyle w:val="StyleUnderline"/>
          <w:highlight w:val="cyan"/>
        </w:rPr>
        <w:t>The idea that</w:t>
      </w:r>
      <w:r w:rsidRPr="000D3A5B">
        <w:rPr>
          <w:rStyle w:val="StyleUnderline"/>
        </w:rPr>
        <w:t xml:space="preserve"> more complete </w:t>
      </w:r>
      <w:r w:rsidRPr="00CE70AA">
        <w:rPr>
          <w:rStyle w:val="Emphasis"/>
          <w:highlight w:val="cyan"/>
        </w:rPr>
        <w:t>info</w:t>
      </w:r>
      <w:r w:rsidRPr="000D3A5B">
        <w:rPr>
          <w:rStyle w:val="StyleUnderline"/>
        </w:rPr>
        <w:t xml:space="preserve">rmation (knowing more), a </w:t>
      </w:r>
      <w:r w:rsidRPr="00CE70AA">
        <w:rPr>
          <w:rStyle w:val="StyleUnderline"/>
          <w:highlight w:val="cyan"/>
        </w:rPr>
        <w:t xml:space="preserve">faster </w:t>
      </w:r>
      <w:r w:rsidRPr="00CE70AA">
        <w:rPr>
          <w:rStyle w:val="Emphasis"/>
          <w:highlight w:val="cyan"/>
        </w:rPr>
        <w:t>thought</w:t>
      </w:r>
      <w:r w:rsidRPr="000D3A5B">
        <w:rPr>
          <w:rStyle w:val="StyleUnderline"/>
        </w:rPr>
        <w:t xml:space="preserve"> process, </w:t>
      </w:r>
      <w:r w:rsidRPr="00CE70AA">
        <w:rPr>
          <w:rStyle w:val="StyleUnderline"/>
          <w:highlight w:val="cyan"/>
        </w:rPr>
        <w:t>or</w:t>
      </w:r>
      <w:r w:rsidRPr="000D3A5B">
        <w:rPr>
          <w:rStyle w:val="StyleUnderline"/>
        </w:rPr>
        <w:t xml:space="preserve"> a collectivist (?) </w:t>
      </w:r>
      <w:r w:rsidRPr="00CE70AA">
        <w:rPr>
          <w:rStyle w:val="Emphasis"/>
          <w:highlight w:val="cyan"/>
        </w:rPr>
        <w:t>education</w:t>
      </w:r>
      <w:r w:rsidRPr="00CE70AA">
        <w:rPr>
          <w:rStyle w:val="StyleUnderline"/>
          <w:highlight w:val="cyan"/>
        </w:rPr>
        <w:t xml:space="preserve"> would yield </w:t>
      </w:r>
      <w:r w:rsidRPr="00CE70AA">
        <w:rPr>
          <w:rStyle w:val="Emphasis"/>
          <w:highlight w:val="cyan"/>
        </w:rPr>
        <w:t>goals</w:t>
      </w:r>
      <w:r w:rsidRPr="000D3A5B">
        <w:rPr>
          <w:rStyle w:val="StyleUnderline"/>
        </w:rPr>
        <w:t xml:space="preserve"> that</w:t>
      </w:r>
      <w:r w:rsidRPr="000D3A5B">
        <w:rPr>
          <w:sz w:val="16"/>
        </w:rPr>
        <w:t xml:space="preserve"> </w:t>
      </w:r>
      <w:r w:rsidRPr="000D3A5B">
        <w:rPr>
          <w:rStyle w:val="StyleUnderline"/>
        </w:rPr>
        <w:t>are somehow</w:t>
      </w:r>
      <w:r w:rsidRPr="000D3A5B">
        <w:rPr>
          <w:sz w:val="16"/>
        </w:rPr>
        <w:t xml:space="preserve"> </w:t>
      </w:r>
      <w:r w:rsidRPr="000D3A5B">
        <w:rPr>
          <w:rStyle w:val="Emphasis"/>
        </w:rPr>
        <w:t>more ‘coherent’</w:t>
      </w:r>
      <w:r w:rsidRPr="000D3A5B">
        <w:rPr>
          <w:sz w:val="16"/>
        </w:rPr>
        <w:t xml:space="preserve"> and thus (presumably) somehow better suited to mathematical modelling </w:t>
      </w:r>
      <w:r w:rsidRPr="00CE70AA">
        <w:rPr>
          <w:rStyle w:val="StyleUnderline"/>
          <w:highlight w:val="cyan"/>
        </w:rPr>
        <w:t>is</w:t>
      </w:r>
      <w:r w:rsidRPr="000D3A5B">
        <w:rPr>
          <w:sz w:val="16"/>
        </w:rPr>
        <w:t xml:space="preserve">, as we will see in the next section, </w:t>
      </w:r>
      <w:r w:rsidRPr="00CE70AA">
        <w:rPr>
          <w:rStyle w:val="Emphasis"/>
          <w:highlight w:val="cyan"/>
        </w:rPr>
        <w:t>absurd</w:t>
      </w:r>
      <w:r w:rsidRPr="000D3A5B">
        <w:rPr>
          <w:sz w:val="16"/>
        </w:rPr>
        <w:t>.</w:t>
      </w:r>
    </w:p>
    <w:p w14:paraId="69D8D2D3" w14:textId="77777777" w:rsidR="00556BEE" w:rsidRPr="00E03B0B" w:rsidRDefault="00556BEE" w:rsidP="00556BEE">
      <w:pPr>
        <w:rPr>
          <w:sz w:val="16"/>
        </w:rPr>
      </w:pPr>
      <w:r w:rsidRPr="000D3A5B">
        <w:rPr>
          <w:sz w:val="16"/>
        </w:rPr>
        <w:t>And even if humans could ‘extrapolate’ our will in some non-technical sense, it remains a mystery how Yudkowsky envisions exploiting the result of such extrapolation to enable the needed ‘coherent extrapolated volition’ on the part of the machine.18</w:t>
      </w:r>
    </w:p>
    <w:p w14:paraId="3E1CDF57" w14:textId="77777777" w:rsidR="00556BEE" w:rsidRDefault="00556BEE" w:rsidP="00556BEE">
      <w:pPr>
        <w:pStyle w:val="Heading4"/>
        <w:rPr>
          <w:szCs w:val="28"/>
        </w:rPr>
      </w:pPr>
      <w:r>
        <w:rPr>
          <w:szCs w:val="28"/>
        </w:rPr>
        <w:t xml:space="preserve">Big data can’t enable AGI because it can only provide evidence of correlative relationships, not understanding of causality which is required for general problem-solving. Zeroes solvency </w:t>
      </w:r>
    </w:p>
    <w:p w14:paraId="74B0DBA7" w14:textId="77777777" w:rsidR="00556BEE" w:rsidRDefault="00556BEE" w:rsidP="00556BEE">
      <w:r w:rsidRPr="00D7687B">
        <w:t xml:space="preserve">Ragnar </w:t>
      </w:r>
      <w:r w:rsidRPr="00D7687B">
        <w:rPr>
          <w:rStyle w:val="Style13ptBold"/>
        </w:rPr>
        <w:t>Fjelland 20</w:t>
      </w:r>
      <w:r w:rsidRPr="00D7687B">
        <w:t>, Norwegian physicist and philosopher</w:t>
      </w:r>
      <w:r>
        <w:t>, professor emeritus at UiB</w:t>
      </w:r>
      <w:r w:rsidRPr="00D7687B">
        <w:t>, “Why General Artificial Intelligence Will Not Be Realized,” Humanities and Social Sciences Communications, vol. 7, no. 1, 1, Palgrave, 06/17/2020, pp. 1–9</w:t>
      </w:r>
    </w:p>
    <w:p w14:paraId="3FE787B6" w14:textId="77777777" w:rsidR="00556BEE" w:rsidRPr="00761A9D" w:rsidRDefault="00556BEE" w:rsidP="00556BEE">
      <w:pPr>
        <w:rPr>
          <w:sz w:val="16"/>
        </w:rPr>
      </w:pPr>
      <w:r w:rsidRPr="00761A9D">
        <w:rPr>
          <w:sz w:val="16"/>
        </w:rPr>
        <w:t>The latest hype: Big Data</w:t>
      </w:r>
    </w:p>
    <w:p w14:paraId="304E1621" w14:textId="77777777" w:rsidR="00556BEE" w:rsidRPr="00761A9D" w:rsidRDefault="00556BEE" w:rsidP="00556BEE">
      <w:pPr>
        <w:rPr>
          <w:sz w:val="16"/>
        </w:rPr>
      </w:pPr>
      <w:r w:rsidRPr="00761A9D">
        <w:rPr>
          <w:sz w:val="16"/>
        </w:rPr>
        <w:t>The challenge of neural networks is that they must be able to handle huge amounts of data. For example AlphaGo was first trained on 150,000 games played by competent Go players. Then it was improved by repeatedly playing against earlier versions of itself.</w:t>
      </w:r>
    </w:p>
    <w:p w14:paraId="3EB3AEA1" w14:textId="77777777" w:rsidR="00556BEE" w:rsidRPr="00761A9D" w:rsidRDefault="00556BEE" w:rsidP="00556BEE">
      <w:pPr>
        <w:rPr>
          <w:sz w:val="16"/>
        </w:rPr>
      </w:pPr>
      <w:r w:rsidRPr="00761A9D">
        <w:rPr>
          <w:sz w:val="16"/>
        </w:rPr>
        <w:t>Computers’ increasing ability to process and store huge amounts of data has led to what is called the “data explosion”, or even “data deluge”. Already in 2012 it was estimated that Google processed around 24 petabytes (24 × 1015) of data every day. This is thousands of times the amount of printed material in the US Library of Congress (Mayer-Schönberger and Cukier, 2014, p. 8). At the same time it was estimated that 2.5 exabytes (2.5 × 1018 bytes) were created in the world per day. This is estimated to be approximately half of all the words ever spoken by humans. This amount of data is beyond human imagination, and it is the background for the Big Data approach.</w:t>
      </w:r>
    </w:p>
    <w:p w14:paraId="0E3F2AA3" w14:textId="77777777" w:rsidR="00556BEE" w:rsidRPr="00761A9D" w:rsidRDefault="00556BEE" w:rsidP="00556BEE">
      <w:pPr>
        <w:rPr>
          <w:sz w:val="16"/>
        </w:rPr>
      </w:pPr>
      <w:r w:rsidRPr="00D7687B">
        <w:rPr>
          <w:rStyle w:val="StyleUnderline"/>
        </w:rPr>
        <w:t xml:space="preserve">Although </w:t>
      </w:r>
      <w:r w:rsidRPr="00CE4FC4">
        <w:rPr>
          <w:rStyle w:val="StyleUnderline"/>
          <w:highlight w:val="yellow"/>
        </w:rPr>
        <w:t>Big Data</w:t>
      </w:r>
      <w:r w:rsidRPr="00D7687B">
        <w:rPr>
          <w:rStyle w:val="StyleUnderline"/>
        </w:rPr>
        <w:t xml:space="preserve"> analysis may be regarded as a</w:t>
      </w:r>
      <w:r w:rsidRPr="00761A9D">
        <w:rPr>
          <w:sz w:val="16"/>
        </w:rPr>
        <w:t xml:space="preserve"> </w:t>
      </w:r>
      <w:r w:rsidRPr="00D7687B">
        <w:rPr>
          <w:rStyle w:val="Emphasis"/>
        </w:rPr>
        <w:t>supplemental</w:t>
      </w:r>
      <w:r w:rsidRPr="00761A9D">
        <w:rPr>
          <w:sz w:val="16"/>
        </w:rPr>
        <w:t xml:space="preserve"> </w:t>
      </w:r>
      <w:r w:rsidRPr="00D7687B">
        <w:rPr>
          <w:rStyle w:val="StyleUnderline"/>
        </w:rPr>
        <w:t>method for data analysis for large amounts of data</w:t>
      </w:r>
      <w:r w:rsidRPr="00761A9D">
        <w:rPr>
          <w:sz w:val="16"/>
        </w:rPr>
        <w:t xml:space="preserve">, typically terabytes and petabytes, </w:t>
      </w:r>
      <w:r w:rsidRPr="00D7687B">
        <w:rPr>
          <w:rStyle w:val="StyleUnderline"/>
        </w:rPr>
        <w:t xml:space="preserve">it </w:t>
      </w:r>
      <w:r w:rsidRPr="00CE4FC4">
        <w:rPr>
          <w:rStyle w:val="StyleUnderline"/>
          <w:highlight w:val="yellow"/>
        </w:rPr>
        <w:t>is</w:t>
      </w:r>
      <w:r w:rsidRPr="00D7687B">
        <w:rPr>
          <w:rStyle w:val="StyleUnderline"/>
        </w:rPr>
        <w:t xml:space="preserve"> sometimes</w:t>
      </w:r>
      <w:r w:rsidRPr="00761A9D">
        <w:rPr>
          <w:sz w:val="16"/>
        </w:rPr>
        <w:t xml:space="preserve"> </w:t>
      </w:r>
      <w:r w:rsidRPr="00CE4FC4">
        <w:rPr>
          <w:rStyle w:val="Emphasis"/>
          <w:highlight w:val="yellow"/>
        </w:rPr>
        <w:t>presented</w:t>
      </w:r>
      <w:r w:rsidRPr="00CE4FC4">
        <w:rPr>
          <w:sz w:val="16"/>
          <w:highlight w:val="yellow"/>
        </w:rPr>
        <w:t xml:space="preserve"> </w:t>
      </w:r>
      <w:r w:rsidRPr="00CE4FC4">
        <w:rPr>
          <w:rStyle w:val="StyleUnderline"/>
          <w:highlight w:val="yellow"/>
        </w:rPr>
        <w:t>as a</w:t>
      </w:r>
      <w:r w:rsidRPr="00CE4FC4">
        <w:rPr>
          <w:sz w:val="16"/>
          <w:highlight w:val="yellow"/>
        </w:rPr>
        <w:t xml:space="preserve"> </w:t>
      </w:r>
      <w:r w:rsidRPr="00CE4FC4">
        <w:rPr>
          <w:rStyle w:val="Emphasis"/>
          <w:highlight w:val="yellow"/>
        </w:rPr>
        <w:t>new</w:t>
      </w:r>
      <w:r w:rsidRPr="00D7687B">
        <w:rPr>
          <w:rStyle w:val="Emphasis"/>
        </w:rPr>
        <w:t xml:space="preserve"> epistemological </w:t>
      </w:r>
      <w:r w:rsidRPr="00CE4FC4">
        <w:rPr>
          <w:rStyle w:val="Emphasis"/>
          <w:highlight w:val="yellow"/>
        </w:rPr>
        <w:t>approach</w:t>
      </w:r>
      <w:r w:rsidRPr="00761A9D">
        <w:rPr>
          <w:sz w:val="16"/>
        </w:rPr>
        <w:t>. Viktor Mayer-Schönberger and Kenneth Cukier start their book Big Data with the example of a flu that was discovered in 2009. It combined elements from viruses that caused bird flu and swine flu, and was given the name H1N1. It spread quickly, and within a week public health agencies around the world feared a pandemic. Some even feared a pandemic of the same size as the 1918 Spanish flu that killed millions. There was no vaccine against the virus, and the only thing the health authorities could do was to try to slow it down. But to be able to do that, they had to know where it had already spread. Although doctors were requested to inform about new cases, this information would take 1–2 weeks to reach the authorities, primarily because most patients do not consult a doctor immediately after the appearance of the symptoms of the disease.</w:t>
      </w:r>
    </w:p>
    <w:p w14:paraId="28536205" w14:textId="77777777" w:rsidR="00556BEE" w:rsidRPr="00761A9D" w:rsidRDefault="00556BEE" w:rsidP="00556BEE">
      <w:pPr>
        <w:rPr>
          <w:sz w:val="16"/>
        </w:rPr>
      </w:pPr>
      <w:r w:rsidRPr="00761A9D">
        <w:rPr>
          <w:sz w:val="16"/>
        </w:rPr>
        <w:t>However, researchers at Google had just before this outbreak invented a method that could much better predict the spread of the flu. Google receives more than three billion search queries every day, and save them all. People who have symptoms of flu tend to search the internet for information on flu. Therefore, by looking at search items that are highly correlated with flu, the researchers could map the spread of flu much quicker than the health authorities (Mayer-Schönberger and Cukier, 2014, p. 2).</w:t>
      </w:r>
    </w:p>
    <w:p w14:paraId="21E41324" w14:textId="77777777" w:rsidR="00556BEE" w:rsidRPr="00761A9D" w:rsidRDefault="00556BEE" w:rsidP="00556BEE">
      <w:pPr>
        <w:rPr>
          <w:sz w:val="16"/>
        </w:rPr>
      </w:pPr>
      <w:r w:rsidRPr="00761A9D">
        <w:rPr>
          <w:sz w:val="16"/>
        </w:rPr>
        <w:lastRenderedPageBreak/>
        <w:t xml:space="preserve">Mayer-Schönberger and Cukier regard this a a </w:t>
      </w:r>
      <w:r w:rsidRPr="00CE4FC4">
        <w:rPr>
          <w:rStyle w:val="Emphasis"/>
          <w:highlight w:val="yellow"/>
        </w:rPr>
        <w:t>success</w:t>
      </w:r>
      <w:r w:rsidRPr="00761A9D">
        <w:rPr>
          <w:sz w:val="16"/>
        </w:rPr>
        <w:t xml:space="preserve"> story. But this </w:t>
      </w:r>
      <w:r w:rsidRPr="00CE4FC4">
        <w:rPr>
          <w:rStyle w:val="StyleUnderline"/>
          <w:highlight w:val="yellow"/>
        </w:rPr>
        <w:t>may be</w:t>
      </w:r>
      <w:r w:rsidRPr="00D7687B">
        <w:rPr>
          <w:rStyle w:val="StyleUnderline"/>
        </w:rPr>
        <w:t xml:space="preserve"> an </w:t>
      </w:r>
      <w:r w:rsidRPr="00CE4FC4">
        <w:rPr>
          <w:rStyle w:val="StyleUnderline"/>
          <w:highlight w:val="yellow"/>
        </w:rPr>
        <w:t>example</w:t>
      </w:r>
      <w:r w:rsidRPr="00D7687B">
        <w:rPr>
          <w:rStyle w:val="StyleUnderline"/>
        </w:rPr>
        <w:t xml:space="preserve"> </w:t>
      </w:r>
      <w:r w:rsidRPr="00CE4FC4">
        <w:rPr>
          <w:rStyle w:val="StyleUnderline"/>
          <w:highlight w:val="yellow"/>
        </w:rPr>
        <w:t>of</w:t>
      </w:r>
      <w:r w:rsidRPr="00761A9D">
        <w:rPr>
          <w:sz w:val="16"/>
        </w:rPr>
        <w:t xml:space="preserve"> what is sometimes called “</w:t>
      </w:r>
      <w:r w:rsidRPr="00D7687B">
        <w:rPr>
          <w:rStyle w:val="StyleUnderline"/>
        </w:rPr>
        <w:t>the</w:t>
      </w:r>
      <w:r w:rsidRPr="00761A9D">
        <w:rPr>
          <w:sz w:val="16"/>
        </w:rPr>
        <w:t xml:space="preserve"> </w:t>
      </w:r>
      <w:r w:rsidRPr="00CE4FC4">
        <w:rPr>
          <w:rStyle w:val="Emphasis"/>
          <w:highlight w:val="yellow"/>
        </w:rPr>
        <w:t>fallacy</w:t>
      </w:r>
      <w:r w:rsidRPr="00CE4FC4">
        <w:rPr>
          <w:sz w:val="16"/>
          <w:highlight w:val="yellow"/>
        </w:rPr>
        <w:t xml:space="preserve"> </w:t>
      </w:r>
      <w:r w:rsidRPr="00CE4FC4">
        <w:rPr>
          <w:rStyle w:val="StyleUnderline"/>
          <w:highlight w:val="yellow"/>
        </w:rPr>
        <w:t>of</w:t>
      </w:r>
      <w:r w:rsidRPr="00CE4FC4">
        <w:rPr>
          <w:sz w:val="16"/>
          <w:highlight w:val="yellow"/>
        </w:rPr>
        <w:t xml:space="preserve"> </w:t>
      </w:r>
      <w:r w:rsidRPr="00CE4FC4">
        <w:rPr>
          <w:rStyle w:val="Emphasis"/>
          <w:highlight w:val="yellow"/>
        </w:rPr>
        <w:t>initial success</w:t>
      </w:r>
      <w:r w:rsidRPr="00761A9D">
        <w:rPr>
          <w:sz w:val="16"/>
        </w:rPr>
        <w:t>”. In 2013 the model reported twice as many doctor visits for influenza-like illnesses as the Centers for Disease Control and Prevention, which is regarded as a reliable source of information. The initial version of the model had probably included seasonal data that were correlated with the flu, but were causally unrelated. Therefore, the model was part a flu detector and part a winter detector. Although the model has been updated, its performance has been far below the initial promises (Lazer et al., 2014; Shane, 2019, p. 171).</w:t>
      </w:r>
    </w:p>
    <w:p w14:paraId="45BEFDD5" w14:textId="77777777" w:rsidR="00556BEE" w:rsidRPr="00761A9D" w:rsidRDefault="00556BEE" w:rsidP="00556BEE">
      <w:pPr>
        <w:rPr>
          <w:sz w:val="16"/>
        </w:rPr>
      </w:pPr>
      <w:r w:rsidRPr="00761A9D">
        <w:rPr>
          <w:sz w:val="16"/>
        </w:rPr>
        <w:t>Correlations and causes</w:t>
      </w:r>
    </w:p>
    <w:p w14:paraId="4B1C9F3B" w14:textId="77777777" w:rsidR="00556BEE" w:rsidRPr="00761A9D" w:rsidRDefault="00556BEE" w:rsidP="00556BEE">
      <w:pPr>
        <w:rPr>
          <w:sz w:val="16"/>
        </w:rPr>
      </w:pPr>
      <w:r w:rsidRPr="00761A9D">
        <w:rPr>
          <w:sz w:val="16"/>
        </w:rPr>
        <w:t xml:space="preserve">The previous </w:t>
      </w:r>
      <w:r w:rsidRPr="00CE4FC4">
        <w:rPr>
          <w:rStyle w:val="StyleUnderline"/>
          <w:highlight w:val="yellow"/>
        </w:rPr>
        <w:t>examples</w:t>
      </w:r>
      <w:r w:rsidRPr="00D7687B">
        <w:rPr>
          <w:rStyle w:val="StyleUnderline"/>
        </w:rPr>
        <w:t xml:space="preserve"> just </w:t>
      </w:r>
      <w:r w:rsidRPr="00CE4FC4">
        <w:rPr>
          <w:rStyle w:val="StyleUnderline"/>
          <w:highlight w:val="yellow"/>
        </w:rPr>
        <w:t>involved</w:t>
      </w:r>
      <w:r w:rsidRPr="00CE4FC4">
        <w:rPr>
          <w:sz w:val="16"/>
          <w:highlight w:val="yellow"/>
        </w:rPr>
        <w:t xml:space="preserve"> </w:t>
      </w:r>
      <w:r w:rsidRPr="00CE4FC4">
        <w:rPr>
          <w:rStyle w:val="Emphasis"/>
          <w:highlight w:val="yellow"/>
        </w:rPr>
        <w:t>correlations</w:t>
      </w:r>
      <w:r w:rsidRPr="00D7687B">
        <w:rPr>
          <w:rStyle w:val="StyleUnderline"/>
        </w:rPr>
        <w:t>. However, in</w:t>
      </w:r>
      <w:r w:rsidRPr="00761A9D">
        <w:rPr>
          <w:sz w:val="16"/>
        </w:rPr>
        <w:t xml:space="preserve"> the sciences and also in </w:t>
      </w:r>
      <w:r w:rsidRPr="00D7687B">
        <w:rPr>
          <w:rStyle w:val="StyleUnderline"/>
        </w:rPr>
        <w:t xml:space="preserve">everyday life, </w:t>
      </w:r>
      <w:r w:rsidRPr="00CE4FC4">
        <w:rPr>
          <w:rStyle w:val="StyleUnderline"/>
          <w:highlight w:val="yellow"/>
        </w:rPr>
        <w:t xml:space="preserve">we want </w:t>
      </w:r>
      <w:r w:rsidRPr="00B106BC">
        <w:rPr>
          <w:rStyle w:val="StyleUnderline"/>
        </w:rPr>
        <w:t>to</w:t>
      </w:r>
      <w:r w:rsidRPr="00D7687B">
        <w:rPr>
          <w:rStyle w:val="StyleUnderline"/>
        </w:rPr>
        <w:t xml:space="preserve"> have</w:t>
      </w:r>
      <w:r w:rsidRPr="00761A9D">
        <w:rPr>
          <w:sz w:val="16"/>
        </w:rPr>
        <w:t xml:space="preserve"> </w:t>
      </w:r>
      <w:r w:rsidRPr="00CE4FC4">
        <w:rPr>
          <w:rStyle w:val="Emphasis"/>
          <w:highlight w:val="yellow"/>
        </w:rPr>
        <w:t>causal relations</w:t>
      </w:r>
      <w:r w:rsidRPr="00761A9D">
        <w:rPr>
          <w:sz w:val="16"/>
        </w:rPr>
        <w:t xml:space="preserve">. For example, </w:t>
      </w:r>
      <w:r w:rsidRPr="00D7687B">
        <w:rPr>
          <w:rStyle w:val="StyleUnderline"/>
        </w:rPr>
        <w:t>one of the big questions of our time involves</w:t>
      </w:r>
      <w:r w:rsidRPr="00761A9D">
        <w:rPr>
          <w:sz w:val="16"/>
        </w:rPr>
        <w:t xml:space="preserve"> </w:t>
      </w:r>
      <w:r w:rsidRPr="00D7687B">
        <w:rPr>
          <w:rStyle w:val="Emphasis"/>
        </w:rPr>
        <w:t>causal knowledge</w:t>
      </w:r>
      <w:r w:rsidRPr="00D7687B">
        <w:rPr>
          <w:rStyle w:val="StyleUnderline"/>
        </w:rPr>
        <w:t>: Is the</w:t>
      </w:r>
      <w:r w:rsidRPr="00761A9D">
        <w:rPr>
          <w:sz w:val="16"/>
        </w:rPr>
        <w:t xml:space="preserve"> </w:t>
      </w:r>
      <w:r w:rsidRPr="00D7687B">
        <w:rPr>
          <w:rStyle w:val="Emphasis"/>
        </w:rPr>
        <w:t>global warming</w:t>
      </w:r>
      <w:r w:rsidRPr="00761A9D">
        <w:rPr>
          <w:sz w:val="16"/>
        </w:rPr>
        <w:t xml:space="preserve"> that </w:t>
      </w:r>
      <w:r w:rsidRPr="00D7687B">
        <w:rPr>
          <w:rStyle w:val="StyleUnderline"/>
        </w:rPr>
        <w:t>we observe</w:t>
      </w:r>
      <w:r w:rsidRPr="00761A9D">
        <w:rPr>
          <w:sz w:val="16"/>
        </w:rPr>
        <w:t xml:space="preserve"> </w:t>
      </w:r>
      <w:r w:rsidRPr="00D7687B">
        <w:rPr>
          <w:rStyle w:val="Emphasis"/>
        </w:rPr>
        <w:t>caused</w:t>
      </w:r>
      <w:r w:rsidRPr="00761A9D">
        <w:rPr>
          <w:sz w:val="16"/>
        </w:rPr>
        <w:t xml:space="preserve"> </w:t>
      </w:r>
      <w:r w:rsidRPr="00D7687B">
        <w:rPr>
          <w:rStyle w:val="StyleUnderline"/>
        </w:rPr>
        <w:t>by</w:t>
      </w:r>
      <w:r w:rsidRPr="00761A9D">
        <w:rPr>
          <w:sz w:val="16"/>
        </w:rPr>
        <w:t xml:space="preserve"> </w:t>
      </w:r>
      <w:r w:rsidRPr="00D7687B">
        <w:rPr>
          <w:rStyle w:val="Emphasis"/>
        </w:rPr>
        <w:t>human activity</w:t>
      </w:r>
      <w:r w:rsidRPr="00761A9D">
        <w:rPr>
          <w:sz w:val="16"/>
        </w:rPr>
        <w:t xml:space="preserve"> (the release of greenhouse gases into the atmosphere), </w:t>
      </w:r>
      <w:r w:rsidRPr="00D7687B">
        <w:rPr>
          <w:rStyle w:val="StyleUnderline"/>
        </w:rPr>
        <w:t>or</w:t>
      </w:r>
      <w:r w:rsidRPr="00761A9D">
        <w:rPr>
          <w:sz w:val="16"/>
        </w:rPr>
        <w:t xml:space="preserve"> is it </w:t>
      </w:r>
      <w:r w:rsidRPr="00D7687B">
        <w:rPr>
          <w:rStyle w:val="StyleUnderline"/>
        </w:rPr>
        <w:t>just</w:t>
      </w:r>
      <w:r w:rsidRPr="00761A9D">
        <w:rPr>
          <w:sz w:val="16"/>
        </w:rPr>
        <w:t xml:space="preserve"> </w:t>
      </w:r>
      <w:r w:rsidRPr="00D7687B">
        <w:rPr>
          <w:rStyle w:val="Emphasis"/>
        </w:rPr>
        <w:t>natural variations?</w:t>
      </w:r>
    </w:p>
    <w:p w14:paraId="241585E2" w14:textId="77777777" w:rsidR="00556BEE" w:rsidRPr="00761A9D" w:rsidRDefault="00556BEE" w:rsidP="00556BEE">
      <w:pPr>
        <w:rPr>
          <w:sz w:val="16"/>
        </w:rPr>
      </w:pPr>
      <w:r w:rsidRPr="00761A9D">
        <w:rPr>
          <w:sz w:val="16"/>
        </w:rPr>
        <w:t xml:space="preserve">The nature of causal relationships has been discussed for centuries, in particular after David Hume criticized the old idea of a necessary relationship between cause and effect. According to Hume we have to be satisfied with the observation of regularities. His contemporary Immanuel Kant, on the contrary, argued that </w:t>
      </w:r>
      <w:r w:rsidRPr="00CE4FC4">
        <w:rPr>
          <w:rStyle w:val="StyleUnderline"/>
          <w:highlight w:val="yellow"/>
        </w:rPr>
        <w:t xml:space="preserve">causal relationships are a </w:t>
      </w:r>
      <w:r w:rsidRPr="00CE4FC4">
        <w:rPr>
          <w:rStyle w:val="Emphasis"/>
          <w:highlight w:val="yellow"/>
        </w:rPr>
        <w:t>prerequisite</w:t>
      </w:r>
      <w:r w:rsidRPr="00D7687B">
        <w:rPr>
          <w:rStyle w:val="StyleUnderline"/>
        </w:rPr>
        <w:t xml:space="preserve"> for the acquisition of knowledge</w:t>
      </w:r>
      <w:r w:rsidRPr="00761A9D">
        <w:rPr>
          <w:sz w:val="16"/>
        </w:rPr>
        <w:t>. It is necessary that every effect has a cause.</w:t>
      </w:r>
    </w:p>
    <w:p w14:paraId="68BDF4B5" w14:textId="77777777" w:rsidR="00556BEE" w:rsidRPr="00761A9D" w:rsidRDefault="00556BEE" w:rsidP="00556BEE">
      <w:pPr>
        <w:rPr>
          <w:sz w:val="16"/>
        </w:rPr>
      </w:pPr>
      <w:r w:rsidRPr="00761A9D">
        <w:rPr>
          <w:sz w:val="16"/>
        </w:rPr>
        <w:t>However, instead of going into the philosophical discussion about causal relationships, which has continued until this day, it is more fruitful to see how we identify a causal relationship. The philosopher John Stuart Mill formulated some rules (he called them “canons”) that enable us to identify causal relationships. His “second canon” which he also called “the method of difference” is the following:</w:t>
      </w:r>
    </w:p>
    <w:p w14:paraId="5A61BA24" w14:textId="77777777" w:rsidR="00556BEE" w:rsidRPr="00761A9D" w:rsidRDefault="00556BEE" w:rsidP="00556BEE">
      <w:pPr>
        <w:rPr>
          <w:sz w:val="16"/>
        </w:rPr>
      </w:pPr>
      <w:r w:rsidRPr="00761A9D">
        <w:rPr>
          <w:sz w:val="16"/>
        </w:rPr>
        <w:t>If an instance in which the phenomenon under investigation occurs, and an instance in which it does not occur, have every circumstance in common save one, that one occurring only in the former; the circumstance in which alone the two instances differ, is the effect, or the cause, or an indispensable part of the cause, of the phenomenon (Mill, 1882, p. 483).</w:t>
      </w:r>
    </w:p>
    <w:p w14:paraId="722ED09D" w14:textId="77777777" w:rsidR="00556BEE" w:rsidRPr="00761A9D" w:rsidRDefault="00556BEE" w:rsidP="00556BEE">
      <w:pPr>
        <w:rPr>
          <w:sz w:val="16"/>
        </w:rPr>
      </w:pPr>
      <w:r w:rsidRPr="00761A9D">
        <w:rPr>
          <w:sz w:val="16"/>
        </w:rPr>
        <w:t xml:space="preserve">From this quotation we see that </w:t>
      </w:r>
      <w:r w:rsidRPr="00D7687B">
        <w:rPr>
          <w:rStyle w:val="StyleUnderline"/>
        </w:rPr>
        <w:t>the</w:t>
      </w:r>
      <w:r w:rsidRPr="00761A9D">
        <w:rPr>
          <w:sz w:val="16"/>
        </w:rPr>
        <w:t xml:space="preserve"> </w:t>
      </w:r>
      <w:r w:rsidRPr="00B106BC">
        <w:rPr>
          <w:rStyle w:val="Emphasis"/>
        </w:rPr>
        <w:t>distinguishing mark</w:t>
      </w:r>
      <w:r w:rsidRPr="00B106BC">
        <w:rPr>
          <w:sz w:val="16"/>
        </w:rPr>
        <w:t xml:space="preserve"> </w:t>
      </w:r>
      <w:r w:rsidRPr="00B106BC">
        <w:rPr>
          <w:rStyle w:val="StyleUnderline"/>
        </w:rPr>
        <w:t>of a causal relationship is a</w:t>
      </w:r>
      <w:r w:rsidRPr="00B106BC">
        <w:rPr>
          <w:sz w:val="16"/>
        </w:rPr>
        <w:t xml:space="preserve"> </w:t>
      </w:r>
      <w:r w:rsidRPr="00B106BC">
        <w:rPr>
          <w:rStyle w:val="Emphasis"/>
        </w:rPr>
        <w:t>100% correlation</w:t>
      </w:r>
      <w:r w:rsidRPr="00761A9D">
        <w:rPr>
          <w:sz w:val="16"/>
        </w:rPr>
        <w:t xml:space="preserve"> </w:t>
      </w:r>
      <w:r w:rsidRPr="00D7687B">
        <w:rPr>
          <w:rStyle w:val="StyleUnderline"/>
        </w:rPr>
        <w:t>between cause and effect. But</w:t>
      </w:r>
      <w:r w:rsidRPr="00761A9D">
        <w:rPr>
          <w:sz w:val="16"/>
        </w:rPr>
        <w:t xml:space="preserve"> </w:t>
      </w:r>
      <w:r w:rsidRPr="00CE4FC4">
        <w:rPr>
          <w:rStyle w:val="Emphasis"/>
          <w:highlight w:val="yellow"/>
        </w:rPr>
        <w:t>most</w:t>
      </w:r>
      <w:r w:rsidRPr="00CE4FC4">
        <w:rPr>
          <w:sz w:val="16"/>
          <w:highlight w:val="yellow"/>
        </w:rPr>
        <w:t xml:space="preserve"> </w:t>
      </w:r>
      <w:r w:rsidRPr="00CE4FC4">
        <w:rPr>
          <w:rStyle w:val="StyleUnderline"/>
          <w:highlight w:val="yellow"/>
        </w:rPr>
        <w:t>correlations are</w:t>
      </w:r>
      <w:r w:rsidRPr="00CE4FC4">
        <w:rPr>
          <w:sz w:val="16"/>
          <w:highlight w:val="yellow"/>
        </w:rPr>
        <w:t xml:space="preserve"> </w:t>
      </w:r>
      <w:r w:rsidRPr="00CE4FC4">
        <w:rPr>
          <w:rStyle w:val="Emphasis"/>
          <w:highlight w:val="yellow"/>
        </w:rPr>
        <w:t>not causal</w:t>
      </w:r>
      <w:r w:rsidRPr="00761A9D">
        <w:rPr>
          <w:sz w:val="16"/>
        </w:rPr>
        <w:t xml:space="preserve">. For example, </w:t>
      </w:r>
      <w:r w:rsidRPr="00D7687B">
        <w:rPr>
          <w:rStyle w:val="StyleUnderline"/>
        </w:rPr>
        <w:t>there is a high positive correlation between</w:t>
      </w:r>
      <w:r w:rsidRPr="00761A9D">
        <w:rPr>
          <w:sz w:val="16"/>
        </w:rPr>
        <w:t xml:space="preserve"> </w:t>
      </w:r>
      <w:r w:rsidRPr="00D7687B">
        <w:rPr>
          <w:rStyle w:val="Emphasis"/>
        </w:rPr>
        <w:t>gasoline prices</w:t>
      </w:r>
      <w:r w:rsidRPr="00761A9D">
        <w:rPr>
          <w:sz w:val="16"/>
        </w:rPr>
        <w:t xml:space="preserve"> </w:t>
      </w:r>
      <w:r w:rsidRPr="00D7687B">
        <w:rPr>
          <w:rStyle w:val="StyleUnderline"/>
        </w:rPr>
        <w:t>and</w:t>
      </w:r>
      <w:r w:rsidRPr="00761A9D">
        <w:rPr>
          <w:sz w:val="16"/>
        </w:rPr>
        <w:t xml:space="preserve"> </w:t>
      </w:r>
      <w:r w:rsidRPr="00D7687B">
        <w:rPr>
          <w:rStyle w:val="Emphasis"/>
        </w:rPr>
        <w:t>my age</w:t>
      </w:r>
      <w:r w:rsidRPr="00D7687B">
        <w:rPr>
          <w:rStyle w:val="StyleUnderline"/>
        </w:rPr>
        <w:t>, but</w:t>
      </w:r>
      <w:r w:rsidRPr="00761A9D">
        <w:rPr>
          <w:sz w:val="16"/>
        </w:rPr>
        <w:t xml:space="preserve"> there is </w:t>
      </w:r>
      <w:r w:rsidRPr="00D7687B">
        <w:rPr>
          <w:rStyle w:val="StyleUnderline"/>
        </w:rPr>
        <w:t>obviously</w:t>
      </w:r>
      <w:r w:rsidRPr="00761A9D">
        <w:rPr>
          <w:sz w:val="16"/>
        </w:rPr>
        <w:t xml:space="preserve"> </w:t>
      </w:r>
      <w:r w:rsidRPr="00D7687B">
        <w:rPr>
          <w:rStyle w:val="Emphasis"/>
        </w:rPr>
        <w:t>no causal relationship</w:t>
      </w:r>
      <w:r w:rsidRPr="00761A9D">
        <w:rPr>
          <w:sz w:val="16"/>
        </w:rPr>
        <w:t xml:space="preserve"> between the two. </w:t>
      </w:r>
      <w:r w:rsidRPr="00D7687B">
        <w:rPr>
          <w:rStyle w:val="StyleUnderline"/>
        </w:rPr>
        <w:t>A correlation</w:t>
      </w:r>
      <w:r w:rsidRPr="00761A9D">
        <w:rPr>
          <w:sz w:val="16"/>
        </w:rPr>
        <w:t xml:space="preserve"> </w:t>
      </w:r>
      <w:r w:rsidRPr="00D7687B">
        <w:rPr>
          <w:rStyle w:val="Emphasis"/>
        </w:rPr>
        <w:t>may</w:t>
      </w:r>
      <w:r w:rsidRPr="00761A9D">
        <w:rPr>
          <w:sz w:val="16"/>
        </w:rPr>
        <w:t xml:space="preserve"> therefore </w:t>
      </w:r>
      <w:r w:rsidRPr="00D7687B">
        <w:rPr>
          <w:rStyle w:val="StyleUnderline"/>
        </w:rPr>
        <w:t>be an indication of a causal link, but</w:t>
      </w:r>
      <w:r w:rsidRPr="00761A9D">
        <w:rPr>
          <w:sz w:val="16"/>
        </w:rPr>
        <w:t xml:space="preserve"> it </w:t>
      </w:r>
      <w:r w:rsidRPr="00D7687B">
        <w:rPr>
          <w:rStyle w:val="Emphasis"/>
        </w:rPr>
        <w:t>need not be</w:t>
      </w:r>
      <w:r w:rsidRPr="00761A9D">
        <w:rPr>
          <w:sz w:val="16"/>
        </w:rPr>
        <w:t>.</w:t>
      </w:r>
    </w:p>
    <w:p w14:paraId="09061990" w14:textId="77777777" w:rsidR="00556BEE" w:rsidRPr="00761A9D" w:rsidRDefault="00556BEE" w:rsidP="00556BEE">
      <w:pPr>
        <w:rPr>
          <w:sz w:val="16"/>
        </w:rPr>
      </w:pPr>
      <w:r w:rsidRPr="00761A9D">
        <w:rPr>
          <w:sz w:val="16"/>
        </w:rPr>
        <w:t>Therefore, in the quotation above, Mill requires that the two cases be equal in all circumstances. But still we can only decide that the difference between the two is either the cause or the effect, because correlation is a symmetrical mathematical relationship: If A is correlated with B, B is correlated with A. In contrast, if C is the cause of E, E is not the cause of C. Therefore, correlations cannot distinguish between cause and effect. To make this distinction we need something more: The cause produces, or at least brings about, the effect. Therefore, we may remove the assumed cause, and see if the effect disappears.</w:t>
      </w:r>
    </w:p>
    <w:p w14:paraId="4A0F6CD3" w14:textId="77777777" w:rsidR="00556BEE" w:rsidRPr="00761A9D" w:rsidRDefault="00556BEE" w:rsidP="00556BEE">
      <w:pPr>
        <w:rPr>
          <w:sz w:val="16"/>
        </w:rPr>
      </w:pPr>
      <w:r w:rsidRPr="00761A9D">
        <w:rPr>
          <w:sz w:val="16"/>
        </w:rPr>
        <w:t>We have a famous example of this procedure from the history of medicine (more specifically epidemiology). Around 1850 there was a cholera epidemic in London. John Snow was a practicing physician. He noted that there was a connection between what company people got the water from and the frequency of cholera. The company Southwark and Vauxhall, which had water intake at a polluted site in the Thames, had a high frequency of cholera cases. Another company, the Lambeth Company, had significantly lower numbers. Although this was before the theory of bacteria as the cause of disease, he assumed that the cause of the disease was found in the water. Here are Snow’s numbers:</w:t>
      </w:r>
    </w:p>
    <w:p w14:paraId="4CCEA761" w14:textId="77777777" w:rsidR="00556BEE" w:rsidRPr="00761A9D" w:rsidRDefault="00556BEE" w:rsidP="00556BEE">
      <w:r w:rsidRPr="00761A9D">
        <w:t>[TABLE OMITTED]</w:t>
      </w:r>
    </w:p>
    <w:p w14:paraId="2EF80E14" w14:textId="77777777" w:rsidR="00556BEE" w:rsidRPr="00761A9D" w:rsidRDefault="00556BEE" w:rsidP="00556BEE">
      <w:pPr>
        <w:rPr>
          <w:sz w:val="16"/>
        </w:rPr>
      </w:pPr>
      <w:r w:rsidRPr="00761A9D">
        <w:rPr>
          <w:sz w:val="16"/>
        </w:rPr>
        <w:t>After Snow had sealed a water pump that he believed contained infectious water, the cholera epidemic ended (Sagan, 1996, p. 76).</w:t>
      </w:r>
    </w:p>
    <w:p w14:paraId="7D40E6EF" w14:textId="77777777" w:rsidR="00556BEE" w:rsidRPr="00761A9D" w:rsidRDefault="00556BEE" w:rsidP="00556BEE">
      <w:pPr>
        <w:rPr>
          <w:sz w:val="16"/>
        </w:rPr>
      </w:pPr>
      <w:r w:rsidRPr="00761A9D">
        <w:rPr>
          <w:sz w:val="16"/>
        </w:rPr>
        <w:t>If the effect always follows the cause, everything else equal, we have deterministic causality. However, many people smoke cigarettes without contracting cancer. The problem is that in practice some uncertainty is involved. Therefore, we need a definition of a causal relationship when we have &lt;100% correlation between cause and effect. According to this definition a probabilistic cause is not always followed by the effect, but the frequency of the effect is higher than when the cause is not present. This can be written as P(E|C) &gt; P(E|not-C). P(E|C) is a conditional probability, and can be read as “the probability of E, given C”.</w:t>
      </w:r>
    </w:p>
    <w:p w14:paraId="3DE85E94" w14:textId="77777777" w:rsidR="00556BEE" w:rsidRPr="00761A9D" w:rsidRDefault="00556BEE" w:rsidP="00556BEE">
      <w:pPr>
        <w:rPr>
          <w:sz w:val="16"/>
        </w:rPr>
      </w:pPr>
      <w:r w:rsidRPr="00761A9D">
        <w:rPr>
          <w:sz w:val="16"/>
        </w:rPr>
        <w:t xml:space="preserve">However, </w:t>
      </w:r>
      <w:r w:rsidRPr="00D7687B">
        <w:rPr>
          <w:rStyle w:val="StyleUnderline"/>
        </w:rPr>
        <w:t xml:space="preserve">although this </w:t>
      </w:r>
      <w:r w:rsidRPr="00D7687B">
        <w:rPr>
          <w:rStyle w:val="Emphasis"/>
        </w:rPr>
        <w:t>looks</w:t>
      </w:r>
      <w:r w:rsidRPr="00761A9D">
        <w:rPr>
          <w:sz w:val="16"/>
        </w:rPr>
        <w:t xml:space="preserve"> </w:t>
      </w:r>
      <w:r w:rsidRPr="00D7687B">
        <w:rPr>
          <w:rStyle w:val="StyleUnderline"/>
        </w:rPr>
        <w:t>straightforward</w:t>
      </w:r>
      <w:r w:rsidRPr="00761A9D">
        <w:rPr>
          <w:sz w:val="16"/>
        </w:rPr>
        <w:t xml:space="preserve">, </w:t>
      </w:r>
      <w:r w:rsidRPr="00D7687B">
        <w:rPr>
          <w:rStyle w:val="Emphasis"/>
        </w:rPr>
        <w:t>it is not</w:t>
      </w:r>
      <w:r w:rsidRPr="00761A9D">
        <w:rPr>
          <w:sz w:val="16"/>
        </w:rPr>
        <w:t xml:space="preserve">. An example will show this. After World War II there were many indications that cigarette smoking might cause lung cancer. It looks as if this question might be decided in a straightforward way: One selects two groups of people that are similar in all relevant aspects. One group starts smoking cigarettes and another does not. This is a simple </w:t>
      </w:r>
      <w:r w:rsidRPr="00761A9D">
        <w:rPr>
          <w:sz w:val="16"/>
        </w:rPr>
        <w:lastRenderedPageBreak/>
        <w:t>randomized, clinical trial. Then one checks, after 10 years, 20 years, 30 years, and so on, and see if there is a difference in the frequency of lung cancer in the two groups.</w:t>
      </w:r>
    </w:p>
    <w:p w14:paraId="16812212" w14:textId="77777777" w:rsidR="00556BEE" w:rsidRPr="00761A9D" w:rsidRDefault="00556BEE" w:rsidP="00556BEE">
      <w:pPr>
        <w:rPr>
          <w:sz w:val="16"/>
        </w:rPr>
      </w:pPr>
      <w:r w:rsidRPr="00761A9D">
        <w:rPr>
          <w:sz w:val="16"/>
        </w:rPr>
        <w:t>Of course, if cigarette smoking is as dangerous as alleged, one would not wait decades to find out. Therefore, one had to use the population at hand, and use correlations: One took a sample of people with lung cancer and another sample of the population that did not have cancer and looked at different background factors: Is there a higher frequency of cigarette smokers among the people who have contracted lung cancer than people who have not contracted lung cancer. The main criterium is “ceteris paribus”, everything else equal.</w:t>
      </w:r>
    </w:p>
    <w:p w14:paraId="7304B8E5" w14:textId="77777777" w:rsidR="00556BEE" w:rsidRPr="00761A9D" w:rsidRDefault="00556BEE" w:rsidP="00556BEE">
      <w:pPr>
        <w:rPr>
          <w:sz w:val="16"/>
        </w:rPr>
      </w:pPr>
      <w:r w:rsidRPr="00D7687B">
        <w:rPr>
          <w:rStyle w:val="Emphasis"/>
        </w:rPr>
        <w:t>One thing</w:t>
      </w:r>
      <w:r w:rsidRPr="00761A9D">
        <w:rPr>
          <w:sz w:val="16"/>
        </w:rPr>
        <w:t xml:space="preserve"> </w:t>
      </w:r>
      <w:r w:rsidRPr="00D7687B">
        <w:rPr>
          <w:rStyle w:val="StyleUnderline"/>
        </w:rPr>
        <w:t>is to acknowledge that we sometimes have to</w:t>
      </w:r>
      <w:r w:rsidRPr="00761A9D">
        <w:rPr>
          <w:sz w:val="16"/>
        </w:rPr>
        <w:t xml:space="preserve"> </w:t>
      </w:r>
      <w:r w:rsidRPr="00D7687B">
        <w:rPr>
          <w:rStyle w:val="Emphasis"/>
        </w:rPr>
        <w:t>use</w:t>
      </w:r>
      <w:r w:rsidRPr="00761A9D">
        <w:rPr>
          <w:sz w:val="16"/>
        </w:rPr>
        <w:t xml:space="preserve"> </w:t>
      </w:r>
      <w:r w:rsidRPr="00D7687B">
        <w:rPr>
          <w:rStyle w:val="StyleUnderline"/>
        </w:rPr>
        <w:t>correlations to</w:t>
      </w:r>
      <w:r w:rsidRPr="00761A9D">
        <w:rPr>
          <w:sz w:val="16"/>
        </w:rPr>
        <w:t xml:space="preserve"> </w:t>
      </w:r>
      <w:r w:rsidRPr="00D7687B">
        <w:rPr>
          <w:rStyle w:val="Emphasis"/>
        </w:rPr>
        <w:t>find</w:t>
      </w:r>
      <w:r w:rsidRPr="00761A9D">
        <w:rPr>
          <w:sz w:val="16"/>
        </w:rPr>
        <w:t xml:space="preserve"> </w:t>
      </w:r>
      <w:r w:rsidRPr="00D7687B">
        <w:rPr>
          <w:rStyle w:val="StyleUnderline"/>
        </w:rPr>
        <w:t>causal relations. It is</w:t>
      </w:r>
      <w:r w:rsidRPr="00761A9D">
        <w:rPr>
          <w:sz w:val="16"/>
        </w:rPr>
        <w:t xml:space="preserve"> </w:t>
      </w:r>
      <w:r w:rsidRPr="00D7687B">
        <w:rPr>
          <w:rStyle w:val="Emphasis"/>
        </w:rPr>
        <w:t>quite another</w:t>
      </w:r>
      <w:r w:rsidRPr="00761A9D">
        <w:rPr>
          <w:sz w:val="16"/>
        </w:rPr>
        <w:t xml:space="preserve"> thing </w:t>
      </w:r>
      <w:r w:rsidRPr="00D7687B">
        <w:rPr>
          <w:rStyle w:val="StyleUnderline"/>
        </w:rPr>
        <w:t>to argue that we</w:t>
      </w:r>
      <w:r w:rsidRPr="00761A9D">
        <w:rPr>
          <w:sz w:val="16"/>
        </w:rPr>
        <w:t xml:space="preserve"> </w:t>
      </w:r>
      <w:r w:rsidRPr="00D7687B">
        <w:rPr>
          <w:rStyle w:val="Emphasis"/>
        </w:rPr>
        <w:t>do not need causes at all</w:t>
      </w:r>
      <w:r w:rsidRPr="00D7687B">
        <w:rPr>
          <w:rStyle w:val="StyleUnderline"/>
        </w:rPr>
        <w:t xml:space="preserve">. Nevertheless, </w:t>
      </w:r>
      <w:r w:rsidRPr="00CE4FC4">
        <w:rPr>
          <w:rStyle w:val="StyleUnderline"/>
          <w:highlight w:val="yellow"/>
        </w:rPr>
        <w:t>some argue</w:t>
      </w:r>
      <w:r w:rsidRPr="00D7687B">
        <w:rPr>
          <w:rStyle w:val="StyleUnderline"/>
        </w:rPr>
        <w:t xml:space="preserve"> that </w:t>
      </w:r>
      <w:r w:rsidRPr="00CE4FC4">
        <w:rPr>
          <w:rStyle w:val="StyleUnderline"/>
          <w:highlight w:val="yellow"/>
        </w:rPr>
        <w:t>we can</w:t>
      </w:r>
      <w:r w:rsidRPr="00CE4FC4">
        <w:rPr>
          <w:sz w:val="16"/>
          <w:highlight w:val="yellow"/>
        </w:rPr>
        <w:t xml:space="preserve"> </w:t>
      </w:r>
      <w:r w:rsidRPr="00CE4FC4">
        <w:rPr>
          <w:rStyle w:val="Emphasis"/>
          <w:highlight w:val="yellow"/>
        </w:rPr>
        <w:t>do without</w:t>
      </w:r>
      <w:r w:rsidRPr="00CE4FC4">
        <w:rPr>
          <w:sz w:val="16"/>
          <w:highlight w:val="yellow"/>
        </w:rPr>
        <w:t xml:space="preserve"> </w:t>
      </w:r>
      <w:r w:rsidRPr="00CE4FC4">
        <w:rPr>
          <w:rStyle w:val="StyleUnderline"/>
          <w:highlight w:val="yellow"/>
        </w:rPr>
        <w:t>causal</w:t>
      </w:r>
      <w:r w:rsidRPr="00D7687B">
        <w:rPr>
          <w:rStyle w:val="StyleUnderline"/>
        </w:rPr>
        <w:t xml:space="preserve"> </w:t>
      </w:r>
      <w:r w:rsidRPr="00CE4FC4">
        <w:rPr>
          <w:rStyle w:val="StyleUnderline"/>
          <w:highlight w:val="yellow"/>
        </w:rPr>
        <w:t>relationship</w:t>
      </w:r>
      <w:r w:rsidRPr="00761A9D">
        <w:rPr>
          <w:sz w:val="16"/>
        </w:rPr>
        <w:t xml:space="preserve">. In 2008 the chief editor of Wired Magazine, Chris Anderson, wrote </w:t>
      </w:r>
      <w:r w:rsidRPr="00D7687B">
        <w:rPr>
          <w:rStyle w:val="StyleUnderline"/>
        </w:rPr>
        <w:t>an article with the title</w:t>
      </w:r>
      <w:r w:rsidRPr="00761A9D">
        <w:rPr>
          <w:sz w:val="16"/>
        </w:rPr>
        <w:t xml:space="preserve">: </w:t>
      </w:r>
      <w:r w:rsidRPr="00D7687B">
        <w:rPr>
          <w:rStyle w:val="Emphasis"/>
        </w:rPr>
        <w:t>”The End of Theory</w:t>
      </w:r>
      <w:r w:rsidRPr="00761A9D">
        <w:rPr>
          <w:sz w:val="16"/>
        </w:rPr>
        <w:t xml:space="preserve">: The Data Deluge Makes the Scientific Method Obsolete”. In the article he </w:t>
      </w:r>
      <w:r w:rsidRPr="00D7687B">
        <w:rPr>
          <w:rStyle w:val="StyleUnderline"/>
        </w:rPr>
        <w:t>argued that</w:t>
      </w:r>
      <w:r w:rsidRPr="00761A9D">
        <w:rPr>
          <w:sz w:val="16"/>
        </w:rPr>
        <w:t xml:space="preserve"> </w:t>
      </w:r>
      <w:r w:rsidRPr="00D7687B">
        <w:rPr>
          <w:rStyle w:val="Emphasis"/>
        </w:rPr>
        <w:t>correlations are sufficient</w:t>
      </w:r>
      <w:r w:rsidRPr="00761A9D">
        <w:rPr>
          <w:sz w:val="16"/>
        </w:rPr>
        <w:t xml:space="preserve">. We can use huge amount of data and let statistical algorithms find patterns that science cannot. </w:t>
      </w:r>
      <w:r w:rsidRPr="00D7687B">
        <w:rPr>
          <w:rStyle w:val="StyleUnderline"/>
        </w:rPr>
        <w:t>He went even further, and argued that the traditional scientific method, of using hypotheses, causal models and tests, is becoming</w:t>
      </w:r>
      <w:r w:rsidRPr="00761A9D">
        <w:rPr>
          <w:sz w:val="16"/>
        </w:rPr>
        <w:t xml:space="preserve"> </w:t>
      </w:r>
      <w:r w:rsidRPr="00D7687B">
        <w:rPr>
          <w:rStyle w:val="Emphasis"/>
        </w:rPr>
        <w:t>obsolete</w:t>
      </w:r>
      <w:r w:rsidRPr="00761A9D">
        <w:rPr>
          <w:sz w:val="16"/>
        </w:rPr>
        <w:t xml:space="preserve"> (Anderson, 2008).</w:t>
      </w:r>
    </w:p>
    <w:p w14:paraId="1736176A" w14:textId="77777777" w:rsidR="00556BEE" w:rsidRPr="00761A9D" w:rsidRDefault="00556BEE" w:rsidP="00556BEE">
      <w:pPr>
        <w:rPr>
          <w:sz w:val="16"/>
        </w:rPr>
      </w:pPr>
      <w:r w:rsidRPr="00761A9D">
        <w:rPr>
          <w:sz w:val="16"/>
        </w:rPr>
        <w:t>According to Mayer-Schönberger and Cukier, Anderson’s article unleashed a furious debate, “… even though Anderson quickly backpedaled away from his bolder claims” (Mayer-Schönberger and Cukier, 2014, p. 71). But even if Anderson modified his original claims, Mayer-Schönberger and Cukier agree that in most cases we can do without knowing causal relations: “Big Data is about what, not why. We don’t always need to know the cause of a phenomenon; rather, we can let data speak for itself” (Mayer-Schönberger and Cukier, 2014, p. 14). Later they formulate it in this way: “Causality won’t be discarded, but it is being knocked off its pedestal as the primary fountain of meaning. Big data turbocharges non-causal analyses, often replacing causal investigations” (Mayer-Schönberger and Cukier, 2014, p. 68). Pearl and Mackenzie put it this way: “The hope—and at present, it is usually a silent one—is that the data themselves will guide us to the right answers whenever causal questions come up” (Pearl and Mackenzie, 2018, p. 16). I have to add that Pearl and Mackenzie are critical of this view.</w:t>
      </w:r>
    </w:p>
    <w:p w14:paraId="112CF87B" w14:textId="77777777" w:rsidR="00556BEE" w:rsidRPr="00761A9D" w:rsidRDefault="00556BEE" w:rsidP="00556BEE">
      <w:pPr>
        <w:rPr>
          <w:sz w:val="16"/>
        </w:rPr>
      </w:pPr>
      <w:r w:rsidRPr="00761A9D">
        <w:rPr>
          <w:sz w:val="16"/>
        </w:rPr>
        <w:t>The mini Turing test</w:t>
      </w:r>
    </w:p>
    <w:p w14:paraId="0545384A" w14:textId="77777777" w:rsidR="00556BEE" w:rsidRPr="00761A9D" w:rsidRDefault="00556BEE" w:rsidP="00556BEE">
      <w:pPr>
        <w:rPr>
          <w:sz w:val="16"/>
        </w:rPr>
      </w:pPr>
      <w:r w:rsidRPr="00761A9D">
        <w:rPr>
          <w:sz w:val="16"/>
        </w:rPr>
        <w:t>Anderson was not the first to argue that science can do without causes. At the end of the 19th century one of the pioneers of modern statistics, Karl Pearson, argued that causes have no place in science (Pearl and Mackenzie, 2018, p. 67) and at the beginning of the 20th century one of the most influential philosophers of that century, Bertrand Russell, wrote the article “On the Notion of Cause” where he called “the law of causality” a “relic of a bygone age” (Russell, 1963, p. 132). For example, when bodies move under the mutual attraction of gravity, nothing can be called a cause, and nothing an effect according to Russell. There is “merely a formula” (Russell, 1963, p. 141). He might have added that Newton’s mechanics had been reformulated by Joseph-Louis Lagrange and William Hamilton to an abstract theory without the concept of force.</w:t>
      </w:r>
    </w:p>
    <w:p w14:paraId="4B8D2BCD" w14:textId="77777777" w:rsidR="00556BEE" w:rsidRPr="00761A9D" w:rsidRDefault="00556BEE" w:rsidP="00556BEE">
      <w:pPr>
        <w:rPr>
          <w:sz w:val="16"/>
        </w:rPr>
      </w:pPr>
      <w:r w:rsidRPr="00761A9D">
        <w:rPr>
          <w:sz w:val="16"/>
        </w:rPr>
        <w:t>However, Russell looked for causality at the wrong place. He took simply Newton’s theory for granted, and had forgotten that Newton himself subscribed to what in his time was called “experimental philosophy”. Physics is no doubt an experimental science, and to carry out experiments the physicist must be able to move around, to handle instruments, to read scales, and to communicate with other physicists. As the physicist Roger Newton has pointed out, a physicist “…effectively conducts experiments by jiggling one part of Nature and watching how other parts respond” (Newton 1997, p. 142). To find out if A causes B, it is important for “A to be under our control” (Newton, 1997, p. 144, italics in original).</w:t>
      </w:r>
    </w:p>
    <w:p w14:paraId="01D624CE" w14:textId="77777777" w:rsidR="00556BEE" w:rsidRPr="00761A9D" w:rsidRDefault="00556BEE" w:rsidP="00556BEE">
      <w:pPr>
        <w:rPr>
          <w:sz w:val="16"/>
        </w:rPr>
      </w:pPr>
      <w:r w:rsidRPr="00761A9D">
        <w:rPr>
          <w:sz w:val="16"/>
        </w:rPr>
        <w:t>I have already quoted Pearl’s and Mackenzie’s book The Book of Why (2018). The main argument in the book is that to create humanlike intelligence in a computer, the computer must be able to master causality. They ask the question:</w:t>
      </w:r>
    </w:p>
    <w:p w14:paraId="0F4E9156" w14:textId="77777777" w:rsidR="00556BEE" w:rsidRPr="00761A9D" w:rsidRDefault="00556BEE" w:rsidP="00556BEE">
      <w:pPr>
        <w:ind w:left="720"/>
        <w:rPr>
          <w:sz w:val="16"/>
        </w:rPr>
      </w:pPr>
      <w:r w:rsidRPr="00761A9D">
        <w:rPr>
          <w:sz w:val="16"/>
        </w:rPr>
        <w:t>How can machines (and people) represent causal knowledge in a way that would enable them to access the necessary information swiftly, answer questions correctly, and do it with ease, as a three-year-old child can? (Pearl and Mackenzie, 2018, p. 37).</w:t>
      </w:r>
    </w:p>
    <w:p w14:paraId="542A40F2" w14:textId="77777777" w:rsidR="00556BEE" w:rsidRPr="00761A9D" w:rsidRDefault="00556BEE" w:rsidP="00556BEE">
      <w:pPr>
        <w:rPr>
          <w:sz w:val="16"/>
        </w:rPr>
      </w:pPr>
      <w:r w:rsidRPr="00761A9D">
        <w:rPr>
          <w:sz w:val="16"/>
        </w:rPr>
        <w:t>They call this the “mini-Turing test”. It has the prefix “mini” because it is not a full Turing test, but is confined to causal relations.</w:t>
      </w:r>
    </w:p>
    <w:p w14:paraId="740A774D" w14:textId="77777777" w:rsidR="00556BEE" w:rsidRPr="00761A9D" w:rsidRDefault="00556BEE" w:rsidP="00556BEE">
      <w:pPr>
        <w:rPr>
          <w:sz w:val="16"/>
        </w:rPr>
      </w:pPr>
      <w:r w:rsidRPr="00761A9D">
        <w:rPr>
          <w:sz w:val="16"/>
        </w:rPr>
        <w:t>Before I go into the mini-Turing test I will briefly recall the Turing test. In the article “Computing Machinery and Intelligence” (Turing, 1950). Alan Turing asked the question: How can we determine if computers have acquired general intelligence? He starts by saying that the question he tries to answer is: “Can machines think?”, but instead of going into the question of what intelligence is, he sets up a kind of game. In the game a questioner can communicate with a computer and a human being. He has to communicate through a key-board, so he does not know who is the computer and who is the human. The point is that the machine pretends to be human, and it is the job of the questioner to decide which of the two is the computer and who is the human. If the questioner is unable to distinguish, we can say that the computer is intelligent. Turing called this the “imitation game”, but it is later known as the “Turing test”. If the computer passes the test, it has, according to Turing, acquired general intelligence.</w:t>
      </w:r>
    </w:p>
    <w:p w14:paraId="508FBAAF" w14:textId="77777777" w:rsidR="00556BEE" w:rsidRPr="00761A9D" w:rsidRDefault="00556BEE" w:rsidP="00556BEE">
      <w:pPr>
        <w:rPr>
          <w:sz w:val="16"/>
        </w:rPr>
      </w:pPr>
      <w:r w:rsidRPr="00761A9D">
        <w:rPr>
          <w:sz w:val="16"/>
        </w:rPr>
        <w:lastRenderedPageBreak/>
        <w:t xml:space="preserve">According to Pearl and Mackenzie </w:t>
      </w:r>
      <w:r w:rsidRPr="00761A9D">
        <w:rPr>
          <w:rStyle w:val="StyleUnderline"/>
        </w:rPr>
        <w:t>a</w:t>
      </w:r>
      <w:r w:rsidRPr="00761A9D">
        <w:rPr>
          <w:sz w:val="16"/>
        </w:rPr>
        <w:t xml:space="preserve"> </w:t>
      </w:r>
      <w:r w:rsidRPr="00761A9D">
        <w:rPr>
          <w:rStyle w:val="Emphasis"/>
        </w:rPr>
        <w:t>minimum requirement</w:t>
      </w:r>
      <w:r w:rsidRPr="00761A9D">
        <w:rPr>
          <w:sz w:val="16"/>
        </w:rPr>
        <w:t xml:space="preserve"> </w:t>
      </w:r>
      <w:r w:rsidRPr="00761A9D">
        <w:rPr>
          <w:rStyle w:val="StyleUnderline"/>
        </w:rPr>
        <w:t>to pass the Turing test is that the computer is able to</w:t>
      </w:r>
      <w:r w:rsidRPr="00761A9D">
        <w:rPr>
          <w:sz w:val="16"/>
        </w:rPr>
        <w:t xml:space="preserve"> </w:t>
      </w:r>
      <w:r w:rsidRPr="00761A9D">
        <w:rPr>
          <w:rStyle w:val="Emphasis"/>
        </w:rPr>
        <w:t>handle causal questions</w:t>
      </w:r>
      <w:r w:rsidRPr="00761A9D">
        <w:rPr>
          <w:rStyle w:val="StyleUnderline"/>
        </w:rPr>
        <w:t>. From an</w:t>
      </w:r>
      <w:r w:rsidRPr="00761A9D">
        <w:rPr>
          <w:sz w:val="16"/>
        </w:rPr>
        <w:t xml:space="preserve"> </w:t>
      </w:r>
      <w:r w:rsidRPr="00761A9D">
        <w:rPr>
          <w:rStyle w:val="Emphasis"/>
        </w:rPr>
        <w:t>evolutionary</w:t>
      </w:r>
      <w:r w:rsidRPr="00761A9D">
        <w:rPr>
          <w:sz w:val="16"/>
        </w:rPr>
        <w:t xml:space="preserve"> </w:t>
      </w:r>
      <w:r w:rsidRPr="00761A9D">
        <w:rPr>
          <w:rStyle w:val="StyleUnderline"/>
        </w:rPr>
        <w:t xml:space="preserve">perspective this makes sense. </w:t>
      </w:r>
      <w:r w:rsidRPr="00CE4FC4">
        <w:rPr>
          <w:rStyle w:val="StyleUnderline"/>
          <w:highlight w:val="yellow"/>
        </w:rPr>
        <w:t>Why</w:t>
      </w:r>
      <w:r w:rsidRPr="00CE4FC4">
        <w:rPr>
          <w:sz w:val="16"/>
          <w:highlight w:val="yellow"/>
        </w:rPr>
        <w:t xml:space="preserve"> </w:t>
      </w:r>
      <w:r w:rsidRPr="00CE4FC4">
        <w:rPr>
          <w:rStyle w:val="Emphasis"/>
          <w:highlight w:val="yellow"/>
        </w:rPr>
        <w:t>Homo sapiens has been</w:t>
      </w:r>
      <w:r w:rsidRPr="00761A9D">
        <w:rPr>
          <w:rStyle w:val="Emphasis"/>
        </w:rPr>
        <w:t xml:space="preserve"> so </w:t>
      </w:r>
      <w:r w:rsidRPr="00CE4FC4">
        <w:rPr>
          <w:rStyle w:val="Emphasis"/>
          <w:highlight w:val="yellow"/>
        </w:rPr>
        <w:t>successful</w:t>
      </w:r>
      <w:r w:rsidRPr="00761A9D">
        <w:rPr>
          <w:sz w:val="16"/>
        </w:rPr>
        <w:t xml:space="preserve"> </w:t>
      </w:r>
      <w:r w:rsidRPr="00761A9D">
        <w:rPr>
          <w:rStyle w:val="StyleUnderline"/>
        </w:rPr>
        <w:t xml:space="preserve">in the history of evolution </w:t>
      </w:r>
      <w:r w:rsidRPr="00CE4FC4">
        <w:rPr>
          <w:rStyle w:val="StyleUnderline"/>
          <w:highlight w:val="yellow"/>
        </w:rPr>
        <w:t>is</w:t>
      </w:r>
      <w:r w:rsidRPr="00761A9D">
        <w:rPr>
          <w:rStyle w:val="StyleUnderline"/>
        </w:rPr>
        <w:t xml:space="preserve"> of course a </w:t>
      </w:r>
      <w:r w:rsidRPr="00CE4FC4">
        <w:rPr>
          <w:rStyle w:val="StyleUnderline"/>
          <w:highlight w:val="yellow"/>
        </w:rPr>
        <w:t>complex</w:t>
      </w:r>
      <w:r w:rsidRPr="00761A9D">
        <w:rPr>
          <w:rStyle w:val="StyleUnderline"/>
        </w:rPr>
        <w:t xml:space="preserve"> question.</w:t>
      </w:r>
      <w:r w:rsidRPr="00761A9D">
        <w:rPr>
          <w:sz w:val="16"/>
        </w:rPr>
        <w:t xml:space="preserve"> Many factors have been involved, and the ability to cooperate is probably one of the most important. </w:t>
      </w:r>
      <w:r w:rsidRPr="00761A9D">
        <w:rPr>
          <w:rStyle w:val="StyleUnderline"/>
        </w:rPr>
        <w:t>However, a</w:t>
      </w:r>
      <w:r w:rsidRPr="00761A9D">
        <w:rPr>
          <w:sz w:val="16"/>
        </w:rPr>
        <w:t xml:space="preserve"> </w:t>
      </w:r>
      <w:r w:rsidRPr="00CE4FC4">
        <w:rPr>
          <w:rStyle w:val="Emphasis"/>
          <w:highlight w:val="yellow"/>
        </w:rPr>
        <w:t>decisive</w:t>
      </w:r>
      <w:r w:rsidRPr="00761A9D">
        <w:rPr>
          <w:rStyle w:val="Emphasis"/>
        </w:rPr>
        <w:t xml:space="preserve"> step</w:t>
      </w:r>
      <w:r w:rsidRPr="00761A9D">
        <w:rPr>
          <w:sz w:val="16"/>
        </w:rPr>
        <w:t xml:space="preserve"> took place between 70,000 and 30,000 years ago, what the historian Yuval Harari calls the Cognitive Revolution (Harari, 2014, p. 23). According to Harari the distinguishing mark of the Cognitive Revolution </w:t>
      </w:r>
      <w:r w:rsidRPr="00CE4FC4">
        <w:rPr>
          <w:rStyle w:val="StyleUnderline"/>
          <w:highlight w:val="yellow"/>
        </w:rPr>
        <w:t>is</w:t>
      </w:r>
      <w:r w:rsidRPr="00761A9D">
        <w:rPr>
          <w:rStyle w:val="StyleUnderline"/>
        </w:rPr>
        <w:t xml:space="preserve"> the </w:t>
      </w:r>
      <w:r w:rsidRPr="00CE4FC4">
        <w:rPr>
          <w:rStyle w:val="StyleUnderline"/>
          <w:highlight w:val="yellow"/>
        </w:rPr>
        <w:t>ability</w:t>
      </w:r>
      <w:r w:rsidRPr="00761A9D">
        <w:rPr>
          <w:rStyle w:val="StyleUnderline"/>
        </w:rPr>
        <w:t xml:space="preserve"> </w:t>
      </w:r>
      <w:r w:rsidRPr="00CE4FC4">
        <w:rPr>
          <w:rStyle w:val="StyleUnderline"/>
          <w:highlight w:val="yellow"/>
        </w:rPr>
        <w:t>to</w:t>
      </w:r>
      <w:r w:rsidRPr="00CE4FC4">
        <w:rPr>
          <w:sz w:val="16"/>
          <w:highlight w:val="yellow"/>
        </w:rPr>
        <w:t xml:space="preserve"> </w:t>
      </w:r>
      <w:r w:rsidRPr="00CE4FC4">
        <w:rPr>
          <w:rStyle w:val="Emphasis"/>
          <w:highlight w:val="yellow"/>
        </w:rPr>
        <w:t>imagine something that does not exist</w:t>
      </w:r>
      <w:r w:rsidRPr="00761A9D">
        <w:rPr>
          <w:sz w:val="16"/>
        </w:rPr>
        <w:t xml:space="preserve">. Harari’s </w:t>
      </w:r>
      <w:r w:rsidRPr="00761A9D">
        <w:rPr>
          <w:rStyle w:val="Emphasis"/>
        </w:rPr>
        <w:t>example</w:t>
      </w:r>
      <w:r w:rsidRPr="00761A9D">
        <w:rPr>
          <w:sz w:val="16"/>
        </w:rPr>
        <w:t xml:space="preserve"> </w:t>
      </w:r>
      <w:r w:rsidRPr="00761A9D">
        <w:rPr>
          <w:rStyle w:val="StyleUnderline"/>
        </w:rPr>
        <w:t>is the</w:t>
      </w:r>
      <w:r w:rsidRPr="00761A9D">
        <w:rPr>
          <w:sz w:val="16"/>
        </w:rPr>
        <w:t xml:space="preserve"> </w:t>
      </w:r>
      <w:r w:rsidRPr="00761A9D">
        <w:rPr>
          <w:rStyle w:val="Emphasis"/>
        </w:rPr>
        <w:t>ivory figurine</w:t>
      </w:r>
      <w:r w:rsidRPr="00761A9D">
        <w:rPr>
          <w:sz w:val="16"/>
        </w:rPr>
        <w:t xml:space="preserve"> </w:t>
      </w:r>
      <w:r w:rsidRPr="00761A9D">
        <w:rPr>
          <w:rStyle w:val="StyleUnderline"/>
        </w:rPr>
        <w:t>“the</w:t>
      </w:r>
      <w:r w:rsidRPr="00761A9D">
        <w:rPr>
          <w:sz w:val="16"/>
        </w:rPr>
        <w:t xml:space="preserve"> </w:t>
      </w:r>
      <w:r w:rsidRPr="00761A9D">
        <w:rPr>
          <w:rStyle w:val="Emphasis"/>
        </w:rPr>
        <w:t>lion man”</w:t>
      </w:r>
      <w:r w:rsidRPr="00761A9D">
        <w:rPr>
          <w:sz w:val="16"/>
        </w:rPr>
        <w:t xml:space="preserve"> (or “the lioness woman”) that was found in the Stadel Cave in Germany, and is approximately 32,000 years old. </w:t>
      </w:r>
      <w:r w:rsidRPr="00761A9D">
        <w:rPr>
          <w:rStyle w:val="StyleUnderline"/>
        </w:rPr>
        <w:t>It consists of a</w:t>
      </w:r>
      <w:r w:rsidRPr="00761A9D">
        <w:rPr>
          <w:sz w:val="16"/>
        </w:rPr>
        <w:t xml:space="preserve"> </w:t>
      </w:r>
      <w:r w:rsidRPr="00761A9D">
        <w:rPr>
          <w:rStyle w:val="Emphasis"/>
        </w:rPr>
        <w:t>human body and the head of a lion</w:t>
      </w:r>
      <w:r w:rsidRPr="00761A9D">
        <w:rPr>
          <w:sz w:val="16"/>
        </w:rPr>
        <w:t>.</w:t>
      </w:r>
    </w:p>
    <w:p w14:paraId="34F9B333" w14:textId="77777777" w:rsidR="00556BEE" w:rsidRPr="00761A9D" w:rsidRDefault="00556BEE" w:rsidP="00556BEE">
      <w:pPr>
        <w:rPr>
          <w:sz w:val="16"/>
        </w:rPr>
      </w:pPr>
      <w:r w:rsidRPr="00761A9D">
        <w:rPr>
          <w:sz w:val="16"/>
        </w:rPr>
        <w:t xml:space="preserve">Pearl and Mackenzie refer to Harari, and add that the creation of </w:t>
      </w:r>
      <w:r w:rsidRPr="00761A9D">
        <w:rPr>
          <w:rStyle w:val="StyleUnderline"/>
        </w:rPr>
        <w:t>the lion man is the</w:t>
      </w:r>
      <w:r w:rsidRPr="00761A9D">
        <w:rPr>
          <w:sz w:val="16"/>
        </w:rPr>
        <w:t xml:space="preserve"> </w:t>
      </w:r>
      <w:r w:rsidRPr="00761A9D">
        <w:rPr>
          <w:rStyle w:val="Emphasis"/>
        </w:rPr>
        <w:t>precursor</w:t>
      </w:r>
      <w:r w:rsidRPr="00761A9D">
        <w:rPr>
          <w:sz w:val="16"/>
        </w:rPr>
        <w:t xml:space="preserve"> </w:t>
      </w:r>
      <w:r w:rsidRPr="00761A9D">
        <w:rPr>
          <w:rStyle w:val="StyleUnderline"/>
        </w:rPr>
        <w:t>of</w:t>
      </w:r>
      <w:r w:rsidRPr="00761A9D">
        <w:rPr>
          <w:sz w:val="16"/>
        </w:rPr>
        <w:t xml:space="preserve"> </w:t>
      </w:r>
      <w:r w:rsidRPr="00761A9D">
        <w:rPr>
          <w:rStyle w:val="Emphasis"/>
        </w:rPr>
        <w:t>philosophy</w:t>
      </w:r>
      <w:r w:rsidRPr="00761A9D">
        <w:rPr>
          <w:sz w:val="16"/>
        </w:rPr>
        <w:t xml:space="preserve">, scientific </w:t>
      </w:r>
      <w:r w:rsidRPr="00761A9D">
        <w:rPr>
          <w:rStyle w:val="Emphasis"/>
        </w:rPr>
        <w:t>discovery</w:t>
      </w:r>
      <w:r w:rsidRPr="00761A9D">
        <w:rPr>
          <w:rStyle w:val="StyleUnderline"/>
        </w:rPr>
        <w:t>, and</w:t>
      </w:r>
      <w:r w:rsidRPr="00761A9D">
        <w:rPr>
          <w:sz w:val="16"/>
        </w:rPr>
        <w:t xml:space="preserve"> technological </w:t>
      </w:r>
      <w:r w:rsidRPr="00761A9D">
        <w:rPr>
          <w:rStyle w:val="Emphasis"/>
        </w:rPr>
        <w:t>innovation</w:t>
      </w:r>
      <w:r w:rsidRPr="00761A9D">
        <w:rPr>
          <w:rStyle w:val="StyleUnderline"/>
        </w:rPr>
        <w:t xml:space="preserve">. </w:t>
      </w:r>
      <w:r w:rsidRPr="00CE4FC4">
        <w:rPr>
          <w:rStyle w:val="StyleUnderline"/>
          <w:highlight w:val="yellow"/>
        </w:rPr>
        <w:t xml:space="preserve">The </w:t>
      </w:r>
      <w:r w:rsidRPr="00CE4FC4">
        <w:rPr>
          <w:rStyle w:val="Emphasis"/>
          <w:highlight w:val="yellow"/>
        </w:rPr>
        <w:t>fundamental precondition</w:t>
      </w:r>
      <w:r w:rsidRPr="00761A9D">
        <w:rPr>
          <w:sz w:val="16"/>
        </w:rPr>
        <w:t xml:space="preserve"> </w:t>
      </w:r>
      <w:r w:rsidRPr="00761A9D">
        <w:rPr>
          <w:rStyle w:val="StyleUnderline"/>
        </w:rPr>
        <w:t>for this</w:t>
      </w:r>
      <w:r w:rsidRPr="00761A9D">
        <w:rPr>
          <w:sz w:val="16"/>
        </w:rPr>
        <w:t xml:space="preserve"> creation </w:t>
      </w:r>
      <w:r w:rsidRPr="00CE4FC4">
        <w:rPr>
          <w:rStyle w:val="StyleUnderline"/>
          <w:highlight w:val="yellow"/>
        </w:rPr>
        <w:t>is</w:t>
      </w:r>
      <w:r w:rsidRPr="00761A9D">
        <w:rPr>
          <w:rStyle w:val="StyleUnderline"/>
        </w:rPr>
        <w:t xml:space="preserve"> the ability </w:t>
      </w:r>
      <w:r w:rsidRPr="00CE4FC4">
        <w:rPr>
          <w:rStyle w:val="StyleUnderline"/>
          <w:highlight w:val="yellow"/>
        </w:rPr>
        <w:t>to</w:t>
      </w:r>
      <w:r w:rsidRPr="00761A9D">
        <w:rPr>
          <w:rStyle w:val="StyleUnderline"/>
        </w:rPr>
        <w:t xml:space="preserve"> ask and </w:t>
      </w:r>
      <w:r w:rsidRPr="00CE4FC4">
        <w:rPr>
          <w:rStyle w:val="StyleUnderline"/>
          <w:highlight w:val="yellow"/>
        </w:rPr>
        <w:t>answer</w:t>
      </w:r>
      <w:r w:rsidRPr="00761A9D">
        <w:rPr>
          <w:rStyle w:val="StyleUnderline"/>
        </w:rPr>
        <w:t xml:space="preserve"> questions of the form:</w:t>
      </w:r>
      <w:r w:rsidRPr="00761A9D">
        <w:rPr>
          <w:sz w:val="16"/>
        </w:rPr>
        <w:t xml:space="preserve"> </w:t>
      </w:r>
      <w:r w:rsidRPr="00761A9D">
        <w:rPr>
          <w:rStyle w:val="Emphasis"/>
        </w:rPr>
        <w:t>“</w:t>
      </w:r>
      <w:r w:rsidRPr="00CE4FC4">
        <w:rPr>
          <w:rStyle w:val="Emphasis"/>
          <w:highlight w:val="yellow"/>
        </w:rPr>
        <w:t>What happens if I do</w:t>
      </w:r>
      <w:r w:rsidRPr="00761A9D">
        <w:rPr>
          <w:rStyle w:val="Emphasis"/>
        </w:rPr>
        <w:t xml:space="preserve"> ……?”</w:t>
      </w:r>
      <w:r w:rsidRPr="00761A9D">
        <w:rPr>
          <w:sz w:val="16"/>
        </w:rPr>
        <w:t xml:space="preserve"> (Pearl and Mackenzie, 2018, p. 2).</w:t>
      </w:r>
    </w:p>
    <w:p w14:paraId="6A5C8D62" w14:textId="77777777" w:rsidR="00556BEE" w:rsidRPr="00761A9D" w:rsidRDefault="00556BEE" w:rsidP="00556BEE">
      <w:pPr>
        <w:rPr>
          <w:sz w:val="16"/>
        </w:rPr>
      </w:pPr>
      <w:r w:rsidRPr="00761A9D">
        <w:rPr>
          <w:sz w:val="16"/>
        </w:rPr>
        <w:t xml:space="preserve">The mini-Turing test is restricted to causal relationships. If computers can handle causal knowledge, they will pass this test. However, the problem is that </w:t>
      </w:r>
      <w:r w:rsidRPr="00761A9D">
        <w:rPr>
          <w:rStyle w:val="StyleUnderline"/>
        </w:rPr>
        <w:t xml:space="preserve">in this regard </w:t>
      </w:r>
      <w:r w:rsidRPr="00CE4FC4">
        <w:rPr>
          <w:rStyle w:val="StyleUnderline"/>
          <w:highlight w:val="yellow"/>
        </w:rPr>
        <w:t>computers have not made</w:t>
      </w:r>
      <w:r w:rsidRPr="00CE4FC4">
        <w:rPr>
          <w:sz w:val="16"/>
          <w:highlight w:val="yellow"/>
        </w:rPr>
        <w:t xml:space="preserve"> </w:t>
      </w:r>
      <w:r w:rsidRPr="00B106BC">
        <w:rPr>
          <w:rStyle w:val="Emphasis"/>
        </w:rPr>
        <w:t>any</w:t>
      </w:r>
      <w:r w:rsidRPr="00761A9D">
        <w:rPr>
          <w:rStyle w:val="Emphasis"/>
        </w:rPr>
        <w:t xml:space="preserve"> </w:t>
      </w:r>
      <w:r w:rsidRPr="00CE4FC4">
        <w:rPr>
          <w:rStyle w:val="Emphasis"/>
          <w:highlight w:val="yellow"/>
        </w:rPr>
        <w:t>progress</w:t>
      </w:r>
      <w:r w:rsidRPr="00CE4FC4">
        <w:rPr>
          <w:sz w:val="16"/>
          <w:highlight w:val="yellow"/>
        </w:rPr>
        <w:t xml:space="preserve"> </w:t>
      </w:r>
      <w:r w:rsidRPr="00CE4FC4">
        <w:rPr>
          <w:rStyle w:val="StyleUnderline"/>
          <w:highlight w:val="yellow"/>
        </w:rPr>
        <w:t>for</w:t>
      </w:r>
      <w:r w:rsidRPr="00CE4FC4">
        <w:rPr>
          <w:sz w:val="16"/>
          <w:highlight w:val="yellow"/>
        </w:rPr>
        <w:t xml:space="preserve"> </w:t>
      </w:r>
      <w:r w:rsidRPr="00CE4FC4">
        <w:rPr>
          <w:rStyle w:val="Emphasis"/>
          <w:highlight w:val="yellow"/>
        </w:rPr>
        <w:t>decades</w:t>
      </w:r>
      <w:r w:rsidRPr="00761A9D">
        <w:rPr>
          <w:sz w:val="16"/>
        </w:rPr>
        <w:t>: “</w:t>
      </w:r>
      <w:r w:rsidRPr="00761A9D">
        <w:rPr>
          <w:rStyle w:val="StyleUnderline"/>
        </w:rPr>
        <w:t>Just as</w:t>
      </w:r>
      <w:r w:rsidRPr="00761A9D">
        <w:rPr>
          <w:sz w:val="16"/>
        </w:rPr>
        <w:t xml:space="preserve"> they did </w:t>
      </w:r>
      <w:r w:rsidRPr="00761A9D">
        <w:rPr>
          <w:rStyle w:val="Emphasis"/>
        </w:rPr>
        <w:t>30 years ago</w:t>
      </w:r>
      <w:r w:rsidRPr="00761A9D">
        <w:rPr>
          <w:sz w:val="16"/>
        </w:rPr>
        <w:t xml:space="preserve">, </w:t>
      </w:r>
      <w:r w:rsidRPr="00CE4FC4">
        <w:rPr>
          <w:rStyle w:val="Emphasis"/>
          <w:highlight w:val="yellow"/>
        </w:rPr>
        <w:t>m</w:t>
      </w:r>
      <w:r w:rsidRPr="00761A9D">
        <w:rPr>
          <w:sz w:val="16"/>
        </w:rPr>
        <w:t>achine-</w:t>
      </w:r>
      <w:r w:rsidRPr="00CE4FC4">
        <w:rPr>
          <w:rStyle w:val="Emphasis"/>
          <w:highlight w:val="yellow"/>
        </w:rPr>
        <w:t>l</w:t>
      </w:r>
      <w:r w:rsidRPr="00761A9D">
        <w:rPr>
          <w:sz w:val="16"/>
        </w:rPr>
        <w:t xml:space="preserve">earning </w:t>
      </w:r>
      <w:r w:rsidRPr="00761A9D">
        <w:rPr>
          <w:rStyle w:val="Emphasis"/>
        </w:rPr>
        <w:t>programs</w:t>
      </w:r>
      <w:r w:rsidRPr="00761A9D">
        <w:rPr>
          <w:sz w:val="16"/>
        </w:rPr>
        <w:t xml:space="preserve"> (including those with deep neural networks) </w:t>
      </w:r>
      <w:r w:rsidRPr="00CE4FC4">
        <w:rPr>
          <w:rStyle w:val="StyleUnderline"/>
          <w:highlight w:val="yellow"/>
        </w:rPr>
        <w:t>operate</w:t>
      </w:r>
      <w:r w:rsidRPr="00761A9D">
        <w:rPr>
          <w:sz w:val="16"/>
        </w:rPr>
        <w:t xml:space="preserve"> almost </w:t>
      </w:r>
      <w:r w:rsidRPr="00CE4FC4">
        <w:rPr>
          <w:rStyle w:val="Emphasis"/>
          <w:highlight w:val="yellow"/>
        </w:rPr>
        <w:t>entirely</w:t>
      </w:r>
      <w:r w:rsidRPr="00761A9D">
        <w:rPr>
          <w:rStyle w:val="Emphasis"/>
        </w:rPr>
        <w:t xml:space="preserve"> in an </w:t>
      </w:r>
      <w:r w:rsidRPr="00CE4FC4">
        <w:rPr>
          <w:rStyle w:val="Emphasis"/>
          <w:highlight w:val="yellow"/>
        </w:rPr>
        <w:t>associative</w:t>
      </w:r>
      <w:r w:rsidRPr="00761A9D">
        <w:rPr>
          <w:rStyle w:val="Emphasis"/>
        </w:rPr>
        <w:t xml:space="preserve"> mode</w:t>
      </w:r>
      <w:r w:rsidRPr="00761A9D">
        <w:rPr>
          <w:sz w:val="16"/>
        </w:rPr>
        <w:t xml:space="preserve">…” (Pearl and Mackenzie, 2018, p. 30). But </w:t>
      </w:r>
      <w:r w:rsidRPr="00CE4FC4">
        <w:rPr>
          <w:rStyle w:val="StyleUnderline"/>
          <w:highlight w:val="yellow"/>
        </w:rPr>
        <w:t>this is</w:t>
      </w:r>
      <w:r w:rsidRPr="00CE4FC4">
        <w:rPr>
          <w:sz w:val="16"/>
          <w:highlight w:val="yellow"/>
        </w:rPr>
        <w:t xml:space="preserve"> </w:t>
      </w:r>
      <w:r w:rsidRPr="00CE4FC4">
        <w:rPr>
          <w:rStyle w:val="Emphasis"/>
          <w:highlight w:val="yellow"/>
        </w:rPr>
        <w:t>insufficient</w:t>
      </w:r>
      <w:r w:rsidRPr="00761A9D">
        <w:rPr>
          <w:sz w:val="16"/>
        </w:rPr>
        <w:t xml:space="preserve">. </w:t>
      </w:r>
      <w:r w:rsidRPr="00761A9D">
        <w:rPr>
          <w:rStyle w:val="StyleUnderline"/>
        </w:rPr>
        <w:t>To answer</w:t>
      </w:r>
      <w:r w:rsidRPr="00761A9D">
        <w:rPr>
          <w:sz w:val="16"/>
        </w:rPr>
        <w:t xml:space="preserve"> </w:t>
      </w:r>
      <w:r w:rsidRPr="00761A9D">
        <w:rPr>
          <w:rStyle w:val="Emphasis"/>
        </w:rPr>
        <w:t>causal questions</w:t>
      </w:r>
      <w:r w:rsidRPr="00761A9D">
        <w:rPr>
          <w:sz w:val="16"/>
        </w:rPr>
        <w:t xml:space="preserve"> </w:t>
      </w:r>
      <w:r w:rsidRPr="00761A9D">
        <w:rPr>
          <w:rStyle w:val="StyleUnderline"/>
        </w:rPr>
        <w:t>we must be able to</w:t>
      </w:r>
      <w:r w:rsidRPr="00761A9D">
        <w:rPr>
          <w:sz w:val="16"/>
        </w:rPr>
        <w:t xml:space="preserve"> </w:t>
      </w:r>
      <w:r w:rsidRPr="00761A9D">
        <w:rPr>
          <w:rStyle w:val="Emphasis"/>
        </w:rPr>
        <w:t>intervene in the world</w:t>
      </w:r>
      <w:r w:rsidRPr="00761A9D">
        <w:rPr>
          <w:sz w:val="16"/>
        </w:rPr>
        <w:t>.</w:t>
      </w:r>
    </w:p>
    <w:p w14:paraId="7BA8CAFB" w14:textId="77777777" w:rsidR="00556BEE" w:rsidRPr="00761A9D" w:rsidRDefault="00556BEE" w:rsidP="00556BEE">
      <w:pPr>
        <w:rPr>
          <w:sz w:val="16"/>
        </w:rPr>
      </w:pPr>
      <w:r w:rsidRPr="00761A9D">
        <w:rPr>
          <w:sz w:val="16"/>
        </w:rPr>
        <w:t xml:space="preserve">According to Pearl and Mackenzie the root of the problem is that </w:t>
      </w:r>
      <w:r w:rsidRPr="00CE4FC4">
        <w:rPr>
          <w:rStyle w:val="StyleUnderline"/>
          <w:highlight w:val="yellow"/>
        </w:rPr>
        <w:t>computers do</w:t>
      </w:r>
      <w:r w:rsidRPr="00CE4FC4">
        <w:rPr>
          <w:sz w:val="16"/>
          <w:highlight w:val="yellow"/>
        </w:rPr>
        <w:t xml:space="preserve"> </w:t>
      </w:r>
      <w:r w:rsidRPr="00CE4FC4">
        <w:rPr>
          <w:rStyle w:val="Emphasis"/>
          <w:highlight w:val="yellow"/>
        </w:rPr>
        <w:t>not have a model of reality</w:t>
      </w:r>
      <w:r w:rsidRPr="00CE4FC4">
        <w:rPr>
          <w:sz w:val="16"/>
          <w:highlight w:val="yellow"/>
        </w:rPr>
        <w:t>.</w:t>
      </w:r>
      <w:r w:rsidRPr="00761A9D">
        <w:rPr>
          <w:sz w:val="16"/>
        </w:rPr>
        <w:t xml:space="preserve"> However, the problem is that nobody can have a model of reality. Any model can only depict simplified aspects of reality. The real problem is that computers are not in the world, because they are not embodied.</w:t>
      </w:r>
    </w:p>
    <w:p w14:paraId="157FEBFB" w14:textId="77777777" w:rsidR="00556BEE" w:rsidRPr="00761A9D" w:rsidRDefault="00556BEE" w:rsidP="00556BEE">
      <w:pPr>
        <w:rPr>
          <w:sz w:val="16"/>
        </w:rPr>
      </w:pPr>
      <w:r w:rsidRPr="00761A9D">
        <w:rPr>
          <w:sz w:val="16"/>
        </w:rPr>
        <w:t>The real Turing test</w:t>
      </w:r>
    </w:p>
    <w:p w14:paraId="678CCC21" w14:textId="77777777" w:rsidR="00556BEE" w:rsidRPr="00761A9D" w:rsidRDefault="00556BEE" w:rsidP="00556BEE">
      <w:pPr>
        <w:rPr>
          <w:sz w:val="16"/>
        </w:rPr>
      </w:pPr>
      <w:r w:rsidRPr="00761A9D">
        <w:rPr>
          <w:sz w:val="16"/>
        </w:rPr>
        <w:t xml:space="preserve">Pearl and Mackenzie are right in arguing that </w:t>
      </w:r>
      <w:r w:rsidRPr="00761A9D">
        <w:rPr>
          <w:rStyle w:val="StyleUnderline"/>
        </w:rPr>
        <w:t>computers</w:t>
      </w:r>
      <w:r w:rsidRPr="00761A9D">
        <w:rPr>
          <w:sz w:val="16"/>
        </w:rPr>
        <w:t xml:space="preserve"> cannot pass the mini-Turing test because they cannot answer causal question. And I shall argue that they cannot pass the full Turing test because they </w:t>
      </w:r>
      <w:r w:rsidRPr="00761A9D">
        <w:rPr>
          <w:rStyle w:val="StyleUnderline"/>
        </w:rPr>
        <w:t>are</w:t>
      </w:r>
      <w:r w:rsidRPr="00761A9D">
        <w:rPr>
          <w:sz w:val="16"/>
        </w:rPr>
        <w:t xml:space="preserve"> </w:t>
      </w:r>
      <w:r w:rsidRPr="00761A9D">
        <w:rPr>
          <w:rStyle w:val="Emphasis"/>
        </w:rPr>
        <w:t>not in the world</w:t>
      </w:r>
      <w:r w:rsidRPr="00761A9D">
        <w:rPr>
          <w:rStyle w:val="StyleUnderline"/>
        </w:rPr>
        <w:t>, and</w:t>
      </w:r>
      <w:r w:rsidRPr="00761A9D">
        <w:rPr>
          <w:sz w:val="16"/>
        </w:rPr>
        <w:t xml:space="preserve">, </w:t>
      </w:r>
      <w:r w:rsidRPr="00761A9D">
        <w:rPr>
          <w:rStyle w:val="StyleUnderline"/>
        </w:rPr>
        <w:t>therefore</w:t>
      </w:r>
      <w:r w:rsidRPr="00761A9D">
        <w:rPr>
          <w:sz w:val="16"/>
        </w:rPr>
        <w:t xml:space="preserve">, they </w:t>
      </w:r>
      <w:r w:rsidRPr="00761A9D">
        <w:rPr>
          <w:rStyle w:val="StyleUnderline"/>
        </w:rPr>
        <w:t>have</w:t>
      </w:r>
      <w:r w:rsidRPr="00761A9D">
        <w:rPr>
          <w:sz w:val="16"/>
        </w:rPr>
        <w:t xml:space="preserve"> </w:t>
      </w:r>
      <w:r w:rsidRPr="00761A9D">
        <w:rPr>
          <w:rStyle w:val="Emphasis"/>
        </w:rPr>
        <w:t>no understanding</w:t>
      </w:r>
      <w:r w:rsidRPr="00761A9D">
        <w:rPr>
          <w:sz w:val="16"/>
        </w:rPr>
        <w:t>. A few examples from the Turing test will show this.</w:t>
      </w:r>
    </w:p>
    <w:p w14:paraId="1F8006ED" w14:textId="77777777" w:rsidR="00556BEE" w:rsidRPr="00761A9D" w:rsidRDefault="00556BEE" w:rsidP="00556BEE">
      <w:pPr>
        <w:rPr>
          <w:sz w:val="16"/>
        </w:rPr>
      </w:pPr>
      <w:r w:rsidRPr="00761A9D">
        <w:rPr>
          <w:sz w:val="16"/>
        </w:rPr>
        <w:t>There is an annual competition where the award (Loebner Prize) is given to the AI program most similar to a human being. The competition is the Turing test, but gold or silver medals have never been awarded. The program Mitsuku won in 2013, 2016, 2017, 2018, and 2019.</w:t>
      </w:r>
    </w:p>
    <w:p w14:paraId="0D966C05" w14:textId="77777777" w:rsidR="00556BEE" w:rsidRPr="00761A9D" w:rsidRDefault="00556BEE" w:rsidP="00556BEE">
      <w:pPr>
        <w:rPr>
          <w:sz w:val="16"/>
        </w:rPr>
      </w:pPr>
      <w:r w:rsidRPr="00761A9D">
        <w:rPr>
          <w:sz w:val="16"/>
        </w:rPr>
        <w:t>The philosopher Luciano Floridi recounts how he joined the judging panel when the competition was first held in England in 2008. One of the judges started with the question: “If we take each other’s hand, whose hand am I holding then?” The computer replied by talking about something completely different: “We live in eternity. So, yeah, no. We don’t believe.” Another question was: “The four capital cities of England are three, Manchester and Liverpool. What’s wrong with this sentence?” The computer had no meaningful answer (Floridi, 2014, p. 133).</w:t>
      </w:r>
    </w:p>
    <w:p w14:paraId="5EBABEF3" w14:textId="77777777" w:rsidR="00556BEE" w:rsidRPr="00761A9D" w:rsidRDefault="00556BEE" w:rsidP="00556BEE">
      <w:pPr>
        <w:rPr>
          <w:sz w:val="16"/>
        </w:rPr>
      </w:pPr>
      <w:r w:rsidRPr="00761A9D">
        <w:rPr>
          <w:sz w:val="16"/>
        </w:rPr>
        <w:t>The conversation that Floridi refers to, took place more than 10 years ago. I was curious to see if the program had improved. I have tried it out several times, and it has not improved much. Below is an example. When Mitsuku in 2008 was asked: “If we take each other’s hand, whose hand am I holding then?” the computer failed. This time it came out with the right answer. However, it did not take long before it failed. In the printout below “Millie” can either be the Mitsuku computer, or a human. At the end of the conversation one is supposed to guess if one talked to a computer or to a human being. It was not difficult to determine that I had talked to a computer.</w:t>
      </w:r>
    </w:p>
    <w:p w14:paraId="3D3C66E4" w14:textId="77777777" w:rsidR="00556BEE" w:rsidRPr="00761A9D" w:rsidRDefault="00556BEE" w:rsidP="00556BEE">
      <w:pPr>
        <w:rPr>
          <w:sz w:val="16"/>
        </w:rPr>
      </w:pPr>
      <w:r w:rsidRPr="00761A9D">
        <w:rPr>
          <w:sz w:val="16"/>
        </w:rPr>
        <w:t>Here is the “conversation”:</w:t>
      </w:r>
    </w:p>
    <w:p w14:paraId="514400E9" w14:textId="77777777" w:rsidR="00556BEE" w:rsidRPr="00761A9D" w:rsidRDefault="00556BEE" w:rsidP="00556BEE">
      <w:pPr>
        <w:ind w:left="720"/>
        <w:rPr>
          <w:sz w:val="16"/>
        </w:rPr>
      </w:pPr>
      <w:r w:rsidRPr="00761A9D">
        <w:rPr>
          <w:sz w:val="16"/>
        </w:rPr>
        <w:t>Mitsuku chatbot Welcome Ragnar, now talking. * Topic is ’Turing Test’ * Set by admin (1 day ago)</w:t>
      </w:r>
    </w:p>
    <w:p w14:paraId="38E3BA72" w14:textId="77777777" w:rsidR="00556BEE" w:rsidRPr="00761A9D" w:rsidRDefault="00556BEE" w:rsidP="00556BEE">
      <w:pPr>
        <w:ind w:left="720"/>
        <w:rPr>
          <w:sz w:val="16"/>
        </w:rPr>
      </w:pPr>
      <w:r w:rsidRPr="00761A9D">
        <w:rPr>
          <w:sz w:val="16"/>
        </w:rPr>
        <w:t>&lt;Ragnar&gt; If I shake your hand, whose hand am I holding?</w:t>
      </w:r>
    </w:p>
    <w:p w14:paraId="13746C0D" w14:textId="77777777" w:rsidR="00556BEE" w:rsidRPr="00761A9D" w:rsidRDefault="00556BEE" w:rsidP="00556BEE">
      <w:pPr>
        <w:ind w:left="720"/>
        <w:rPr>
          <w:sz w:val="16"/>
        </w:rPr>
      </w:pPr>
      <w:r w:rsidRPr="00761A9D">
        <w:rPr>
          <w:sz w:val="16"/>
        </w:rPr>
        <w:t>&lt;Millie&gt; I will be holding yours adn you will be holding mine. What’s with the dumb questions?</w:t>
      </w:r>
    </w:p>
    <w:p w14:paraId="7461F0E2" w14:textId="77777777" w:rsidR="00556BEE" w:rsidRPr="00761A9D" w:rsidRDefault="00556BEE" w:rsidP="00556BEE">
      <w:pPr>
        <w:ind w:left="720"/>
        <w:rPr>
          <w:sz w:val="16"/>
        </w:rPr>
      </w:pPr>
      <w:r w:rsidRPr="00761A9D">
        <w:rPr>
          <w:sz w:val="16"/>
        </w:rPr>
        <w:t>&lt;Ragnar&gt; Why is the question dumb?</w:t>
      </w:r>
    </w:p>
    <w:p w14:paraId="6C62F6D9" w14:textId="77777777" w:rsidR="00556BEE" w:rsidRPr="00761A9D" w:rsidRDefault="00556BEE" w:rsidP="00556BEE">
      <w:pPr>
        <w:ind w:left="720"/>
        <w:rPr>
          <w:sz w:val="16"/>
        </w:rPr>
      </w:pPr>
      <w:r w:rsidRPr="00761A9D">
        <w:rPr>
          <w:sz w:val="16"/>
        </w:rPr>
        <w:t>&lt;Millie&gt; I want to know everything about you.</w:t>
      </w:r>
    </w:p>
    <w:p w14:paraId="2BA4E07D" w14:textId="77777777" w:rsidR="00556BEE" w:rsidRPr="00761A9D" w:rsidRDefault="00556BEE" w:rsidP="00556BEE">
      <w:pPr>
        <w:ind w:left="720"/>
        <w:rPr>
          <w:sz w:val="16"/>
        </w:rPr>
      </w:pPr>
      <w:r w:rsidRPr="00761A9D">
        <w:rPr>
          <w:sz w:val="16"/>
        </w:rPr>
        <w:lastRenderedPageBreak/>
        <w:t>&lt;Ragnar&gt; But you did not explain why you regarded the question as dumb.</w:t>
      </w:r>
    </w:p>
    <w:p w14:paraId="6F44E669" w14:textId="77777777" w:rsidR="00556BEE" w:rsidRPr="00761A9D" w:rsidRDefault="00556BEE" w:rsidP="00556BEE">
      <w:pPr>
        <w:ind w:left="720"/>
        <w:rPr>
          <w:sz w:val="16"/>
        </w:rPr>
      </w:pPr>
      <w:r w:rsidRPr="00761A9D">
        <w:rPr>
          <w:sz w:val="16"/>
        </w:rPr>
        <w:t>&lt;Millie&gt; Sorry, I must have forgot. What was your question again?</w:t>
      </w:r>
    </w:p>
    <w:p w14:paraId="41484387" w14:textId="77777777" w:rsidR="00556BEE" w:rsidRPr="00761A9D" w:rsidRDefault="00556BEE" w:rsidP="00556BEE">
      <w:pPr>
        <w:ind w:left="720"/>
        <w:rPr>
          <w:sz w:val="16"/>
        </w:rPr>
      </w:pPr>
      <w:r w:rsidRPr="00761A9D">
        <w:rPr>
          <w:sz w:val="16"/>
        </w:rPr>
        <w:t>&lt;Ragnar&gt; If we shake hands, whose hand am I holding?</w:t>
      </w:r>
    </w:p>
    <w:p w14:paraId="0C5375C7" w14:textId="77777777" w:rsidR="00556BEE" w:rsidRPr="00761A9D" w:rsidRDefault="00556BEE" w:rsidP="00556BEE">
      <w:pPr>
        <w:ind w:left="720"/>
        <w:rPr>
          <w:sz w:val="16"/>
        </w:rPr>
      </w:pPr>
      <w:r w:rsidRPr="00761A9D">
        <w:rPr>
          <w:sz w:val="16"/>
        </w:rPr>
        <w:t>&lt;Millie&gt; We would be holding each other’s hand.</w:t>
      </w:r>
    </w:p>
    <w:p w14:paraId="78D9FDB3" w14:textId="77777777" w:rsidR="00556BEE" w:rsidRPr="00761A9D" w:rsidRDefault="00556BEE" w:rsidP="00556BEE">
      <w:pPr>
        <w:ind w:left="720"/>
        <w:rPr>
          <w:sz w:val="16"/>
        </w:rPr>
      </w:pPr>
      <w:r w:rsidRPr="00761A9D">
        <w:rPr>
          <w:sz w:val="16"/>
        </w:rPr>
        <w:t>&lt;Ragnar&gt; And why is that a dumb question?</w:t>
      </w:r>
    </w:p>
    <w:p w14:paraId="5DE6B4E3" w14:textId="77777777" w:rsidR="00556BEE" w:rsidRPr="00761A9D" w:rsidRDefault="00556BEE" w:rsidP="00556BEE">
      <w:pPr>
        <w:ind w:left="720"/>
        <w:rPr>
          <w:sz w:val="16"/>
        </w:rPr>
      </w:pPr>
      <w:r w:rsidRPr="00761A9D">
        <w:rPr>
          <w:sz w:val="16"/>
        </w:rPr>
        <w:t>&lt;Millie&gt; Why do I exist? (MitsukuHomepage. I have kept Mitsuku’s misprinting)</w:t>
      </w:r>
    </w:p>
    <w:p w14:paraId="76B641DA" w14:textId="77777777" w:rsidR="00556BEE" w:rsidRPr="00761A9D" w:rsidRDefault="00556BEE" w:rsidP="00556BEE">
      <w:pPr>
        <w:rPr>
          <w:sz w:val="16"/>
        </w:rPr>
      </w:pPr>
      <w:r w:rsidRPr="00761A9D">
        <w:rPr>
          <w:rStyle w:val="StyleUnderline"/>
        </w:rPr>
        <w:t>Computers</w:t>
      </w:r>
      <w:r w:rsidRPr="00761A9D">
        <w:rPr>
          <w:sz w:val="16"/>
        </w:rPr>
        <w:t xml:space="preserve"> </w:t>
      </w:r>
      <w:r w:rsidRPr="00761A9D">
        <w:rPr>
          <w:rStyle w:val="Emphasis"/>
        </w:rPr>
        <w:t>fail</w:t>
      </w:r>
      <w:r w:rsidRPr="00761A9D">
        <w:rPr>
          <w:sz w:val="16"/>
        </w:rPr>
        <w:t xml:space="preserve"> </w:t>
      </w:r>
      <w:r w:rsidRPr="00761A9D">
        <w:rPr>
          <w:rStyle w:val="StyleUnderline"/>
        </w:rPr>
        <w:t>because they are</w:t>
      </w:r>
      <w:r w:rsidRPr="00761A9D">
        <w:rPr>
          <w:sz w:val="16"/>
        </w:rPr>
        <w:t xml:space="preserve"> </w:t>
      </w:r>
      <w:r w:rsidRPr="00761A9D">
        <w:rPr>
          <w:rStyle w:val="Emphasis"/>
        </w:rPr>
        <w:t>not in the world</w:t>
      </w:r>
      <w:r w:rsidRPr="00761A9D">
        <w:rPr>
          <w:sz w:val="16"/>
        </w:rPr>
        <w:t>. Mitsuku characterized the first question as dumb, but could not explain why. Any child would be able to do that.</w:t>
      </w:r>
    </w:p>
    <w:p w14:paraId="49093CC9" w14:textId="77777777" w:rsidR="00556BEE" w:rsidRPr="00761A9D" w:rsidRDefault="00556BEE" w:rsidP="00556BEE">
      <w:pPr>
        <w:rPr>
          <w:sz w:val="16"/>
        </w:rPr>
      </w:pPr>
      <w:r w:rsidRPr="00761A9D">
        <w:rPr>
          <w:sz w:val="16"/>
        </w:rPr>
        <w:t xml:space="preserve">However, the competition rules of the Loebner Prize have been changed. </w:t>
      </w:r>
      <w:r w:rsidRPr="00761A9D">
        <w:rPr>
          <w:rStyle w:val="StyleUnderline"/>
        </w:rPr>
        <w:t>The aim of getting computers to pass the</w:t>
      </w:r>
      <w:r w:rsidRPr="00761A9D">
        <w:rPr>
          <w:sz w:val="16"/>
        </w:rPr>
        <w:t xml:space="preserve"> </w:t>
      </w:r>
      <w:r w:rsidRPr="00761A9D">
        <w:rPr>
          <w:rStyle w:val="Emphasis"/>
        </w:rPr>
        <w:t>Turing test</w:t>
      </w:r>
      <w:r w:rsidRPr="00761A9D">
        <w:rPr>
          <w:sz w:val="16"/>
        </w:rPr>
        <w:t xml:space="preserve"> </w:t>
      </w:r>
      <w:r w:rsidRPr="00761A9D">
        <w:rPr>
          <w:rStyle w:val="StyleUnderline"/>
        </w:rPr>
        <w:t>has been</w:t>
      </w:r>
      <w:r w:rsidRPr="00761A9D">
        <w:rPr>
          <w:sz w:val="16"/>
        </w:rPr>
        <w:t xml:space="preserve"> </w:t>
      </w:r>
      <w:r w:rsidRPr="00761A9D">
        <w:rPr>
          <w:rStyle w:val="Emphasis"/>
        </w:rPr>
        <w:t>given up</w:t>
      </w:r>
      <w:r w:rsidRPr="00761A9D">
        <w:rPr>
          <w:rStyle w:val="StyleUnderline"/>
        </w:rPr>
        <w:t>, because “… chatbots are</w:t>
      </w:r>
      <w:r w:rsidRPr="00761A9D">
        <w:rPr>
          <w:sz w:val="16"/>
        </w:rPr>
        <w:t xml:space="preserve"> typically </w:t>
      </w:r>
      <w:r w:rsidRPr="00761A9D">
        <w:rPr>
          <w:rStyle w:val="Emphasis"/>
        </w:rPr>
        <w:t>so quickly unmasked</w:t>
      </w:r>
      <w:r w:rsidRPr="00761A9D">
        <w:rPr>
          <w:sz w:val="16"/>
        </w:rPr>
        <w:t xml:space="preserve"> </w:t>
      </w:r>
      <w:r w:rsidRPr="00761A9D">
        <w:rPr>
          <w:rStyle w:val="StyleUnderline"/>
        </w:rPr>
        <w:t>that the prize was</w:t>
      </w:r>
      <w:r w:rsidRPr="00761A9D">
        <w:rPr>
          <w:sz w:val="16"/>
        </w:rPr>
        <w:t xml:space="preserve"> </w:t>
      </w:r>
      <w:r w:rsidRPr="00761A9D">
        <w:rPr>
          <w:rStyle w:val="Emphasis"/>
        </w:rPr>
        <w:t>always</w:t>
      </w:r>
      <w:r w:rsidRPr="00761A9D">
        <w:rPr>
          <w:sz w:val="16"/>
        </w:rPr>
        <w:t xml:space="preserve"> one for </w:t>
      </w:r>
      <w:r w:rsidRPr="00761A9D">
        <w:rPr>
          <w:rStyle w:val="Emphasis"/>
        </w:rPr>
        <w:t>’best of’”</w:t>
      </w:r>
      <w:r w:rsidRPr="00761A9D">
        <w:rPr>
          <w:sz w:val="16"/>
        </w:rPr>
        <w:t xml:space="preserve"> (LoebnerPrize).</w:t>
      </w:r>
    </w:p>
    <w:p w14:paraId="026DB6C7" w14:textId="77777777" w:rsidR="00556BEE" w:rsidRPr="00761A9D" w:rsidRDefault="00556BEE" w:rsidP="00556BEE">
      <w:pPr>
        <w:rPr>
          <w:sz w:val="16"/>
        </w:rPr>
      </w:pPr>
      <w:r w:rsidRPr="00761A9D">
        <w:rPr>
          <w:sz w:val="16"/>
        </w:rPr>
        <w:t>Conclusion: computers are not in the world</w:t>
      </w:r>
    </w:p>
    <w:p w14:paraId="460995E8" w14:textId="77777777" w:rsidR="00556BEE" w:rsidRPr="00761A9D" w:rsidRDefault="00556BEE" w:rsidP="00556BEE">
      <w:pPr>
        <w:rPr>
          <w:sz w:val="16"/>
        </w:rPr>
      </w:pPr>
      <w:r w:rsidRPr="00761A9D">
        <w:rPr>
          <w:sz w:val="16"/>
        </w:rPr>
        <w:t>The main thesis of this paper is that we will not be able to realize AGI because computers are not in the world. However, it is crucial that we clarify what is meant by “world”.</w:t>
      </w:r>
    </w:p>
    <w:p w14:paraId="78C8C62A" w14:textId="77777777" w:rsidR="00556BEE" w:rsidRPr="00761A9D" w:rsidRDefault="00556BEE" w:rsidP="00556BEE">
      <w:pPr>
        <w:rPr>
          <w:sz w:val="16"/>
        </w:rPr>
      </w:pPr>
      <w:r w:rsidRPr="00761A9D">
        <w:rPr>
          <w:sz w:val="16"/>
        </w:rPr>
        <w:t>As the historian of science Alexandre Koyré has pointed out, the most important achievement of the scientific revolution of the 17th century was the replacement of Aristotelian science by an abstract scientific ideal (“paradigm”) (Koyré 1978, pp. 38–39). Koyré argued convincingly that Galileo was basically a Platonist (Koyré, 1968). As in the case of Plato, the key was mathematics. According to Galileo the book of nature is written in the language of mathematics (Galilei, 1970, p. 237). Therefore, Galileo’s world is an abstract and idealized world, close to Plato’s world of ideas.</w:t>
      </w:r>
    </w:p>
    <w:p w14:paraId="496724C8" w14:textId="77777777" w:rsidR="00556BEE" w:rsidRPr="00761A9D" w:rsidRDefault="00556BEE" w:rsidP="00556BEE">
      <w:pPr>
        <w:rPr>
          <w:sz w:val="16"/>
        </w:rPr>
      </w:pPr>
      <w:r w:rsidRPr="00761A9D">
        <w:rPr>
          <w:sz w:val="16"/>
        </w:rPr>
        <w:t>The system that comes closest to this ideal world is our solar system, what Isaac Newton called “the system of the world”. Newton’s mechanics became the model for all science. The best expression of this ideal was given by the French mathematician Pierre Simon de Laplace. He argued that there is in principle no difference between a planet and a molecule. If we had complete knowledge of the state of the universe at one time, we could in principle determine the state at any previous and successive time (Laplace, 1951, p. 6). This means that the universe as a whole can be described by an algorithm. Turing referred to this passage from Laplace in his article “Computing Machinery and Intelligence”, and added that the predictions he (Turing) was considering, were nearer to practicability than the predictions considered by Laplace, which comprised the universe as a whole (Turing, 1950, p. 440).</w:t>
      </w:r>
    </w:p>
    <w:p w14:paraId="14FAD950" w14:textId="77777777" w:rsidR="00556BEE" w:rsidRPr="00761A9D" w:rsidRDefault="00556BEE" w:rsidP="00556BEE">
      <w:pPr>
        <w:rPr>
          <w:sz w:val="16"/>
        </w:rPr>
      </w:pPr>
      <w:r w:rsidRPr="00761A9D">
        <w:rPr>
          <w:sz w:val="16"/>
        </w:rPr>
        <w:t>As Russell pointed out, in this world we cannot even speak about causes, only mathematical functions. Because most empirical sciences are causal, they are far from this ideal world. The sciences that come closest, are classical mechanics and theoretical physics.</w:t>
      </w:r>
    </w:p>
    <w:p w14:paraId="766F7E91" w14:textId="77777777" w:rsidR="00556BEE" w:rsidRPr="00761A9D" w:rsidRDefault="00556BEE" w:rsidP="00556BEE">
      <w:pPr>
        <w:rPr>
          <w:sz w:val="16"/>
        </w:rPr>
      </w:pPr>
      <w:r w:rsidRPr="00761A9D">
        <w:rPr>
          <w:sz w:val="16"/>
        </w:rPr>
        <w:t>Although this ideal world is a metaphysical idea that has not been realized anywhere, it has had a tremendous historical impact. Most philosophers and scientists after Galileo and Descartes have taken it to be the real world, which implies that everything that happens, “at the bottom” is governed by mathematical laws, algorithms. This applies to the organic world as well. According to Descartes all organisms, including the human body, are automata. Today we would call them robots or computers. Descartes made an exception for the human soul, which is not a part of the material world, and therefore is not governed by laws of nature. The immaterial soul accounts for man’s free will.</w:t>
      </w:r>
    </w:p>
    <w:p w14:paraId="2E577CD5" w14:textId="77777777" w:rsidR="00556BEE" w:rsidRPr="00761A9D" w:rsidRDefault="00556BEE" w:rsidP="00556BEE">
      <w:pPr>
        <w:rPr>
          <w:sz w:val="16"/>
        </w:rPr>
      </w:pPr>
      <w:r w:rsidRPr="00761A9D">
        <w:rPr>
          <w:sz w:val="16"/>
        </w:rPr>
        <w:t>However, most advocates of AGI (and advocates of strong AI) will today exclude Descartes’ immaterial soul, and follow the arguments of Yuval Harari. In his latest book 21 Lessons for the 21st Century he refers to neuroscience and behavioral economics, which have allegedly shown that our decisions are not the result of “some mysterious free will”, but the result of “millions of neurons calculating probabilities within a split second” (Harari, 2018, p. 20). Therefore, AI can do many things better than humans. He gives as examples driving a vehicle in a street full of pedestrians, lending money to strangers, and negotiating business deals. These jobs require the ability “to correctly assess the emotions and desires of other people.” The justification is this:</w:t>
      </w:r>
    </w:p>
    <w:p w14:paraId="6D5CD077" w14:textId="77777777" w:rsidR="00556BEE" w:rsidRPr="00761A9D" w:rsidRDefault="00556BEE" w:rsidP="00556BEE">
      <w:pPr>
        <w:ind w:left="720"/>
        <w:rPr>
          <w:sz w:val="16"/>
        </w:rPr>
      </w:pPr>
      <w:r w:rsidRPr="00761A9D">
        <w:rPr>
          <w:sz w:val="16"/>
        </w:rPr>
        <w:t>Yet if these emotions and desires are in fact no more than biochemical algorithms, there is no reason why computers cannot decipher these algorithms—and do so far better than any Homo sapiens (Harari, 2018, p. 21).</w:t>
      </w:r>
    </w:p>
    <w:p w14:paraId="1CB66450" w14:textId="77777777" w:rsidR="00556BEE" w:rsidRPr="00761A9D" w:rsidRDefault="00556BEE" w:rsidP="00556BEE">
      <w:pPr>
        <w:rPr>
          <w:sz w:val="16"/>
        </w:rPr>
      </w:pPr>
      <w:r w:rsidRPr="00761A9D">
        <w:rPr>
          <w:sz w:val="16"/>
        </w:rPr>
        <w:t>This quotation echoes the words used by Francis Crick. In The Astonishing Hypothesis he explains the title of the book in the following way:</w:t>
      </w:r>
    </w:p>
    <w:p w14:paraId="1C3306F0" w14:textId="77777777" w:rsidR="00556BEE" w:rsidRPr="00761A9D" w:rsidRDefault="00556BEE" w:rsidP="00556BEE">
      <w:pPr>
        <w:ind w:left="720"/>
        <w:rPr>
          <w:sz w:val="16"/>
        </w:rPr>
      </w:pPr>
      <w:r w:rsidRPr="00761A9D">
        <w:rPr>
          <w:sz w:val="16"/>
        </w:rPr>
        <w:t>The Astonishing Hypothesis is that “You”, your joys and your sorrows, your memories and your ambitions, your sense of personal identity and free will, are in fact no more than the behavior of a vast assembly of nerve cells and their associated molecules (Crick, 1994, p. 3).</w:t>
      </w:r>
    </w:p>
    <w:p w14:paraId="6C9DEFAA" w14:textId="77777777" w:rsidR="00556BEE" w:rsidRPr="00761A9D" w:rsidRDefault="00556BEE" w:rsidP="00556BEE">
      <w:pPr>
        <w:rPr>
          <w:sz w:val="16"/>
        </w:rPr>
      </w:pPr>
      <w:r w:rsidRPr="00761A9D">
        <w:rPr>
          <w:sz w:val="16"/>
        </w:rPr>
        <w:lastRenderedPageBreak/>
        <w:t>However, there is a problem with both these quotations. If Harari and Crick are right, then the quotations are “nothing but” the result of chemical algorithms and “no more than” the behavior of a vast assembly of nerve cells. How can they then be true?</w:t>
      </w:r>
    </w:p>
    <w:p w14:paraId="02003BBB" w14:textId="77777777" w:rsidR="00556BEE" w:rsidRPr="00761A9D" w:rsidRDefault="00556BEE" w:rsidP="00556BEE">
      <w:pPr>
        <w:rPr>
          <w:sz w:val="16"/>
        </w:rPr>
      </w:pPr>
      <w:r w:rsidRPr="00761A9D">
        <w:rPr>
          <w:sz w:val="16"/>
        </w:rPr>
        <w:t>If we disregard the problem of self-reference, and take the ideal world of science that I have described above to be the (only) real world, then Harari’s argument makes sense. But the replacement of our everyday world by the world of science is based on a fundamental misunderstanding. Edmund Husserl was one of the first who pointed this out, and attributed this misunderstanding to Galileo. According to Husserl, Galileo was “…at once a discoverer and a concealing genius” (Husserl, 1970, p. 52). Husserl called this misunderstanding “objectivism”. Today a more common name is “scientism”.</w:t>
      </w:r>
    </w:p>
    <w:p w14:paraId="5E0028DB" w14:textId="77777777" w:rsidR="00556BEE" w:rsidRPr="00761A9D" w:rsidRDefault="00556BEE" w:rsidP="00556BEE">
      <w:pPr>
        <w:rPr>
          <w:sz w:val="16"/>
        </w:rPr>
      </w:pPr>
      <w:r w:rsidRPr="00761A9D">
        <w:rPr>
          <w:sz w:val="16"/>
        </w:rPr>
        <w:t>Contrary to this, Husserl insisted that the sciences are fundamentally a human endeavor. Even the most abstract theories are grounded in our everyday world, Husserl’s “lifeworld”. Husserl mentions Einstein’s theory of relativity, and argues that it is dependent on “Michelson’s experimentsFootnote3 and the corroborations of them by other researchers” (Husserl, 1970, p. 125). To carry out this kind of experiments, the scientists must be able to move around, to handle instruments, to read scales and to communicate with other scientists.</w:t>
      </w:r>
    </w:p>
    <w:p w14:paraId="472C550B" w14:textId="77777777" w:rsidR="00556BEE" w:rsidRPr="00761A9D" w:rsidRDefault="00556BEE" w:rsidP="00556BEE">
      <w:pPr>
        <w:rPr>
          <w:sz w:val="16"/>
        </w:rPr>
      </w:pPr>
      <w:r w:rsidRPr="00761A9D">
        <w:rPr>
          <w:sz w:val="16"/>
        </w:rPr>
        <w:t>There is a much more credible account of how we are able to understand other people than the one given by Harari. As Hubert Dreyfus pointed out, we are bodily and social beings, living in a material and social world. To understand another person is not to look into the chemistry of that person’s brain, not even into that person’s “soul”, but is rather to be in that person’s “shoes”. It is to understand the person’s lifeworld.</w:t>
      </w:r>
    </w:p>
    <w:p w14:paraId="0AC75EAA" w14:textId="77777777" w:rsidR="00556BEE" w:rsidRPr="00761A9D" w:rsidRDefault="00556BEE" w:rsidP="00556BEE">
      <w:pPr>
        <w:rPr>
          <w:sz w:val="16"/>
        </w:rPr>
      </w:pPr>
      <w:r w:rsidRPr="00761A9D">
        <w:rPr>
          <w:sz w:val="16"/>
        </w:rPr>
        <w:t>The American author Theodore Roszak has constructed a thought example to illustrate this point: Let us imagine that we are watching a psychiatrist at work. He is a hard working and skilled psychiatrist and obviously has a very good practice. The waiting room is full of patients with a variety of emotional and mental disorders. Some are almost hysterical, some have strong suicidal thoughts, some hallucinations, some have the cruelest nightmares and some are driven to madness by the thought that they are being watched by people who will hurt them. The psychiatrist listens attentively to each patient and does his best to help them, but without much success. On the contrary, they all seem to be getting worse, despite the psychiatrist’s heroic efforts.</w:t>
      </w:r>
    </w:p>
    <w:p w14:paraId="1D87672B" w14:textId="77777777" w:rsidR="00556BEE" w:rsidRPr="00761A9D" w:rsidRDefault="00556BEE" w:rsidP="00556BEE">
      <w:pPr>
        <w:rPr>
          <w:sz w:val="16"/>
        </w:rPr>
      </w:pPr>
      <w:r w:rsidRPr="00761A9D">
        <w:rPr>
          <w:sz w:val="16"/>
        </w:rPr>
        <w:t>Now Roszak asks us to put this into a larger context. The psychiatrist’s office is in a building, and the building is in a place. This place is Buchenwald and the patients are prisoners in the concentration camp (Roszak, 1992, p. 221). Biochemical algorithms would not help us to understand the patients. What does help, in fact, what is imperative, is to know the larger context. The example simply does not make sense if we do not know that the psychiatrist’s office is in a concentration camp.</w:t>
      </w:r>
    </w:p>
    <w:p w14:paraId="6E8D9411" w14:textId="77777777" w:rsidR="00556BEE" w:rsidRPr="00761A9D" w:rsidRDefault="00556BEE" w:rsidP="00556BEE">
      <w:pPr>
        <w:rPr>
          <w:sz w:val="16"/>
        </w:rPr>
      </w:pPr>
      <w:r w:rsidRPr="00761A9D">
        <w:rPr>
          <w:sz w:val="16"/>
        </w:rPr>
        <w:t>Only few of us are able to put ourselves in the shoes of a prisoner of a concentration camp. Therefore, we cannot fully understand people in situations that are very different from what we have ourselves experienced. But to some degree we can understand, and we can understand because we are also in the world.</w:t>
      </w:r>
    </w:p>
    <w:p w14:paraId="487639E6" w14:textId="77777777" w:rsidR="00556BEE" w:rsidRDefault="00556BEE" w:rsidP="00556BEE">
      <w:pPr>
        <w:rPr>
          <w:sz w:val="16"/>
        </w:rPr>
      </w:pPr>
      <w:r w:rsidRPr="00761A9D">
        <w:rPr>
          <w:rStyle w:val="StyleUnderline"/>
        </w:rPr>
        <w:t>Computers are</w:t>
      </w:r>
      <w:r w:rsidRPr="00761A9D">
        <w:rPr>
          <w:sz w:val="16"/>
        </w:rPr>
        <w:t xml:space="preserve"> </w:t>
      </w:r>
      <w:r w:rsidRPr="00761A9D">
        <w:rPr>
          <w:rStyle w:val="Emphasis"/>
        </w:rPr>
        <w:t>not in our world</w:t>
      </w:r>
      <w:r w:rsidRPr="00761A9D">
        <w:rPr>
          <w:sz w:val="16"/>
        </w:rPr>
        <w:t xml:space="preserve">. I have earlier said that </w:t>
      </w:r>
      <w:r w:rsidRPr="00761A9D">
        <w:rPr>
          <w:rStyle w:val="StyleUnderline"/>
        </w:rPr>
        <w:t xml:space="preserve">neural networks need not be programmed, and therefore can handle tacit knowledge. However, </w:t>
      </w:r>
      <w:r w:rsidRPr="00CE4FC4">
        <w:rPr>
          <w:rStyle w:val="StyleUnderline"/>
          <w:highlight w:val="yellow"/>
        </w:rPr>
        <w:t>it is</w:t>
      </w:r>
      <w:r w:rsidRPr="00761A9D">
        <w:rPr>
          <w:sz w:val="16"/>
        </w:rPr>
        <w:t xml:space="preserve"> </w:t>
      </w:r>
      <w:r w:rsidRPr="00761A9D">
        <w:rPr>
          <w:rStyle w:val="Emphasis"/>
        </w:rPr>
        <w:t xml:space="preserve">simply </w:t>
      </w:r>
      <w:r w:rsidRPr="00CE4FC4">
        <w:rPr>
          <w:rStyle w:val="Emphasis"/>
          <w:highlight w:val="yellow"/>
        </w:rPr>
        <w:t>not true</w:t>
      </w:r>
      <w:r w:rsidRPr="00CE4FC4">
        <w:rPr>
          <w:rStyle w:val="StyleUnderline"/>
          <w:highlight w:val="yellow"/>
        </w:rPr>
        <w:t>,</w:t>
      </w:r>
      <w:r w:rsidRPr="00761A9D">
        <w:rPr>
          <w:rStyle w:val="StyleUnderline"/>
        </w:rPr>
        <w:t xml:space="preserve"> as some</w:t>
      </w:r>
      <w:r w:rsidRPr="00761A9D">
        <w:rPr>
          <w:sz w:val="16"/>
        </w:rPr>
        <w:t xml:space="preserve"> of the </w:t>
      </w:r>
      <w:r w:rsidRPr="00761A9D">
        <w:rPr>
          <w:rStyle w:val="StyleUnderline"/>
        </w:rPr>
        <w:t>advocates of</w:t>
      </w:r>
      <w:r w:rsidRPr="00761A9D">
        <w:rPr>
          <w:sz w:val="16"/>
        </w:rPr>
        <w:t xml:space="preserve"> </w:t>
      </w:r>
      <w:r w:rsidRPr="00761A9D">
        <w:rPr>
          <w:rStyle w:val="Emphasis"/>
        </w:rPr>
        <w:t>Big Data</w:t>
      </w:r>
      <w:r w:rsidRPr="00761A9D">
        <w:rPr>
          <w:sz w:val="16"/>
        </w:rPr>
        <w:t xml:space="preserve"> </w:t>
      </w:r>
      <w:r w:rsidRPr="00761A9D">
        <w:rPr>
          <w:rStyle w:val="StyleUnderline"/>
        </w:rPr>
        <w:t>argue, that the</w:t>
      </w:r>
      <w:r w:rsidRPr="00761A9D">
        <w:rPr>
          <w:sz w:val="16"/>
        </w:rPr>
        <w:t xml:space="preserve"> </w:t>
      </w:r>
      <w:r w:rsidRPr="00CE4FC4">
        <w:rPr>
          <w:rStyle w:val="Emphasis"/>
          <w:highlight w:val="yellow"/>
        </w:rPr>
        <w:t>data</w:t>
      </w:r>
      <w:r w:rsidRPr="00761A9D">
        <w:rPr>
          <w:rStyle w:val="Emphasis"/>
        </w:rPr>
        <w:t xml:space="preserve"> “</w:t>
      </w:r>
      <w:r w:rsidRPr="00CE4FC4">
        <w:rPr>
          <w:rStyle w:val="Emphasis"/>
          <w:highlight w:val="yellow"/>
        </w:rPr>
        <w:t>speak for themselves</w:t>
      </w:r>
      <w:r w:rsidRPr="00761A9D">
        <w:rPr>
          <w:rStyle w:val="Emphasis"/>
        </w:rPr>
        <w:t>”.</w:t>
      </w:r>
      <w:r w:rsidRPr="00761A9D">
        <w:rPr>
          <w:sz w:val="16"/>
        </w:rPr>
        <w:t xml:space="preserve"> </w:t>
      </w:r>
      <w:r w:rsidRPr="00761A9D">
        <w:rPr>
          <w:rStyle w:val="StyleUnderline"/>
        </w:rPr>
        <w:t>Normally, the data used are</w:t>
      </w:r>
      <w:r w:rsidRPr="00761A9D">
        <w:rPr>
          <w:sz w:val="16"/>
        </w:rPr>
        <w:t xml:space="preserve"> </w:t>
      </w:r>
      <w:r w:rsidRPr="00761A9D">
        <w:rPr>
          <w:rStyle w:val="Emphasis"/>
        </w:rPr>
        <w:t>related</w:t>
      </w:r>
      <w:r w:rsidRPr="00761A9D">
        <w:rPr>
          <w:sz w:val="16"/>
        </w:rPr>
        <w:t xml:space="preserve"> </w:t>
      </w:r>
      <w:r w:rsidRPr="00761A9D">
        <w:rPr>
          <w:rStyle w:val="StyleUnderline"/>
        </w:rPr>
        <w:t>to</w:t>
      </w:r>
      <w:r w:rsidRPr="00761A9D">
        <w:rPr>
          <w:sz w:val="16"/>
        </w:rPr>
        <w:t xml:space="preserve"> one or more </w:t>
      </w:r>
      <w:r w:rsidRPr="00761A9D">
        <w:rPr>
          <w:rStyle w:val="Emphasis"/>
        </w:rPr>
        <w:t>models</w:t>
      </w:r>
      <w:r w:rsidRPr="00761A9D">
        <w:rPr>
          <w:rStyle w:val="StyleUnderline"/>
        </w:rPr>
        <w:t>, they are</w:t>
      </w:r>
      <w:r w:rsidRPr="00761A9D">
        <w:rPr>
          <w:sz w:val="16"/>
        </w:rPr>
        <w:t xml:space="preserve"> </w:t>
      </w:r>
      <w:r w:rsidRPr="00761A9D">
        <w:rPr>
          <w:rStyle w:val="Emphasis"/>
        </w:rPr>
        <w:t>selected by humans</w:t>
      </w:r>
      <w:r w:rsidRPr="00761A9D">
        <w:rPr>
          <w:rStyle w:val="StyleUnderline"/>
        </w:rPr>
        <w:t>, and</w:t>
      </w:r>
      <w:r w:rsidRPr="00761A9D">
        <w:rPr>
          <w:sz w:val="16"/>
        </w:rPr>
        <w:t xml:space="preserve"> in the end </w:t>
      </w:r>
      <w:r w:rsidRPr="00761A9D">
        <w:rPr>
          <w:rStyle w:val="StyleUnderline"/>
        </w:rPr>
        <w:t>they</w:t>
      </w:r>
      <w:r w:rsidRPr="00761A9D">
        <w:rPr>
          <w:sz w:val="16"/>
        </w:rPr>
        <w:t xml:space="preserve"> </w:t>
      </w:r>
      <w:r w:rsidRPr="00761A9D">
        <w:rPr>
          <w:rStyle w:val="Emphasis"/>
        </w:rPr>
        <w:t>consist of numbers</w:t>
      </w:r>
      <w:r w:rsidRPr="00761A9D">
        <w:rPr>
          <w:sz w:val="16"/>
        </w:rPr>
        <w:t>.</w:t>
      </w:r>
    </w:p>
    <w:p w14:paraId="7A9811C8" w14:textId="77777777" w:rsidR="00556BEE" w:rsidRDefault="00556BEE" w:rsidP="00556BEE">
      <w:pPr>
        <w:rPr>
          <w:sz w:val="16"/>
        </w:rPr>
      </w:pPr>
    </w:p>
    <w:p w14:paraId="36EF0EB5" w14:textId="77777777" w:rsidR="00556BEE" w:rsidRDefault="00556BEE" w:rsidP="00556BEE">
      <w:pPr>
        <w:rPr>
          <w:sz w:val="16"/>
        </w:rPr>
      </w:pPr>
    </w:p>
    <w:p w14:paraId="0C14028F" w14:textId="77777777" w:rsidR="00556BEE" w:rsidRPr="00761A9D" w:rsidRDefault="00556BEE" w:rsidP="00556BEE">
      <w:pPr>
        <w:rPr>
          <w:sz w:val="16"/>
        </w:rPr>
      </w:pPr>
    </w:p>
    <w:p w14:paraId="76B2E264" w14:textId="77777777" w:rsidR="00556BEE" w:rsidRPr="00761A9D" w:rsidRDefault="00556BEE" w:rsidP="00556BEE">
      <w:pPr>
        <w:rPr>
          <w:sz w:val="16"/>
        </w:rPr>
      </w:pPr>
      <w:r w:rsidRPr="00761A9D">
        <w:rPr>
          <w:rStyle w:val="StyleUnderline"/>
        </w:rPr>
        <w:t>If we think</w:t>
      </w:r>
      <w:r w:rsidRPr="00761A9D">
        <w:rPr>
          <w:sz w:val="16"/>
        </w:rPr>
        <w:t xml:space="preserve">, for example like Harari, </w:t>
      </w:r>
      <w:r w:rsidRPr="00761A9D">
        <w:rPr>
          <w:rStyle w:val="StyleUnderline"/>
        </w:rPr>
        <w:t xml:space="preserve">that the world is “at the bottom” governed by algorithms, then </w:t>
      </w:r>
      <w:r w:rsidRPr="00CE4FC4">
        <w:rPr>
          <w:rStyle w:val="StyleUnderline"/>
          <w:highlight w:val="yellow"/>
        </w:rPr>
        <w:t>we</w:t>
      </w:r>
      <w:r w:rsidRPr="00761A9D">
        <w:rPr>
          <w:rStyle w:val="StyleUnderline"/>
        </w:rPr>
        <w:t xml:space="preserve"> will have a tendency to</w:t>
      </w:r>
      <w:r w:rsidRPr="00761A9D">
        <w:rPr>
          <w:sz w:val="16"/>
        </w:rPr>
        <w:t xml:space="preserve"> </w:t>
      </w:r>
      <w:r w:rsidRPr="00CE4FC4">
        <w:rPr>
          <w:rStyle w:val="Emphasis"/>
          <w:highlight w:val="yellow"/>
        </w:rPr>
        <w:t>overestimate the power of AI</w:t>
      </w:r>
      <w:r w:rsidRPr="00CE4FC4">
        <w:rPr>
          <w:sz w:val="16"/>
          <w:highlight w:val="yellow"/>
        </w:rPr>
        <w:t xml:space="preserve"> </w:t>
      </w:r>
      <w:r w:rsidRPr="00CE4FC4">
        <w:rPr>
          <w:rStyle w:val="StyleUnderline"/>
          <w:highlight w:val="yellow"/>
        </w:rPr>
        <w:t>and</w:t>
      </w:r>
      <w:r w:rsidRPr="00CE4FC4">
        <w:rPr>
          <w:sz w:val="16"/>
          <w:highlight w:val="yellow"/>
        </w:rPr>
        <w:t xml:space="preserve"> </w:t>
      </w:r>
      <w:r w:rsidRPr="00CE4FC4">
        <w:rPr>
          <w:rStyle w:val="Emphasis"/>
          <w:highlight w:val="yellow"/>
        </w:rPr>
        <w:t>underestimate human accomplishments</w:t>
      </w:r>
      <w:r w:rsidRPr="00761A9D">
        <w:rPr>
          <w:sz w:val="16"/>
        </w:rPr>
        <w:t xml:space="preserve">. The expression “nothing but” that appears in the quotation from Harari may lead to a serious oversimplification in the description of human and social phenomena. I think this is at least a part of the explanation of the failure of both IBM Watson Health and Alphabet’s DeepMind. </w:t>
      </w:r>
      <w:r w:rsidRPr="00761A9D">
        <w:rPr>
          <w:rStyle w:val="StyleUnderline"/>
        </w:rPr>
        <w:t>“</w:t>
      </w:r>
      <w:r w:rsidRPr="00CE4FC4">
        <w:rPr>
          <w:rStyle w:val="StyleUnderline"/>
          <w:highlight w:val="yellow"/>
        </w:rPr>
        <w:t>IBM</w:t>
      </w:r>
      <w:r w:rsidRPr="00761A9D">
        <w:rPr>
          <w:rStyle w:val="StyleUnderline"/>
        </w:rPr>
        <w:t xml:space="preserve"> has </w:t>
      </w:r>
      <w:r w:rsidRPr="00CE4FC4">
        <w:rPr>
          <w:rStyle w:val="StyleUnderline"/>
          <w:highlight w:val="yellow"/>
        </w:rPr>
        <w:t>encountered</w:t>
      </w:r>
      <w:r w:rsidRPr="00761A9D">
        <w:rPr>
          <w:rStyle w:val="StyleUnderline"/>
        </w:rPr>
        <w:t xml:space="preserve"> a</w:t>
      </w:r>
      <w:r w:rsidRPr="00761A9D">
        <w:rPr>
          <w:sz w:val="16"/>
        </w:rPr>
        <w:t xml:space="preserve"> </w:t>
      </w:r>
      <w:r w:rsidRPr="00CE4FC4">
        <w:rPr>
          <w:rStyle w:val="Emphasis"/>
          <w:highlight w:val="yellow"/>
        </w:rPr>
        <w:t>fundamental mismatch</w:t>
      </w:r>
      <w:r w:rsidRPr="00CE4FC4">
        <w:rPr>
          <w:sz w:val="16"/>
          <w:highlight w:val="yellow"/>
        </w:rPr>
        <w:t xml:space="preserve"> </w:t>
      </w:r>
      <w:r w:rsidRPr="00CE4FC4">
        <w:rPr>
          <w:rStyle w:val="StyleUnderline"/>
          <w:highlight w:val="yellow"/>
        </w:rPr>
        <w:t>between</w:t>
      </w:r>
      <w:r w:rsidRPr="00761A9D">
        <w:rPr>
          <w:rStyle w:val="StyleUnderline"/>
        </w:rPr>
        <w:t xml:space="preserve"> the way</w:t>
      </w:r>
      <w:r w:rsidRPr="00761A9D">
        <w:rPr>
          <w:sz w:val="16"/>
        </w:rPr>
        <w:t xml:space="preserve"> </w:t>
      </w:r>
      <w:r w:rsidRPr="00CE4FC4">
        <w:rPr>
          <w:rStyle w:val="Emphasis"/>
          <w:highlight w:val="yellow"/>
        </w:rPr>
        <w:t>machines</w:t>
      </w:r>
      <w:r w:rsidRPr="00761A9D">
        <w:rPr>
          <w:rStyle w:val="Emphasis"/>
        </w:rPr>
        <w:t xml:space="preserve"> learn</w:t>
      </w:r>
      <w:r w:rsidRPr="00761A9D">
        <w:rPr>
          <w:sz w:val="16"/>
        </w:rPr>
        <w:t xml:space="preserve"> </w:t>
      </w:r>
      <w:r w:rsidRPr="00CE4FC4">
        <w:rPr>
          <w:rStyle w:val="StyleUnderline"/>
          <w:highlight w:val="yellow"/>
        </w:rPr>
        <w:t>and</w:t>
      </w:r>
      <w:r w:rsidRPr="00761A9D">
        <w:rPr>
          <w:sz w:val="16"/>
        </w:rPr>
        <w:t xml:space="preserve"> the way </w:t>
      </w:r>
      <w:r w:rsidRPr="00CE4FC4">
        <w:rPr>
          <w:rStyle w:val="Emphasis"/>
          <w:highlight w:val="yellow"/>
        </w:rPr>
        <w:t>doctors</w:t>
      </w:r>
      <w:r w:rsidRPr="00761A9D">
        <w:rPr>
          <w:rStyle w:val="Emphasis"/>
        </w:rPr>
        <w:t xml:space="preserve"> work</w:t>
      </w:r>
      <w:r w:rsidRPr="00761A9D">
        <w:rPr>
          <w:sz w:val="16"/>
        </w:rPr>
        <w:t xml:space="preserve">” (Strickland, 2019) and </w:t>
      </w:r>
      <w:r w:rsidRPr="00761A9D">
        <w:rPr>
          <w:rStyle w:val="Emphasis"/>
        </w:rPr>
        <w:t>DeepMind</w:t>
      </w:r>
      <w:r w:rsidRPr="00761A9D">
        <w:rPr>
          <w:sz w:val="16"/>
        </w:rPr>
        <w:t xml:space="preserve"> </w:t>
      </w:r>
      <w:r w:rsidRPr="00761A9D">
        <w:rPr>
          <w:rStyle w:val="StyleUnderline"/>
        </w:rPr>
        <w:t>has discovered that “</w:t>
      </w:r>
      <w:r w:rsidRPr="00CE4FC4">
        <w:rPr>
          <w:rStyle w:val="StyleUnderline"/>
          <w:highlight w:val="yellow"/>
        </w:rPr>
        <w:t>what works for Go may not</w:t>
      </w:r>
      <w:r w:rsidRPr="00761A9D">
        <w:rPr>
          <w:rStyle w:val="StyleUnderline"/>
        </w:rPr>
        <w:t xml:space="preserve"> work for the challenging problems that DeepMind aspires to solve </w:t>
      </w:r>
      <w:r w:rsidRPr="00CE4FC4">
        <w:rPr>
          <w:rStyle w:val="StyleUnderline"/>
          <w:highlight w:val="yellow"/>
        </w:rPr>
        <w:t>with</w:t>
      </w:r>
      <w:r w:rsidRPr="00761A9D">
        <w:rPr>
          <w:rStyle w:val="StyleUnderline"/>
        </w:rPr>
        <w:t xml:space="preserve"> AI, like</w:t>
      </w:r>
      <w:r w:rsidRPr="00761A9D">
        <w:rPr>
          <w:sz w:val="16"/>
        </w:rPr>
        <w:t xml:space="preserve"> </w:t>
      </w:r>
      <w:r w:rsidRPr="00CE4FC4">
        <w:rPr>
          <w:rStyle w:val="Emphasis"/>
          <w:highlight w:val="yellow"/>
        </w:rPr>
        <w:t>cancer</w:t>
      </w:r>
      <w:r w:rsidRPr="00CE4FC4">
        <w:rPr>
          <w:sz w:val="16"/>
          <w:highlight w:val="yellow"/>
        </w:rPr>
        <w:t xml:space="preserve"> </w:t>
      </w:r>
      <w:r w:rsidRPr="00CE4FC4">
        <w:rPr>
          <w:rStyle w:val="StyleUnderline"/>
          <w:highlight w:val="yellow"/>
        </w:rPr>
        <w:t>and</w:t>
      </w:r>
      <w:r w:rsidRPr="00CE4FC4">
        <w:rPr>
          <w:sz w:val="16"/>
          <w:highlight w:val="yellow"/>
        </w:rPr>
        <w:t xml:space="preserve"> </w:t>
      </w:r>
      <w:r w:rsidRPr="00CE4FC4">
        <w:rPr>
          <w:rStyle w:val="Emphasis"/>
          <w:highlight w:val="yellow"/>
        </w:rPr>
        <w:t>clean energy</w:t>
      </w:r>
      <w:r w:rsidRPr="00761A9D">
        <w:rPr>
          <w:sz w:val="16"/>
        </w:rPr>
        <w:t>” (Marcus, 2019).</w:t>
      </w:r>
    </w:p>
    <w:p w14:paraId="47A40A3E" w14:textId="77777777" w:rsidR="00556BEE" w:rsidRPr="00761A9D" w:rsidRDefault="00556BEE" w:rsidP="00556BEE">
      <w:pPr>
        <w:rPr>
          <w:sz w:val="16"/>
        </w:rPr>
      </w:pPr>
      <w:r w:rsidRPr="00761A9D">
        <w:rPr>
          <w:rStyle w:val="StyleUnderline"/>
        </w:rPr>
        <w:t>The</w:t>
      </w:r>
      <w:r w:rsidRPr="00761A9D">
        <w:rPr>
          <w:sz w:val="16"/>
        </w:rPr>
        <w:t xml:space="preserve"> </w:t>
      </w:r>
      <w:r w:rsidRPr="00761A9D">
        <w:rPr>
          <w:rStyle w:val="Emphasis"/>
        </w:rPr>
        <w:t>overestimation</w:t>
      </w:r>
      <w:r w:rsidRPr="00761A9D">
        <w:rPr>
          <w:sz w:val="16"/>
        </w:rPr>
        <w:t xml:space="preserve"> </w:t>
      </w:r>
      <w:r w:rsidRPr="00761A9D">
        <w:rPr>
          <w:rStyle w:val="StyleUnderline"/>
        </w:rPr>
        <w:t>of</w:t>
      </w:r>
      <w:r w:rsidRPr="00761A9D">
        <w:rPr>
          <w:sz w:val="16"/>
        </w:rPr>
        <w:t xml:space="preserve"> the power of </w:t>
      </w:r>
      <w:r w:rsidRPr="00761A9D">
        <w:rPr>
          <w:rStyle w:val="StyleUnderline"/>
        </w:rPr>
        <w:t>AI may</w:t>
      </w:r>
      <w:r w:rsidRPr="00761A9D">
        <w:rPr>
          <w:sz w:val="16"/>
        </w:rPr>
        <w:t xml:space="preserve"> also </w:t>
      </w:r>
      <w:r w:rsidRPr="00761A9D">
        <w:rPr>
          <w:rStyle w:val="StyleUnderline"/>
        </w:rPr>
        <w:t>have</w:t>
      </w:r>
      <w:r w:rsidRPr="00761A9D">
        <w:rPr>
          <w:sz w:val="16"/>
        </w:rPr>
        <w:t xml:space="preserve"> </w:t>
      </w:r>
      <w:r w:rsidRPr="00761A9D">
        <w:rPr>
          <w:rStyle w:val="Emphasis"/>
        </w:rPr>
        <w:t>detrimental effects on science</w:t>
      </w:r>
      <w:r w:rsidRPr="00761A9D">
        <w:rPr>
          <w:sz w:val="16"/>
        </w:rPr>
        <w:t xml:space="preserve">. In their frequently quoted book The Second Machine Age Erik Brynjolfson and Andrew McAfee argue that digitization can help us to understand the past. They refer to a project that analyzed more than five million books published in English since 1800. Some of the results from the project was that “the number of words in English has increased by more than 70% between 1950 and 2000, that fame now comes to people more quickly than in the past but also fades faster, and that in the 20th century interest in evolution was declining until Watson and Crick discovered the structure of DNA.” This </w:t>
      </w:r>
      <w:r w:rsidRPr="00761A9D">
        <w:rPr>
          <w:sz w:val="16"/>
        </w:rPr>
        <w:lastRenderedPageBreak/>
        <w:t>allegedly leads to “better understanding and prediction—in other words, of better science—via digitization” (Brynjolfson and McAfee, 2014, p. 69). In my opinion it is rather an illustration of Karl Popper’s insight: “</w:t>
      </w:r>
      <w:r w:rsidRPr="00761A9D">
        <w:rPr>
          <w:rStyle w:val="StyleUnderline"/>
        </w:rPr>
        <w:t>Too many dollars may chase too few ideas</w:t>
      </w:r>
      <w:r w:rsidRPr="00761A9D">
        <w:rPr>
          <w:sz w:val="16"/>
        </w:rPr>
        <w:t>” (Popper, 1981, p. 96).</w:t>
      </w:r>
    </w:p>
    <w:p w14:paraId="7B29C65C" w14:textId="77777777" w:rsidR="00556BEE" w:rsidRPr="00B103E7" w:rsidRDefault="00556BEE" w:rsidP="00556BEE">
      <w:pPr>
        <w:rPr>
          <w:sz w:val="16"/>
        </w:rPr>
      </w:pPr>
      <w:r w:rsidRPr="00761A9D">
        <w:rPr>
          <w:rStyle w:val="StyleUnderline"/>
        </w:rPr>
        <w:t>My conclusion is</w:t>
      </w:r>
      <w:r w:rsidRPr="00761A9D">
        <w:rPr>
          <w:sz w:val="16"/>
        </w:rPr>
        <w:t xml:space="preserve"> very simple: Hubert Dreyfus’ </w:t>
      </w:r>
      <w:r w:rsidRPr="00761A9D">
        <w:rPr>
          <w:rStyle w:val="StyleUnderline"/>
        </w:rPr>
        <w:t>arguments against</w:t>
      </w:r>
      <w:r w:rsidRPr="00761A9D">
        <w:rPr>
          <w:sz w:val="16"/>
        </w:rPr>
        <w:t xml:space="preserve"> </w:t>
      </w:r>
      <w:r w:rsidRPr="00761A9D">
        <w:rPr>
          <w:rStyle w:val="Emphasis"/>
        </w:rPr>
        <w:t>general AI</w:t>
      </w:r>
      <w:r w:rsidRPr="00761A9D">
        <w:rPr>
          <w:sz w:val="16"/>
        </w:rPr>
        <w:t xml:space="preserve"> </w:t>
      </w:r>
      <w:r w:rsidRPr="00761A9D">
        <w:rPr>
          <w:rStyle w:val="StyleUnderline"/>
        </w:rPr>
        <w:t>are</w:t>
      </w:r>
      <w:r w:rsidRPr="00761A9D">
        <w:rPr>
          <w:sz w:val="16"/>
        </w:rPr>
        <w:t xml:space="preserve"> </w:t>
      </w:r>
      <w:r w:rsidRPr="00761A9D">
        <w:rPr>
          <w:rStyle w:val="Emphasis"/>
        </w:rPr>
        <w:t>still valid</w:t>
      </w:r>
      <w:r w:rsidRPr="00761A9D">
        <w:rPr>
          <w:sz w:val="16"/>
        </w:rPr>
        <w:t>.</w:t>
      </w:r>
    </w:p>
    <w:p w14:paraId="0CABAF76" w14:textId="77777777" w:rsidR="00556BEE" w:rsidRDefault="00556BEE" w:rsidP="00556BEE"/>
    <w:p w14:paraId="3176F4E5" w14:textId="77777777" w:rsidR="00556BEE" w:rsidRDefault="00556BEE" w:rsidP="00556BEE">
      <w:pPr>
        <w:pStyle w:val="Heading3"/>
      </w:pPr>
      <w:r>
        <w:lastRenderedPageBreak/>
        <w:t>Polycrisis</w:t>
      </w:r>
    </w:p>
    <w:p w14:paraId="3B9DC36B" w14:textId="77777777" w:rsidR="00556BEE" w:rsidRDefault="00556BEE" w:rsidP="00556BEE">
      <w:pPr>
        <w:pStyle w:val="Analytic"/>
      </w:pPr>
    </w:p>
    <w:p w14:paraId="2E5EABA0" w14:textId="77777777" w:rsidR="00556BEE" w:rsidRDefault="00556BEE" w:rsidP="00556BEE"/>
    <w:p w14:paraId="00EAE51B" w14:textId="77777777" w:rsidR="00556BEE" w:rsidRPr="00CE6344" w:rsidRDefault="00556BEE" w:rsidP="00556BEE"/>
    <w:p w14:paraId="532BE706" w14:textId="77777777" w:rsidR="00556BEE" w:rsidRPr="00300ADD" w:rsidRDefault="00556BEE" w:rsidP="00556BEE">
      <w:pPr>
        <w:rPr>
          <w:rStyle w:val="StyleUnderline"/>
        </w:rPr>
      </w:pPr>
    </w:p>
    <w:p w14:paraId="564AC5FE" w14:textId="77777777" w:rsidR="00556BEE" w:rsidRPr="00300ADD" w:rsidRDefault="00556BEE" w:rsidP="00556BEE">
      <w:pPr>
        <w:rPr>
          <w:rStyle w:val="StyleUnderline"/>
        </w:rPr>
      </w:pPr>
    </w:p>
    <w:p w14:paraId="2557E898" w14:textId="77777777" w:rsidR="00556BEE" w:rsidRDefault="00556BEE" w:rsidP="00556BEE">
      <w:pPr>
        <w:pStyle w:val="Heading1"/>
      </w:pPr>
      <w:r>
        <w:lastRenderedPageBreak/>
        <w:t>1NR v UTD PR</w:t>
      </w:r>
    </w:p>
    <w:p w14:paraId="3882D221" w14:textId="77777777" w:rsidR="00556BEE" w:rsidRDefault="00556BEE" w:rsidP="00556BEE"/>
    <w:p w14:paraId="0DC41DB3" w14:textId="77777777" w:rsidR="00556BEE" w:rsidRDefault="00556BEE" w:rsidP="00556BEE">
      <w:pPr>
        <w:pStyle w:val="Heading2"/>
      </w:pPr>
      <w:r>
        <w:lastRenderedPageBreak/>
        <w:t>Midterms</w:t>
      </w:r>
    </w:p>
    <w:p w14:paraId="37B40A1C" w14:textId="77777777" w:rsidR="00556BEE" w:rsidRDefault="00556BEE" w:rsidP="00556BEE">
      <w:r>
        <w:t>UQ overwhelms concede defense.</w:t>
      </w:r>
    </w:p>
    <w:p w14:paraId="10F4A2DA" w14:textId="77777777" w:rsidR="00556BEE" w:rsidRDefault="00556BEE" w:rsidP="00556BEE"/>
    <w:p w14:paraId="14182E09" w14:textId="77777777" w:rsidR="00556BEE" w:rsidRDefault="00556BEE" w:rsidP="00556BEE">
      <w:pPr>
        <w:pStyle w:val="Heading2"/>
      </w:pPr>
      <w:r>
        <w:lastRenderedPageBreak/>
        <w:t>Kant</w:t>
      </w:r>
    </w:p>
    <w:p w14:paraId="7EAAC284" w14:textId="77777777" w:rsidR="00556BEE" w:rsidRDefault="00556BEE" w:rsidP="00556BEE">
      <w:r>
        <w:t>Theory is a reason to reject the arg no tht team</w:t>
      </w:r>
    </w:p>
    <w:p w14:paraId="77F54B72" w14:textId="77777777" w:rsidR="00556BEE" w:rsidRPr="00086052" w:rsidRDefault="00556BEE" w:rsidP="00556BEE"/>
    <w:p w14:paraId="185C3A3F" w14:textId="77777777" w:rsidR="00556BEE" w:rsidRDefault="00556BEE" w:rsidP="00556BEE">
      <w:pPr>
        <w:pStyle w:val="Heading2"/>
      </w:pPr>
      <w:r>
        <w:lastRenderedPageBreak/>
        <w:t>Rates DA</w:t>
      </w:r>
    </w:p>
    <w:p w14:paraId="253330AB" w14:textId="77777777" w:rsidR="00556BEE" w:rsidRPr="006A796B" w:rsidRDefault="00556BEE" w:rsidP="00556BEE">
      <w:pPr>
        <w:pStyle w:val="Heading3"/>
      </w:pPr>
      <w:r>
        <w:lastRenderedPageBreak/>
        <w:t>Emerging Markets---OV</w:t>
      </w:r>
      <w:r w:rsidRPr="006A796B">
        <w:t>---2NC</w:t>
      </w:r>
    </w:p>
    <w:p w14:paraId="37DEE949" w14:textId="77777777" w:rsidR="00556BEE" w:rsidRDefault="00556BEE" w:rsidP="00556BEE">
      <w:pPr>
        <w:pStyle w:val="Analytic"/>
      </w:pPr>
      <w:r>
        <w:t xml:space="preserve">Emerging market growth prevents </w:t>
      </w:r>
      <w:r>
        <w:rPr>
          <w:u w:val="single"/>
        </w:rPr>
        <w:t>extinction</w:t>
      </w:r>
      <w:r>
        <w:t xml:space="preserve">. </w:t>
      </w:r>
    </w:p>
    <w:p w14:paraId="7DA87533" w14:textId="77777777" w:rsidR="00556BEE" w:rsidRDefault="00556BEE" w:rsidP="00556BEE">
      <w:pPr>
        <w:pStyle w:val="Analytic"/>
      </w:pPr>
      <w:r>
        <w:t xml:space="preserve">1. Warming. Government collective conservation is necessary to invest in safeguards, prevent resource exploitation, and avoid tipping points. That causes </w:t>
      </w:r>
      <w:r>
        <w:rPr>
          <w:u w:val="single"/>
        </w:rPr>
        <w:t>extinction</w:t>
      </w:r>
      <w:r>
        <w:t xml:space="preserve"> through making the earth </w:t>
      </w:r>
      <w:r>
        <w:rPr>
          <w:u w:val="single"/>
        </w:rPr>
        <w:t>unlivable</w:t>
      </w:r>
      <w:r>
        <w:t xml:space="preserve"> and preventing knock on effects like </w:t>
      </w:r>
      <w:r>
        <w:rPr>
          <w:u w:val="single"/>
        </w:rPr>
        <w:t>disease</w:t>
      </w:r>
      <w:r>
        <w:t xml:space="preserve"> and </w:t>
      </w:r>
      <w:r>
        <w:rPr>
          <w:u w:val="single"/>
        </w:rPr>
        <w:t>war</w:t>
      </w:r>
      <w:r>
        <w:t>.</w:t>
      </w:r>
    </w:p>
    <w:p w14:paraId="42A52402" w14:textId="77777777" w:rsidR="00556BEE" w:rsidRDefault="00556BEE" w:rsidP="00556BEE">
      <w:pPr>
        <w:pStyle w:val="Analytic"/>
      </w:pPr>
      <w:r>
        <w:t>2. Technology. Only EM buy-in generates political will to drive global regulations. Without growth, they’ll turn to block formation which causes rogue emerging tech to destroy humanity</w:t>
      </w:r>
    </w:p>
    <w:p w14:paraId="54632B94" w14:textId="77777777" w:rsidR="00556BEE" w:rsidRDefault="00556BEE" w:rsidP="00556BEE">
      <w:pPr>
        <w:pStyle w:val="Analytic"/>
      </w:pPr>
      <w:r>
        <w:t xml:space="preserve">a. AI. Arms racing ensures </w:t>
      </w:r>
      <w:r>
        <w:rPr>
          <w:u w:val="single"/>
        </w:rPr>
        <w:t>war</w:t>
      </w:r>
      <w:r>
        <w:t xml:space="preserve"> and </w:t>
      </w:r>
      <w:r>
        <w:rPr>
          <w:u w:val="single"/>
        </w:rPr>
        <w:t>AGI</w:t>
      </w:r>
      <w:r w:rsidRPr="008274E1">
        <w:t>, which causes</w:t>
      </w:r>
      <w:r>
        <w:rPr>
          <w:u w:val="single"/>
        </w:rPr>
        <w:t xml:space="preserve"> extinction</w:t>
      </w:r>
      <w:r w:rsidRPr="008274E1">
        <w:t>.</w:t>
      </w:r>
    </w:p>
    <w:p w14:paraId="7B8BB836" w14:textId="77777777" w:rsidR="00556BEE" w:rsidRDefault="00556BEE" w:rsidP="00556BEE"/>
    <w:p w14:paraId="3A26DB97" w14:textId="77777777" w:rsidR="00556BEE" w:rsidRDefault="00556BEE" w:rsidP="00556BEE">
      <w:pPr>
        <w:pStyle w:val="Heading3"/>
      </w:pPr>
      <w:r>
        <w:lastRenderedPageBreak/>
        <w:t>AT: Defense---2NC</w:t>
      </w:r>
    </w:p>
    <w:p w14:paraId="7FC2FFF3" w14:textId="77777777" w:rsidR="00556BEE" w:rsidRPr="00E50186" w:rsidRDefault="00556BEE" w:rsidP="00556BEE">
      <w:pPr>
        <w:pStyle w:val="Analytic"/>
      </w:pPr>
      <w:r>
        <w:t>Reject defense---it was cut too early and just restates the tag without an actual warrant. 1AR is too late and sandbags the debate.</w:t>
      </w:r>
    </w:p>
    <w:p w14:paraId="76E21425" w14:textId="77777777" w:rsidR="00556BEE" w:rsidRDefault="00556BEE" w:rsidP="00556BEE">
      <w:pPr>
        <w:pStyle w:val="Heading4"/>
      </w:pPr>
      <w:r>
        <w:t>EMs are key to global governance, but their stability is key to the system while we are on the brink.</w:t>
      </w:r>
    </w:p>
    <w:p w14:paraId="5A2BCDD8" w14:textId="77777777" w:rsidR="00556BEE" w:rsidRPr="00A96041" w:rsidRDefault="00556BEE" w:rsidP="00556BEE">
      <w:r>
        <w:t xml:space="preserve">Saqib </w:t>
      </w:r>
      <w:r w:rsidRPr="00A96041">
        <w:rPr>
          <w:rStyle w:val="Style13ptBold"/>
        </w:rPr>
        <w:t>Mahmood</w:t>
      </w:r>
      <w:r>
        <w:rPr>
          <w:rStyle w:val="Style13ptBold"/>
        </w:rPr>
        <w:t xml:space="preserve"> 24</w:t>
      </w:r>
      <w:r w:rsidRPr="00A96041">
        <w:t>.</w:t>
      </w:r>
      <w:r>
        <w:t xml:space="preserve"> Federal Board of Revenue, Ministry of Finance, Islamabad, Pakistan Ayesha Nawaz Malik Visiting Lecturer, National University of Modern Languages, Islamabad Awais Ahmed Student, Department of Political science, Universitas Indonesia Noor Fatima Independent Researcher, International Relations, Lahore “</w:t>
      </w:r>
      <w:r w:rsidRPr="00A96041">
        <w:t>Emerging Economies' Influence in Shaping Global Governance Structures and Issues</w:t>
      </w:r>
      <w:r>
        <w:t xml:space="preserve">”. </w:t>
      </w:r>
      <w:r w:rsidRPr="00A96041">
        <w:t>https://www.researchgate.net/publication/383662579_Emerging_Economies%27_Influence_in_Shaping_Global_Governance_Structures_and_Issues?enrichId=rgreq-3ed9b7a2e7909e8fd3b62a1403fc1db0-XXX&amp;enrichSource=Y292ZXJQYWdlOzM4MzY2MjU3OTtBUzoxMTQzMTI4MTI3NjYzMTczOEAxNzI1NzEzODcyNjU4&amp;el=1_x_3</w:t>
      </w:r>
    </w:p>
    <w:p w14:paraId="5D84C1CA" w14:textId="77777777" w:rsidR="00556BEE" w:rsidRPr="00A96041" w:rsidRDefault="00556BEE" w:rsidP="00556BEE">
      <w:pPr>
        <w:rPr>
          <w:rStyle w:val="StyleUnderline"/>
        </w:rPr>
      </w:pPr>
      <w:r w:rsidRPr="00A96041">
        <w:rPr>
          <w:sz w:val="16"/>
        </w:rPr>
        <w:t xml:space="preserve">The </w:t>
      </w:r>
      <w:r w:rsidRPr="004D3891">
        <w:rPr>
          <w:rStyle w:val="StyleUnderline"/>
          <w:highlight w:val="cyan"/>
        </w:rPr>
        <w:t>developing countries</w:t>
      </w:r>
      <w:r w:rsidRPr="00A96041">
        <w:rPr>
          <w:sz w:val="16"/>
        </w:rPr>
        <w:t xml:space="preserve"> </w:t>
      </w:r>
      <w:r w:rsidRPr="004D3891">
        <w:rPr>
          <w:rStyle w:val="StyleUnderline"/>
          <w:highlight w:val="cyan"/>
        </w:rPr>
        <w:t>have</w:t>
      </w:r>
      <w:r w:rsidRPr="00A96041">
        <w:rPr>
          <w:sz w:val="16"/>
        </w:rPr>
        <w:t xml:space="preserve"> also </w:t>
      </w:r>
      <w:r w:rsidRPr="004D3891">
        <w:rPr>
          <w:rStyle w:val="Emphasis"/>
          <w:highlight w:val="cyan"/>
        </w:rPr>
        <w:t>risen to a more dominant position</w:t>
      </w:r>
      <w:r w:rsidRPr="00A96041">
        <w:rPr>
          <w:sz w:val="16"/>
        </w:rPr>
        <w:t xml:space="preserve"> </w:t>
      </w:r>
      <w:r w:rsidRPr="00A96041">
        <w:rPr>
          <w:rStyle w:val="StyleUnderline"/>
        </w:rPr>
        <w:t xml:space="preserve">in the global economy especially </w:t>
      </w:r>
      <w:r w:rsidRPr="004D3891">
        <w:rPr>
          <w:rStyle w:val="StyleUnderline"/>
          <w:highlight w:val="cyan"/>
        </w:rPr>
        <w:t>through</w:t>
      </w:r>
      <w:r w:rsidRPr="00A96041">
        <w:rPr>
          <w:rStyle w:val="StyleUnderline"/>
        </w:rPr>
        <w:t xml:space="preserve"> industrialization and </w:t>
      </w:r>
      <w:r w:rsidRPr="004D3891">
        <w:rPr>
          <w:rStyle w:val="Emphasis"/>
          <w:highlight w:val="cyan"/>
        </w:rPr>
        <w:t>economic growth</w:t>
      </w:r>
      <w:r w:rsidRPr="00A96041">
        <w:rPr>
          <w:rStyle w:val="StyleUnderline"/>
        </w:rPr>
        <w:t xml:space="preserve"> rates of </w:t>
      </w:r>
      <w:r w:rsidRPr="004D3891">
        <w:rPr>
          <w:rStyle w:val="Emphasis"/>
          <w:highlight w:val="cyan"/>
        </w:rPr>
        <w:t>China</w:t>
      </w:r>
      <w:r w:rsidRPr="00A96041">
        <w:rPr>
          <w:sz w:val="16"/>
        </w:rPr>
        <w:t xml:space="preserve">, </w:t>
      </w:r>
      <w:r w:rsidRPr="004D3891">
        <w:rPr>
          <w:rStyle w:val="Emphasis"/>
          <w:highlight w:val="cyan"/>
        </w:rPr>
        <w:t>India</w:t>
      </w:r>
      <w:r w:rsidRPr="00A96041">
        <w:rPr>
          <w:sz w:val="16"/>
        </w:rPr>
        <w:t xml:space="preserve">, </w:t>
      </w:r>
      <w:r w:rsidRPr="004D3891">
        <w:rPr>
          <w:rStyle w:val="Emphasis"/>
          <w:highlight w:val="cyan"/>
        </w:rPr>
        <w:t>Brazil</w:t>
      </w:r>
      <w:r w:rsidRPr="00A96041">
        <w:rPr>
          <w:sz w:val="16"/>
        </w:rPr>
        <w:t xml:space="preserve"> and </w:t>
      </w:r>
      <w:r w:rsidRPr="004D3891">
        <w:rPr>
          <w:rStyle w:val="Emphasis"/>
          <w:highlight w:val="cyan"/>
        </w:rPr>
        <w:t>South Africa</w:t>
      </w:r>
      <w:r w:rsidRPr="00A96041">
        <w:rPr>
          <w:sz w:val="16"/>
        </w:rPr>
        <w:t xml:space="preserve">. These nation states have </w:t>
      </w:r>
      <w:r w:rsidRPr="00A96041">
        <w:rPr>
          <w:rStyle w:val="StyleUnderline"/>
        </w:rPr>
        <w:t xml:space="preserve">successively embedded themselves into global economy, they have </w:t>
      </w:r>
      <w:r w:rsidRPr="004D3891">
        <w:rPr>
          <w:rStyle w:val="StyleUnderline"/>
          <w:highlight w:val="cyan"/>
        </w:rPr>
        <w:t>become</w:t>
      </w:r>
      <w:r w:rsidRPr="00A96041">
        <w:rPr>
          <w:rStyle w:val="StyleUnderline"/>
        </w:rPr>
        <w:t xml:space="preserve"> </w:t>
      </w:r>
      <w:r w:rsidRPr="004D3891">
        <w:rPr>
          <w:rStyle w:val="Emphasis"/>
          <w:highlight w:val="cyan"/>
        </w:rPr>
        <w:t>crucial players</w:t>
      </w:r>
      <w:r w:rsidRPr="00A96041">
        <w:rPr>
          <w:rStyle w:val="StyleUnderline"/>
        </w:rPr>
        <w:t xml:space="preserve"> </w:t>
      </w:r>
      <w:r w:rsidRPr="004D3891">
        <w:rPr>
          <w:rStyle w:val="StyleUnderline"/>
          <w:highlight w:val="cyan"/>
        </w:rPr>
        <w:t>in</w:t>
      </w:r>
      <w:r w:rsidRPr="00A96041">
        <w:rPr>
          <w:rStyle w:val="StyleUnderline"/>
        </w:rPr>
        <w:t xml:space="preserve"> </w:t>
      </w:r>
      <w:r w:rsidRPr="004D3891">
        <w:rPr>
          <w:rStyle w:val="Emphasis"/>
          <w:highlight w:val="cyan"/>
        </w:rPr>
        <w:t>international webs</w:t>
      </w:r>
      <w:r w:rsidRPr="00A96041">
        <w:rPr>
          <w:sz w:val="16"/>
        </w:rPr>
        <w:t xml:space="preserve"> of trade, investment, and production (Kharas, 2010). This </w:t>
      </w:r>
      <w:r w:rsidRPr="004D3891">
        <w:rPr>
          <w:rStyle w:val="Emphasis"/>
          <w:highlight w:val="cyan"/>
        </w:rPr>
        <w:t>economic growth</w:t>
      </w:r>
      <w:r w:rsidRPr="00A96041">
        <w:rPr>
          <w:sz w:val="16"/>
        </w:rPr>
        <w:t xml:space="preserve"> has not only </w:t>
      </w:r>
      <w:r w:rsidRPr="004D3891">
        <w:rPr>
          <w:rStyle w:val="StyleUnderline"/>
          <w:highlight w:val="cyan"/>
        </w:rPr>
        <w:t>increased</w:t>
      </w:r>
      <w:r w:rsidRPr="00A96041">
        <w:rPr>
          <w:sz w:val="16"/>
        </w:rPr>
        <w:t xml:space="preserve"> their </w:t>
      </w:r>
      <w:r w:rsidRPr="004D3891">
        <w:rPr>
          <w:rStyle w:val="StyleUnderline"/>
          <w:highlight w:val="cyan"/>
        </w:rPr>
        <w:t>power</w:t>
      </w:r>
      <w:r w:rsidRPr="00A96041">
        <w:rPr>
          <w:sz w:val="16"/>
        </w:rPr>
        <w:t xml:space="preserve"> </w:t>
      </w:r>
      <w:r w:rsidRPr="00A96041">
        <w:rPr>
          <w:rStyle w:val="StyleUnderline"/>
        </w:rPr>
        <w:t xml:space="preserve">but also </w:t>
      </w:r>
      <w:r w:rsidRPr="004D3891">
        <w:rPr>
          <w:rStyle w:val="StyleUnderline"/>
          <w:highlight w:val="cyan"/>
        </w:rPr>
        <w:t>placed them</w:t>
      </w:r>
      <w:r w:rsidRPr="00A96041">
        <w:rPr>
          <w:rStyle w:val="StyleUnderline"/>
        </w:rPr>
        <w:t xml:space="preserve"> strategically </w:t>
      </w:r>
      <w:r w:rsidRPr="004D3891">
        <w:rPr>
          <w:rStyle w:val="StyleUnderline"/>
          <w:highlight w:val="cyan"/>
        </w:rPr>
        <w:t>in</w:t>
      </w:r>
      <w:r w:rsidRPr="00A96041">
        <w:rPr>
          <w:rStyle w:val="StyleUnderline"/>
        </w:rPr>
        <w:t xml:space="preserve"> </w:t>
      </w:r>
      <w:r w:rsidRPr="004D3891">
        <w:rPr>
          <w:rStyle w:val="Emphasis"/>
          <w:highlight w:val="cyan"/>
        </w:rPr>
        <w:t>determining</w:t>
      </w:r>
      <w:r w:rsidRPr="00A96041">
        <w:rPr>
          <w:rStyle w:val="StyleUnderline"/>
        </w:rPr>
        <w:t xml:space="preserve"> the </w:t>
      </w:r>
      <w:r w:rsidRPr="004D3891">
        <w:rPr>
          <w:rStyle w:val="StyleUnderline"/>
          <w:highlight w:val="cyan"/>
        </w:rPr>
        <w:t>international</w:t>
      </w:r>
      <w:r w:rsidRPr="00A96041">
        <w:rPr>
          <w:rStyle w:val="StyleUnderline"/>
        </w:rPr>
        <w:t xml:space="preserve"> economic </w:t>
      </w:r>
      <w:r w:rsidRPr="004D3891">
        <w:rPr>
          <w:rStyle w:val="StyleUnderline"/>
          <w:highlight w:val="cyan"/>
        </w:rPr>
        <w:t>policies</w:t>
      </w:r>
      <w:r w:rsidRPr="00A96041">
        <w:rPr>
          <w:rStyle w:val="StyleUnderline"/>
        </w:rPr>
        <w:t xml:space="preserve">. </w:t>
      </w:r>
      <w:r w:rsidRPr="00A96041">
        <w:rPr>
          <w:sz w:val="16"/>
        </w:rPr>
        <w:t xml:space="preserve">Concerning the emergence of these new economies, it is argued that the </w:t>
      </w:r>
      <w:r w:rsidRPr="004D3891">
        <w:rPr>
          <w:rStyle w:val="StyleUnderline"/>
          <w:highlight w:val="cyan"/>
        </w:rPr>
        <w:t>power balance</w:t>
      </w:r>
      <w:r w:rsidRPr="00A96041">
        <w:rPr>
          <w:rStyle w:val="StyleUnderline"/>
        </w:rPr>
        <w:t xml:space="preserve"> in the global economy </w:t>
      </w:r>
      <w:r w:rsidRPr="004D3891">
        <w:rPr>
          <w:rStyle w:val="Emphasis"/>
          <w:highlight w:val="cyan"/>
        </w:rPr>
        <w:t>is shifting</w:t>
      </w:r>
      <w:r w:rsidRPr="00A96041">
        <w:rPr>
          <w:rStyle w:val="StyleUnderline"/>
        </w:rPr>
        <w:t xml:space="preserve"> from the western economies and towards a more balanced world economy</w:t>
      </w:r>
      <w:r w:rsidRPr="00A96041">
        <w:rPr>
          <w:sz w:val="16"/>
        </w:rPr>
        <w:t xml:space="preserve"> (Subramanian, 2011). The increasing political and diplomatic power of the emerging economies is also manifested in the increase in their political and diplomatic activity across the globe. </w:t>
      </w:r>
      <w:r w:rsidRPr="00A96041">
        <w:rPr>
          <w:rStyle w:val="StyleUnderline"/>
        </w:rPr>
        <w:t xml:space="preserve">G20 </w:t>
      </w:r>
      <w:r w:rsidRPr="004D3891">
        <w:rPr>
          <w:rStyle w:val="StyleUnderline"/>
          <w:highlight w:val="cyan"/>
        </w:rPr>
        <w:t>countries</w:t>
      </w:r>
      <w:r w:rsidRPr="00A96041">
        <w:rPr>
          <w:sz w:val="16"/>
        </w:rPr>
        <w:t xml:space="preserve"> such as China and India are </w:t>
      </w:r>
      <w:r w:rsidRPr="004D3891">
        <w:rPr>
          <w:rStyle w:val="StyleUnderline"/>
          <w:highlight w:val="cyan"/>
        </w:rPr>
        <w:t>using</w:t>
      </w:r>
      <w:r w:rsidRPr="00A96041">
        <w:rPr>
          <w:rStyle w:val="StyleUnderline"/>
        </w:rPr>
        <w:t xml:space="preserve"> economic </w:t>
      </w:r>
      <w:r w:rsidRPr="004D3891">
        <w:rPr>
          <w:rStyle w:val="StyleUnderline"/>
          <w:highlight w:val="cyan"/>
        </w:rPr>
        <w:t>power to push</w:t>
      </w:r>
      <w:r w:rsidRPr="00A96041">
        <w:rPr>
          <w:rStyle w:val="StyleUnderline"/>
        </w:rPr>
        <w:t xml:space="preserve"> for </w:t>
      </w:r>
      <w:r w:rsidRPr="004D3891">
        <w:rPr>
          <w:rStyle w:val="Emphasis"/>
          <w:highlight w:val="cyan"/>
        </w:rPr>
        <w:t>change</w:t>
      </w:r>
      <w:r w:rsidRPr="00A96041">
        <w:rPr>
          <w:rStyle w:val="StyleUnderline"/>
        </w:rPr>
        <w:t xml:space="preserve"> </w:t>
      </w:r>
      <w:r w:rsidRPr="004D3891">
        <w:rPr>
          <w:rStyle w:val="StyleUnderline"/>
          <w:highlight w:val="cyan"/>
        </w:rPr>
        <w:t>in international organisations</w:t>
      </w:r>
      <w:r w:rsidRPr="00A96041">
        <w:rPr>
          <w:rStyle w:val="StyleUnderline"/>
        </w:rPr>
        <w:t xml:space="preserve"> and organisations and institutions that are </w:t>
      </w:r>
      <w:r w:rsidRPr="004D3891">
        <w:rPr>
          <w:rStyle w:val="StyleUnderline"/>
          <w:highlight w:val="cyan"/>
        </w:rPr>
        <w:t>in line with</w:t>
      </w:r>
      <w:r w:rsidRPr="00A96041">
        <w:rPr>
          <w:rStyle w:val="StyleUnderline"/>
        </w:rPr>
        <w:t xml:space="preserve"> emerging markets and developing countries’</w:t>
      </w:r>
      <w:r w:rsidRPr="00A96041">
        <w:rPr>
          <w:sz w:val="16"/>
        </w:rPr>
        <w:t xml:space="preserve"> </w:t>
      </w:r>
      <w:r w:rsidRPr="00A96041">
        <w:rPr>
          <w:rStyle w:val="StyleUnderline"/>
        </w:rPr>
        <w:t>interests</w:t>
      </w:r>
      <w:r w:rsidRPr="00A96041">
        <w:rPr>
          <w:sz w:val="16"/>
        </w:rPr>
        <w:t xml:space="preserve"> (Hurrell, 2006). This is happening at the backdrop of questioning the western centric international system and </w:t>
      </w:r>
      <w:r w:rsidRPr="004D3891">
        <w:rPr>
          <w:rStyle w:val="StyleUnderline"/>
          <w:highlight w:val="cyan"/>
        </w:rPr>
        <w:t>demanding</w:t>
      </w:r>
      <w:r w:rsidRPr="00A96041">
        <w:rPr>
          <w:sz w:val="16"/>
        </w:rPr>
        <w:t xml:space="preserve"> for a new and </w:t>
      </w:r>
      <w:r w:rsidRPr="004D3891">
        <w:rPr>
          <w:rStyle w:val="Emphasis"/>
          <w:highlight w:val="cyan"/>
        </w:rPr>
        <w:t>fairer system of global governance</w:t>
      </w:r>
      <w:r w:rsidRPr="00A96041">
        <w:rPr>
          <w:rStyle w:val="StyleUnderline"/>
        </w:rPr>
        <w:t>.</w:t>
      </w:r>
    </w:p>
    <w:p w14:paraId="490B58EB" w14:textId="77777777" w:rsidR="00556BEE" w:rsidRPr="00A96041" w:rsidRDefault="00556BEE" w:rsidP="00556BEE">
      <w:pPr>
        <w:rPr>
          <w:sz w:val="16"/>
        </w:rPr>
      </w:pPr>
      <w:r w:rsidRPr="00A96041">
        <w:rPr>
          <w:sz w:val="16"/>
        </w:rPr>
        <w:t xml:space="preserve">The growing assertiveness of these economies is changing the balance of power of diplomacy, as they demand their rights and seek to participate in the making of decisions affecting global economic and political agenda (Wade, 2011). Growing and emerging as superpowers in the international system, they are also experiencing some forms of obstacles in their quest at shaping the world system. Concerns like the question of institutional change, the conflict of the domestic interest with international obligations and the control of economic and political risks are becoming more crucial (Bremmer, 2010). Furthermore, the </w:t>
      </w:r>
      <w:r w:rsidRPr="00A96041">
        <w:rPr>
          <w:rStyle w:val="StyleUnderline"/>
        </w:rPr>
        <w:t xml:space="preserve">emergence of these </w:t>
      </w:r>
      <w:r w:rsidRPr="004D3891">
        <w:rPr>
          <w:rStyle w:val="StyleUnderline"/>
          <w:highlight w:val="cyan"/>
        </w:rPr>
        <w:t>economies poses questions</w:t>
      </w:r>
      <w:r w:rsidRPr="00A96041">
        <w:rPr>
          <w:rStyle w:val="StyleUnderline"/>
        </w:rPr>
        <w:t xml:space="preserve"> </w:t>
      </w:r>
      <w:r w:rsidRPr="004D3891">
        <w:rPr>
          <w:rStyle w:val="StyleUnderline"/>
          <w:highlight w:val="cyan"/>
        </w:rPr>
        <w:t>regarding</w:t>
      </w:r>
      <w:r w:rsidRPr="00A96041">
        <w:rPr>
          <w:rStyle w:val="StyleUnderline"/>
        </w:rPr>
        <w:t xml:space="preserve"> the </w:t>
      </w:r>
      <w:r w:rsidRPr="004D3891">
        <w:rPr>
          <w:rStyle w:val="Emphasis"/>
          <w:highlight w:val="cyan"/>
        </w:rPr>
        <w:t>structural stability</w:t>
      </w:r>
      <w:r w:rsidRPr="00A96041">
        <w:rPr>
          <w:rStyle w:val="StyleUnderline"/>
        </w:rPr>
        <w:t xml:space="preserve"> of such economies in the future </w:t>
      </w:r>
      <w:r w:rsidRPr="004D3891">
        <w:rPr>
          <w:rStyle w:val="StyleUnderline"/>
          <w:highlight w:val="cyan"/>
        </w:rPr>
        <w:t>and effect on</w:t>
      </w:r>
      <w:r w:rsidRPr="00A96041">
        <w:rPr>
          <w:rStyle w:val="StyleUnderline"/>
        </w:rPr>
        <w:t xml:space="preserve"> </w:t>
      </w:r>
      <w:r w:rsidRPr="004D3891">
        <w:rPr>
          <w:rStyle w:val="Emphasis"/>
          <w:highlight w:val="cyan"/>
        </w:rPr>
        <w:t>world stability</w:t>
      </w:r>
      <w:r w:rsidRPr="00A96041">
        <w:rPr>
          <w:rStyle w:val="StyleUnderline"/>
        </w:rPr>
        <w:t xml:space="preserve"> </w:t>
      </w:r>
      <w:r w:rsidRPr="004D3891">
        <w:rPr>
          <w:rStyle w:val="StyleUnderline"/>
          <w:highlight w:val="cyan"/>
        </w:rPr>
        <w:t>and</w:t>
      </w:r>
      <w:r w:rsidRPr="00A96041">
        <w:rPr>
          <w:rStyle w:val="StyleUnderline"/>
        </w:rPr>
        <w:t xml:space="preserve"> </w:t>
      </w:r>
      <w:r w:rsidRPr="004D3891">
        <w:rPr>
          <w:rStyle w:val="Emphasis"/>
          <w:highlight w:val="cyan"/>
        </w:rPr>
        <w:t>governance</w:t>
      </w:r>
      <w:r w:rsidRPr="00A96041">
        <w:rPr>
          <w:sz w:val="16"/>
        </w:rPr>
        <w:t>. This paper aims to discuss the phenomenon of emerging economies, the opportunities and threats that they present to the conventional system of international relations and their possible contribution to the formation of a more equitable world in the post crisis world.</w:t>
      </w:r>
    </w:p>
    <w:p w14:paraId="535F16D9" w14:textId="77777777" w:rsidR="00556BEE" w:rsidRPr="0085648E" w:rsidRDefault="00556BEE" w:rsidP="00556BEE">
      <w:pPr>
        <w:pStyle w:val="Heading4"/>
        <w:rPr>
          <w:rFonts w:cs="Times New Roman"/>
        </w:rPr>
      </w:pPr>
      <w:r>
        <w:rPr>
          <w:rFonts w:cs="Times New Roman"/>
        </w:rPr>
        <w:t xml:space="preserve">Failure of growth triggers power-bloc formation.  </w:t>
      </w:r>
    </w:p>
    <w:p w14:paraId="01FC56C1" w14:textId="77777777" w:rsidR="00556BEE" w:rsidRPr="00116498" w:rsidRDefault="00556BEE" w:rsidP="00556BEE">
      <w:r w:rsidRPr="00116498">
        <w:t xml:space="preserve">Ted </w:t>
      </w:r>
      <w:r w:rsidRPr="00116498">
        <w:rPr>
          <w:rStyle w:val="Style13ptBold"/>
        </w:rPr>
        <w:t>Piccone 16</w:t>
      </w:r>
      <w:r>
        <w:t>.</w:t>
      </w:r>
      <w:r w:rsidRPr="00116498">
        <w:t xml:space="preserve"> is a nonresident senior fellow in the Center for Security, Strategy, and Technology in the Foreign Policy program at Brookings and the chief engagement officer at the World Justice Project. During his 11 years in residence at Brookings, he was a senior fellow and the Charles W. Robinson Chair, appointed the inaugural fellow of the Brookings-Robert Bosch Foundation Transatlantic Initiative in Berlin, and served as the acting vice president and director and deputy director of the Foreign Policy </w:t>
      </w:r>
      <w:r w:rsidRPr="00116498">
        <w:lastRenderedPageBreak/>
        <w:t>program, “Is the international liberal order dying? These five countries will decide”, https://www.brookings.edu/blog/order-from-chaos/2016/02/17/is-the-international-liberal-order-dying-these-five-countries-will-decide/</w:t>
      </w:r>
    </w:p>
    <w:p w14:paraId="4898EE5F" w14:textId="77777777" w:rsidR="00556BEE" w:rsidRPr="00261884" w:rsidRDefault="00556BEE" w:rsidP="00556BEE">
      <w:pPr>
        <w:rPr>
          <w:sz w:val="16"/>
        </w:rPr>
      </w:pPr>
      <w:r w:rsidRPr="00261884">
        <w:rPr>
          <w:sz w:val="16"/>
        </w:rPr>
        <w:t xml:space="preserve">The </w:t>
      </w:r>
      <w:r w:rsidRPr="00261884">
        <w:rPr>
          <w:rStyle w:val="Emphasis"/>
        </w:rPr>
        <w:t>S</w:t>
      </w:r>
      <w:r w:rsidRPr="00261884">
        <w:rPr>
          <w:sz w:val="16"/>
        </w:rPr>
        <w:t xml:space="preserve">ustainable </w:t>
      </w:r>
      <w:r w:rsidRPr="00261884">
        <w:rPr>
          <w:rStyle w:val="Emphasis"/>
        </w:rPr>
        <w:t>D</w:t>
      </w:r>
      <w:r w:rsidRPr="00261884">
        <w:rPr>
          <w:sz w:val="16"/>
        </w:rPr>
        <w:t xml:space="preserve">evelopment </w:t>
      </w:r>
      <w:r w:rsidRPr="00261884">
        <w:rPr>
          <w:rStyle w:val="Emphasis"/>
        </w:rPr>
        <w:t>G</w:t>
      </w:r>
      <w:r w:rsidRPr="00261884">
        <w:rPr>
          <w:sz w:val="16"/>
        </w:rPr>
        <w:t>oal</w:t>
      </w:r>
      <w:r w:rsidRPr="00261884">
        <w:rPr>
          <w:rStyle w:val="StyleUnderline"/>
        </w:rPr>
        <w:t>s</w:t>
      </w:r>
      <w:r w:rsidRPr="00261884">
        <w:rPr>
          <w:sz w:val="16"/>
        </w:rPr>
        <w:t xml:space="preserve"> approved by world leaders last September set forth a list of ambitious but </w:t>
      </w:r>
      <w:r w:rsidRPr="00261884">
        <w:rPr>
          <w:rStyle w:val="StyleUnderline"/>
        </w:rPr>
        <w:t>achievable targets</w:t>
      </w:r>
      <w:r w:rsidRPr="00261884">
        <w:rPr>
          <w:sz w:val="16"/>
        </w:rPr>
        <w:t xml:space="preserve"> designed </w:t>
      </w:r>
      <w:r w:rsidRPr="00261884">
        <w:rPr>
          <w:rStyle w:val="StyleUnderline"/>
        </w:rPr>
        <w:t>to</w:t>
      </w:r>
      <w:r w:rsidRPr="00261884">
        <w:rPr>
          <w:sz w:val="16"/>
        </w:rPr>
        <w:t xml:space="preserve"> build on these successes, and </w:t>
      </w:r>
      <w:r w:rsidRPr="00261884">
        <w:rPr>
          <w:rStyle w:val="StyleUnderline"/>
        </w:rPr>
        <w:t>climate change</w:t>
      </w:r>
      <w:r w:rsidRPr="00261884">
        <w:rPr>
          <w:sz w:val="16"/>
        </w:rPr>
        <w:t xml:space="preserve"> is finally getting the collective attention and action it deserves. </w:t>
      </w:r>
      <w:r w:rsidRPr="00261884">
        <w:rPr>
          <w:rStyle w:val="StyleUnderline"/>
        </w:rPr>
        <w:t>The international machinery</w:t>
      </w:r>
      <w:r w:rsidRPr="00261884">
        <w:rPr>
          <w:sz w:val="16"/>
        </w:rPr>
        <w:t xml:space="preserve"> to address human rights violations </w:t>
      </w:r>
      <w:r w:rsidRPr="00261884">
        <w:rPr>
          <w:rStyle w:val="StyleUnderline"/>
        </w:rPr>
        <w:t>has never been more responsive</w:t>
      </w:r>
      <w:r w:rsidRPr="00261884">
        <w:rPr>
          <w:sz w:val="16"/>
        </w:rPr>
        <w:t xml:space="preserve"> to the growing demands for monitoring and accountability of abuses.</w:t>
      </w:r>
    </w:p>
    <w:p w14:paraId="2DFD9E90" w14:textId="77777777" w:rsidR="00556BEE" w:rsidRPr="00261884" w:rsidRDefault="00556BEE" w:rsidP="00556BEE">
      <w:pPr>
        <w:rPr>
          <w:rStyle w:val="StyleUnderline"/>
        </w:rPr>
      </w:pPr>
      <w:r w:rsidRPr="00261884">
        <w:rPr>
          <w:rStyle w:val="StyleUnderline"/>
        </w:rPr>
        <w:t>Despite these more positive features</w:t>
      </w:r>
      <w:r w:rsidRPr="00261884">
        <w:rPr>
          <w:sz w:val="16"/>
        </w:rPr>
        <w:t xml:space="preserve"> of </w:t>
      </w:r>
      <w:r w:rsidRPr="004D3891">
        <w:rPr>
          <w:rStyle w:val="StyleUnderline"/>
          <w:highlight w:val="cyan"/>
        </w:rPr>
        <w:t>the</w:t>
      </w:r>
      <w:r w:rsidRPr="00261884">
        <w:rPr>
          <w:sz w:val="16"/>
        </w:rPr>
        <w:t xml:space="preserve"> </w:t>
      </w:r>
      <w:r w:rsidRPr="004D3891">
        <w:rPr>
          <w:rStyle w:val="Emphasis"/>
          <w:highlight w:val="cyan"/>
        </w:rPr>
        <w:t>i</w:t>
      </w:r>
      <w:r w:rsidRPr="00261884">
        <w:rPr>
          <w:sz w:val="16"/>
        </w:rPr>
        <w:t xml:space="preserve">nternational </w:t>
      </w:r>
      <w:r w:rsidRPr="004D3891">
        <w:rPr>
          <w:rStyle w:val="Emphasis"/>
          <w:highlight w:val="cyan"/>
        </w:rPr>
        <w:t>l</w:t>
      </w:r>
      <w:r w:rsidRPr="00261884">
        <w:rPr>
          <w:sz w:val="16"/>
        </w:rPr>
        <w:t xml:space="preserve">iberal </w:t>
      </w:r>
      <w:r w:rsidRPr="004D3891">
        <w:rPr>
          <w:rStyle w:val="Emphasis"/>
          <w:highlight w:val="cyan"/>
        </w:rPr>
        <w:t>o</w:t>
      </w:r>
      <w:r w:rsidRPr="00261884">
        <w:rPr>
          <w:sz w:val="16"/>
        </w:rPr>
        <w:t xml:space="preserve">rder, its fate </w:t>
      </w:r>
      <w:r w:rsidRPr="004D3891">
        <w:rPr>
          <w:rStyle w:val="StyleUnderline"/>
          <w:highlight w:val="cyan"/>
        </w:rPr>
        <w:t>has never felt more precarious</w:t>
      </w:r>
      <w:r w:rsidRPr="00261884">
        <w:rPr>
          <w:sz w:val="16"/>
        </w:rPr>
        <w:t xml:space="preserve">. Various </w:t>
      </w:r>
      <w:r w:rsidRPr="00261884">
        <w:rPr>
          <w:rStyle w:val="StyleUnderline"/>
        </w:rPr>
        <w:t xml:space="preserve">geopolitical and </w:t>
      </w:r>
      <w:r w:rsidRPr="004D3891">
        <w:rPr>
          <w:rStyle w:val="StyleUnderline"/>
          <w:highlight w:val="cyan"/>
        </w:rPr>
        <w:t>economic factors</w:t>
      </w:r>
      <w:r w:rsidRPr="00261884">
        <w:rPr>
          <w:sz w:val="16"/>
        </w:rPr>
        <w:t>—</w:t>
      </w:r>
      <w:r w:rsidRPr="00261884">
        <w:rPr>
          <w:rStyle w:val="StyleUnderline"/>
        </w:rPr>
        <w:t xml:space="preserve">aggressive moves by </w:t>
      </w:r>
      <w:r w:rsidRPr="004D3891">
        <w:rPr>
          <w:rStyle w:val="StyleUnderline"/>
          <w:highlight w:val="cyan"/>
        </w:rPr>
        <w:t>China and Russia</w:t>
      </w:r>
      <w:r w:rsidRPr="00261884">
        <w:rPr>
          <w:rStyle w:val="StyleUnderline"/>
        </w:rPr>
        <w:t xml:space="preserve"> to stifle dissent and</w:t>
      </w:r>
      <w:r w:rsidRPr="004D3891">
        <w:rPr>
          <w:rStyle w:val="StyleUnderline"/>
          <w:highlight w:val="cyan"/>
        </w:rPr>
        <w:t xml:space="preserve"> disrupt international norms </w:t>
      </w:r>
      <w:r w:rsidRPr="004D3891">
        <w:rPr>
          <w:rStyle w:val="Emphasis"/>
          <w:highlight w:val="cyan"/>
        </w:rPr>
        <w:t>as they cope with economic downshifts</w:t>
      </w:r>
      <w:r w:rsidRPr="00261884">
        <w:rPr>
          <w:rStyle w:val="Emphasis"/>
        </w:rPr>
        <w:t>,</w:t>
      </w:r>
      <w:r w:rsidRPr="00261884">
        <w:rPr>
          <w:sz w:val="16"/>
        </w:rPr>
        <w:t xml:space="preserve"> as well as the spreading </w:t>
      </w:r>
      <w:r w:rsidRPr="00261884">
        <w:rPr>
          <w:rStyle w:val="StyleUnderline"/>
        </w:rPr>
        <w:t>instability and conflict in the Arab world</w:t>
      </w:r>
      <w:r w:rsidRPr="00261884">
        <w:rPr>
          <w:sz w:val="16"/>
        </w:rPr>
        <w:t xml:space="preserve">—exacerbate fears that </w:t>
      </w:r>
      <w:r w:rsidRPr="00261884">
        <w:rPr>
          <w:rStyle w:val="Emphasis"/>
        </w:rPr>
        <w:t xml:space="preserve">we may be </w:t>
      </w:r>
      <w:r w:rsidRPr="004D3891">
        <w:rPr>
          <w:rStyle w:val="Emphasis"/>
          <w:highlight w:val="cyan"/>
        </w:rPr>
        <w:t>reaching a tipping point</w:t>
      </w:r>
      <w:r w:rsidRPr="00261884">
        <w:rPr>
          <w:sz w:val="16"/>
        </w:rPr>
        <w:t xml:space="preserve"> </w:t>
      </w:r>
      <w:r w:rsidRPr="00261884">
        <w:rPr>
          <w:rStyle w:val="StyleUnderline"/>
        </w:rPr>
        <w:t xml:space="preserve">in which our collective efforts to build a more peaceful, democratic, and prosperous </w:t>
      </w:r>
      <w:r w:rsidRPr="004D3891">
        <w:rPr>
          <w:rStyle w:val="StyleUnderline"/>
          <w:highlight w:val="cyan"/>
        </w:rPr>
        <w:t>world will be replaced by a</w:t>
      </w:r>
      <w:r w:rsidRPr="00261884">
        <w:rPr>
          <w:rStyle w:val="StyleUnderline"/>
        </w:rPr>
        <w:t xml:space="preserve"> much more </w:t>
      </w:r>
      <w:r w:rsidRPr="004D3891">
        <w:rPr>
          <w:rStyle w:val="Emphasis"/>
          <w:highlight w:val="cyan"/>
        </w:rPr>
        <w:t>divisive and chaotic situation.</w:t>
      </w:r>
    </w:p>
    <w:p w14:paraId="75B8C1F1" w14:textId="77777777" w:rsidR="00556BEE" w:rsidRPr="00261884" w:rsidRDefault="00556BEE" w:rsidP="00556BEE">
      <w:pPr>
        <w:rPr>
          <w:sz w:val="16"/>
        </w:rPr>
      </w:pPr>
      <w:r w:rsidRPr="00261884">
        <w:rPr>
          <w:sz w:val="16"/>
        </w:rPr>
        <w:t>NEW KIDS ON THE GLOBAL POWER BLOC</w:t>
      </w:r>
    </w:p>
    <w:p w14:paraId="4BF52D44" w14:textId="77777777" w:rsidR="00556BEE" w:rsidRPr="00261884" w:rsidRDefault="00556BEE" w:rsidP="00556BEE">
      <w:pPr>
        <w:rPr>
          <w:rStyle w:val="StyleUnderline"/>
        </w:rPr>
      </w:pPr>
      <w:r w:rsidRPr="004D3891">
        <w:rPr>
          <w:rStyle w:val="StyleUnderline"/>
          <w:highlight w:val="cyan"/>
        </w:rPr>
        <w:t xml:space="preserve">In this </w:t>
      </w:r>
      <w:r w:rsidRPr="004D3891">
        <w:rPr>
          <w:rStyle w:val="Emphasis"/>
          <w:highlight w:val="cyan"/>
        </w:rPr>
        <w:t>sea of uncertainty</w:t>
      </w:r>
      <w:r w:rsidRPr="00261884">
        <w:rPr>
          <w:sz w:val="16"/>
        </w:rPr>
        <w:t xml:space="preserve"> stand five rising democracies: </w:t>
      </w:r>
      <w:r w:rsidRPr="004D3891">
        <w:rPr>
          <w:rStyle w:val="Emphasis"/>
          <w:highlight w:val="cyan"/>
        </w:rPr>
        <w:t>India</w:t>
      </w:r>
      <w:r w:rsidRPr="004D3891">
        <w:rPr>
          <w:rStyle w:val="StyleUnderline"/>
          <w:highlight w:val="cyan"/>
        </w:rPr>
        <w:t xml:space="preserve">, </w:t>
      </w:r>
      <w:r w:rsidRPr="004D3891">
        <w:rPr>
          <w:rStyle w:val="Emphasis"/>
          <w:highlight w:val="cyan"/>
        </w:rPr>
        <w:t>Brazil</w:t>
      </w:r>
      <w:r w:rsidRPr="004D3891">
        <w:rPr>
          <w:rStyle w:val="StyleUnderline"/>
          <w:highlight w:val="cyan"/>
        </w:rPr>
        <w:t xml:space="preserve">, </w:t>
      </w:r>
      <w:r w:rsidRPr="004D3891">
        <w:rPr>
          <w:rStyle w:val="Emphasis"/>
          <w:highlight w:val="cyan"/>
        </w:rPr>
        <w:t>South Africa</w:t>
      </w:r>
      <w:r w:rsidRPr="004D3891">
        <w:rPr>
          <w:rStyle w:val="StyleUnderline"/>
          <w:highlight w:val="cyan"/>
        </w:rPr>
        <w:t xml:space="preserve">, </w:t>
      </w:r>
      <w:r w:rsidRPr="004D3891">
        <w:rPr>
          <w:rStyle w:val="Emphasis"/>
          <w:highlight w:val="cyan"/>
        </w:rPr>
        <w:t>Turkey</w:t>
      </w:r>
      <w:r w:rsidRPr="004D3891">
        <w:rPr>
          <w:rStyle w:val="StyleUnderline"/>
          <w:highlight w:val="cyan"/>
        </w:rPr>
        <w:t xml:space="preserve">, and </w:t>
      </w:r>
      <w:r w:rsidRPr="004D3891">
        <w:rPr>
          <w:rStyle w:val="Emphasis"/>
          <w:highlight w:val="cyan"/>
        </w:rPr>
        <w:t>Indonesia</w:t>
      </w:r>
      <w:r w:rsidRPr="00261884">
        <w:rPr>
          <w:sz w:val="16"/>
        </w:rPr>
        <w:t xml:space="preserve">. Their fortunes </w:t>
      </w:r>
      <w:r w:rsidRPr="00261884">
        <w:rPr>
          <w:rStyle w:val="StyleUnderline"/>
        </w:rPr>
        <w:t>will</w:t>
      </w:r>
      <w:r w:rsidRPr="00261884">
        <w:rPr>
          <w:sz w:val="16"/>
        </w:rPr>
        <w:t xml:space="preserve"> likely </w:t>
      </w:r>
      <w:r w:rsidRPr="004D3891">
        <w:rPr>
          <w:rStyle w:val="StyleUnderline"/>
          <w:highlight w:val="cyan"/>
        </w:rPr>
        <w:t xml:space="preserve">play a </w:t>
      </w:r>
      <w:r w:rsidRPr="004D3891">
        <w:rPr>
          <w:rStyle w:val="Emphasis"/>
          <w:highlight w:val="cyan"/>
        </w:rPr>
        <w:t>decisive role</w:t>
      </w:r>
      <w:r w:rsidRPr="004D3891">
        <w:rPr>
          <w:rStyle w:val="StyleUnderline"/>
          <w:highlight w:val="cyan"/>
        </w:rPr>
        <w:t xml:space="preserve"> in the</w:t>
      </w:r>
      <w:r w:rsidRPr="00261884">
        <w:rPr>
          <w:rStyle w:val="StyleUnderline"/>
        </w:rPr>
        <w:t xml:space="preserve"> world’s </w:t>
      </w:r>
      <w:r w:rsidRPr="004D3891">
        <w:rPr>
          <w:rStyle w:val="StyleUnderline"/>
          <w:highlight w:val="cyan"/>
        </w:rPr>
        <w:t xml:space="preserve">ability to </w:t>
      </w:r>
      <w:r w:rsidRPr="004D3891">
        <w:rPr>
          <w:rStyle w:val="Emphasis"/>
          <w:highlight w:val="cyan"/>
        </w:rPr>
        <w:t>sustain</w:t>
      </w:r>
      <w:r w:rsidRPr="004D3891">
        <w:rPr>
          <w:rStyle w:val="StyleUnderline"/>
          <w:highlight w:val="cyan"/>
        </w:rPr>
        <w:t xml:space="preserve"> and </w:t>
      </w:r>
      <w:r w:rsidRPr="004D3891">
        <w:rPr>
          <w:rStyle w:val="Emphasis"/>
          <w:highlight w:val="cyan"/>
        </w:rPr>
        <w:t>strengthen</w:t>
      </w:r>
      <w:r w:rsidRPr="004D3891">
        <w:rPr>
          <w:rStyle w:val="StyleUnderline"/>
          <w:highlight w:val="cyan"/>
        </w:rPr>
        <w:t xml:space="preserve"> the</w:t>
      </w:r>
      <w:r w:rsidRPr="00261884">
        <w:rPr>
          <w:rStyle w:val="StyleUnderline"/>
        </w:rPr>
        <w:t xml:space="preserve"> international liberal </w:t>
      </w:r>
      <w:r w:rsidRPr="004D3891">
        <w:rPr>
          <w:rStyle w:val="StyleUnderline"/>
          <w:highlight w:val="cyan"/>
        </w:rPr>
        <w:t>order</w:t>
      </w:r>
      <w:r w:rsidRPr="00261884">
        <w:rPr>
          <w:rStyle w:val="StyleUnderline"/>
        </w:rPr>
        <w:t>.</w:t>
      </w:r>
    </w:p>
    <w:p w14:paraId="17D66724" w14:textId="77777777" w:rsidR="00556BEE" w:rsidRPr="00261884" w:rsidRDefault="00556BEE" w:rsidP="00556BEE">
      <w:pPr>
        <w:rPr>
          <w:sz w:val="16"/>
        </w:rPr>
      </w:pPr>
      <w:r w:rsidRPr="00261884">
        <w:rPr>
          <w:sz w:val="16"/>
        </w:rPr>
        <w:t xml:space="preserve">The good news is that </w:t>
      </w:r>
      <w:r w:rsidRPr="00261884">
        <w:rPr>
          <w:rStyle w:val="StyleUnderline"/>
        </w:rPr>
        <w:t>each of these diverse countrie</w:t>
      </w:r>
      <w:r w:rsidRPr="00261884">
        <w:rPr>
          <w:sz w:val="16"/>
        </w:rPr>
        <w:t>s—which collectively represent 25 percent of the world’s population—</w:t>
      </w:r>
      <w:r w:rsidRPr="00261884">
        <w:rPr>
          <w:rStyle w:val="StyleUnderline"/>
        </w:rPr>
        <w:t>has emerged from painful periods of dictatorship, apartheid, and colonialism to embark on a path toward more open societies, improved human development, and more widespread prosperit</w:t>
      </w:r>
      <w:r w:rsidRPr="00261884">
        <w:rPr>
          <w:sz w:val="16"/>
        </w:rPr>
        <w:t xml:space="preserve">y. Their </w:t>
      </w:r>
      <w:r w:rsidRPr="004D3891">
        <w:rPr>
          <w:rStyle w:val="StyleUnderline"/>
          <w:highlight w:val="cyan"/>
        </w:rPr>
        <w:t xml:space="preserve">average </w:t>
      </w:r>
      <w:r w:rsidRPr="004D3891">
        <w:rPr>
          <w:rStyle w:val="Emphasis"/>
          <w:highlight w:val="cyan"/>
        </w:rPr>
        <w:t>GDP growth</w:t>
      </w:r>
      <w:r w:rsidRPr="004D3891">
        <w:rPr>
          <w:rStyle w:val="StyleUnderline"/>
          <w:highlight w:val="cyan"/>
        </w:rPr>
        <w:t xml:space="preserve"> </w:t>
      </w:r>
      <w:r w:rsidRPr="00261884">
        <w:rPr>
          <w:sz w:val="16"/>
        </w:rPr>
        <w:t xml:space="preserve">rates over the past 30 years </w:t>
      </w:r>
      <w:r w:rsidRPr="004D3891">
        <w:rPr>
          <w:rStyle w:val="StyleUnderline"/>
          <w:highlight w:val="cyan"/>
        </w:rPr>
        <w:t>have been consistently</w:t>
      </w:r>
      <w:r w:rsidRPr="004D3891">
        <w:rPr>
          <w:sz w:val="16"/>
          <w:highlight w:val="cyan"/>
        </w:rPr>
        <w:t xml:space="preserve"> </w:t>
      </w:r>
      <w:r w:rsidRPr="004D3891">
        <w:rPr>
          <w:rStyle w:val="StyleUnderline"/>
          <w:highlight w:val="cyan"/>
        </w:rPr>
        <w:t>above the global average</w:t>
      </w:r>
      <w:r w:rsidRPr="00261884">
        <w:rPr>
          <w:sz w:val="16"/>
        </w:rPr>
        <w:t xml:space="preserve"> and until 2014 regularly outperformed China on a per capita basis. </w:t>
      </w:r>
      <w:r w:rsidRPr="00261884">
        <w:rPr>
          <w:rStyle w:val="StyleUnderline"/>
        </w:rPr>
        <w:t>Since their respective transitions to more liberal and competitive systems of political and economic governance, they have made major strides in securing political rights and civil liberties</w:t>
      </w:r>
      <w:r w:rsidRPr="00261884">
        <w:rPr>
          <w:sz w:val="16"/>
        </w:rPr>
        <w:t xml:space="preserve">. </w:t>
      </w:r>
      <w:r w:rsidRPr="004D3891">
        <w:rPr>
          <w:rStyle w:val="StyleUnderline"/>
          <w:highlight w:val="cyan"/>
        </w:rPr>
        <w:t>They’ve</w:t>
      </w:r>
      <w:r w:rsidRPr="00261884">
        <w:rPr>
          <w:sz w:val="16"/>
        </w:rPr>
        <w:t xml:space="preserve"> also </w:t>
      </w:r>
      <w:r w:rsidRPr="004D3891">
        <w:rPr>
          <w:rStyle w:val="Emphasis"/>
          <w:highlight w:val="cyan"/>
        </w:rPr>
        <w:t>reduced debt</w:t>
      </w:r>
      <w:r w:rsidRPr="004D3891">
        <w:rPr>
          <w:rStyle w:val="StyleUnderline"/>
          <w:highlight w:val="cyan"/>
        </w:rPr>
        <w:t xml:space="preserve"> and </w:t>
      </w:r>
      <w:r w:rsidRPr="004D3891">
        <w:rPr>
          <w:rStyle w:val="Emphasis"/>
          <w:highlight w:val="cyan"/>
        </w:rPr>
        <w:t>controlled inflation</w:t>
      </w:r>
      <w:r w:rsidRPr="00261884">
        <w:rPr>
          <w:sz w:val="16"/>
        </w:rPr>
        <w:t>, and made significant improvements in key dimensions of human development (defined as a long and healthy life, access to knowledge, and a decent standard of living). Life expectancy improved, poverty rates dropped, literacy grew, and infant and maternal mortality fell significantly. Most importantly, they achieved these outcomes in tandem with democratization, underscoring the virtuous circle of political and economic liberalization and offering a positive antidote to the restrictive model of China’s state-dominant development.</w:t>
      </w:r>
    </w:p>
    <w:p w14:paraId="173F96F7" w14:textId="77777777" w:rsidR="00556BEE" w:rsidRPr="00261884" w:rsidRDefault="00556BEE" w:rsidP="00556BEE">
      <w:pPr>
        <w:rPr>
          <w:sz w:val="16"/>
        </w:rPr>
      </w:pPr>
      <w:r w:rsidRPr="00261884">
        <w:rPr>
          <w:sz w:val="16"/>
        </w:rPr>
        <w:t xml:space="preserve">On the negative side, it is increasingly clear that all five countries have a long way to go to secure democratic stability for their growing populations. Recent indicators are indeed worrisome, particularly in Turkey under President Recep Tayyip Erdoğan, where significant backsliding in freedom of the media and Internet and reconciliation with the minority Kurdish population are well documented. The entrenched power of the African National Congress in South Africa is breeding corruption and popular frustration with dashed expectations. A twin political and economic crisis in Brazil is raising serious doubts that its fractious political system can keep the country on course. And Prime Minister Narendra Modi’s reluctance to keep his Hinduvta supporters in check and govern on behalf of all Indians is complicating the country’s otherwise resilient economy. </w:t>
      </w:r>
    </w:p>
    <w:p w14:paraId="7D8F2EC2" w14:textId="77777777" w:rsidR="00556BEE" w:rsidRDefault="00556BEE" w:rsidP="00556BEE">
      <w:pPr>
        <w:rPr>
          <w:sz w:val="16"/>
        </w:rPr>
      </w:pPr>
      <w:r w:rsidRPr="00261884">
        <w:rPr>
          <w:sz w:val="16"/>
        </w:rPr>
        <w:t xml:space="preserve">Overall, compared with other democracies, </w:t>
      </w:r>
      <w:r w:rsidRPr="00261884">
        <w:rPr>
          <w:rStyle w:val="StyleUnderline"/>
        </w:rPr>
        <w:t>these five are neither shining stars nor declining laggards</w:t>
      </w:r>
      <w:r w:rsidRPr="00261884">
        <w:rPr>
          <w:sz w:val="16"/>
        </w:rPr>
        <w:t xml:space="preserve">. </w:t>
      </w:r>
      <w:r w:rsidRPr="004D3891">
        <w:rPr>
          <w:rStyle w:val="StyleUnderline"/>
          <w:highlight w:val="cyan"/>
        </w:rPr>
        <w:t xml:space="preserve">A </w:t>
      </w:r>
      <w:r w:rsidRPr="004D3891">
        <w:rPr>
          <w:rStyle w:val="Emphasis"/>
          <w:highlight w:val="cyan"/>
        </w:rPr>
        <w:t>sustained deterioration</w:t>
      </w:r>
      <w:r w:rsidRPr="004D3891">
        <w:rPr>
          <w:rStyle w:val="StyleUnderline"/>
          <w:highlight w:val="cyan"/>
        </w:rPr>
        <w:t xml:space="preserve"> of their</w:t>
      </w:r>
      <w:r w:rsidRPr="00261884">
        <w:rPr>
          <w:sz w:val="16"/>
        </w:rPr>
        <w:t xml:space="preserve"> </w:t>
      </w:r>
      <w:r w:rsidRPr="00261884">
        <w:rPr>
          <w:rStyle w:val="Emphasis"/>
        </w:rPr>
        <w:t xml:space="preserve">otherwise </w:t>
      </w:r>
      <w:r w:rsidRPr="004D3891">
        <w:rPr>
          <w:rStyle w:val="Emphasis"/>
          <w:highlight w:val="cyan"/>
        </w:rPr>
        <w:t>positive trajectories</w:t>
      </w:r>
      <w:r w:rsidRPr="00261884">
        <w:rPr>
          <w:sz w:val="16"/>
        </w:rPr>
        <w:t xml:space="preserve">, however, </w:t>
      </w:r>
      <w:r w:rsidRPr="004D3891">
        <w:rPr>
          <w:rStyle w:val="Emphasis"/>
          <w:highlight w:val="cyan"/>
        </w:rPr>
        <w:t>would send a very bad signal about</w:t>
      </w:r>
      <w:r w:rsidRPr="00261884">
        <w:rPr>
          <w:rStyle w:val="Emphasis"/>
        </w:rPr>
        <w:t xml:space="preserve"> the </w:t>
      </w:r>
      <w:r w:rsidRPr="004D3891">
        <w:rPr>
          <w:rStyle w:val="Emphasis"/>
          <w:highlight w:val="cyan"/>
        </w:rPr>
        <w:t>ability of</w:t>
      </w:r>
      <w:r w:rsidRPr="00261884">
        <w:rPr>
          <w:rStyle w:val="Emphasis"/>
        </w:rPr>
        <w:t xml:space="preserve"> liberal </w:t>
      </w:r>
      <w:r w:rsidRPr="004D3891">
        <w:rPr>
          <w:rStyle w:val="Emphasis"/>
          <w:highlight w:val="cyan"/>
        </w:rPr>
        <w:t>democracies to deliver tangible benefits</w:t>
      </w:r>
      <w:r w:rsidRPr="00261884">
        <w:rPr>
          <w:rStyle w:val="Emphasis"/>
        </w:rPr>
        <w:t xml:space="preserve"> for their citizens</w:t>
      </w:r>
      <w:r w:rsidRPr="00261884">
        <w:rPr>
          <w:sz w:val="16"/>
        </w:rPr>
        <w:t>.</w:t>
      </w:r>
    </w:p>
    <w:p w14:paraId="7901CF0B" w14:textId="77777777" w:rsidR="00556BEE" w:rsidRPr="00E079BA" w:rsidRDefault="00556BEE" w:rsidP="00556BEE">
      <w:pPr>
        <w:pStyle w:val="Heading4"/>
      </w:pPr>
      <w:r>
        <w:lastRenderedPageBreak/>
        <w:t>Indian decline causes Indo-Pak nuclear war.</w:t>
      </w:r>
    </w:p>
    <w:p w14:paraId="5570E1E4" w14:textId="77777777" w:rsidR="00556BEE" w:rsidRPr="006A796B" w:rsidRDefault="00556BEE" w:rsidP="00556BEE">
      <w:pPr>
        <w:rPr>
          <w:rFonts w:eastAsia="Cambria"/>
        </w:rPr>
      </w:pPr>
      <w:r w:rsidRPr="006A796B">
        <w:rPr>
          <w:rFonts w:eastAsia="Cambria"/>
        </w:rPr>
        <w:t xml:space="preserve">Maha </w:t>
      </w:r>
      <w:r w:rsidRPr="006A796B">
        <w:rPr>
          <w:rFonts w:eastAsia="Cambria"/>
          <w:b/>
          <w:bCs/>
          <w:sz w:val="24"/>
        </w:rPr>
        <w:t>Butt 22</w:t>
      </w:r>
      <w:r w:rsidRPr="006A796B">
        <w:rPr>
          <w:rFonts w:eastAsia="Cambria"/>
        </w:rPr>
        <w:t>. Honors Thesis in Political Science, University of North Carolina at Chapel Hill. “The Ultimate Deflection: Violence in Kashmir as Diversionary Politics.” https://cdr.lib.unc.edu/downloads/8049gg139.</w:t>
      </w:r>
    </w:p>
    <w:p w14:paraId="6696BC45" w14:textId="77777777" w:rsidR="00556BEE" w:rsidRPr="006A796B" w:rsidRDefault="00556BEE" w:rsidP="00556BEE">
      <w:pPr>
        <w:rPr>
          <w:rFonts w:eastAsia="Cambria"/>
          <w:u w:val="single"/>
        </w:rPr>
      </w:pPr>
      <w:r w:rsidRPr="00B455A2">
        <w:rPr>
          <w:rFonts w:eastAsia="Cambria"/>
          <w:sz w:val="16"/>
        </w:rPr>
        <w:t xml:space="preserve">While </w:t>
      </w:r>
      <w:r w:rsidRPr="006A796B">
        <w:rPr>
          <w:rFonts w:eastAsia="Cambria"/>
          <w:b/>
          <w:iCs/>
          <w:highlight w:val="cyan"/>
          <w:u w:val="single"/>
          <w:bdr w:val="single" w:sz="8" w:space="0" w:color="auto"/>
        </w:rPr>
        <w:t>Kashmir</w:t>
      </w:r>
      <w:r w:rsidRPr="00B455A2">
        <w:rPr>
          <w:rFonts w:eastAsia="Cambria"/>
          <w:sz w:val="16"/>
        </w:rPr>
        <w:t xml:space="preserve"> continues to bleed, it </w:t>
      </w:r>
      <w:r w:rsidRPr="006A796B">
        <w:rPr>
          <w:rFonts w:eastAsia="Cambria"/>
          <w:u w:val="single"/>
        </w:rPr>
        <w:t xml:space="preserve">has </w:t>
      </w:r>
      <w:r w:rsidRPr="006A796B">
        <w:rPr>
          <w:rFonts w:eastAsia="Cambria"/>
          <w:highlight w:val="cyan"/>
          <w:u w:val="single"/>
        </w:rPr>
        <w:t xml:space="preserve">locked </w:t>
      </w:r>
      <w:r w:rsidRPr="006A796B">
        <w:rPr>
          <w:rFonts w:eastAsia="Cambria"/>
          <w:b/>
          <w:iCs/>
          <w:highlight w:val="cyan"/>
          <w:u w:val="single"/>
          <w:bdr w:val="single" w:sz="8" w:space="0" w:color="auto"/>
        </w:rPr>
        <w:t>India</w:t>
      </w:r>
      <w:r w:rsidRPr="006A796B">
        <w:rPr>
          <w:rFonts w:eastAsia="Cambria"/>
          <w:highlight w:val="cyan"/>
          <w:u w:val="single"/>
        </w:rPr>
        <w:t xml:space="preserve"> and </w:t>
      </w:r>
      <w:r w:rsidRPr="006A796B">
        <w:rPr>
          <w:rFonts w:eastAsia="Cambria"/>
          <w:b/>
          <w:iCs/>
          <w:highlight w:val="cyan"/>
          <w:u w:val="single"/>
          <w:bdr w:val="single" w:sz="8" w:space="0" w:color="auto"/>
        </w:rPr>
        <w:t>Pakistan</w:t>
      </w:r>
      <w:r w:rsidRPr="006A796B">
        <w:rPr>
          <w:rFonts w:eastAsia="Cambria"/>
          <w:highlight w:val="cyan"/>
          <w:u w:val="single"/>
        </w:rPr>
        <w:t xml:space="preserve"> into a </w:t>
      </w:r>
      <w:r w:rsidRPr="006A796B">
        <w:rPr>
          <w:rFonts w:eastAsia="Cambria"/>
          <w:b/>
          <w:iCs/>
          <w:highlight w:val="cyan"/>
          <w:u w:val="single"/>
          <w:bdr w:val="single" w:sz="8" w:space="0" w:color="auto"/>
        </w:rPr>
        <w:t>prolonged conflict</w:t>
      </w:r>
      <w:r w:rsidRPr="006A796B">
        <w:rPr>
          <w:rFonts w:eastAsia="Cambria"/>
          <w:highlight w:val="cyan"/>
          <w:u w:val="single"/>
        </w:rPr>
        <w:t xml:space="preserve"> </w:t>
      </w:r>
      <w:r w:rsidRPr="006A796B">
        <w:rPr>
          <w:rFonts w:eastAsia="Cambria"/>
          <w:u w:val="single"/>
        </w:rPr>
        <w:t xml:space="preserve">comprised of cease-fires, peaceful negotiations, violent uprisings, and crises with a </w:t>
      </w:r>
      <w:r w:rsidRPr="006A796B">
        <w:rPr>
          <w:rFonts w:eastAsia="Cambria"/>
          <w:b/>
          <w:iCs/>
          <w:u w:val="single"/>
          <w:bdr w:val="single" w:sz="8" w:space="0" w:color="auto"/>
        </w:rPr>
        <w:t>nuclear dimension</w:t>
      </w:r>
      <w:r w:rsidRPr="00B455A2">
        <w:rPr>
          <w:rFonts w:eastAsia="Cambria"/>
          <w:sz w:val="16"/>
        </w:rPr>
        <w:t xml:space="preserve">. In this paper, I used </w:t>
      </w:r>
      <w:r w:rsidRPr="006A796B">
        <w:rPr>
          <w:rFonts w:eastAsia="Cambria"/>
          <w:u w:val="single"/>
        </w:rPr>
        <w:t>several variables that most broadly encompass domestic instability i.e. various tests ran against all the independent variables separately and then together in the final model support</w:t>
      </w:r>
      <w:r w:rsidRPr="00B455A2">
        <w:rPr>
          <w:rFonts w:eastAsia="Cambria"/>
          <w:sz w:val="16"/>
        </w:rPr>
        <w:t xml:space="preserve"> my </w:t>
      </w:r>
      <w:r w:rsidRPr="006A796B">
        <w:rPr>
          <w:rFonts w:eastAsia="Cambria"/>
          <w:u w:val="single"/>
        </w:rPr>
        <w:t xml:space="preserve">hypothesis that </w:t>
      </w:r>
      <w:r w:rsidRPr="00B455A2">
        <w:rPr>
          <w:rFonts w:eastAsia="Cambria"/>
          <w:sz w:val="16"/>
        </w:rPr>
        <w:t xml:space="preserve">domestic and </w:t>
      </w:r>
      <w:r w:rsidRPr="006A796B">
        <w:rPr>
          <w:rFonts w:eastAsia="Cambria"/>
          <w:b/>
          <w:iCs/>
          <w:highlight w:val="cyan"/>
          <w:u w:val="single"/>
          <w:bdr w:val="single" w:sz="8" w:space="0" w:color="auto"/>
        </w:rPr>
        <w:t>economic instability</w:t>
      </w:r>
      <w:r w:rsidRPr="006A796B">
        <w:rPr>
          <w:rFonts w:eastAsia="Cambria"/>
          <w:highlight w:val="cyan"/>
          <w:u w:val="single"/>
        </w:rPr>
        <w:t xml:space="preserve"> influence </w:t>
      </w:r>
      <w:r w:rsidRPr="006A796B">
        <w:rPr>
          <w:rFonts w:eastAsia="Cambria"/>
          <w:u w:val="single"/>
        </w:rPr>
        <w:t xml:space="preserve">the </w:t>
      </w:r>
      <w:r w:rsidRPr="006A796B">
        <w:rPr>
          <w:rFonts w:eastAsia="Cambria"/>
          <w:highlight w:val="cyan"/>
          <w:u w:val="single"/>
        </w:rPr>
        <w:t xml:space="preserve">crises in Kashmir </w:t>
      </w:r>
      <w:r w:rsidRPr="006A796B">
        <w:rPr>
          <w:rFonts w:eastAsia="Cambria"/>
          <w:u w:val="single"/>
        </w:rPr>
        <w:t xml:space="preserve">because </w:t>
      </w:r>
      <w:r w:rsidRPr="006A796B">
        <w:rPr>
          <w:rFonts w:eastAsia="Cambria"/>
          <w:highlight w:val="cyan"/>
          <w:u w:val="single"/>
        </w:rPr>
        <w:t>when</w:t>
      </w:r>
      <w:r w:rsidRPr="00B455A2">
        <w:rPr>
          <w:rFonts w:eastAsia="Cambria"/>
          <w:sz w:val="16"/>
        </w:rPr>
        <w:t xml:space="preserve"> </w:t>
      </w:r>
      <w:r w:rsidRPr="006A796B">
        <w:rPr>
          <w:rFonts w:eastAsia="Cambria"/>
          <w:highlight w:val="cyan"/>
          <w:u w:val="single"/>
        </w:rPr>
        <w:t xml:space="preserve">political leaders feel </w:t>
      </w:r>
      <w:r w:rsidRPr="006A796B">
        <w:rPr>
          <w:rFonts w:eastAsia="Cambria"/>
          <w:b/>
          <w:iCs/>
          <w:highlight w:val="cyan"/>
          <w:u w:val="single"/>
          <w:bdr w:val="single" w:sz="8" w:space="0" w:color="auto"/>
        </w:rPr>
        <w:t>threatened</w:t>
      </w:r>
      <w:r w:rsidRPr="00B455A2">
        <w:rPr>
          <w:rFonts w:eastAsia="Cambria"/>
          <w:sz w:val="16"/>
          <w:highlight w:val="cyan"/>
        </w:rPr>
        <w:t xml:space="preserve">, </w:t>
      </w:r>
      <w:r w:rsidRPr="006A796B">
        <w:rPr>
          <w:rFonts w:eastAsia="Cambria"/>
          <w:highlight w:val="cyan"/>
          <w:u w:val="single"/>
        </w:rPr>
        <w:t xml:space="preserve">they use </w:t>
      </w:r>
      <w:r w:rsidRPr="006A796B">
        <w:rPr>
          <w:rFonts w:eastAsia="Cambria"/>
          <w:b/>
          <w:iCs/>
          <w:highlight w:val="cyan"/>
          <w:u w:val="single"/>
          <w:bdr w:val="single" w:sz="8" w:space="0" w:color="auto"/>
        </w:rPr>
        <w:t>Kashmir as a territorial diversion</w:t>
      </w:r>
      <w:r w:rsidRPr="00B455A2">
        <w:rPr>
          <w:rFonts w:eastAsia="Cambria"/>
          <w:sz w:val="16"/>
        </w:rPr>
        <w:t xml:space="preserve"> </w:t>
      </w:r>
      <w:r w:rsidRPr="006A796B">
        <w:rPr>
          <w:rFonts w:eastAsia="Cambria"/>
          <w:u w:val="single"/>
        </w:rPr>
        <w:t>as an effort to remain in power</w:t>
      </w:r>
      <w:r w:rsidRPr="00B455A2">
        <w:rPr>
          <w:rFonts w:eastAsia="Cambria"/>
          <w:sz w:val="16"/>
        </w:rPr>
        <w:t xml:space="preserve">. </w:t>
      </w:r>
      <w:r w:rsidRPr="006A796B">
        <w:rPr>
          <w:rFonts w:eastAsia="Cambria"/>
          <w:highlight w:val="cyan"/>
          <w:u w:val="single"/>
        </w:rPr>
        <w:t>When there is</w:t>
      </w:r>
      <w:r w:rsidRPr="00B455A2">
        <w:rPr>
          <w:rFonts w:eastAsia="Cambria"/>
          <w:sz w:val="16"/>
        </w:rPr>
        <w:t xml:space="preserve"> </w:t>
      </w:r>
      <w:r w:rsidRPr="006A796B">
        <w:rPr>
          <w:rFonts w:eastAsia="Cambria"/>
          <w:highlight w:val="cyan"/>
          <w:u w:val="single"/>
        </w:rPr>
        <w:t>higher</w:t>
      </w:r>
      <w:r w:rsidRPr="00B455A2">
        <w:rPr>
          <w:rFonts w:eastAsia="Cambria"/>
          <w:sz w:val="16"/>
        </w:rPr>
        <w:t xml:space="preserve"> political </w:t>
      </w:r>
      <w:r w:rsidRPr="006A796B">
        <w:rPr>
          <w:rFonts w:eastAsia="Cambria"/>
          <w:b/>
          <w:iCs/>
          <w:highlight w:val="cyan"/>
          <w:u w:val="single"/>
          <w:bdr w:val="single" w:sz="8" w:space="0" w:color="auto"/>
        </w:rPr>
        <w:t>unrest</w:t>
      </w:r>
      <w:r w:rsidRPr="00B455A2">
        <w:rPr>
          <w:rFonts w:eastAsia="Cambria"/>
          <w:sz w:val="16"/>
        </w:rPr>
        <w:t xml:space="preserve"> </w:t>
      </w:r>
      <w:r w:rsidRPr="006A796B">
        <w:rPr>
          <w:rFonts w:eastAsia="Cambria"/>
          <w:u w:val="single"/>
        </w:rPr>
        <w:t>in</w:t>
      </w:r>
      <w:r w:rsidRPr="00B455A2">
        <w:rPr>
          <w:rFonts w:eastAsia="Cambria"/>
          <w:sz w:val="16"/>
        </w:rPr>
        <w:t xml:space="preserve"> both </w:t>
      </w:r>
      <w:r w:rsidRPr="006A796B">
        <w:rPr>
          <w:rFonts w:eastAsia="Cambria"/>
          <w:u w:val="single"/>
        </w:rPr>
        <w:t>India</w:t>
      </w:r>
      <w:r w:rsidRPr="00B455A2">
        <w:rPr>
          <w:rFonts w:eastAsia="Cambria"/>
          <w:sz w:val="16"/>
        </w:rPr>
        <w:t xml:space="preserve"> and Pakistan, especially during election years, </w:t>
      </w:r>
      <w:r w:rsidRPr="006A796B">
        <w:rPr>
          <w:rFonts w:eastAsia="Cambria"/>
          <w:highlight w:val="cyan"/>
          <w:u w:val="single"/>
        </w:rPr>
        <w:t>the number of crises</w:t>
      </w:r>
      <w:r w:rsidRPr="006A796B">
        <w:rPr>
          <w:rFonts w:eastAsia="Cambria"/>
          <w:u w:val="single"/>
        </w:rPr>
        <w:t xml:space="preserve"> in Kashmir </w:t>
      </w:r>
      <w:r w:rsidRPr="006A796B">
        <w:rPr>
          <w:rFonts w:eastAsia="Cambria"/>
          <w:b/>
          <w:iCs/>
          <w:highlight w:val="cyan"/>
          <w:u w:val="single"/>
          <w:bdr w:val="single" w:sz="8" w:space="0" w:color="auto"/>
        </w:rPr>
        <w:t>increase significantly</w:t>
      </w:r>
      <w:r w:rsidRPr="006A796B">
        <w:rPr>
          <w:rFonts w:eastAsia="Cambria"/>
          <w:u w:val="single"/>
        </w:rPr>
        <w:t xml:space="preserve">. </w:t>
      </w:r>
    </w:p>
    <w:p w14:paraId="3FC1981B" w14:textId="77777777" w:rsidR="00556BEE" w:rsidRPr="00B455A2" w:rsidRDefault="00556BEE" w:rsidP="00556BEE">
      <w:pPr>
        <w:rPr>
          <w:rFonts w:eastAsia="Cambria"/>
          <w:sz w:val="16"/>
        </w:rPr>
      </w:pPr>
      <w:r w:rsidRPr="00B455A2">
        <w:rPr>
          <w:rFonts w:eastAsia="Cambria"/>
          <w:sz w:val="16"/>
        </w:rPr>
        <w:t xml:space="preserve">The </w:t>
      </w:r>
      <w:r w:rsidRPr="006A796B">
        <w:rPr>
          <w:rFonts w:eastAsia="Cambria"/>
          <w:u w:val="single"/>
        </w:rPr>
        <w:t>results of</w:t>
      </w:r>
      <w:r w:rsidRPr="00B455A2">
        <w:rPr>
          <w:rFonts w:eastAsia="Cambria"/>
          <w:sz w:val="16"/>
        </w:rPr>
        <w:t xml:space="preserve"> my </w:t>
      </w:r>
      <w:r w:rsidRPr="006A796B">
        <w:rPr>
          <w:rFonts w:eastAsia="Cambria"/>
          <w:u w:val="single"/>
        </w:rPr>
        <w:t xml:space="preserve">research </w:t>
      </w:r>
      <w:r w:rsidRPr="006A796B">
        <w:rPr>
          <w:rFonts w:eastAsia="Cambria"/>
          <w:b/>
          <w:iCs/>
          <w:u w:val="single"/>
          <w:bdr w:val="single" w:sz="8" w:space="0" w:color="auto"/>
        </w:rPr>
        <w:t>emphasize</w:t>
      </w:r>
      <w:r w:rsidRPr="006A796B">
        <w:rPr>
          <w:rFonts w:eastAsia="Cambria"/>
          <w:u w:val="single"/>
        </w:rPr>
        <w:t xml:space="preserve"> the importance of </w:t>
      </w:r>
      <w:r w:rsidRPr="006A796B">
        <w:rPr>
          <w:rFonts w:eastAsia="Cambria"/>
          <w:highlight w:val="cyan"/>
          <w:u w:val="single"/>
        </w:rPr>
        <w:t xml:space="preserve">domestic stability </w:t>
      </w:r>
      <w:r w:rsidRPr="006A796B">
        <w:rPr>
          <w:rFonts w:eastAsia="Cambria"/>
          <w:u w:val="single"/>
        </w:rPr>
        <w:t xml:space="preserve">to </w:t>
      </w:r>
      <w:r w:rsidRPr="006A796B">
        <w:rPr>
          <w:rFonts w:eastAsia="Cambria"/>
          <w:highlight w:val="cyan"/>
          <w:u w:val="single"/>
        </w:rPr>
        <w:t xml:space="preserve">prevent what can </w:t>
      </w:r>
      <w:r w:rsidRPr="006A796B">
        <w:rPr>
          <w:rFonts w:eastAsia="Cambria"/>
          <w:b/>
          <w:iCs/>
          <w:highlight w:val="cyan"/>
          <w:u w:val="single"/>
          <w:bdr w:val="single" w:sz="8" w:space="0" w:color="auto"/>
        </w:rPr>
        <w:t>easily lead to a nuclear war</w:t>
      </w:r>
      <w:r w:rsidRPr="00B455A2">
        <w:rPr>
          <w:rFonts w:eastAsia="Cambria"/>
          <w:sz w:val="16"/>
        </w:rPr>
        <w:t xml:space="preserve">. For key international mediators such as the U.S and UN, </w:t>
      </w:r>
      <w:r w:rsidRPr="006A796B">
        <w:rPr>
          <w:rFonts w:eastAsia="Cambria"/>
          <w:highlight w:val="cyan"/>
          <w:u w:val="single"/>
        </w:rPr>
        <w:t xml:space="preserve">it is </w:t>
      </w:r>
      <w:r w:rsidRPr="006A796B">
        <w:rPr>
          <w:rFonts w:eastAsia="Cambria"/>
          <w:b/>
          <w:iCs/>
          <w:highlight w:val="cyan"/>
          <w:u w:val="single"/>
          <w:bdr w:val="single" w:sz="8" w:space="0" w:color="auto"/>
        </w:rPr>
        <w:t>essential</w:t>
      </w:r>
      <w:r w:rsidRPr="00B455A2">
        <w:rPr>
          <w:rFonts w:eastAsia="Cambria"/>
          <w:sz w:val="16"/>
          <w:highlight w:val="cyan"/>
        </w:rPr>
        <w:t xml:space="preserve"> </w:t>
      </w:r>
      <w:r w:rsidRPr="006A796B">
        <w:rPr>
          <w:rFonts w:eastAsia="Cambria"/>
          <w:highlight w:val="cyan"/>
          <w:u w:val="single"/>
        </w:rPr>
        <w:t>to make efforts in stabilizing</w:t>
      </w:r>
      <w:r w:rsidRPr="00B455A2">
        <w:rPr>
          <w:rFonts w:eastAsia="Cambria"/>
          <w:sz w:val="16"/>
        </w:rPr>
        <w:t xml:space="preserve"> the democracy in both </w:t>
      </w:r>
      <w:r w:rsidRPr="006A796B">
        <w:rPr>
          <w:rFonts w:eastAsia="Cambria"/>
          <w:b/>
          <w:iCs/>
          <w:highlight w:val="cyan"/>
          <w:u w:val="single"/>
          <w:bdr w:val="single" w:sz="8" w:space="0" w:color="auto"/>
        </w:rPr>
        <w:t>India</w:t>
      </w:r>
      <w:r w:rsidRPr="00B455A2">
        <w:rPr>
          <w:rFonts w:eastAsia="Cambria"/>
          <w:sz w:val="16"/>
        </w:rPr>
        <w:t xml:space="preserve"> and Pakistan if they truly wish </w:t>
      </w:r>
      <w:r w:rsidRPr="006A796B">
        <w:rPr>
          <w:rFonts w:eastAsia="Cambria"/>
          <w:highlight w:val="cyan"/>
          <w:u w:val="single"/>
        </w:rPr>
        <w:t xml:space="preserve">to </w:t>
      </w:r>
      <w:r w:rsidRPr="006A796B">
        <w:rPr>
          <w:rFonts w:eastAsia="Cambria"/>
          <w:b/>
          <w:iCs/>
          <w:highlight w:val="cyan"/>
          <w:u w:val="single"/>
          <w:bdr w:val="single" w:sz="8" w:space="0" w:color="auto"/>
        </w:rPr>
        <w:t>curb</w:t>
      </w:r>
      <w:r w:rsidRPr="00B455A2">
        <w:rPr>
          <w:rFonts w:eastAsia="Cambria"/>
          <w:sz w:val="16"/>
          <w:highlight w:val="cyan"/>
        </w:rPr>
        <w:t xml:space="preserve"> </w:t>
      </w:r>
      <w:r w:rsidRPr="006A796B">
        <w:rPr>
          <w:rFonts w:eastAsia="Cambria"/>
          <w:highlight w:val="cyan"/>
          <w:u w:val="single"/>
        </w:rPr>
        <w:t xml:space="preserve">another </w:t>
      </w:r>
      <w:r w:rsidRPr="006A796B">
        <w:rPr>
          <w:rFonts w:eastAsia="Cambria"/>
          <w:b/>
          <w:iCs/>
          <w:highlight w:val="cyan"/>
          <w:u w:val="single"/>
          <w:bdr w:val="single" w:sz="8" w:space="0" w:color="auto"/>
        </w:rPr>
        <w:t>Indo-Pak war</w:t>
      </w:r>
      <w:r w:rsidRPr="00B455A2">
        <w:rPr>
          <w:rFonts w:eastAsia="Cambria"/>
          <w:sz w:val="16"/>
        </w:rPr>
        <w:t xml:space="preserve"> </w:t>
      </w:r>
      <w:r w:rsidRPr="006A796B">
        <w:rPr>
          <w:rFonts w:eastAsia="Cambria"/>
          <w:u w:val="single"/>
        </w:rPr>
        <w:t>over Kash</w:t>
      </w:r>
      <w:r w:rsidRPr="00B455A2">
        <w:rPr>
          <w:rFonts w:eastAsia="Cambria"/>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00F51303" w14:textId="77777777" w:rsidR="00556BEE" w:rsidRDefault="00556BEE" w:rsidP="00556BEE">
      <w:pPr>
        <w:pStyle w:val="Heading4"/>
      </w:pPr>
      <w:r>
        <w:t xml:space="preserve">Brazilian collapse causes </w:t>
      </w:r>
      <w:r>
        <w:rPr>
          <w:u w:val="single"/>
        </w:rPr>
        <w:t>extinction</w:t>
      </w:r>
      <w:r>
        <w:t>.</w:t>
      </w:r>
    </w:p>
    <w:p w14:paraId="54E70D57" w14:textId="77777777" w:rsidR="00556BEE" w:rsidRDefault="00556BEE" w:rsidP="00556BEE">
      <w:r>
        <w:t xml:space="preserve">Luciano </w:t>
      </w:r>
      <w:r w:rsidRPr="00274982">
        <w:rPr>
          <w:rStyle w:val="Style13ptBold"/>
        </w:rPr>
        <w:t>Huck 20</w:t>
      </w:r>
      <w:r>
        <w:t>, JD from the Law School of the University of São Paulo, Host of Rede Globo, Founder of Joá Investments, “This Country Is Vital To 'Global Survival' - Here's The Challenges They Face”, World Economic Forum, 1/15/2020, https://www.weforum.org/agenda/2020/01/what-happens-next-in-brazil-has-global-consequences-here-are-three-priorities-for-the-next-decade/</w:t>
      </w:r>
    </w:p>
    <w:p w14:paraId="3EF7A5BD" w14:textId="77777777" w:rsidR="00556BEE" w:rsidRPr="00605F51" w:rsidRDefault="00556BEE" w:rsidP="00556BEE">
      <w:pPr>
        <w:rPr>
          <w:sz w:val="16"/>
        </w:rPr>
      </w:pPr>
      <w:r w:rsidRPr="00605F51">
        <w:rPr>
          <w:sz w:val="16"/>
        </w:rPr>
        <w:t xml:space="preserve">From spiralling geopolitical tensions in the Middle East to raging forest fires in Australia, 2020 certainly started with a bang. </w:t>
      </w:r>
      <w:r w:rsidRPr="00387C4A">
        <w:rPr>
          <w:rStyle w:val="StyleUnderline"/>
        </w:rPr>
        <w:t>A shortlist of</w:t>
      </w:r>
      <w:r w:rsidRPr="00605F51">
        <w:rPr>
          <w:sz w:val="16"/>
        </w:rPr>
        <w:t xml:space="preserve"> some of </w:t>
      </w:r>
      <w:r w:rsidRPr="00387C4A">
        <w:rPr>
          <w:rStyle w:val="StyleUnderline"/>
        </w:rPr>
        <w:t xml:space="preserve">our </w:t>
      </w:r>
      <w:r w:rsidRPr="008F71EF">
        <w:rPr>
          <w:rStyle w:val="Emphasis"/>
          <w:highlight w:val="cyan"/>
        </w:rPr>
        <w:t>big</w:t>
      </w:r>
      <w:r w:rsidRPr="00387C4A">
        <w:rPr>
          <w:rStyle w:val="Emphasis"/>
        </w:rPr>
        <w:t xml:space="preserve">gest </w:t>
      </w:r>
      <w:r w:rsidRPr="008F71EF">
        <w:rPr>
          <w:rStyle w:val="Emphasis"/>
          <w:szCs w:val="26"/>
          <w:highlight w:val="cyan"/>
        </w:rPr>
        <w:t>existential threats</w:t>
      </w:r>
      <w:r w:rsidRPr="008F71EF">
        <w:rPr>
          <w:rStyle w:val="StyleUnderline"/>
          <w:szCs w:val="26"/>
          <w:highlight w:val="cyan"/>
        </w:rPr>
        <w:t xml:space="preserve"> </w:t>
      </w:r>
      <w:r w:rsidRPr="00176877">
        <w:rPr>
          <w:rStyle w:val="Emphasis"/>
          <w:highlight w:val="cyan"/>
        </w:rPr>
        <w:t>include</w:t>
      </w:r>
      <w:r w:rsidRPr="00387C4A">
        <w:rPr>
          <w:rStyle w:val="StyleUnderline"/>
        </w:rPr>
        <w:t xml:space="preserve">s </w:t>
      </w:r>
      <w:r w:rsidRPr="008F71EF">
        <w:rPr>
          <w:rStyle w:val="Emphasis"/>
          <w:szCs w:val="26"/>
        </w:rPr>
        <w:t xml:space="preserve">accelerating </w:t>
      </w:r>
      <w:r w:rsidRPr="008F71EF">
        <w:rPr>
          <w:rStyle w:val="Emphasis"/>
          <w:szCs w:val="26"/>
          <w:highlight w:val="cyan"/>
        </w:rPr>
        <w:t>climate</w:t>
      </w:r>
      <w:r w:rsidRPr="008F71EF">
        <w:rPr>
          <w:rStyle w:val="Emphasis"/>
          <w:szCs w:val="26"/>
        </w:rPr>
        <w:t xml:space="preserve"> change</w:t>
      </w:r>
      <w:r w:rsidRPr="00387C4A">
        <w:rPr>
          <w:rStyle w:val="StyleUnderline"/>
        </w:rPr>
        <w:t xml:space="preserve">, </w:t>
      </w:r>
      <w:r w:rsidRPr="008F71EF">
        <w:rPr>
          <w:rStyle w:val="Emphasis"/>
          <w:szCs w:val="26"/>
        </w:rPr>
        <w:t xml:space="preserve">staggering </w:t>
      </w:r>
      <w:r w:rsidRPr="008F71EF">
        <w:rPr>
          <w:rStyle w:val="Emphasis"/>
          <w:szCs w:val="26"/>
          <w:highlight w:val="cyan"/>
        </w:rPr>
        <w:t>inequalities</w:t>
      </w:r>
      <w:r w:rsidRPr="008F71EF">
        <w:rPr>
          <w:rStyle w:val="StyleUnderline"/>
          <w:szCs w:val="26"/>
          <w:highlight w:val="cyan"/>
        </w:rPr>
        <w:t xml:space="preserve"> </w:t>
      </w:r>
      <w:r w:rsidRPr="008F71EF">
        <w:rPr>
          <w:rStyle w:val="StyleUnderline"/>
          <w:highlight w:val="cyan"/>
        </w:rPr>
        <w:t>and</w:t>
      </w:r>
      <w:r w:rsidRPr="00387C4A">
        <w:rPr>
          <w:rStyle w:val="StyleUnderline"/>
        </w:rPr>
        <w:t xml:space="preserve"> the </w:t>
      </w:r>
      <w:r w:rsidRPr="008F71EF">
        <w:rPr>
          <w:rStyle w:val="Emphasis"/>
          <w:szCs w:val="26"/>
          <w:highlight w:val="cyan"/>
        </w:rPr>
        <w:t>failure</w:t>
      </w:r>
      <w:r w:rsidRPr="008F71EF">
        <w:rPr>
          <w:rStyle w:val="Emphasis"/>
          <w:szCs w:val="26"/>
        </w:rPr>
        <w:t xml:space="preserve"> of nation-states </w:t>
      </w:r>
      <w:r w:rsidRPr="008F71EF">
        <w:rPr>
          <w:rStyle w:val="Emphasis"/>
          <w:szCs w:val="26"/>
          <w:highlight w:val="cyan"/>
        </w:rPr>
        <w:t>to coop</w:t>
      </w:r>
      <w:r w:rsidRPr="00716786">
        <w:rPr>
          <w:rStyle w:val="Emphasis"/>
          <w:szCs w:val="26"/>
        </w:rPr>
        <w:t>erate</w:t>
      </w:r>
      <w:r w:rsidRPr="008F71EF">
        <w:rPr>
          <w:rStyle w:val="StyleUnderline"/>
          <w:szCs w:val="26"/>
          <w:highlight w:val="cyan"/>
        </w:rPr>
        <w:t xml:space="preserve"> </w:t>
      </w:r>
      <w:r w:rsidRPr="008F71EF">
        <w:rPr>
          <w:rStyle w:val="StyleUnderline"/>
          <w:highlight w:val="cyan"/>
        </w:rPr>
        <w:t xml:space="preserve">to </w:t>
      </w:r>
      <w:r w:rsidRPr="008F71EF">
        <w:rPr>
          <w:rStyle w:val="Emphasis"/>
          <w:highlight w:val="cyan"/>
        </w:rPr>
        <w:t>mitigate</w:t>
      </w:r>
      <w:r w:rsidRPr="00387C4A">
        <w:rPr>
          <w:rStyle w:val="Emphasis"/>
        </w:rPr>
        <w:t xml:space="preserve"> shared </w:t>
      </w:r>
      <w:r w:rsidRPr="008F71EF">
        <w:rPr>
          <w:rStyle w:val="Emphasis"/>
          <w:highlight w:val="cyan"/>
        </w:rPr>
        <w:t>global risks</w:t>
      </w:r>
      <w:r w:rsidRPr="00387C4A">
        <w:rPr>
          <w:rStyle w:val="StyleUnderline"/>
        </w:rPr>
        <w:t xml:space="preserve">. With all the bad news, </w:t>
      </w:r>
      <w:r w:rsidRPr="00716786">
        <w:rPr>
          <w:rStyle w:val="StyleUnderline"/>
        </w:rPr>
        <w:t xml:space="preserve">it is hard to </w:t>
      </w:r>
      <w:r w:rsidRPr="008F71EF">
        <w:rPr>
          <w:rStyle w:val="StyleUnderline"/>
          <w:highlight w:val="cyan"/>
        </w:rPr>
        <w:t>see</w:t>
      </w:r>
      <w:r w:rsidRPr="00387C4A">
        <w:rPr>
          <w:rStyle w:val="StyleUnderline"/>
        </w:rPr>
        <w:t xml:space="preserve"> the </w:t>
      </w:r>
      <w:r w:rsidRPr="00387C4A">
        <w:rPr>
          <w:rStyle w:val="Emphasis"/>
        </w:rPr>
        <w:t xml:space="preserve">incredible </w:t>
      </w:r>
      <w:r w:rsidRPr="008F71EF">
        <w:rPr>
          <w:rStyle w:val="Emphasis"/>
          <w:highlight w:val="cyan"/>
        </w:rPr>
        <w:t>possibilities</w:t>
      </w:r>
      <w:r w:rsidRPr="00387C4A">
        <w:rPr>
          <w:rStyle w:val="StyleUnderline"/>
        </w:rPr>
        <w:t xml:space="preserve"> on the horizon</w:t>
      </w:r>
      <w:r w:rsidRPr="00605F51">
        <w:rPr>
          <w:sz w:val="16"/>
        </w:rPr>
        <w:t xml:space="preserve">, not least advances </w:t>
      </w:r>
      <w:r w:rsidRPr="008F71EF">
        <w:rPr>
          <w:rStyle w:val="StyleUnderline"/>
          <w:highlight w:val="cyan"/>
        </w:rPr>
        <w:t xml:space="preserve">in </w:t>
      </w:r>
      <w:r w:rsidRPr="008F71EF">
        <w:rPr>
          <w:rStyle w:val="Emphasis"/>
          <w:szCs w:val="26"/>
          <w:highlight w:val="cyan"/>
        </w:rPr>
        <w:t>health</w:t>
      </w:r>
      <w:r w:rsidRPr="00387C4A">
        <w:rPr>
          <w:rStyle w:val="StyleUnderline"/>
        </w:rPr>
        <w:t xml:space="preserve">, </w:t>
      </w:r>
      <w:r w:rsidRPr="00387C4A">
        <w:rPr>
          <w:rStyle w:val="Emphasis"/>
        </w:rPr>
        <w:t>education</w:t>
      </w:r>
      <w:r w:rsidRPr="00387C4A">
        <w:rPr>
          <w:rStyle w:val="StyleUnderline"/>
        </w:rPr>
        <w:t xml:space="preserve"> </w:t>
      </w:r>
      <w:r w:rsidRPr="008F71EF">
        <w:rPr>
          <w:rStyle w:val="StyleUnderline"/>
          <w:highlight w:val="cyan"/>
        </w:rPr>
        <w:t>and</w:t>
      </w:r>
      <w:r w:rsidRPr="00605F51">
        <w:rPr>
          <w:sz w:val="16"/>
        </w:rPr>
        <w:t xml:space="preserve"> the boundless potential of </w:t>
      </w:r>
      <w:r w:rsidRPr="008F71EF">
        <w:rPr>
          <w:rStyle w:val="Emphasis"/>
          <w:szCs w:val="26"/>
        </w:rPr>
        <w:t xml:space="preserve">new </w:t>
      </w:r>
      <w:r w:rsidRPr="008F71EF">
        <w:rPr>
          <w:rStyle w:val="Emphasis"/>
          <w:szCs w:val="26"/>
          <w:highlight w:val="cyan"/>
        </w:rPr>
        <w:t>tech</w:t>
      </w:r>
      <w:r w:rsidRPr="008F71EF">
        <w:rPr>
          <w:rStyle w:val="Emphasis"/>
          <w:szCs w:val="26"/>
        </w:rPr>
        <w:t>nologies</w:t>
      </w:r>
      <w:r w:rsidRPr="00605F51">
        <w:rPr>
          <w:sz w:val="16"/>
        </w:rPr>
        <w:t xml:space="preserve">. A growing number of businesses including huge asset managers like BlackRock are also becoming greener. </w:t>
      </w:r>
      <w:r w:rsidRPr="00387C4A">
        <w:rPr>
          <w:rStyle w:val="StyleUnderline"/>
        </w:rPr>
        <w:t xml:space="preserve">All of these challenges and opportunities are apparent in </w:t>
      </w:r>
      <w:r w:rsidRPr="00387C4A">
        <w:rPr>
          <w:rStyle w:val="Emphasis"/>
        </w:rPr>
        <w:t>Brazil</w:t>
      </w:r>
      <w:r w:rsidRPr="00387C4A">
        <w:rPr>
          <w:rStyle w:val="StyleUnderline"/>
        </w:rPr>
        <w:t>, the world’s fourth-largest democracy and its ninth biggest economy</w:t>
      </w:r>
      <w:r w:rsidRPr="00605F51">
        <w:rPr>
          <w:sz w:val="16"/>
        </w:rPr>
        <w:t>.</w:t>
      </w:r>
    </w:p>
    <w:p w14:paraId="3D9E0E84" w14:textId="77777777" w:rsidR="00556BEE" w:rsidRPr="00605F51" w:rsidRDefault="00556BEE" w:rsidP="00556BEE">
      <w:pPr>
        <w:rPr>
          <w:sz w:val="16"/>
        </w:rPr>
      </w:pPr>
      <w:r w:rsidRPr="008F71EF">
        <w:rPr>
          <w:rStyle w:val="Emphasis"/>
          <w:szCs w:val="26"/>
          <w:highlight w:val="cyan"/>
        </w:rPr>
        <w:t>Brazil will</w:t>
      </w:r>
      <w:r w:rsidRPr="008F71EF">
        <w:rPr>
          <w:rStyle w:val="Emphasis"/>
          <w:szCs w:val="26"/>
        </w:rPr>
        <w:t xml:space="preserve"> play a </w:t>
      </w:r>
      <w:r w:rsidRPr="008F71EF">
        <w:rPr>
          <w:rStyle w:val="Emphasis"/>
          <w:szCs w:val="26"/>
          <w:highlight w:val="cyan"/>
        </w:rPr>
        <w:t>lead</w:t>
      </w:r>
      <w:r w:rsidRPr="008F71EF">
        <w:rPr>
          <w:rStyle w:val="Emphasis"/>
          <w:szCs w:val="26"/>
        </w:rPr>
        <w:t xml:space="preserve">ing role in </w:t>
      </w:r>
      <w:r w:rsidRPr="008F71EF">
        <w:rPr>
          <w:rStyle w:val="Emphasis"/>
          <w:szCs w:val="26"/>
          <w:highlight w:val="cyan"/>
        </w:rPr>
        <w:t>how the next decade unfolds</w:t>
      </w:r>
      <w:r w:rsidRPr="006A2FF0">
        <w:rPr>
          <w:rStyle w:val="StyleUnderline"/>
        </w:rPr>
        <w:t xml:space="preserve">. A big reason for this is its immense </w:t>
      </w:r>
      <w:r w:rsidRPr="006A2FF0">
        <w:rPr>
          <w:rStyle w:val="Emphasis"/>
        </w:rPr>
        <w:t>natural resources</w:t>
      </w:r>
      <w:r w:rsidRPr="006A2FF0">
        <w:rPr>
          <w:rStyle w:val="StyleUnderline"/>
        </w:rPr>
        <w:t xml:space="preserve"> - including over </w:t>
      </w:r>
      <w:r w:rsidRPr="006A2FF0">
        <w:rPr>
          <w:rStyle w:val="Emphasis"/>
        </w:rPr>
        <w:t>40% of the world’s tropical forests</w:t>
      </w:r>
      <w:r w:rsidRPr="006A2FF0">
        <w:rPr>
          <w:rStyle w:val="StyleUnderline"/>
        </w:rPr>
        <w:t xml:space="preserve"> and </w:t>
      </w:r>
      <w:r w:rsidRPr="006A2FF0">
        <w:rPr>
          <w:rStyle w:val="Emphasis"/>
        </w:rPr>
        <w:t>20% of the planet's fresh-water supply</w:t>
      </w:r>
      <w:r w:rsidRPr="006A2FF0">
        <w:rPr>
          <w:rStyle w:val="StyleUnderline"/>
        </w:rPr>
        <w:t>. Th</w:t>
      </w:r>
      <w:r w:rsidRPr="00274982">
        <w:rPr>
          <w:rStyle w:val="StyleUnderline"/>
        </w:rPr>
        <w:t xml:space="preserve">e </w:t>
      </w:r>
      <w:r w:rsidRPr="008F71EF">
        <w:rPr>
          <w:rStyle w:val="StyleUnderline"/>
          <w:highlight w:val="cyan"/>
        </w:rPr>
        <w:t>Amazon is</w:t>
      </w:r>
      <w:r w:rsidRPr="00605F51">
        <w:rPr>
          <w:sz w:val="16"/>
        </w:rPr>
        <w:t xml:space="preserve"> often described as </w:t>
      </w:r>
      <w:r w:rsidRPr="008F71EF">
        <w:rPr>
          <w:rStyle w:val="StyleUnderline"/>
          <w:highlight w:val="cyan"/>
        </w:rPr>
        <w:t xml:space="preserve">the </w:t>
      </w:r>
      <w:r w:rsidRPr="008F71EF">
        <w:rPr>
          <w:rStyle w:val="Emphasis"/>
          <w:szCs w:val="26"/>
          <w:highlight w:val="cyan"/>
        </w:rPr>
        <w:t>"lungs of the world"</w:t>
      </w:r>
      <w:r w:rsidRPr="00605F51">
        <w:rPr>
          <w:sz w:val="16"/>
        </w:rPr>
        <w:t xml:space="preserve"> - for good reason. </w:t>
      </w:r>
      <w:r w:rsidRPr="00176877">
        <w:rPr>
          <w:rStyle w:val="StyleUnderline"/>
        </w:rPr>
        <w:t xml:space="preserve">But the </w:t>
      </w:r>
      <w:r w:rsidRPr="00176877">
        <w:rPr>
          <w:rStyle w:val="Emphasis"/>
        </w:rPr>
        <w:t>lungs are collapsing</w:t>
      </w:r>
      <w:r w:rsidRPr="00176877">
        <w:rPr>
          <w:rStyle w:val="StyleUnderline"/>
        </w:rPr>
        <w:t xml:space="preserve"> as</w:t>
      </w:r>
      <w:r w:rsidRPr="00274982">
        <w:rPr>
          <w:rStyle w:val="StyleUnderline"/>
        </w:rPr>
        <w:t xml:space="preserve"> a result of</w:t>
      </w:r>
      <w:r w:rsidRPr="00605F51">
        <w:rPr>
          <w:sz w:val="16"/>
        </w:rPr>
        <w:t xml:space="preserve"> man-made </w:t>
      </w:r>
      <w:r w:rsidRPr="00274982">
        <w:rPr>
          <w:rStyle w:val="StyleUnderline"/>
        </w:rPr>
        <w:t>fires and runaway deforestation</w:t>
      </w:r>
      <w:r w:rsidRPr="00605F51">
        <w:rPr>
          <w:sz w:val="16"/>
        </w:rPr>
        <w:t xml:space="preserve">. With more than 210 million citizens, </w:t>
      </w:r>
      <w:r w:rsidRPr="00274982">
        <w:rPr>
          <w:rStyle w:val="StyleUnderline"/>
        </w:rPr>
        <w:t>Brazil</w:t>
      </w:r>
      <w:r w:rsidRPr="00605F51">
        <w:rPr>
          <w:sz w:val="16"/>
        </w:rPr>
        <w:t xml:space="preserve"> also </w:t>
      </w:r>
      <w:r w:rsidRPr="00274982">
        <w:rPr>
          <w:rStyle w:val="StyleUnderline"/>
        </w:rPr>
        <w:t>has</w:t>
      </w:r>
      <w:r w:rsidRPr="00605F51">
        <w:rPr>
          <w:sz w:val="16"/>
        </w:rPr>
        <w:t xml:space="preserve"> an </w:t>
      </w:r>
      <w:r w:rsidRPr="00274982">
        <w:rPr>
          <w:rStyle w:val="StyleUnderline"/>
        </w:rPr>
        <w:t>impressive</w:t>
      </w:r>
      <w:r w:rsidRPr="00605F51">
        <w:rPr>
          <w:sz w:val="16"/>
        </w:rPr>
        <w:t xml:space="preserve"> stock of </w:t>
      </w:r>
      <w:r w:rsidRPr="00274982">
        <w:rPr>
          <w:rStyle w:val="StyleUnderline"/>
        </w:rPr>
        <w:t>human resources. But</w:t>
      </w:r>
      <w:r w:rsidRPr="00605F51">
        <w:rPr>
          <w:sz w:val="16"/>
        </w:rPr>
        <w:t xml:space="preserve"> it is also </w:t>
      </w:r>
      <w:r w:rsidRPr="00274982">
        <w:rPr>
          <w:rStyle w:val="StyleUnderline"/>
        </w:rPr>
        <w:t>convulsed by</w:t>
      </w:r>
      <w:r w:rsidRPr="00605F51">
        <w:rPr>
          <w:sz w:val="16"/>
        </w:rPr>
        <w:t xml:space="preserve"> breathtaking </w:t>
      </w:r>
      <w:r w:rsidRPr="00274982">
        <w:rPr>
          <w:rStyle w:val="StyleUnderline"/>
        </w:rPr>
        <w:t>inequality</w:t>
      </w:r>
      <w:r w:rsidRPr="00605F51">
        <w:rPr>
          <w:sz w:val="16"/>
        </w:rPr>
        <w:t xml:space="preserve"> and grinding poverty. </w:t>
      </w:r>
      <w:r w:rsidRPr="00274982">
        <w:rPr>
          <w:rStyle w:val="StyleUnderline"/>
        </w:rPr>
        <w:t>Complicating matters, we are</w:t>
      </w:r>
      <w:r w:rsidRPr="00605F51">
        <w:rPr>
          <w:sz w:val="16"/>
        </w:rPr>
        <w:t xml:space="preserve"> facing a crisis of political leadership and </w:t>
      </w:r>
      <w:r w:rsidRPr="00274982">
        <w:rPr>
          <w:rStyle w:val="StyleUnderline"/>
        </w:rPr>
        <w:t>shirking</w:t>
      </w:r>
      <w:r w:rsidRPr="00605F51">
        <w:rPr>
          <w:sz w:val="16"/>
        </w:rPr>
        <w:t xml:space="preserve"> our </w:t>
      </w:r>
      <w:r w:rsidRPr="00274982">
        <w:rPr>
          <w:rStyle w:val="StyleUnderline"/>
        </w:rPr>
        <w:t>international responsibilities</w:t>
      </w:r>
      <w:r w:rsidRPr="00605F51">
        <w:rPr>
          <w:sz w:val="16"/>
        </w:rPr>
        <w:t>.</w:t>
      </w:r>
    </w:p>
    <w:p w14:paraId="739FA309" w14:textId="77777777" w:rsidR="00556BEE" w:rsidRPr="009F597C" w:rsidRDefault="00556BEE" w:rsidP="00556BEE">
      <w:pPr>
        <w:rPr>
          <w:sz w:val="12"/>
          <w:szCs w:val="18"/>
        </w:rPr>
      </w:pPr>
      <w:r w:rsidRPr="00274982">
        <w:rPr>
          <w:rStyle w:val="StyleUnderline"/>
        </w:rPr>
        <w:t xml:space="preserve">What happens next in </w:t>
      </w:r>
      <w:r w:rsidRPr="006A2FF0">
        <w:rPr>
          <w:rStyle w:val="StyleUnderline"/>
        </w:rPr>
        <w:t xml:space="preserve">Brazil has </w:t>
      </w:r>
      <w:r w:rsidRPr="006A2FF0">
        <w:rPr>
          <w:rStyle w:val="Emphasis"/>
        </w:rPr>
        <w:t>far-reaching consequences</w:t>
      </w:r>
      <w:r w:rsidRPr="006A2FF0">
        <w:rPr>
          <w:rStyle w:val="StyleUnderline"/>
        </w:rPr>
        <w:t xml:space="preserve"> for </w:t>
      </w:r>
      <w:r w:rsidRPr="006A2FF0">
        <w:rPr>
          <w:rStyle w:val="Emphasis"/>
          <w:szCs w:val="26"/>
        </w:rPr>
        <w:t>global survival</w:t>
      </w:r>
      <w:r w:rsidRPr="006A2FF0">
        <w:rPr>
          <w:rStyle w:val="StyleUnderline"/>
        </w:rPr>
        <w:t>. The</w:t>
      </w:r>
      <w:r w:rsidRPr="00274982">
        <w:rPr>
          <w:rStyle w:val="StyleUnderline"/>
        </w:rPr>
        <w:t xml:space="preserve"> </w:t>
      </w:r>
      <w:r w:rsidRPr="00176877">
        <w:rPr>
          <w:rStyle w:val="StyleUnderline"/>
          <w:highlight w:val="cyan"/>
        </w:rPr>
        <w:t>decisions</w:t>
      </w:r>
      <w:r w:rsidRPr="00274982">
        <w:rPr>
          <w:rStyle w:val="StyleUnderline"/>
        </w:rPr>
        <w:t xml:space="preserve"> </w:t>
      </w:r>
      <w:r w:rsidRPr="006A2FF0">
        <w:rPr>
          <w:rStyle w:val="StyleUnderline"/>
        </w:rPr>
        <w:t>adopted by Latin America's largest country - whether</w:t>
      </w:r>
      <w:r w:rsidRPr="006A2FF0">
        <w:rPr>
          <w:sz w:val="16"/>
        </w:rPr>
        <w:t xml:space="preserve"> in relation to </w:t>
      </w:r>
      <w:r w:rsidRPr="006A2FF0">
        <w:rPr>
          <w:rStyle w:val="StyleUnderline"/>
        </w:rPr>
        <w:t xml:space="preserve">protecting the Amazon, reducing inequality or </w:t>
      </w:r>
      <w:r w:rsidRPr="006A2FF0">
        <w:rPr>
          <w:rStyle w:val="Emphasis"/>
          <w:szCs w:val="26"/>
        </w:rPr>
        <w:lastRenderedPageBreak/>
        <w:t>strengthening multilateral coop</w:t>
      </w:r>
      <w:r w:rsidRPr="006A2FF0">
        <w:rPr>
          <w:rStyle w:val="StyleUnderline"/>
        </w:rPr>
        <w:t>eration</w:t>
      </w:r>
      <w:r w:rsidRPr="00274982">
        <w:rPr>
          <w:rStyle w:val="StyleUnderline"/>
        </w:rPr>
        <w:t xml:space="preserve"> - </w:t>
      </w:r>
      <w:r w:rsidRPr="008F71EF">
        <w:rPr>
          <w:rStyle w:val="StyleUnderline"/>
          <w:highlight w:val="cyan"/>
        </w:rPr>
        <w:t>will</w:t>
      </w:r>
      <w:r w:rsidRPr="008F71EF">
        <w:rPr>
          <w:rStyle w:val="StyleUnderline"/>
        </w:rPr>
        <w:t xml:space="preserve"> help </w:t>
      </w:r>
      <w:r w:rsidRPr="008F71EF">
        <w:rPr>
          <w:rStyle w:val="Emphasis"/>
          <w:highlight w:val="cyan"/>
        </w:rPr>
        <w:t>determine</w:t>
      </w:r>
      <w:r w:rsidRPr="008F71EF">
        <w:rPr>
          <w:rStyle w:val="StyleUnderline"/>
          <w:highlight w:val="cyan"/>
        </w:rPr>
        <w:t xml:space="preserve"> whether this is the</w:t>
      </w:r>
      <w:r w:rsidRPr="00274982">
        <w:rPr>
          <w:rStyle w:val="StyleUnderline"/>
        </w:rPr>
        <w:t xml:space="preserve"> world's </w:t>
      </w:r>
      <w:r w:rsidRPr="00176877">
        <w:rPr>
          <w:rStyle w:val="Emphasis"/>
          <w:sz w:val="24"/>
          <w:szCs w:val="30"/>
          <w:highlight w:val="cyan"/>
        </w:rPr>
        <w:t>best century or</w:t>
      </w:r>
      <w:r w:rsidRPr="00176877">
        <w:rPr>
          <w:rStyle w:val="Emphasis"/>
          <w:sz w:val="24"/>
          <w:szCs w:val="30"/>
        </w:rPr>
        <w:t xml:space="preserve"> its </w:t>
      </w:r>
      <w:r w:rsidRPr="00176877">
        <w:rPr>
          <w:rStyle w:val="Emphasis"/>
          <w:sz w:val="24"/>
          <w:szCs w:val="30"/>
          <w:highlight w:val="cyan"/>
        </w:rPr>
        <w:t>last</w:t>
      </w:r>
      <w:r w:rsidRPr="00176877">
        <w:rPr>
          <w:rStyle w:val="Emphasis"/>
          <w:sz w:val="24"/>
          <w:szCs w:val="30"/>
        </w:rPr>
        <w:t xml:space="preserve"> one</w:t>
      </w:r>
      <w:r w:rsidRPr="009F597C">
        <w:rPr>
          <w:sz w:val="12"/>
          <w:szCs w:val="18"/>
        </w:rPr>
        <w:t>. The sheer scope of the challenges facing Brazilians can feel overwhelming. Without a transformative vision and narrative, a renewal of political leadership, and tangible improvement, people feel rudderless and afraid.</w:t>
      </w:r>
    </w:p>
    <w:p w14:paraId="4E3E7C3E" w14:textId="77777777" w:rsidR="00556BEE" w:rsidRPr="009F597C" w:rsidRDefault="00556BEE" w:rsidP="00556BEE">
      <w:pPr>
        <w:rPr>
          <w:sz w:val="12"/>
          <w:szCs w:val="18"/>
        </w:rPr>
      </w:pPr>
      <w:r w:rsidRPr="009F597C">
        <w:rPr>
          <w:sz w:val="12"/>
          <w:szCs w:val="18"/>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4E31269F" w14:textId="77777777" w:rsidR="00556BEE" w:rsidRPr="009F597C" w:rsidRDefault="00556BEE" w:rsidP="00556BEE">
      <w:pPr>
        <w:rPr>
          <w:sz w:val="12"/>
          <w:szCs w:val="18"/>
        </w:rPr>
      </w:pPr>
      <w:r w:rsidRPr="009F597C">
        <w:rPr>
          <w:sz w:val="12"/>
          <w:szCs w:val="18"/>
        </w:rPr>
        <w:t>Amazon 4.0</w:t>
      </w:r>
    </w:p>
    <w:p w14:paraId="4EA38245" w14:textId="77777777" w:rsidR="00556BEE" w:rsidRPr="00176877" w:rsidRDefault="00556BEE" w:rsidP="00556BEE">
      <w:pPr>
        <w:rPr>
          <w:sz w:val="12"/>
          <w:szCs w:val="14"/>
        </w:rPr>
      </w:pPr>
      <w:r w:rsidRPr="00176877">
        <w:rPr>
          <w:sz w:val="12"/>
          <w:szCs w:val="14"/>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71C9691B" w14:textId="77777777" w:rsidR="00556BEE" w:rsidRPr="009F597C" w:rsidRDefault="00556BEE" w:rsidP="00556BEE">
      <w:pPr>
        <w:rPr>
          <w:sz w:val="12"/>
          <w:szCs w:val="18"/>
        </w:rPr>
      </w:pPr>
      <w:r w:rsidRPr="009F597C">
        <w:rPr>
          <w:sz w:val="12"/>
          <w:szCs w:val="18"/>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56D21B0E" w14:textId="77777777" w:rsidR="00556BEE" w:rsidRPr="009F597C" w:rsidRDefault="00556BEE" w:rsidP="00556BEE">
      <w:pPr>
        <w:rPr>
          <w:sz w:val="12"/>
          <w:szCs w:val="18"/>
        </w:rPr>
      </w:pPr>
      <w:r w:rsidRPr="009F597C">
        <w:rPr>
          <w:sz w:val="12"/>
          <w:szCs w:val="18"/>
        </w:rPr>
        <w:t>In a survey conducted in August of 2019, the majority of Brazilians thought that the Amazon rainforest was a reason for national pride. At that time, up to 68 percent of respondents in Brazil strongly agreed with the sentence</w:t>
      </w:r>
    </w:p>
    <w:p w14:paraId="5564D7A7" w14:textId="77777777" w:rsidR="00556BEE" w:rsidRPr="009F597C" w:rsidRDefault="00556BEE" w:rsidP="00556BEE">
      <w:pPr>
        <w:rPr>
          <w:sz w:val="12"/>
          <w:szCs w:val="18"/>
        </w:rPr>
      </w:pPr>
      <w:r w:rsidRPr="009F597C">
        <w:rPr>
          <w:sz w:val="12"/>
          <w:szCs w:val="18"/>
        </w:rPr>
        <w:t>Reducing inequality</w:t>
      </w:r>
    </w:p>
    <w:p w14:paraId="18B20D45" w14:textId="77777777" w:rsidR="00556BEE" w:rsidRPr="009F597C" w:rsidRDefault="00556BEE" w:rsidP="00556BEE">
      <w:pPr>
        <w:rPr>
          <w:sz w:val="12"/>
          <w:szCs w:val="18"/>
        </w:rPr>
      </w:pPr>
      <w:r w:rsidRPr="00605F51">
        <w:rPr>
          <w:rStyle w:val="StyleUnderline"/>
        </w:rPr>
        <w:t>Deepening</w:t>
      </w:r>
      <w:r w:rsidRPr="00605F51">
        <w:rPr>
          <w:sz w:val="16"/>
        </w:rPr>
        <w:t xml:space="preserve"> social and economic </w:t>
      </w:r>
      <w:r w:rsidRPr="00605F51">
        <w:rPr>
          <w:rStyle w:val="StyleUnderline"/>
        </w:rPr>
        <w:t>inequality within countries is fundamentally reconfiguring</w:t>
      </w:r>
      <w:r w:rsidRPr="00605F51">
        <w:rPr>
          <w:sz w:val="16"/>
        </w:rPr>
        <w:t xml:space="preserve"> domestic and </w:t>
      </w:r>
      <w:r w:rsidRPr="00605F51">
        <w:rPr>
          <w:rStyle w:val="StyleUnderline"/>
        </w:rPr>
        <w:t>international politics</w:t>
      </w:r>
      <w:r w:rsidRPr="00605F51">
        <w:rPr>
          <w:sz w:val="16"/>
        </w:rPr>
        <w:t xml:space="preserve">. In some cases, </w:t>
      </w:r>
      <w:r w:rsidRPr="00760A46">
        <w:rPr>
          <w:rStyle w:val="StyleUnderline"/>
          <w:highlight w:val="cyan"/>
        </w:rPr>
        <w:t>governments</w:t>
      </w:r>
      <w:r w:rsidRPr="00605F51">
        <w:rPr>
          <w:rStyle w:val="StyleUnderline"/>
        </w:rPr>
        <w:t xml:space="preserve"> are </w:t>
      </w:r>
      <w:r w:rsidRPr="00760A46">
        <w:rPr>
          <w:rStyle w:val="Emphasis"/>
          <w:highlight w:val="cyan"/>
        </w:rPr>
        <w:t>retreat</w:t>
      </w:r>
      <w:r w:rsidRPr="00605F51">
        <w:rPr>
          <w:rStyle w:val="StyleUnderline"/>
        </w:rPr>
        <w:t xml:space="preserve">ing </w:t>
      </w:r>
      <w:r w:rsidRPr="00760A46">
        <w:rPr>
          <w:rStyle w:val="StyleUnderline"/>
          <w:highlight w:val="cyan"/>
        </w:rPr>
        <w:t xml:space="preserve">from </w:t>
      </w:r>
      <w:r w:rsidRPr="00760A46">
        <w:rPr>
          <w:rStyle w:val="Emphasis"/>
          <w:highlight w:val="cyan"/>
        </w:rPr>
        <w:t>multilat</w:t>
      </w:r>
      <w:r w:rsidRPr="00605F51">
        <w:rPr>
          <w:rStyle w:val="Emphasis"/>
        </w:rPr>
        <w:t>eral cooperation</w:t>
      </w:r>
      <w:r w:rsidRPr="00605F51">
        <w:rPr>
          <w:rStyle w:val="StyleUnderline"/>
        </w:rPr>
        <w:t xml:space="preserve"> and reverting </w:t>
      </w:r>
      <w:r w:rsidRPr="00760A46">
        <w:rPr>
          <w:rStyle w:val="StyleUnderline"/>
          <w:highlight w:val="cyan"/>
        </w:rPr>
        <w:t>to</w:t>
      </w:r>
      <w:r w:rsidRPr="00605F51">
        <w:rPr>
          <w:rStyle w:val="StyleUnderline"/>
        </w:rPr>
        <w:t xml:space="preserve"> </w:t>
      </w:r>
      <w:r w:rsidRPr="00760A46">
        <w:rPr>
          <w:rStyle w:val="Emphasis"/>
          <w:szCs w:val="26"/>
        </w:rPr>
        <w:t xml:space="preserve">reactionary </w:t>
      </w:r>
      <w:r w:rsidRPr="00760A46">
        <w:rPr>
          <w:rStyle w:val="Emphasis"/>
          <w:szCs w:val="26"/>
          <w:highlight w:val="cyan"/>
        </w:rPr>
        <w:t>nationalism</w:t>
      </w:r>
      <w:r w:rsidRPr="00760A46">
        <w:rPr>
          <w:rStyle w:val="StyleUnderline"/>
          <w:szCs w:val="26"/>
          <w:highlight w:val="cyan"/>
        </w:rPr>
        <w:t xml:space="preserve"> </w:t>
      </w:r>
      <w:r w:rsidRPr="00760A46">
        <w:rPr>
          <w:rStyle w:val="StyleUnderline"/>
          <w:highlight w:val="cyan"/>
        </w:rPr>
        <w:t xml:space="preserve">and </w:t>
      </w:r>
      <w:r w:rsidRPr="00760A46">
        <w:rPr>
          <w:rStyle w:val="Emphasis"/>
          <w:szCs w:val="26"/>
          <w:highlight w:val="cyan"/>
        </w:rPr>
        <w:t>protectionism</w:t>
      </w:r>
      <w:r w:rsidRPr="00605F51">
        <w:rPr>
          <w:sz w:val="16"/>
        </w:rPr>
        <w:t xml:space="preserve">. </w:t>
      </w:r>
      <w:r w:rsidRPr="009F597C">
        <w:rPr>
          <w:sz w:val="12"/>
          <w:szCs w:val="18"/>
        </w:rPr>
        <w:t>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01B3BD41" w14:textId="77777777" w:rsidR="00556BEE" w:rsidRPr="009F597C" w:rsidRDefault="00556BEE" w:rsidP="00556BEE">
      <w:pPr>
        <w:rPr>
          <w:sz w:val="12"/>
          <w:szCs w:val="18"/>
        </w:rPr>
      </w:pPr>
      <w:r w:rsidRPr="009F597C">
        <w:rPr>
          <w:sz w:val="12"/>
          <w:szCs w:val="18"/>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67700807" w14:textId="77777777" w:rsidR="00556BEE" w:rsidRPr="009F597C" w:rsidRDefault="00556BEE" w:rsidP="00556BEE">
      <w:pPr>
        <w:rPr>
          <w:sz w:val="12"/>
          <w:szCs w:val="18"/>
        </w:rPr>
      </w:pPr>
      <w:r w:rsidRPr="009F597C">
        <w:rPr>
          <w:sz w:val="12"/>
          <w:szCs w:val="18"/>
        </w:rPr>
        <w:t>Restoring leadership</w:t>
      </w:r>
    </w:p>
    <w:p w14:paraId="4FF0F532" w14:textId="77777777" w:rsidR="00556BEE" w:rsidRPr="009F597C" w:rsidRDefault="00556BEE" w:rsidP="00556BEE">
      <w:pPr>
        <w:rPr>
          <w:sz w:val="12"/>
          <w:szCs w:val="18"/>
        </w:rPr>
      </w:pPr>
      <w:r w:rsidRPr="009F597C">
        <w:rPr>
          <w:sz w:val="12"/>
          <w:szCs w:val="18"/>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69FB6B49" w14:textId="77777777" w:rsidR="00556BEE" w:rsidRPr="009F597C" w:rsidRDefault="00556BEE" w:rsidP="00556BEE">
      <w:pPr>
        <w:rPr>
          <w:sz w:val="12"/>
          <w:szCs w:val="18"/>
        </w:rPr>
      </w:pPr>
      <w:r w:rsidRPr="009F597C">
        <w:rPr>
          <w:sz w:val="12"/>
          <w:szCs w:val="18"/>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6D4FAD7A" w14:textId="77777777" w:rsidR="00556BEE" w:rsidRDefault="00556BEE" w:rsidP="00556BEE">
      <w:pPr>
        <w:rPr>
          <w:sz w:val="16"/>
        </w:rPr>
      </w:pPr>
      <w:r w:rsidRPr="00760A46">
        <w:rPr>
          <w:rStyle w:val="StyleUnderline"/>
          <w:highlight w:val="cyan"/>
        </w:rPr>
        <w:t>Brazil</w:t>
      </w:r>
      <w:r w:rsidRPr="00605F51">
        <w:rPr>
          <w:rStyle w:val="StyleUnderline"/>
        </w:rPr>
        <w:t xml:space="preserve"> is a country of infinite possibility. It has </w:t>
      </w:r>
      <w:r w:rsidRPr="00760A46">
        <w:rPr>
          <w:rStyle w:val="StyleUnderline"/>
          <w:highlight w:val="cyan"/>
        </w:rPr>
        <w:t xml:space="preserve">achieved </w:t>
      </w:r>
      <w:r w:rsidRPr="00760A46">
        <w:rPr>
          <w:rStyle w:val="Emphasis"/>
          <w:highlight w:val="cyan"/>
        </w:rPr>
        <w:t>breathtaking gains</w:t>
      </w:r>
      <w:r w:rsidRPr="00605F51">
        <w:rPr>
          <w:sz w:val="16"/>
        </w:rPr>
        <w:t xml:space="preserve"> over the last generation - bringing tens of millions of people out of </w:t>
      </w:r>
      <w:r w:rsidRPr="006A2FF0">
        <w:rPr>
          <w:sz w:val="16"/>
        </w:rPr>
        <w:t xml:space="preserve">poverty. </w:t>
      </w:r>
      <w:r w:rsidRPr="006A2FF0">
        <w:rPr>
          <w:rStyle w:val="StyleUnderline"/>
        </w:rPr>
        <w:t xml:space="preserve">But these improvements were </w:t>
      </w:r>
      <w:r w:rsidRPr="006A2FF0">
        <w:rPr>
          <w:rStyle w:val="Emphasis"/>
        </w:rPr>
        <w:t>fragile</w:t>
      </w:r>
      <w:r w:rsidRPr="006A2FF0">
        <w:rPr>
          <w:sz w:val="16"/>
        </w:rPr>
        <w:t xml:space="preserve">. As we’ve seen in other parts of the world, </w:t>
      </w:r>
      <w:r w:rsidRPr="006A2FF0">
        <w:rPr>
          <w:rStyle w:val="StyleUnderline"/>
        </w:rPr>
        <w:t>when societies and living standards start moving backwards,</w:t>
      </w:r>
      <w:r w:rsidRPr="00176877">
        <w:rPr>
          <w:rStyle w:val="StyleUnderline"/>
        </w:rPr>
        <w:t xml:space="preserve"> </w:t>
      </w:r>
      <w:r w:rsidRPr="00176877">
        <w:rPr>
          <w:rStyle w:val="Emphasis"/>
        </w:rPr>
        <w:t xml:space="preserve">social </w:t>
      </w:r>
      <w:r w:rsidRPr="00176877">
        <w:rPr>
          <w:rStyle w:val="Emphasis"/>
          <w:highlight w:val="cyan"/>
        </w:rPr>
        <w:t>protest</w:t>
      </w:r>
      <w:r w:rsidRPr="00176877">
        <w:rPr>
          <w:rStyle w:val="StyleUnderline"/>
          <w:highlight w:val="cyan"/>
        </w:rPr>
        <w:t xml:space="preserve"> and </w:t>
      </w:r>
      <w:r w:rsidRPr="00176877">
        <w:rPr>
          <w:rStyle w:val="Emphasis"/>
          <w:highlight w:val="cyan"/>
        </w:rPr>
        <w:t>unrest</w:t>
      </w:r>
      <w:r w:rsidRPr="00176877">
        <w:rPr>
          <w:rStyle w:val="StyleUnderline"/>
          <w:highlight w:val="cyan"/>
        </w:rPr>
        <w:t xml:space="preserve"> are not</w:t>
      </w:r>
      <w:r w:rsidRPr="00176877">
        <w:rPr>
          <w:rStyle w:val="StyleUnderline"/>
        </w:rPr>
        <w:t xml:space="preserve"> far </w:t>
      </w:r>
      <w:r w:rsidRPr="00176877">
        <w:rPr>
          <w:rStyle w:val="StyleUnderline"/>
          <w:highlight w:val="cyan"/>
        </w:rPr>
        <w:t>behind</w:t>
      </w:r>
      <w:r w:rsidRPr="00176877">
        <w:rPr>
          <w:rStyle w:val="StyleUnderline"/>
        </w:rPr>
        <w:t xml:space="preserve">. This is </w:t>
      </w:r>
      <w:r w:rsidRPr="00176877">
        <w:rPr>
          <w:rStyle w:val="Emphasis"/>
          <w:highlight w:val="cyan"/>
        </w:rPr>
        <w:t>dangerous</w:t>
      </w:r>
      <w:r w:rsidRPr="00176877">
        <w:rPr>
          <w:rStyle w:val="StyleUnderline"/>
        </w:rPr>
        <w:t xml:space="preserve">. Irresponsible </w:t>
      </w:r>
      <w:r w:rsidRPr="00176877">
        <w:rPr>
          <w:rStyle w:val="StyleUnderline"/>
          <w:highlight w:val="cyan"/>
        </w:rPr>
        <w:t>leaders</w:t>
      </w:r>
      <w:r w:rsidRPr="00176877">
        <w:rPr>
          <w:rStyle w:val="StyleUnderline"/>
        </w:rPr>
        <w:t xml:space="preserve"> can </w:t>
      </w:r>
      <w:r w:rsidRPr="00176877">
        <w:rPr>
          <w:rStyle w:val="StyleUnderline"/>
          <w:highlight w:val="cyan"/>
        </w:rPr>
        <w:t>take advantage of</w:t>
      </w:r>
      <w:r w:rsidRPr="00176877">
        <w:rPr>
          <w:rStyle w:val="StyleUnderline"/>
        </w:rPr>
        <w:t xml:space="preserve"> the </w:t>
      </w:r>
      <w:r w:rsidRPr="00176877">
        <w:rPr>
          <w:rStyle w:val="StyleUnderline"/>
          <w:highlight w:val="cyan"/>
        </w:rPr>
        <w:t>fear</w:t>
      </w:r>
      <w:r w:rsidRPr="00176877">
        <w:rPr>
          <w:rStyle w:val="StyleUnderline"/>
        </w:rPr>
        <w:t xml:space="preserve"> and uncertainty that result. But we can also </w:t>
      </w:r>
      <w:r w:rsidRPr="00176877">
        <w:rPr>
          <w:rStyle w:val="Emphasis"/>
        </w:rPr>
        <w:t>fight back</w:t>
      </w:r>
      <w:r w:rsidRPr="00176877">
        <w:rPr>
          <w:sz w:val="16"/>
        </w:rPr>
        <w:t xml:space="preserve">. We will start rewriting the Brazilian story in 2020, first </w:t>
      </w:r>
      <w:r w:rsidRPr="00176877">
        <w:rPr>
          <w:rStyle w:val="StyleUnderline"/>
        </w:rPr>
        <w:t>by acknowledging</w:t>
      </w:r>
      <w:r w:rsidRPr="00176877">
        <w:rPr>
          <w:sz w:val="16"/>
        </w:rPr>
        <w:t xml:space="preserve"> our most </w:t>
      </w:r>
      <w:r w:rsidRPr="00176877">
        <w:rPr>
          <w:rStyle w:val="StyleUnderline"/>
        </w:rPr>
        <w:t>intractable problems and</w:t>
      </w:r>
      <w:r w:rsidRPr="00176877">
        <w:rPr>
          <w:sz w:val="16"/>
        </w:rPr>
        <w:t xml:space="preserve"> then by </w:t>
      </w:r>
      <w:r w:rsidRPr="00176877">
        <w:rPr>
          <w:rStyle w:val="Emphasis"/>
        </w:rPr>
        <w:t>leveraging</w:t>
      </w:r>
      <w:r w:rsidRPr="00176877">
        <w:rPr>
          <w:sz w:val="16"/>
        </w:rPr>
        <w:t xml:space="preserve"> our </w:t>
      </w:r>
      <w:r w:rsidRPr="00176877">
        <w:rPr>
          <w:rStyle w:val="Emphasis"/>
        </w:rPr>
        <w:t>tremendous creativity</w:t>
      </w:r>
      <w:r w:rsidRPr="00176877">
        <w:rPr>
          <w:rStyle w:val="StyleUnderline"/>
        </w:rPr>
        <w:t xml:space="preserve">, </w:t>
      </w:r>
      <w:r w:rsidRPr="00176877">
        <w:rPr>
          <w:rStyle w:val="Emphasis"/>
          <w:szCs w:val="26"/>
        </w:rPr>
        <w:t>scientific prowess</w:t>
      </w:r>
      <w:r w:rsidRPr="00176877">
        <w:rPr>
          <w:rStyle w:val="StyleUnderline"/>
          <w:szCs w:val="26"/>
        </w:rPr>
        <w:t xml:space="preserve"> </w:t>
      </w:r>
      <w:r w:rsidRPr="00176877">
        <w:rPr>
          <w:rStyle w:val="StyleUnderline"/>
        </w:rPr>
        <w:t xml:space="preserve">and </w:t>
      </w:r>
      <w:r w:rsidRPr="00176877">
        <w:rPr>
          <w:rStyle w:val="Emphasis"/>
        </w:rPr>
        <w:t>expertise</w:t>
      </w:r>
      <w:r w:rsidRPr="00176877">
        <w:rPr>
          <w:rStyle w:val="StyleUnderline"/>
        </w:rPr>
        <w:t xml:space="preserve">. This means </w:t>
      </w:r>
      <w:r w:rsidRPr="00176877">
        <w:rPr>
          <w:rStyle w:val="Emphasis"/>
        </w:rPr>
        <w:t>stepping out of our comfort zones</w:t>
      </w:r>
      <w:r w:rsidRPr="00176877">
        <w:rPr>
          <w:sz w:val="16"/>
        </w:rPr>
        <w:t xml:space="preserve">. Powered by civic and social entrepreneurs from across the political spectrum, </w:t>
      </w:r>
      <w:r w:rsidRPr="00176877">
        <w:rPr>
          <w:rStyle w:val="StyleUnderline"/>
        </w:rPr>
        <w:t xml:space="preserve">we can </w:t>
      </w:r>
      <w:r w:rsidRPr="00176877">
        <w:rPr>
          <w:rStyle w:val="Emphasis"/>
          <w:szCs w:val="26"/>
        </w:rPr>
        <w:t>rebuild a positive vision</w:t>
      </w:r>
      <w:r w:rsidRPr="00176877">
        <w:rPr>
          <w:rStyle w:val="StyleUnderline"/>
          <w:szCs w:val="26"/>
        </w:rPr>
        <w:t xml:space="preserve"> </w:t>
      </w:r>
      <w:r w:rsidRPr="00176877">
        <w:rPr>
          <w:rStyle w:val="StyleUnderline"/>
        </w:rPr>
        <w:t>for the future in Brazil</w:t>
      </w:r>
      <w:r w:rsidRPr="00176877">
        <w:rPr>
          <w:sz w:val="16"/>
        </w:rPr>
        <w:t>.</w:t>
      </w:r>
    </w:p>
    <w:p w14:paraId="24BF18FC" w14:textId="77777777" w:rsidR="00556BEE" w:rsidRDefault="00556BEE" w:rsidP="00556BEE">
      <w:pPr>
        <w:pStyle w:val="Heading4"/>
      </w:pPr>
      <w:r>
        <w:t xml:space="preserve">So does </w:t>
      </w:r>
      <w:r>
        <w:rPr>
          <w:u w:val="single"/>
        </w:rPr>
        <w:t>Turkish</w:t>
      </w:r>
      <w:r>
        <w:t xml:space="preserve"> collapse.</w:t>
      </w:r>
    </w:p>
    <w:p w14:paraId="522E322B" w14:textId="77777777" w:rsidR="00556BEE" w:rsidRPr="00D314D7" w:rsidRDefault="00556BEE" w:rsidP="00556BEE">
      <w:r w:rsidRPr="00D314D7">
        <w:t xml:space="preserve">Theodore </w:t>
      </w:r>
      <w:r w:rsidRPr="00D314D7">
        <w:rPr>
          <w:rStyle w:val="Style13ptBold"/>
        </w:rPr>
        <w:t>Murphy 24</w:t>
      </w:r>
      <w:r>
        <w:t xml:space="preserve">. </w:t>
      </w:r>
      <w:r w:rsidRPr="00D314D7">
        <w:t>Murphy holds degrees from McGill University and the School for Oriental and African Studies (SOAS) London.</w:t>
      </w:r>
      <w:r>
        <w:t xml:space="preserve"> </w:t>
      </w:r>
      <w:r w:rsidRPr="00D314D7">
        <w:t xml:space="preserve">"Trading bases: The Red Sea tinderbox and the maritime economy". </w:t>
      </w:r>
      <w:r w:rsidRPr="00D314D7">
        <w:lastRenderedPageBreak/>
        <w:t>ECFR. 1-26-2024.  https://ecfr.eu/article/trading-bases-the-red-sea-tinderbox-and-the-maritime-economy/</w:t>
      </w:r>
    </w:p>
    <w:p w14:paraId="5147856B" w14:textId="77777777" w:rsidR="00556BEE" w:rsidRPr="00D314D7" w:rsidRDefault="00556BEE" w:rsidP="00556BEE">
      <w:pPr>
        <w:rPr>
          <w:sz w:val="16"/>
        </w:rPr>
      </w:pPr>
      <w:r w:rsidRPr="00D314D7">
        <w:rPr>
          <w:sz w:val="16"/>
        </w:rPr>
        <w:t xml:space="preserve">Firstly, </w:t>
      </w:r>
      <w:r w:rsidRPr="006A2FF0">
        <w:rPr>
          <w:rStyle w:val="StyleUnderline"/>
          <w:highlight w:val="cyan"/>
        </w:rPr>
        <w:t xml:space="preserve">there is the </w:t>
      </w:r>
      <w:r w:rsidRPr="006A2FF0">
        <w:rPr>
          <w:rStyle w:val="Emphasis"/>
          <w:highlight w:val="cyan"/>
        </w:rPr>
        <w:t>recurring pattern of rivalries</w:t>
      </w:r>
      <w:r w:rsidRPr="00D314D7">
        <w:rPr>
          <w:sz w:val="16"/>
        </w:rPr>
        <w:t xml:space="preserve"> </w:t>
      </w:r>
      <w:r w:rsidRPr="006A2FF0">
        <w:rPr>
          <w:rStyle w:val="StyleUnderline"/>
          <w:highlight w:val="cyan"/>
        </w:rPr>
        <w:t>between</w:t>
      </w:r>
      <w:r w:rsidRPr="00D314D7">
        <w:rPr>
          <w:rStyle w:val="StyleUnderline"/>
        </w:rPr>
        <w:t xml:space="preserve"> various Gulf actors</w:t>
      </w:r>
      <w:r w:rsidRPr="00D314D7">
        <w:rPr>
          <w:sz w:val="16"/>
        </w:rPr>
        <w:t xml:space="preserve"> (including </w:t>
      </w:r>
      <w:r w:rsidRPr="006A2FF0">
        <w:rPr>
          <w:rStyle w:val="StyleUnderline"/>
          <w:highlight w:val="cyan"/>
        </w:rPr>
        <w:t>Egypt and Turkey</w:t>
      </w:r>
      <w:r w:rsidRPr="00D314D7">
        <w:rPr>
          <w:sz w:val="16"/>
        </w:rPr>
        <w:t xml:space="preserve">) that project into an instrumentalisation of Horn of Africa states for strategic purposes. This </w:t>
      </w:r>
      <w:r w:rsidRPr="006A2FF0">
        <w:rPr>
          <w:rStyle w:val="StyleUnderline"/>
          <w:highlight w:val="cyan"/>
        </w:rPr>
        <w:t>plays out through</w:t>
      </w:r>
      <w:r w:rsidRPr="00D314D7">
        <w:rPr>
          <w:rStyle w:val="StyleUnderline"/>
        </w:rPr>
        <w:t xml:space="preserve"> </w:t>
      </w:r>
      <w:r w:rsidRPr="006A2FF0">
        <w:rPr>
          <w:rStyle w:val="StyleUnderline"/>
          <w:highlight w:val="cyan"/>
        </w:rPr>
        <w:t>competition</w:t>
      </w:r>
      <w:r w:rsidRPr="00D314D7">
        <w:rPr>
          <w:rStyle w:val="StyleUnderline"/>
        </w:rPr>
        <w:t xml:space="preserve"> for naval bases, listening posts, and commercial ports all along the African side of the Red Sea.</w:t>
      </w:r>
      <w:r w:rsidRPr="00D314D7">
        <w:rPr>
          <w:sz w:val="16"/>
        </w:rPr>
        <w:t xml:space="preserve"> The 2014 </w:t>
      </w:r>
      <w:r w:rsidRPr="006A2FF0">
        <w:rPr>
          <w:rStyle w:val="Emphasis"/>
          <w:highlight w:val="cyan"/>
        </w:rPr>
        <w:t>war</w:t>
      </w:r>
      <w:r w:rsidRPr="00D314D7">
        <w:rPr>
          <w:sz w:val="16"/>
        </w:rPr>
        <w:t xml:space="preserve"> in </w:t>
      </w:r>
      <w:r w:rsidRPr="00D314D7">
        <w:rPr>
          <w:rStyle w:val="StyleUnderline"/>
        </w:rPr>
        <w:t>Yemen between Houthi rebels and the Saudi-backed government set this dynamic in motion</w:t>
      </w:r>
      <w:r w:rsidRPr="00D314D7">
        <w:rPr>
          <w:sz w:val="16"/>
        </w:rPr>
        <w:t>. Saudi Arabia and its allies, principally the United Arab Emirates (UAE), sought staging grounds for sorties into Yemen along the African side of the Red Sea coast. They acquired basing rights in Eritrea, for example, and eyed islands such as Yemen’s Perim for drone and air-based forays.</w:t>
      </w:r>
    </w:p>
    <w:p w14:paraId="3FD645FE" w14:textId="77777777" w:rsidR="00556BEE" w:rsidRPr="00D314D7" w:rsidRDefault="00556BEE" w:rsidP="00556BEE">
      <w:pPr>
        <w:rPr>
          <w:sz w:val="16"/>
        </w:rPr>
      </w:pPr>
      <w:r w:rsidRPr="00D314D7">
        <w:rPr>
          <w:sz w:val="16"/>
        </w:rPr>
        <w:t xml:space="preserve">But Qatar’s (and </w:t>
      </w:r>
      <w:r w:rsidRPr="006A2FF0">
        <w:rPr>
          <w:rStyle w:val="StyleUnderline"/>
          <w:highlight w:val="cyan"/>
        </w:rPr>
        <w:t>Turkey’s</w:t>
      </w:r>
      <w:r w:rsidRPr="00D314D7">
        <w:rPr>
          <w:sz w:val="16"/>
        </w:rPr>
        <w:t xml:space="preserve">) </w:t>
      </w:r>
      <w:r w:rsidRPr="006A2FF0">
        <w:rPr>
          <w:rStyle w:val="StyleUnderline"/>
          <w:highlight w:val="cyan"/>
        </w:rPr>
        <w:t>conflict with the</w:t>
      </w:r>
      <w:r w:rsidRPr="00D314D7">
        <w:rPr>
          <w:sz w:val="16"/>
        </w:rPr>
        <w:t xml:space="preserve"> rest of the Gulf Cooperation Council (</w:t>
      </w:r>
      <w:r w:rsidRPr="006A2FF0">
        <w:rPr>
          <w:rStyle w:val="StyleUnderline"/>
          <w:highlight w:val="cyan"/>
        </w:rPr>
        <w:t>GCC</w:t>
      </w:r>
      <w:r w:rsidRPr="00D314D7">
        <w:rPr>
          <w:sz w:val="16"/>
        </w:rPr>
        <w:t xml:space="preserve">) states – the intra-GCC conflict of 2014 – </w:t>
      </w:r>
      <w:r w:rsidRPr="006A2FF0">
        <w:rPr>
          <w:rStyle w:val="StyleUnderline"/>
          <w:highlight w:val="cyan"/>
        </w:rPr>
        <w:t>introduced</w:t>
      </w:r>
      <w:r w:rsidRPr="00D314D7">
        <w:rPr>
          <w:sz w:val="16"/>
        </w:rPr>
        <w:t xml:space="preserve"> another </w:t>
      </w:r>
      <w:r w:rsidRPr="00D314D7">
        <w:rPr>
          <w:rStyle w:val="Emphasis"/>
        </w:rPr>
        <w:t>competitive driver to</w:t>
      </w:r>
      <w:r w:rsidRPr="006A2FF0">
        <w:rPr>
          <w:rStyle w:val="Emphasis"/>
          <w:highlight w:val="cyan"/>
        </w:rPr>
        <w:t xml:space="preserve"> naval base acquisition.</w:t>
      </w:r>
      <w:r w:rsidRPr="00D314D7">
        <w:rPr>
          <w:sz w:val="16"/>
        </w:rPr>
        <w:t xml:space="preserve"> </w:t>
      </w:r>
      <w:r w:rsidRPr="00D314D7">
        <w:rPr>
          <w:rStyle w:val="StyleUnderline"/>
        </w:rPr>
        <w:t>Turkey established a significant military presence in Somalia, gaining Mogadishu port rights in 2014 and completing its largest overseas military base in the country by 2017.</w:t>
      </w:r>
      <w:r w:rsidRPr="00D314D7">
        <w:rPr>
          <w:sz w:val="16"/>
        </w:rPr>
        <w:t xml:space="preserve"> That same year, Turkey and Qatar sought to expand their naval presence by developing the port of Suakin in Sudan. </w:t>
      </w:r>
      <w:r w:rsidRPr="00D314D7">
        <w:rPr>
          <w:rStyle w:val="StyleUnderline"/>
        </w:rPr>
        <w:t xml:space="preserve">The rest of the </w:t>
      </w:r>
      <w:r w:rsidRPr="006A2FF0">
        <w:rPr>
          <w:rStyle w:val="StyleUnderline"/>
          <w:highlight w:val="cyan"/>
        </w:rPr>
        <w:t>Gulf states</w:t>
      </w:r>
      <w:r w:rsidRPr="00D314D7">
        <w:rPr>
          <w:rStyle w:val="StyleUnderline"/>
        </w:rPr>
        <w:t xml:space="preserve"> </w:t>
      </w:r>
      <w:r w:rsidRPr="006A2FF0">
        <w:rPr>
          <w:rStyle w:val="StyleUnderline"/>
          <w:highlight w:val="cyan"/>
        </w:rPr>
        <w:t>interpreted</w:t>
      </w:r>
      <w:r w:rsidRPr="00D314D7">
        <w:rPr>
          <w:rStyle w:val="StyleUnderline"/>
        </w:rPr>
        <w:t xml:space="preserve"> these moves </w:t>
      </w:r>
      <w:r w:rsidRPr="006A2FF0">
        <w:rPr>
          <w:rStyle w:val="Emphasis"/>
          <w:highlight w:val="cyan"/>
        </w:rPr>
        <w:t>as escalations</w:t>
      </w:r>
      <w:r w:rsidRPr="00D314D7">
        <w:rPr>
          <w:rStyle w:val="StyleUnderline"/>
        </w:rPr>
        <w:t xml:space="preserve"> in the GCC conflict</w:t>
      </w:r>
      <w:r w:rsidRPr="00D314D7">
        <w:rPr>
          <w:sz w:val="16"/>
        </w:rPr>
        <w:t xml:space="preserve">. At the same time, the UAE’s appetite for naval real estate was not just militarily, but also commercially inspired. </w:t>
      </w:r>
      <w:r w:rsidRPr="006A2FF0">
        <w:rPr>
          <w:rStyle w:val="StyleUnderline"/>
          <w:highlight w:val="cyan"/>
        </w:rPr>
        <w:t>Qatar and Turkey</w:t>
      </w:r>
      <w:r w:rsidRPr="00D314D7">
        <w:rPr>
          <w:rStyle w:val="StyleUnderline"/>
        </w:rPr>
        <w:t xml:space="preserve">, </w:t>
      </w:r>
      <w:r w:rsidRPr="00D314D7">
        <w:rPr>
          <w:sz w:val="16"/>
        </w:rPr>
        <w:t xml:space="preserve">in turn, </w:t>
      </w:r>
      <w:r w:rsidRPr="006A2FF0">
        <w:rPr>
          <w:rStyle w:val="StyleUnderline"/>
          <w:highlight w:val="cyan"/>
        </w:rPr>
        <w:t>could</w:t>
      </w:r>
      <w:r w:rsidRPr="00D314D7">
        <w:rPr>
          <w:sz w:val="16"/>
        </w:rPr>
        <w:t xml:space="preserve"> be forgiven for </w:t>
      </w:r>
      <w:r w:rsidRPr="00D314D7">
        <w:rPr>
          <w:rStyle w:val="StyleUnderline"/>
        </w:rPr>
        <w:t>misreading commercial Emirati expansion via its para-statal port authority</w:t>
      </w:r>
      <w:r w:rsidRPr="00D314D7">
        <w:rPr>
          <w:sz w:val="16"/>
        </w:rPr>
        <w:t xml:space="preserve"> – DP World – into Berbera, Somaliland, as</w:t>
      </w:r>
      <w:r w:rsidRPr="00D314D7">
        <w:rPr>
          <w:rStyle w:val="StyleUnderline"/>
        </w:rPr>
        <w:t xml:space="preserve"> </w:t>
      </w:r>
      <w:r w:rsidRPr="006A2FF0">
        <w:rPr>
          <w:rStyle w:val="Emphasis"/>
          <w:highlight w:val="cyan"/>
        </w:rPr>
        <w:t>another round of escalation</w:t>
      </w:r>
      <w:r w:rsidRPr="00D314D7">
        <w:rPr>
          <w:rStyle w:val="StyleUnderline"/>
        </w:rPr>
        <w:t>. And, while the intra-GCC conflict resolved in 2017, a new Gulf rivalry soon sprung up between the UAE and Saudi Arabia.</w:t>
      </w:r>
    </w:p>
    <w:p w14:paraId="1A47FF3C" w14:textId="77777777" w:rsidR="00556BEE" w:rsidRPr="00D314D7" w:rsidRDefault="00556BEE" w:rsidP="00556BEE">
      <w:pPr>
        <w:rPr>
          <w:rStyle w:val="StyleUnderline"/>
        </w:rPr>
      </w:pPr>
      <w:r w:rsidRPr="00D314D7">
        <w:rPr>
          <w:sz w:val="16"/>
        </w:rPr>
        <w:t xml:space="preserve">Secondly, as political scientist Christopher Clapham has set out, political fragmentation, shifting alliances, and ready recourse to proxy conflict characterises relations between Horn of Africa states. </w:t>
      </w:r>
      <w:r w:rsidRPr="00D314D7">
        <w:rPr>
          <w:rStyle w:val="StyleUnderline"/>
        </w:rPr>
        <w:t xml:space="preserve">These states’ </w:t>
      </w:r>
      <w:r w:rsidRPr="006A2FF0">
        <w:rPr>
          <w:rStyle w:val="StyleUnderline"/>
          <w:highlight w:val="cyan"/>
        </w:rPr>
        <w:t>leaders and non-state</w:t>
      </w:r>
      <w:r w:rsidRPr="00D314D7">
        <w:rPr>
          <w:rStyle w:val="StyleUnderline"/>
        </w:rPr>
        <w:t xml:space="preserve"> </w:t>
      </w:r>
      <w:r w:rsidRPr="006A2FF0">
        <w:rPr>
          <w:rStyle w:val="StyleUnderline"/>
          <w:highlight w:val="cyan"/>
        </w:rPr>
        <w:t>groups are</w:t>
      </w:r>
      <w:r w:rsidRPr="00D314D7">
        <w:rPr>
          <w:rStyle w:val="StyleUnderline"/>
        </w:rPr>
        <w:t xml:space="preserve"> </w:t>
      </w:r>
      <w:r w:rsidRPr="00D314D7">
        <w:rPr>
          <w:sz w:val="16"/>
        </w:rPr>
        <w:t xml:space="preserve">apt in </w:t>
      </w:r>
      <w:r w:rsidRPr="00D314D7">
        <w:rPr>
          <w:rStyle w:val="StyleUnderline"/>
        </w:rPr>
        <w:t xml:space="preserve">first </w:t>
      </w:r>
      <w:r w:rsidRPr="006A2FF0">
        <w:rPr>
          <w:rStyle w:val="Emphasis"/>
          <w:highlight w:val="cyan"/>
        </w:rPr>
        <w:t>encouraging</w:t>
      </w:r>
      <w:r w:rsidRPr="00D314D7">
        <w:rPr>
          <w:rStyle w:val="StyleUnderline"/>
        </w:rPr>
        <w:t xml:space="preserve">, </w:t>
      </w:r>
      <w:r w:rsidRPr="00D314D7">
        <w:rPr>
          <w:sz w:val="16"/>
        </w:rPr>
        <w:t>and then arbitraging, external engagement to benefit them in their own</w:t>
      </w:r>
      <w:r w:rsidRPr="00D314D7">
        <w:rPr>
          <w:rStyle w:val="StyleUnderline"/>
        </w:rPr>
        <w:t xml:space="preserve"> </w:t>
      </w:r>
      <w:r w:rsidRPr="006A2FF0">
        <w:rPr>
          <w:rStyle w:val="Emphasis"/>
          <w:highlight w:val="cyan"/>
        </w:rPr>
        <w:t>conflicts</w:t>
      </w:r>
      <w:r w:rsidRPr="00D314D7">
        <w:rPr>
          <w:sz w:val="16"/>
        </w:rPr>
        <w:t xml:space="preserve">. Ethiopia, for instance, relied on Emirati and Turkish weapons to quell its internal war with non-state groups in Tigray. While the Gulf states involve themselves in these dynamics with the greatest vigour, </w:t>
      </w:r>
      <w:r w:rsidRPr="006A2FF0">
        <w:rPr>
          <w:rStyle w:val="StyleUnderline"/>
          <w:highlight w:val="cyan"/>
        </w:rPr>
        <w:t>the strategic import of the Red Sea</w:t>
      </w:r>
      <w:r w:rsidRPr="00D314D7">
        <w:rPr>
          <w:sz w:val="16"/>
        </w:rPr>
        <w:t xml:space="preserve"> also </w:t>
      </w:r>
      <w:r w:rsidRPr="006A2FF0">
        <w:rPr>
          <w:rStyle w:val="StyleUnderline"/>
          <w:highlight w:val="cyan"/>
        </w:rPr>
        <w:t>attracts players from</w:t>
      </w:r>
      <w:r w:rsidRPr="00D314D7">
        <w:rPr>
          <w:sz w:val="16"/>
        </w:rPr>
        <w:t xml:space="preserve"> further afield – </w:t>
      </w:r>
      <w:r w:rsidRPr="006A2FF0">
        <w:rPr>
          <w:rStyle w:val="Emphasis"/>
          <w:highlight w:val="cyan"/>
        </w:rPr>
        <w:t>Russia</w:t>
      </w:r>
      <w:r w:rsidRPr="00D314D7">
        <w:rPr>
          <w:sz w:val="16"/>
        </w:rPr>
        <w:t xml:space="preserve"> and </w:t>
      </w:r>
      <w:r w:rsidRPr="006A2FF0">
        <w:rPr>
          <w:rStyle w:val="Emphasis"/>
          <w:highlight w:val="cyan"/>
        </w:rPr>
        <w:t>China</w:t>
      </w:r>
      <w:r w:rsidRPr="00D314D7">
        <w:rPr>
          <w:sz w:val="16"/>
        </w:rPr>
        <w:t xml:space="preserve">, but also France </w:t>
      </w:r>
      <w:r w:rsidRPr="006A2FF0">
        <w:rPr>
          <w:rStyle w:val="StyleUnderline"/>
          <w:highlight w:val="cyan"/>
        </w:rPr>
        <w:t>and the</w:t>
      </w:r>
      <w:r w:rsidRPr="00D314D7">
        <w:rPr>
          <w:sz w:val="16"/>
        </w:rPr>
        <w:t xml:space="preserve"> </w:t>
      </w:r>
      <w:r w:rsidRPr="006A2FF0">
        <w:rPr>
          <w:rStyle w:val="Emphasis"/>
          <w:highlight w:val="cyan"/>
        </w:rPr>
        <w:t>U</w:t>
      </w:r>
      <w:r w:rsidRPr="00D314D7">
        <w:rPr>
          <w:sz w:val="16"/>
        </w:rPr>
        <w:t xml:space="preserve">nited </w:t>
      </w:r>
      <w:r w:rsidRPr="006A2FF0">
        <w:rPr>
          <w:rStyle w:val="Emphasis"/>
          <w:highlight w:val="cyan"/>
        </w:rPr>
        <w:t>S</w:t>
      </w:r>
      <w:r w:rsidRPr="00D314D7">
        <w:rPr>
          <w:sz w:val="16"/>
        </w:rPr>
        <w:t xml:space="preserve">tates, </w:t>
      </w:r>
      <w:r w:rsidRPr="00D314D7">
        <w:rPr>
          <w:rStyle w:val="StyleUnderline"/>
        </w:rPr>
        <w:t>all of which operate naval bases in the Horn of Africa; or in Russia’s case, have designs on a naval base.</w:t>
      </w:r>
    </w:p>
    <w:p w14:paraId="57177218" w14:textId="77777777" w:rsidR="00556BEE" w:rsidRPr="00D314D7" w:rsidRDefault="00556BEE" w:rsidP="00556BEE">
      <w:pPr>
        <w:rPr>
          <w:sz w:val="16"/>
        </w:rPr>
      </w:pPr>
      <w:r w:rsidRPr="00D314D7">
        <w:rPr>
          <w:sz w:val="16"/>
        </w:rPr>
        <w:t>Eritrea, Sudan, Somalia, Ethiopia, and most recently the unrecognised independent Somaliland, court the duelling Gulf and other powers du jour,including – in the case of Sudan – Russia. Eritrea, for example, lent its coast to the UAE for the latter’s purposes in Yemen from 2015, but had also long hosted a “listening post” for Iran, then from 2016, for Israel. Its alliance has since pivoted from the UAE to Saudi Arabia. In Sudan, the Bashir regime facilitated illegal Iranian arms transfers to Hamas via Port Sudan, and by 2017 was entertaining Russia’s bid for a naval base at the port while encouraging Turkey’s development of the port at Suakin. Saudi pressure led to Sudan breaking ties with Iran. But these have been revived by one of Sudan’s warring factions in the current civil war, the Sudanese Armed Forces. Iranian drones have since appeared in Sudan.</w:t>
      </w:r>
    </w:p>
    <w:p w14:paraId="3980DFA1" w14:textId="77777777" w:rsidR="00556BEE" w:rsidRPr="00276208" w:rsidRDefault="00556BEE" w:rsidP="00556BEE">
      <w:pPr>
        <w:rPr>
          <w:sz w:val="16"/>
        </w:rPr>
      </w:pPr>
      <w:r w:rsidRPr="00D314D7">
        <w:rPr>
          <w:sz w:val="16"/>
        </w:rPr>
        <w:t xml:space="preserve">In short, </w:t>
      </w:r>
      <w:r w:rsidRPr="00D314D7">
        <w:rPr>
          <w:rStyle w:val="StyleUnderline"/>
        </w:rPr>
        <w:t xml:space="preserve">the pattern of </w:t>
      </w:r>
      <w:r w:rsidRPr="006A2FF0">
        <w:rPr>
          <w:rStyle w:val="StyleUnderline"/>
          <w:highlight w:val="cyan"/>
        </w:rPr>
        <w:t>recurring tensions between</w:t>
      </w:r>
      <w:r w:rsidRPr="00D314D7">
        <w:rPr>
          <w:rStyle w:val="StyleUnderline"/>
        </w:rPr>
        <w:t xml:space="preserve"> the </w:t>
      </w:r>
      <w:r w:rsidRPr="006A2FF0">
        <w:rPr>
          <w:rStyle w:val="StyleUnderline"/>
          <w:highlight w:val="cyan"/>
        </w:rPr>
        <w:t>Gulf States</w:t>
      </w:r>
      <w:r w:rsidRPr="00D314D7">
        <w:rPr>
          <w:sz w:val="16"/>
        </w:rPr>
        <w:t xml:space="preserve"> (including </w:t>
      </w:r>
      <w:r w:rsidRPr="006A2FF0">
        <w:rPr>
          <w:rStyle w:val="StyleUnderline"/>
          <w:highlight w:val="cyan"/>
        </w:rPr>
        <w:t>Turkey</w:t>
      </w:r>
      <w:r w:rsidRPr="00D314D7">
        <w:rPr>
          <w:sz w:val="16"/>
        </w:rPr>
        <w:t xml:space="preserve">) </w:t>
      </w:r>
      <w:r w:rsidRPr="006A2FF0">
        <w:rPr>
          <w:rStyle w:val="StyleUnderline"/>
          <w:highlight w:val="cyan"/>
        </w:rPr>
        <w:t>that plays out in the</w:t>
      </w:r>
      <w:r w:rsidRPr="00D314D7">
        <w:rPr>
          <w:rStyle w:val="StyleUnderline"/>
        </w:rPr>
        <w:t xml:space="preserve"> </w:t>
      </w:r>
      <w:r w:rsidRPr="006A2FF0">
        <w:rPr>
          <w:rStyle w:val="StyleUnderline"/>
          <w:highlight w:val="cyan"/>
        </w:rPr>
        <w:t>Horn</w:t>
      </w:r>
      <w:r w:rsidRPr="00D314D7">
        <w:rPr>
          <w:rStyle w:val="StyleUnderline"/>
        </w:rPr>
        <w:t xml:space="preserve"> of</w:t>
      </w:r>
      <w:r w:rsidRPr="00D314D7">
        <w:rPr>
          <w:sz w:val="16"/>
        </w:rPr>
        <w:t xml:space="preserve"> Africa </w:t>
      </w:r>
      <w:r w:rsidRPr="006A2FF0">
        <w:rPr>
          <w:rStyle w:val="StyleUnderline"/>
          <w:highlight w:val="cyan"/>
        </w:rPr>
        <w:t>establishes</w:t>
      </w:r>
      <w:r w:rsidRPr="00D314D7">
        <w:rPr>
          <w:sz w:val="16"/>
        </w:rPr>
        <w:t xml:space="preserve"> one </w:t>
      </w:r>
      <w:r w:rsidRPr="006A2FF0">
        <w:rPr>
          <w:rStyle w:val="Emphasis"/>
          <w:highlight w:val="cyan"/>
        </w:rPr>
        <w:t>Red Sea conflict</w:t>
      </w:r>
      <w:r w:rsidRPr="00D314D7">
        <w:rPr>
          <w:sz w:val="16"/>
        </w:rPr>
        <w:t xml:space="preserve"> driver. The Iran-Sudan connection illustrates the second: the way external rivalries interact with Horn of Africa states’ fragmented politics. </w:t>
      </w:r>
      <w:r w:rsidRPr="00D314D7">
        <w:rPr>
          <w:rStyle w:val="StyleUnderline"/>
        </w:rPr>
        <w:t xml:space="preserve">Neither regional mediators nor those from further afield will likely find much joy arresting these conflict dynamics at their source. </w:t>
      </w:r>
      <w:r w:rsidRPr="006A2FF0">
        <w:rPr>
          <w:rStyle w:val="StyleUnderline"/>
          <w:highlight w:val="cyan"/>
        </w:rPr>
        <w:t>The critical point</w:t>
      </w:r>
      <w:r w:rsidRPr="00D314D7">
        <w:rPr>
          <w:rStyle w:val="StyleUnderline"/>
        </w:rPr>
        <w:t xml:space="preserve"> for European policymakers to register </w:t>
      </w:r>
      <w:r w:rsidRPr="006A2FF0">
        <w:rPr>
          <w:rStyle w:val="StyleUnderline"/>
          <w:highlight w:val="cyan"/>
        </w:rPr>
        <w:t>is</w:t>
      </w:r>
      <w:r w:rsidRPr="00D314D7">
        <w:rPr>
          <w:rStyle w:val="StyleUnderline"/>
        </w:rPr>
        <w:t xml:space="preserve"> their potential to </w:t>
      </w:r>
      <w:r w:rsidRPr="006A2FF0">
        <w:rPr>
          <w:rStyle w:val="Emphasis"/>
          <w:highlight w:val="cyan"/>
        </w:rPr>
        <w:t>spill over</w:t>
      </w:r>
      <w:r w:rsidRPr="00D314D7">
        <w:rPr>
          <w:rStyle w:val="StyleUnderline"/>
        </w:rPr>
        <w:t xml:space="preserve"> and asphyxiate global trade </w:t>
      </w:r>
      <w:r w:rsidRPr="006A2FF0">
        <w:rPr>
          <w:rStyle w:val="StyleUnderline"/>
          <w:highlight w:val="cyan"/>
        </w:rPr>
        <w:t>through the Red Sea</w:t>
      </w:r>
      <w:r w:rsidRPr="00D314D7">
        <w:rPr>
          <w:sz w:val="16"/>
        </w:rPr>
        <w:t>.</w:t>
      </w:r>
    </w:p>
    <w:p w14:paraId="20100652" w14:textId="77777777" w:rsidR="00556BEE" w:rsidRPr="00E50186" w:rsidRDefault="00556BEE" w:rsidP="00556BEE"/>
    <w:p w14:paraId="21CF41AC" w14:textId="77777777" w:rsidR="00556BEE" w:rsidRDefault="00556BEE" w:rsidP="00556BEE">
      <w:pPr>
        <w:pStyle w:val="Heading3"/>
      </w:pPr>
      <w:r>
        <w:lastRenderedPageBreak/>
        <w:t>AT: Inflation High Now---2NC</w:t>
      </w:r>
    </w:p>
    <w:p w14:paraId="27171AB5" w14:textId="77777777" w:rsidR="00556BEE" w:rsidRPr="006A796B" w:rsidRDefault="00556BEE" w:rsidP="00556BEE">
      <w:pPr>
        <w:pStyle w:val="Analytic"/>
      </w:pPr>
      <w:r w:rsidRPr="006A796B">
        <w:t xml:space="preserve">Inflation is moderating now, which is why the Fed is leaning toward cutting rates. Even if it’s higher than the Fed’s target, they’ve already </w:t>
      </w:r>
      <w:r w:rsidRPr="006A796B">
        <w:rPr>
          <w:u w:val="single"/>
        </w:rPr>
        <w:t>priced that in</w:t>
      </w:r>
      <w:r>
        <w:t>. T</w:t>
      </w:r>
      <w:r w:rsidRPr="006A796B">
        <w:t>hat’s [[</w:t>
      </w:r>
      <w:r w:rsidRPr="006A796B">
        <w:rPr>
          <w:highlight w:val="cyan"/>
        </w:rPr>
        <w:t>1NC UQ</w:t>
      </w:r>
      <w:r w:rsidRPr="006A796B">
        <w:t>]]</w:t>
      </w:r>
      <w:r>
        <w:t>.</w:t>
      </w:r>
    </w:p>
    <w:p w14:paraId="3C686693" w14:textId="77777777" w:rsidR="00556BEE" w:rsidRPr="006A796B" w:rsidRDefault="00556BEE" w:rsidP="00556BEE"/>
    <w:p w14:paraId="0C33E08F" w14:textId="77777777" w:rsidR="00556BEE" w:rsidRPr="006A796B" w:rsidRDefault="00556BEE" w:rsidP="00556BEE">
      <w:pPr>
        <w:pStyle w:val="Heading4"/>
      </w:pPr>
      <w:r w:rsidRPr="006A796B">
        <w:t xml:space="preserve">And, even if inflation is high now, it won’t trigger wage-price spirals because of </w:t>
      </w:r>
      <w:r w:rsidRPr="006A796B">
        <w:rPr>
          <w:u w:val="single"/>
        </w:rPr>
        <w:t>low bargaining power</w:t>
      </w:r>
      <w:r w:rsidRPr="006A796B">
        <w:t xml:space="preserve"> </w:t>
      </w:r>
    </w:p>
    <w:p w14:paraId="3D3A888B" w14:textId="77777777" w:rsidR="00556BEE" w:rsidRPr="006A796B" w:rsidRDefault="00556BEE" w:rsidP="00556BEE">
      <w:r w:rsidRPr="006A796B">
        <w:t>Lukas</w:t>
      </w:r>
      <w:r w:rsidRPr="006A796B">
        <w:rPr>
          <w:rStyle w:val="Style13ptBold"/>
        </w:rPr>
        <w:t xml:space="preserve"> Buchheim et al. 24</w:t>
      </w:r>
      <w:r w:rsidRPr="006A796B">
        <w:t xml:space="preserve">. Professor of Economics at Technical University Dortmund, CESifo (Center for Economic Studies and Ifo Institute). Sebastian Link, CESifo, Ludwig Maximilian University of Munich. Sascha Möhrle, CESifo, Ludwig Maximilian University of Munich. " Inflation and Wage Expectations of Firms and Employees." </w:t>
      </w:r>
      <w:r w:rsidRPr="006A796B">
        <w:rPr>
          <w:i/>
          <w:iCs/>
        </w:rPr>
        <w:t xml:space="preserve">IZA Discussion Paper No. 17269, </w:t>
      </w:r>
      <w:r w:rsidRPr="006A796B">
        <w:t>29-34.</w:t>
      </w:r>
    </w:p>
    <w:p w14:paraId="099517FD" w14:textId="77777777" w:rsidR="00556BEE" w:rsidRPr="006A796B" w:rsidRDefault="00556BEE" w:rsidP="00556BEE">
      <w:pPr>
        <w:rPr>
          <w:sz w:val="16"/>
        </w:rPr>
      </w:pPr>
      <w:r w:rsidRPr="006A796B">
        <w:rPr>
          <w:sz w:val="16"/>
        </w:rPr>
        <w:t>5. The Role of Wage Bargaining for Pass-through</w:t>
      </w:r>
    </w:p>
    <w:p w14:paraId="37C5F012" w14:textId="77777777" w:rsidR="00556BEE" w:rsidRPr="006A796B" w:rsidRDefault="00556BEE" w:rsidP="00556BEE">
      <w:pPr>
        <w:rPr>
          <w:rStyle w:val="StyleUnderline"/>
        </w:rPr>
      </w:pPr>
      <w:r w:rsidRPr="006A796B">
        <w:rPr>
          <w:rStyle w:val="StyleUnderline"/>
        </w:rPr>
        <w:t xml:space="preserve">We next investigate the </w:t>
      </w:r>
      <w:r w:rsidRPr="006A796B">
        <w:rPr>
          <w:rStyle w:val="Emphasis"/>
        </w:rPr>
        <w:t>role of wage bargaining</w:t>
      </w:r>
      <w:r w:rsidRPr="006A796B">
        <w:rPr>
          <w:rStyle w:val="StyleUnderline"/>
        </w:rPr>
        <w:t xml:space="preserve"> for </w:t>
      </w:r>
      <w:r w:rsidRPr="006A796B">
        <w:rPr>
          <w:rStyle w:val="Emphasis"/>
        </w:rPr>
        <w:t>pass-through</w:t>
      </w:r>
      <w:r w:rsidRPr="006A796B">
        <w:rPr>
          <w:rStyle w:val="StyleUnderline"/>
        </w:rPr>
        <w:t xml:space="preserve"> along</w:t>
      </w:r>
      <w:r w:rsidRPr="006A796B">
        <w:rPr>
          <w:sz w:val="16"/>
        </w:rPr>
        <w:t xml:space="preserve"> two separate dimensions. We first link the issues of </w:t>
      </w:r>
      <w:r w:rsidRPr="006A796B">
        <w:rPr>
          <w:rStyle w:val="Emphasis"/>
        </w:rPr>
        <w:t>wage rigidities</w:t>
      </w:r>
      <w:r w:rsidRPr="006A796B">
        <w:rPr>
          <w:rStyle w:val="StyleUnderline"/>
        </w:rPr>
        <w:t xml:space="preserve"> and </w:t>
      </w:r>
      <w:r w:rsidRPr="006A796B">
        <w:rPr>
          <w:rStyle w:val="Emphasis"/>
        </w:rPr>
        <w:t>bargaining</w:t>
      </w:r>
      <w:r w:rsidRPr="006A796B">
        <w:rPr>
          <w:sz w:val="16"/>
        </w:rPr>
        <w:t xml:space="preserve"> by studying whether the extensive margin of wage setting contributes to the pass-through of expected inflation into wage growth: </w:t>
      </w:r>
      <w:r w:rsidRPr="006A796B">
        <w:rPr>
          <w:rStyle w:val="StyleUnderline"/>
          <w:highlight w:val="cyan"/>
        </w:rPr>
        <w:t xml:space="preserve">Employees who </w:t>
      </w:r>
      <w:r w:rsidRPr="006A796B">
        <w:rPr>
          <w:rStyle w:val="Emphasis"/>
          <w:highlight w:val="cyan"/>
        </w:rPr>
        <w:t>expect</w:t>
      </w:r>
      <w:r w:rsidRPr="006A796B">
        <w:rPr>
          <w:rStyle w:val="Emphasis"/>
        </w:rPr>
        <w:t xml:space="preserve"> higher </w:t>
      </w:r>
      <w:r w:rsidRPr="006A796B">
        <w:rPr>
          <w:rStyle w:val="Emphasis"/>
          <w:highlight w:val="cyan"/>
        </w:rPr>
        <w:t>inflation</w:t>
      </w:r>
      <w:r w:rsidRPr="006A796B">
        <w:rPr>
          <w:rStyle w:val="StyleUnderline"/>
          <w:highlight w:val="cyan"/>
        </w:rPr>
        <w:t xml:space="preserve"> may</w:t>
      </w:r>
      <w:r w:rsidRPr="006A796B">
        <w:rPr>
          <w:rStyle w:val="StyleUnderline"/>
        </w:rPr>
        <w:t xml:space="preserve"> </w:t>
      </w:r>
      <w:r w:rsidRPr="006A796B">
        <w:rPr>
          <w:rStyle w:val="StyleUnderline"/>
          <w:highlight w:val="cyan"/>
        </w:rPr>
        <w:t xml:space="preserve">seek to </w:t>
      </w:r>
      <w:r w:rsidRPr="006A796B">
        <w:rPr>
          <w:rStyle w:val="Emphasis"/>
          <w:highlight w:val="cyan"/>
        </w:rPr>
        <w:t>increase</w:t>
      </w:r>
      <w:r w:rsidRPr="006A796B">
        <w:rPr>
          <w:rStyle w:val="Emphasis"/>
        </w:rPr>
        <w:t xml:space="preserve"> their </w:t>
      </w:r>
      <w:r w:rsidRPr="006A796B">
        <w:rPr>
          <w:rStyle w:val="Emphasis"/>
          <w:highlight w:val="cyan"/>
        </w:rPr>
        <w:t>wages</w:t>
      </w:r>
      <w:r w:rsidRPr="006A796B">
        <w:rPr>
          <w:rStyle w:val="StyleUnderline"/>
        </w:rPr>
        <w:t xml:space="preserve"> by </w:t>
      </w:r>
      <w:r w:rsidRPr="006A796B">
        <w:rPr>
          <w:rStyle w:val="Emphasis"/>
        </w:rPr>
        <w:t>initiating additional wage bargaining rounds</w:t>
      </w:r>
      <w:r w:rsidRPr="006A796B">
        <w:rPr>
          <w:rStyle w:val="StyleUnderline"/>
        </w:rPr>
        <w:t xml:space="preserve"> with their employers. </w:t>
      </w:r>
      <w:r w:rsidRPr="006A796B">
        <w:rPr>
          <w:sz w:val="16"/>
        </w:rPr>
        <w:t xml:space="preserve">Second, </w:t>
      </w:r>
      <w:r w:rsidRPr="006A796B">
        <w:rPr>
          <w:rStyle w:val="StyleUnderline"/>
          <w:highlight w:val="cyan"/>
        </w:rPr>
        <w:t>we investigate whether</w:t>
      </w:r>
      <w:r w:rsidRPr="006A796B">
        <w:rPr>
          <w:rStyle w:val="StyleUnderline"/>
        </w:rPr>
        <w:t xml:space="preserve"> the </w:t>
      </w:r>
      <w:r w:rsidRPr="006A796B">
        <w:rPr>
          <w:rStyle w:val="StyleUnderline"/>
          <w:highlight w:val="cyan"/>
        </w:rPr>
        <w:t xml:space="preserve">distribution of </w:t>
      </w:r>
      <w:r w:rsidRPr="006A796B">
        <w:rPr>
          <w:rStyle w:val="Emphasis"/>
          <w:highlight w:val="cyan"/>
        </w:rPr>
        <w:t>bargaining power</w:t>
      </w:r>
      <w:r w:rsidRPr="006A796B">
        <w:rPr>
          <w:rStyle w:val="Emphasis"/>
        </w:rPr>
        <w:t xml:space="preserve"> among</w:t>
      </w:r>
      <w:r w:rsidRPr="006A796B">
        <w:rPr>
          <w:rStyle w:val="StyleUnderline"/>
        </w:rPr>
        <w:t xml:space="preserve"> firms and employees </w:t>
      </w:r>
      <w:r w:rsidRPr="006A796B">
        <w:rPr>
          <w:rStyle w:val="Emphasis"/>
          <w:highlight w:val="cyan"/>
        </w:rPr>
        <w:t xml:space="preserve">explains </w:t>
      </w:r>
      <w:r w:rsidRPr="006A796B">
        <w:rPr>
          <w:rStyle w:val="Emphasis"/>
        </w:rPr>
        <w:t>heterogeneity</w:t>
      </w:r>
      <w:r w:rsidRPr="006A796B">
        <w:rPr>
          <w:rStyle w:val="StyleUnderline"/>
        </w:rPr>
        <w:t xml:space="preserve"> in </w:t>
      </w:r>
      <w:r w:rsidRPr="006A796B">
        <w:rPr>
          <w:rStyle w:val="StyleUnderline"/>
          <w:highlight w:val="cyan"/>
        </w:rPr>
        <w:t>pass-through</w:t>
      </w:r>
      <w:r w:rsidRPr="006A796B">
        <w:rPr>
          <w:rStyle w:val="StyleUnderline"/>
        </w:rPr>
        <w:t>.</w:t>
      </w:r>
    </w:p>
    <w:p w14:paraId="3F97ADFE" w14:textId="77777777" w:rsidR="00556BEE" w:rsidRPr="006A796B" w:rsidRDefault="00556BEE" w:rsidP="00556BEE">
      <w:pPr>
        <w:rPr>
          <w:sz w:val="16"/>
        </w:rPr>
      </w:pPr>
      <w:r w:rsidRPr="006A796B">
        <w:rPr>
          <w:sz w:val="16"/>
        </w:rPr>
        <w:t>5.1. Expected Inflation and Initiation of Wage Bargaining</w:t>
      </w:r>
    </w:p>
    <w:p w14:paraId="38FABFBE" w14:textId="77777777" w:rsidR="00556BEE" w:rsidRPr="006A796B" w:rsidRDefault="00556BEE" w:rsidP="00556BEE">
      <w:pPr>
        <w:rPr>
          <w:sz w:val="16"/>
        </w:rPr>
      </w:pPr>
      <w:r w:rsidRPr="006A796B">
        <w:rPr>
          <w:sz w:val="16"/>
        </w:rPr>
        <w:t>Our data allows us to evaluate two possible actions that employees can take to initiate wage negotiations with their employer in response to elevated inflation expectations. First, employees may attempt to initiate bargaining by directly requesting pay rises from their current employer. We investigate this channel by means of an additional survey question in our household survey, asking employees whether or not they plan to ask for an additional pay rise within the next 12 months.25</w:t>
      </w:r>
    </w:p>
    <w:p w14:paraId="069AA708" w14:textId="77777777" w:rsidR="00556BEE" w:rsidRPr="006A796B" w:rsidRDefault="00556BEE" w:rsidP="00556BEE">
      <w:pPr>
        <w:rPr>
          <w:sz w:val="16"/>
        </w:rPr>
      </w:pPr>
      <w:r w:rsidRPr="006A796B">
        <w:rPr>
          <w:sz w:val="16"/>
        </w:rPr>
        <w:t>Second, employees may engage in more on-the-job search activities to improve their bargaining position with their current employer (e.g., Cahuc, Postel-Vinay and Robin, 2006), if they expect higher inflation and hence a steeper decline in the real value of their current jobs. In line with this idea, Pilossoph and Ryngaert (2022) find that US employees who anticipate higher inflation are more likely to search for other jobs and experience more job-to-job transitions in the short term.26 To determine if this pattern is also present in the German data, we utilize information from our household survey on whether employees are currently searching for another job.27</w:t>
      </w:r>
    </w:p>
    <w:p w14:paraId="76068A8F" w14:textId="77777777" w:rsidR="00556BEE" w:rsidRPr="006A796B" w:rsidRDefault="00556BEE" w:rsidP="00556BEE">
      <w:pPr>
        <w:rPr>
          <w:sz w:val="16"/>
        </w:rPr>
      </w:pPr>
      <w:r w:rsidRPr="006A796B">
        <w:rPr>
          <w:sz w:val="16"/>
        </w:rPr>
        <w:t>The estimation results presented in Panel A of Table 5 do not indicate a strong relationship between expected inflation and employees’ attempts to initiate wage negotiations with their employers. However, the estimated effect sizes strongly depend on the empirical specification, particularly on whether or not we control for individual fixed effects.28 Using cross-sectional variation, the estimations deliver positive effects that are statistically significant: Ceteris paribus, an employee expecting one percentage point higher inflation is 0.4 percentage points more likely to plan to ask for a pay rise during the next 12 months (Column 1) and 0.3 percentage points more likely to have recently applied for a job at another firm (Column 3). These effects are comparable in magnitude to Pilossoph and Ryngaert (2022)’s cross-sectional evidence for the US. Still, the effect sizes are arguably small in economic terms, given that, on average, roughly 26 percent of employees report to plan to ask for a pay rise and 7 percent report searching for another job.</w:t>
      </w:r>
    </w:p>
    <w:p w14:paraId="73FE9A0A" w14:textId="77777777" w:rsidR="00556BEE" w:rsidRPr="006A796B" w:rsidRDefault="00556BEE" w:rsidP="00556BEE">
      <w:pPr>
        <w:rPr>
          <w:sz w:val="16"/>
        </w:rPr>
      </w:pPr>
      <w:r w:rsidRPr="006A796B">
        <w:t>[[Figure Omitted]]</w:t>
      </w:r>
    </w:p>
    <w:p w14:paraId="096868D9" w14:textId="77777777" w:rsidR="00556BEE" w:rsidRPr="006A796B" w:rsidRDefault="00556BEE" w:rsidP="00556BEE">
      <w:pPr>
        <w:rPr>
          <w:sz w:val="16"/>
        </w:rPr>
      </w:pPr>
      <w:r w:rsidRPr="006A796B">
        <w:rPr>
          <w:sz w:val="16"/>
        </w:rPr>
        <w:t>This small positive association vanishes, however, when we control for individual fixed effects in Columns 2 and 4. The positive effects in Columns 1 and 2 thus seem to be driven solely by general level differences in inflation expectations and/or the likelihood of taking action between employees, or by other sources of time-invariant unobserved heterogeneity. As shown in Appendix Table D.2, higher expected inflation is also not associated with a higher likelihood of employees subsequently switching jobs.</w:t>
      </w:r>
    </w:p>
    <w:p w14:paraId="058B0003" w14:textId="77777777" w:rsidR="00556BEE" w:rsidRPr="006A796B" w:rsidRDefault="00556BEE" w:rsidP="00556BEE">
      <w:pPr>
        <w:rPr>
          <w:sz w:val="16"/>
        </w:rPr>
      </w:pPr>
      <w:r w:rsidRPr="006A796B">
        <w:rPr>
          <w:sz w:val="16"/>
        </w:rPr>
        <w:t>Taken together, these results suggest that the role of the extensive margin for pass-through is limited, at least in the German labor market, where collective bargaining plays a more prominent role in wage setting than in the US.</w:t>
      </w:r>
    </w:p>
    <w:p w14:paraId="408C28E3" w14:textId="77777777" w:rsidR="00556BEE" w:rsidRPr="006A796B" w:rsidRDefault="00556BEE" w:rsidP="00556BEE">
      <w:pPr>
        <w:rPr>
          <w:sz w:val="16"/>
        </w:rPr>
      </w:pPr>
      <w:r w:rsidRPr="006A796B">
        <w:rPr>
          <w:sz w:val="16"/>
        </w:rPr>
        <w:t>5.2. Bargaining Power and Pass-through</w:t>
      </w:r>
    </w:p>
    <w:p w14:paraId="5C097656" w14:textId="77777777" w:rsidR="00556BEE" w:rsidRPr="006A796B" w:rsidRDefault="00556BEE" w:rsidP="00556BEE">
      <w:pPr>
        <w:rPr>
          <w:sz w:val="16"/>
        </w:rPr>
      </w:pPr>
      <w:r w:rsidRPr="006A796B">
        <w:rPr>
          <w:sz w:val="16"/>
        </w:rPr>
        <w:lastRenderedPageBreak/>
        <w:t>We next explore whether the magnitude of employees’ expected pass-through is a function of their willingness to ask for a pay rise or to apply for new jobs. The idea is that these actions may either signal or result in higher bargaining power for employees, which, in turn, might enable them to better offset future expected real wage losses due to inflation.</w:t>
      </w:r>
    </w:p>
    <w:p w14:paraId="720DB454" w14:textId="77777777" w:rsidR="00556BEE" w:rsidRPr="006A796B" w:rsidRDefault="00556BEE" w:rsidP="00556BEE">
      <w:pPr>
        <w:rPr>
          <w:sz w:val="16"/>
        </w:rPr>
      </w:pPr>
      <w:r w:rsidRPr="006A796B">
        <w:rPr>
          <w:sz w:val="16"/>
        </w:rPr>
        <w:t>Generally, the empirical results reported in Panel B of Table 5 are consistent with this hypothesis. Columns 1 and 2 show that employees who plan to ask for a pay rise tend to expect a higher pass-through of their inflation expectations into wage growth. However, while the difference in pass-through is economically significant, it is not statistically significant at conventional levels (with p-values of 0.19 and 0.12, respectively). The difference in passthrough is more pronounced when depending on on-the-job search: When estimated via pooled OLS in Column 3, pass-through is very small for those not searching for a job (0.05), but considerably larger for those who report looking for jobs (0.22). This difference is only slightly less pronounced once we control for individual fixed effects in Column 4.29</w:t>
      </w:r>
    </w:p>
    <w:p w14:paraId="12CBFAB9" w14:textId="77777777" w:rsidR="00556BEE" w:rsidRPr="006A796B" w:rsidRDefault="00556BEE" w:rsidP="00556BEE">
      <w:pPr>
        <w:rPr>
          <w:sz w:val="16"/>
        </w:rPr>
      </w:pPr>
      <w:r w:rsidRPr="006A796B">
        <w:rPr>
          <w:sz w:val="16"/>
        </w:rPr>
        <w:t>On the firms’ side, we proxy the distribution of bargaining power using two measures of labor market tightness. The first measure relies on a survey question from the regular IBS, in which firms report whether they “lack skilled labor.”30 The second measure is labor market tightness in 2022, defined as the average ratio of vacancies to unemployed individuals in the county where the firm is located (Bundesagentur für Arbeit, 2022a,2). Based on both measures, we sort firms into 3 time-constant groups either conditional on whether they never, sometimes, or always reported a lack of skilled labor, or conditional on the tercile of local labor market tightness.</w:t>
      </w:r>
    </w:p>
    <w:p w14:paraId="365E3697" w14:textId="77777777" w:rsidR="00556BEE" w:rsidRPr="006A796B" w:rsidRDefault="00556BEE" w:rsidP="00556BEE">
      <w:pPr>
        <w:rPr>
          <w:rStyle w:val="StyleUnderline"/>
        </w:rPr>
      </w:pPr>
      <w:r w:rsidRPr="006A796B">
        <w:rPr>
          <w:sz w:val="16"/>
        </w:rPr>
        <w:t xml:space="preserve">Table 6 shows that firms’ expected pass-through varies strongly with both measures of labor market tightness. Columns 1 and 2 indicate that the magnitude of pass-though is twice as large for firms facing strong difficulties in recruiting or retaining workers compared to those firms that do not, regardless of whether we control for survey wave fixed effects. Columns 3 and 4 show a similar, though slightly less pronounced, pattern when conditioning on local labor market tightness. </w:t>
      </w:r>
      <w:r w:rsidRPr="006A796B">
        <w:rPr>
          <w:rStyle w:val="StyleUnderline"/>
        </w:rPr>
        <w:t xml:space="preserve">We conclude that </w:t>
      </w:r>
      <w:r w:rsidRPr="006A796B">
        <w:rPr>
          <w:rStyle w:val="StyleUnderline"/>
          <w:sz w:val="16"/>
          <w:szCs w:val="16"/>
          <w:u w:val="none"/>
        </w:rPr>
        <w:t>firms’</w:t>
      </w:r>
      <w:r w:rsidRPr="006A796B">
        <w:rPr>
          <w:rStyle w:val="StyleUnderline"/>
          <w:sz w:val="16"/>
          <w:szCs w:val="16"/>
        </w:rPr>
        <w:t xml:space="preserve"> </w:t>
      </w:r>
      <w:r w:rsidRPr="006A796B">
        <w:rPr>
          <w:rStyle w:val="StyleUnderline"/>
        </w:rPr>
        <w:t>bargaining power (or the lack thereof) seems to be an important determinant of the magnitude of pass-through.</w:t>
      </w:r>
    </w:p>
    <w:p w14:paraId="57611F36" w14:textId="77777777" w:rsidR="00556BEE" w:rsidRPr="006A796B" w:rsidRDefault="00556BEE" w:rsidP="00556BEE">
      <w:pPr>
        <w:rPr>
          <w:sz w:val="16"/>
        </w:rPr>
      </w:pPr>
      <w:r w:rsidRPr="006A796B">
        <w:rPr>
          <w:sz w:val="16"/>
        </w:rPr>
        <w:t>6. Conclusion</w:t>
      </w:r>
    </w:p>
    <w:p w14:paraId="43F74B16" w14:textId="77777777" w:rsidR="00556BEE" w:rsidRPr="006A796B" w:rsidRDefault="00556BEE" w:rsidP="00556BEE">
      <w:pPr>
        <w:rPr>
          <w:sz w:val="16"/>
        </w:rPr>
      </w:pPr>
      <w:r w:rsidRPr="006A796B">
        <w:rPr>
          <w:rStyle w:val="StyleUnderline"/>
        </w:rPr>
        <w:t>In this paper, we make progress in measuring pass-through of expected inflation into wage growth using new panel data for firms and employees.</w:t>
      </w:r>
      <w:r w:rsidRPr="006A796B">
        <w:rPr>
          <w:sz w:val="16"/>
        </w:rPr>
        <w:t xml:space="preserve"> We document that average passthrough is low across a wide range of empirical specifications: For firms, a one percentage point change in expected inflation is associated with a 0.11 to 0.17 percentage point change in wage growth, while for employees pass-through is between 0.03 and 0.07. This holds regardless whether we estimate pass-through into expected or realized wage growth. </w:t>
      </w:r>
    </w:p>
    <w:p w14:paraId="01085720" w14:textId="77777777" w:rsidR="00556BEE" w:rsidRPr="006A796B" w:rsidRDefault="00556BEE" w:rsidP="00556BEE">
      <w:pPr>
        <w:rPr>
          <w:sz w:val="16"/>
        </w:rPr>
      </w:pPr>
      <w:r w:rsidRPr="006A796B">
        <w:rPr>
          <w:rStyle w:val="StyleUnderline"/>
        </w:rPr>
        <w:t>We</w:t>
      </w:r>
      <w:r w:rsidRPr="006A796B">
        <w:rPr>
          <w:sz w:val="16"/>
        </w:rPr>
        <w:t xml:space="preserve"> also </w:t>
      </w:r>
      <w:r w:rsidRPr="006A796B">
        <w:rPr>
          <w:rStyle w:val="StyleUnderline"/>
        </w:rPr>
        <w:t xml:space="preserve">study the roles of </w:t>
      </w:r>
      <w:r w:rsidRPr="006A796B">
        <w:rPr>
          <w:rStyle w:val="Emphasis"/>
        </w:rPr>
        <w:t>wage rigidity and bargaining</w:t>
      </w:r>
      <w:r w:rsidRPr="006A796B">
        <w:rPr>
          <w:rStyle w:val="StyleUnderline"/>
        </w:rPr>
        <w:t xml:space="preserve"> in determining the </w:t>
      </w:r>
      <w:r w:rsidRPr="006A796B">
        <w:rPr>
          <w:rStyle w:val="Emphasis"/>
        </w:rPr>
        <w:t>magnitude of passthrough</w:t>
      </w:r>
      <w:r w:rsidRPr="006A796B">
        <w:rPr>
          <w:rStyle w:val="StyleUnderline"/>
        </w:rPr>
        <w:t>. Specifically, we are the first to measure pass-through at the intensive margin of wage setting, i.e., when wages are expected to be re-set.</w:t>
      </w:r>
      <w:r w:rsidRPr="006A796B">
        <w:rPr>
          <w:sz w:val="16"/>
        </w:rPr>
        <w:t xml:space="preserve"> Werning (2022) shows theoretically that this statistic, which he calls “overshooting”, can vary significantly depending on the model of wage rigidities in place. In this paper, we show that pass-through at the intensive margin is 1.4 to 2 times larger than average pass-through, which matches well with the typical wage setting frequencies predicted by theory. Still, pass-through at the intensive margin is small relative to the theoretical predictions for the most common models of wage rigidities, including Taylor pricing.</w:t>
      </w:r>
    </w:p>
    <w:p w14:paraId="380308B8" w14:textId="77777777" w:rsidR="00556BEE" w:rsidRPr="006A796B" w:rsidRDefault="00556BEE" w:rsidP="00556BEE">
      <w:pPr>
        <w:rPr>
          <w:sz w:val="16"/>
        </w:rPr>
      </w:pPr>
      <w:r w:rsidRPr="006A796B">
        <w:t>[[Figure Omitted]]</w:t>
      </w:r>
    </w:p>
    <w:p w14:paraId="6772471F" w14:textId="77777777" w:rsidR="00556BEE" w:rsidRPr="006A796B" w:rsidRDefault="00556BEE" w:rsidP="00556BEE">
      <w:r w:rsidRPr="006A796B">
        <w:rPr>
          <w:rStyle w:val="StyleUnderline"/>
          <w:highlight w:val="cyan"/>
        </w:rPr>
        <w:t>The ev</w:t>
      </w:r>
      <w:r w:rsidRPr="006A796B">
        <w:rPr>
          <w:rStyle w:val="StyleUnderline"/>
        </w:rPr>
        <w:t xml:space="preserve">idence </w:t>
      </w:r>
      <w:r w:rsidRPr="006A796B">
        <w:rPr>
          <w:rStyle w:val="StyleUnderline"/>
          <w:highlight w:val="cyan"/>
        </w:rPr>
        <w:t xml:space="preserve">of </w:t>
      </w:r>
      <w:r w:rsidRPr="006A796B">
        <w:rPr>
          <w:rStyle w:val="Emphasis"/>
          <w:highlight w:val="cyan"/>
        </w:rPr>
        <w:t>pass-through being low</w:t>
      </w:r>
      <w:r w:rsidRPr="006A796B">
        <w:rPr>
          <w:rStyle w:val="StyleUnderline"/>
          <w:highlight w:val="cyan"/>
        </w:rPr>
        <w:t xml:space="preserve"> may </w:t>
      </w:r>
      <w:r w:rsidRPr="006A796B">
        <w:rPr>
          <w:rStyle w:val="Emphasis"/>
          <w:highlight w:val="cyan"/>
        </w:rPr>
        <w:t>mitigate concerns</w:t>
      </w:r>
      <w:r w:rsidRPr="006A796B">
        <w:rPr>
          <w:rStyle w:val="StyleUnderline"/>
          <w:highlight w:val="cyan"/>
        </w:rPr>
        <w:t xml:space="preserve"> about</w:t>
      </w:r>
      <w:r w:rsidRPr="006A796B">
        <w:rPr>
          <w:rStyle w:val="StyleUnderline"/>
        </w:rPr>
        <w:t xml:space="preserve"> </w:t>
      </w:r>
      <w:r w:rsidRPr="006A796B">
        <w:rPr>
          <w:rStyle w:val="Emphasis"/>
        </w:rPr>
        <w:t xml:space="preserve">potential </w:t>
      </w:r>
      <w:r w:rsidRPr="006A796B">
        <w:rPr>
          <w:rStyle w:val="Emphasis"/>
          <w:highlight w:val="cyan"/>
        </w:rPr>
        <w:t>wage-price spirals</w:t>
      </w:r>
      <w:r w:rsidRPr="006A796B">
        <w:rPr>
          <w:rStyle w:val="StyleUnderline"/>
        </w:rPr>
        <w:t xml:space="preserve"> emanating solely from inflation expectations. </w:t>
      </w:r>
      <w:r w:rsidRPr="006A796B">
        <w:rPr>
          <w:rStyle w:val="Emphasis"/>
          <w:highlight w:val="cyan"/>
        </w:rPr>
        <w:t>However</w:t>
      </w:r>
      <w:r w:rsidRPr="006A796B">
        <w:rPr>
          <w:sz w:val="16"/>
        </w:rPr>
        <w:t xml:space="preserve">, before this conclusion can be drawn with certainty, our findings need to be confirmed in other empirical settings. Another challenge is to reconcile the finding of low pass-through with theory. </w:t>
      </w:r>
      <w:r w:rsidRPr="006A796B">
        <w:rPr>
          <w:rStyle w:val="StyleUnderline"/>
          <w:highlight w:val="cyan"/>
        </w:rPr>
        <w:t>Our ev</w:t>
      </w:r>
      <w:r w:rsidRPr="006A796B">
        <w:rPr>
          <w:rStyle w:val="StyleUnderline"/>
        </w:rPr>
        <w:t xml:space="preserve">idence </w:t>
      </w:r>
      <w:r w:rsidRPr="006A796B">
        <w:rPr>
          <w:rStyle w:val="StyleUnderline"/>
          <w:highlight w:val="cyan"/>
        </w:rPr>
        <w:t>suggests</w:t>
      </w:r>
      <w:r w:rsidRPr="006A796B">
        <w:rPr>
          <w:rStyle w:val="StyleUnderline"/>
        </w:rPr>
        <w:t xml:space="preserve"> that </w:t>
      </w:r>
      <w:r w:rsidRPr="006A796B">
        <w:rPr>
          <w:rStyle w:val="Emphasis"/>
          <w:highlight w:val="cyan"/>
        </w:rPr>
        <w:t>bargaining power</w:t>
      </w:r>
      <w:r w:rsidRPr="006A796B">
        <w:rPr>
          <w:rStyle w:val="StyleUnderline"/>
        </w:rPr>
        <w:t xml:space="preserve">—and, hence, </w:t>
      </w:r>
      <w:r w:rsidRPr="006A796B">
        <w:rPr>
          <w:rStyle w:val="Emphasis"/>
        </w:rPr>
        <w:t>wage bargaining per se</w:t>
      </w:r>
      <w:r w:rsidRPr="006A796B">
        <w:rPr>
          <w:rStyle w:val="StyleUnderline"/>
        </w:rPr>
        <w:t>—</w:t>
      </w:r>
      <w:r w:rsidRPr="006A796B">
        <w:rPr>
          <w:rStyle w:val="StyleUnderline"/>
          <w:highlight w:val="cyan"/>
        </w:rPr>
        <w:t xml:space="preserve">is an </w:t>
      </w:r>
      <w:r w:rsidRPr="006A796B">
        <w:rPr>
          <w:rStyle w:val="Emphasis"/>
          <w:highlight w:val="cyan"/>
        </w:rPr>
        <w:t>important determinant</w:t>
      </w:r>
      <w:r w:rsidRPr="006A796B">
        <w:rPr>
          <w:rStyle w:val="StyleUnderline"/>
          <w:highlight w:val="cyan"/>
        </w:rPr>
        <w:t xml:space="preserve"> for the </w:t>
      </w:r>
      <w:r w:rsidRPr="006A796B">
        <w:rPr>
          <w:rStyle w:val="Emphasis"/>
          <w:highlight w:val="cyan"/>
        </w:rPr>
        <w:t>magnitude</w:t>
      </w:r>
      <w:r w:rsidRPr="006A796B">
        <w:rPr>
          <w:rStyle w:val="Emphasis"/>
        </w:rPr>
        <w:t xml:space="preserve"> of pass-through</w:t>
      </w:r>
      <w:r w:rsidRPr="006A796B">
        <w:rPr>
          <w:rStyle w:val="StyleUnderline"/>
        </w:rPr>
        <w:t xml:space="preserve">. </w:t>
      </w:r>
      <w:r w:rsidRPr="006A796B">
        <w:rPr>
          <w:rStyle w:val="Emphasis"/>
          <w:highlight w:val="cyan"/>
        </w:rPr>
        <w:t>Theoretically</w:t>
      </w:r>
      <w:r w:rsidRPr="006A796B">
        <w:rPr>
          <w:rStyle w:val="StyleUnderline"/>
        </w:rPr>
        <w:t xml:space="preserve">, though, </w:t>
      </w:r>
      <w:r w:rsidRPr="006A796B">
        <w:rPr>
          <w:rStyle w:val="StyleUnderline"/>
          <w:highlight w:val="cyan"/>
        </w:rPr>
        <w:t xml:space="preserve">it is an </w:t>
      </w:r>
      <w:r w:rsidRPr="006A796B">
        <w:rPr>
          <w:rStyle w:val="Emphasis"/>
          <w:highlight w:val="cyan"/>
        </w:rPr>
        <w:t>open question</w:t>
      </w:r>
      <w:r w:rsidRPr="006A796B">
        <w:rPr>
          <w:rStyle w:val="StyleUnderline"/>
          <w:highlight w:val="cyan"/>
        </w:rPr>
        <w:t xml:space="preserve"> how inflation</w:t>
      </w:r>
      <w:r w:rsidRPr="006A796B">
        <w:rPr>
          <w:rStyle w:val="StyleUnderline"/>
        </w:rPr>
        <w:t xml:space="preserve"> expectations </w:t>
      </w:r>
      <w:r w:rsidRPr="006A796B">
        <w:rPr>
          <w:rStyle w:val="Emphasis"/>
          <w:highlight w:val="cyan"/>
        </w:rPr>
        <w:t>affect wage bargaining</w:t>
      </w:r>
      <w:r w:rsidRPr="006A796B">
        <w:rPr>
          <w:rStyle w:val="StyleUnderline"/>
        </w:rPr>
        <w:t xml:space="preserve"> </w:t>
      </w:r>
      <w:r w:rsidRPr="006A796B">
        <w:rPr>
          <w:sz w:val="16"/>
          <w:szCs w:val="16"/>
        </w:rPr>
        <w:t>in the presence of wage rigidities.</w:t>
      </w:r>
    </w:p>
    <w:p w14:paraId="261F521F" w14:textId="77777777" w:rsidR="00556BEE" w:rsidRPr="006A796B" w:rsidRDefault="00556BEE" w:rsidP="00556BEE">
      <w:pPr>
        <w:pStyle w:val="Heading4"/>
      </w:pPr>
      <w:r w:rsidRPr="006A796B">
        <w:t xml:space="preserve">The absence of wage-price spirals means that the Fed can tolerate inflation </w:t>
      </w:r>
      <w:r w:rsidRPr="006A796B">
        <w:rPr>
          <w:u w:val="single"/>
        </w:rPr>
        <w:t>without hiking rates</w:t>
      </w:r>
      <w:r w:rsidRPr="006A796B">
        <w:t xml:space="preserve">. But, once wage-price spirals are a </w:t>
      </w:r>
      <w:r w:rsidRPr="006A796B">
        <w:rPr>
          <w:u w:val="single"/>
        </w:rPr>
        <w:t>legitimate threat</w:t>
      </w:r>
      <w:r w:rsidRPr="006A796B">
        <w:t xml:space="preserve">, the Fed is forced to act </w:t>
      </w:r>
      <w:r w:rsidRPr="006A796B">
        <w:rPr>
          <w:u w:val="single"/>
        </w:rPr>
        <w:t>early</w:t>
      </w:r>
      <w:r w:rsidRPr="006A796B">
        <w:t xml:space="preserve"> and </w:t>
      </w:r>
      <w:r w:rsidRPr="006A796B">
        <w:rPr>
          <w:u w:val="single"/>
        </w:rPr>
        <w:t>aggressively</w:t>
      </w:r>
      <w:r w:rsidRPr="006A796B">
        <w:t xml:space="preserve"> in response to inflationary pressures</w:t>
      </w:r>
    </w:p>
    <w:p w14:paraId="1A9E2B48" w14:textId="77777777" w:rsidR="00556BEE" w:rsidRPr="006A796B" w:rsidRDefault="00556BEE" w:rsidP="00556BEE">
      <w:r w:rsidRPr="006A796B">
        <w:rPr>
          <w:rStyle w:val="Style13ptBold"/>
        </w:rPr>
        <w:t>BIS 22</w:t>
      </w:r>
      <w:r w:rsidRPr="006A796B">
        <w:t>. Bank for International Settlements, an international financial institution owned by 63 central banks constituting 95% of world GDP. "Inflation: A look under the hood." in</w:t>
      </w:r>
      <w:r w:rsidRPr="006A796B">
        <w:rPr>
          <w:i/>
          <w:iCs/>
        </w:rPr>
        <w:t xml:space="preserve"> BIS Annual Economic Report 2022, </w:t>
      </w:r>
      <w:r w:rsidRPr="006A796B">
        <w:t>Ch. 2</w:t>
      </w:r>
      <w:r w:rsidRPr="006A796B">
        <w:rPr>
          <w:i/>
          <w:iCs/>
        </w:rPr>
        <w:t>,</w:t>
      </w:r>
      <w:r w:rsidRPr="006A796B">
        <w:t xml:space="preserve"> 54-55.</w:t>
      </w:r>
    </w:p>
    <w:p w14:paraId="40EF2F97" w14:textId="77777777" w:rsidR="00556BEE" w:rsidRPr="006A796B" w:rsidRDefault="00556BEE" w:rsidP="00556BEE">
      <w:pPr>
        <w:rPr>
          <w:sz w:val="16"/>
        </w:rPr>
      </w:pPr>
      <w:r w:rsidRPr="006A796B">
        <w:rPr>
          <w:sz w:val="16"/>
        </w:rPr>
        <w:lastRenderedPageBreak/>
        <w:t>Monetary policy in a low-inflation regime</w:t>
      </w:r>
    </w:p>
    <w:p w14:paraId="330183CE" w14:textId="77777777" w:rsidR="00556BEE" w:rsidRPr="006A796B" w:rsidRDefault="00556BEE" w:rsidP="00556BEE">
      <w:pPr>
        <w:rPr>
          <w:sz w:val="16"/>
        </w:rPr>
      </w:pPr>
      <w:r w:rsidRPr="006A796B">
        <w:rPr>
          <w:rStyle w:val="StyleUnderline"/>
        </w:rPr>
        <w:t xml:space="preserve">The dynamics of prices in </w:t>
      </w:r>
      <w:r w:rsidRPr="006A796B">
        <w:rPr>
          <w:rStyle w:val="StyleUnderline"/>
          <w:highlight w:val="cyan"/>
        </w:rPr>
        <w:t xml:space="preserve">a </w:t>
      </w:r>
      <w:r w:rsidRPr="006A796B">
        <w:rPr>
          <w:rStyle w:val="Emphasis"/>
          <w:highlight w:val="cyan"/>
        </w:rPr>
        <w:t>low-inflation regime</w:t>
      </w:r>
      <w:r w:rsidRPr="006A796B">
        <w:rPr>
          <w:rStyle w:val="StyleUnderline"/>
          <w:highlight w:val="cyan"/>
        </w:rPr>
        <w:t xml:space="preserve"> offer</w:t>
      </w:r>
      <w:r w:rsidRPr="006A796B">
        <w:rPr>
          <w:rStyle w:val="StyleUnderline"/>
        </w:rPr>
        <w:t xml:space="preserve"> </w:t>
      </w:r>
      <w:r w:rsidRPr="006A796B">
        <w:rPr>
          <w:rStyle w:val="Emphasis"/>
        </w:rPr>
        <w:t xml:space="preserve">considerable </w:t>
      </w:r>
      <w:r w:rsidRPr="006A796B">
        <w:rPr>
          <w:rStyle w:val="Emphasis"/>
          <w:highlight w:val="cyan"/>
        </w:rPr>
        <w:t>flexibility</w:t>
      </w:r>
      <w:r w:rsidRPr="006A796B">
        <w:rPr>
          <w:rStyle w:val="StyleUnderline"/>
          <w:highlight w:val="cyan"/>
        </w:rPr>
        <w:t xml:space="preserve"> to the </w:t>
      </w:r>
      <w:r w:rsidRPr="006A796B">
        <w:rPr>
          <w:rStyle w:val="Emphasis"/>
          <w:highlight w:val="cyan"/>
        </w:rPr>
        <w:t>central bank</w:t>
      </w:r>
      <w:r w:rsidRPr="006A796B">
        <w:rPr>
          <w:rStyle w:val="StyleUnderline"/>
        </w:rPr>
        <w:t xml:space="preserve">. </w:t>
      </w:r>
      <w:r w:rsidRPr="006A796B">
        <w:rPr>
          <w:rStyle w:val="StyleUnderline"/>
          <w:highlight w:val="cyan"/>
        </w:rPr>
        <w:t>In such a regime</w:t>
      </w:r>
      <w:r w:rsidRPr="006A796B">
        <w:rPr>
          <w:rStyle w:val="StyleUnderline"/>
        </w:rPr>
        <w:t xml:space="preserve">, </w:t>
      </w:r>
      <w:r w:rsidRPr="006A796B">
        <w:rPr>
          <w:rStyle w:val="StyleUnderline"/>
          <w:highlight w:val="cyan"/>
        </w:rPr>
        <w:t>inflation has</w:t>
      </w:r>
      <w:r w:rsidRPr="006A796B">
        <w:rPr>
          <w:rStyle w:val="StyleUnderline"/>
        </w:rPr>
        <w:t xml:space="preserve"> </w:t>
      </w:r>
      <w:r w:rsidRPr="006A796B">
        <w:rPr>
          <w:rStyle w:val="Emphasis"/>
        </w:rPr>
        <w:t xml:space="preserve">valuable </w:t>
      </w:r>
      <w:r w:rsidRPr="006A796B">
        <w:rPr>
          <w:rStyle w:val="Emphasis"/>
          <w:highlight w:val="cyan"/>
        </w:rPr>
        <w:t>self-equilibrating properties</w:t>
      </w:r>
      <w:r w:rsidRPr="006A796B">
        <w:rPr>
          <w:rStyle w:val="StyleUnderline"/>
        </w:rPr>
        <w:t xml:space="preserve">. </w:t>
      </w:r>
      <w:r w:rsidRPr="006A796B">
        <w:rPr>
          <w:rStyle w:val="StyleUnderline"/>
          <w:highlight w:val="cyan"/>
        </w:rPr>
        <w:t>It</w:t>
      </w:r>
      <w:r w:rsidRPr="006A796B">
        <w:rPr>
          <w:rStyle w:val="StyleUnderline"/>
        </w:rPr>
        <w:t xml:space="preserve">s evolution largely </w:t>
      </w:r>
      <w:r w:rsidRPr="006A796B">
        <w:rPr>
          <w:rStyle w:val="StyleUnderline"/>
          <w:highlight w:val="cyan"/>
        </w:rPr>
        <w:t>reflects changes</w:t>
      </w:r>
      <w:r w:rsidRPr="006A796B">
        <w:rPr>
          <w:sz w:val="16"/>
          <w:highlight w:val="cyan"/>
        </w:rPr>
        <w:t xml:space="preserve"> </w:t>
      </w:r>
      <w:r w:rsidRPr="006A796B">
        <w:rPr>
          <w:rStyle w:val="StyleUnderline"/>
          <w:highlight w:val="cyan"/>
        </w:rPr>
        <w:t>in</w:t>
      </w:r>
      <w:r w:rsidRPr="006A796B">
        <w:rPr>
          <w:sz w:val="16"/>
        </w:rPr>
        <w:t xml:space="preserve"> sector-specific, relative </w:t>
      </w:r>
      <w:r w:rsidRPr="006A796B">
        <w:rPr>
          <w:rStyle w:val="StyleUnderline"/>
          <w:highlight w:val="cyan"/>
        </w:rPr>
        <w:t>prices that are</w:t>
      </w:r>
      <w:r w:rsidRPr="006A796B">
        <w:rPr>
          <w:rStyle w:val="StyleUnderline"/>
        </w:rPr>
        <w:t xml:space="preserve">, for the most part, </w:t>
      </w:r>
      <w:r w:rsidRPr="006A796B">
        <w:rPr>
          <w:rStyle w:val="Emphasis"/>
          <w:highlight w:val="cyan"/>
        </w:rPr>
        <w:t>transitory</w:t>
      </w:r>
      <w:r w:rsidRPr="006A796B">
        <w:rPr>
          <w:rStyle w:val="StyleUnderline"/>
        </w:rPr>
        <w:t xml:space="preserve">. </w:t>
      </w:r>
      <w:r w:rsidRPr="006A796B">
        <w:rPr>
          <w:rStyle w:val="StyleUnderline"/>
          <w:highlight w:val="cyan"/>
        </w:rPr>
        <w:t>Because of the lack of</w:t>
      </w:r>
      <w:r w:rsidRPr="006A796B">
        <w:rPr>
          <w:rStyle w:val="StyleUnderline"/>
        </w:rPr>
        <w:t xml:space="preserve"> frequent and </w:t>
      </w:r>
      <w:r w:rsidRPr="006A796B">
        <w:rPr>
          <w:rStyle w:val="StyleUnderline"/>
          <w:highlight w:val="cyan"/>
        </w:rPr>
        <w:t>persistent</w:t>
      </w:r>
      <w:r w:rsidRPr="006A796B">
        <w:rPr>
          <w:rStyle w:val="StyleUnderline"/>
        </w:rPr>
        <w:t xml:space="preserve"> salient </w:t>
      </w:r>
      <w:r w:rsidRPr="006A796B">
        <w:rPr>
          <w:rStyle w:val="StyleUnderline"/>
          <w:highlight w:val="cyan"/>
        </w:rPr>
        <w:t xml:space="preserve">price changes that </w:t>
      </w:r>
      <w:r w:rsidRPr="006A796B">
        <w:rPr>
          <w:rStyle w:val="Emphasis"/>
        </w:rPr>
        <w:t xml:space="preserve">could </w:t>
      </w:r>
      <w:r w:rsidRPr="006A796B">
        <w:rPr>
          <w:rStyle w:val="Emphasis"/>
          <w:highlight w:val="cyan"/>
        </w:rPr>
        <w:t>drive inflation durably higher</w:t>
      </w:r>
      <w:r w:rsidRPr="006A796B">
        <w:rPr>
          <w:rStyle w:val="StyleUnderline"/>
        </w:rPr>
        <w:t xml:space="preserve">, </w:t>
      </w:r>
      <w:r w:rsidRPr="006A796B">
        <w:rPr>
          <w:rStyle w:val="StyleUnderline"/>
          <w:highlight w:val="cyan"/>
        </w:rPr>
        <w:t xml:space="preserve">agents </w:t>
      </w:r>
      <w:r w:rsidRPr="006A796B">
        <w:rPr>
          <w:rStyle w:val="Emphasis"/>
          <w:highlight w:val="cyan"/>
        </w:rPr>
        <w:t>need not pay</w:t>
      </w:r>
      <w:r w:rsidRPr="006A796B">
        <w:rPr>
          <w:rStyle w:val="Emphasis"/>
        </w:rPr>
        <w:t xml:space="preserve"> much </w:t>
      </w:r>
      <w:r w:rsidRPr="006A796B">
        <w:rPr>
          <w:rStyle w:val="Emphasis"/>
          <w:highlight w:val="cyan"/>
        </w:rPr>
        <w:t>attention</w:t>
      </w:r>
      <w:r w:rsidRPr="006A796B">
        <w:rPr>
          <w:rStyle w:val="StyleUnderline"/>
          <w:highlight w:val="cyan"/>
        </w:rPr>
        <w:t xml:space="preserve"> to </w:t>
      </w:r>
      <w:r w:rsidRPr="006A796B">
        <w:rPr>
          <w:rStyle w:val="Emphasis"/>
          <w:highlight w:val="cyan"/>
        </w:rPr>
        <w:t>inflation</w:t>
      </w:r>
      <w:r w:rsidRPr="006A796B">
        <w:rPr>
          <w:rStyle w:val="StyleUnderline"/>
          <w:highlight w:val="cyan"/>
        </w:rPr>
        <w:t>.</w:t>
      </w:r>
      <w:r w:rsidRPr="006A796B">
        <w:rPr>
          <w:rStyle w:val="StyleUnderline"/>
        </w:rPr>
        <w:t xml:space="preserve"> </w:t>
      </w:r>
      <w:r w:rsidRPr="006A796B">
        <w:rPr>
          <w:rStyle w:val="StyleUnderline"/>
          <w:sz w:val="16"/>
          <w:szCs w:val="16"/>
          <w:u w:val="none"/>
        </w:rPr>
        <w:t>Partly as a result,</w:t>
      </w:r>
      <w:r w:rsidRPr="006A796B">
        <w:rPr>
          <w:rStyle w:val="StyleUnderline"/>
          <w:sz w:val="16"/>
          <w:szCs w:val="16"/>
        </w:rPr>
        <w:t xml:space="preserve"> </w:t>
      </w:r>
      <w:r w:rsidRPr="006A796B">
        <w:rPr>
          <w:rStyle w:val="Emphasis"/>
          <w:highlight w:val="cyan"/>
        </w:rPr>
        <w:t>wages and prices do not</w:t>
      </w:r>
      <w:r w:rsidRPr="006A796B">
        <w:rPr>
          <w:rStyle w:val="StyleUnderline"/>
        </w:rPr>
        <w:t xml:space="preserve"> </w:t>
      </w:r>
      <w:r w:rsidRPr="006A796B">
        <w:rPr>
          <w:sz w:val="16"/>
        </w:rPr>
        <w:t xml:space="preserve">tend to </w:t>
      </w:r>
      <w:r w:rsidRPr="006A796B">
        <w:rPr>
          <w:rStyle w:val="Emphasis"/>
          <w:highlight w:val="cyan"/>
        </w:rPr>
        <w:t>chase each other</w:t>
      </w:r>
      <w:r w:rsidRPr="006A796B">
        <w:rPr>
          <w:rStyle w:val="Emphasis"/>
        </w:rPr>
        <w:t xml:space="preserve"> higher</w:t>
      </w:r>
      <w:r w:rsidRPr="006A796B">
        <w:rPr>
          <w:sz w:val="16"/>
        </w:rPr>
        <w:t xml:space="preserve">. </w:t>
      </w:r>
      <w:r w:rsidRPr="006A796B">
        <w:rPr>
          <w:rStyle w:val="StyleUnderline"/>
          <w:highlight w:val="cyan"/>
        </w:rPr>
        <w:t>Flexibility</w:t>
      </w:r>
      <w:r w:rsidRPr="006A796B">
        <w:rPr>
          <w:sz w:val="16"/>
        </w:rPr>
        <w:t xml:space="preserve"> in this context </w:t>
      </w:r>
      <w:r w:rsidRPr="006A796B">
        <w:rPr>
          <w:rStyle w:val="StyleUnderline"/>
          <w:highlight w:val="cyan"/>
        </w:rPr>
        <w:t xml:space="preserve">could mean </w:t>
      </w:r>
      <w:r w:rsidRPr="006A796B">
        <w:rPr>
          <w:rStyle w:val="Emphasis"/>
          <w:highlight w:val="cyan"/>
        </w:rPr>
        <w:t>greater tolerance</w:t>
      </w:r>
      <w:r w:rsidRPr="006A796B">
        <w:rPr>
          <w:rStyle w:val="StyleUnderline"/>
          <w:highlight w:val="cyan"/>
        </w:rPr>
        <w:t xml:space="preserve"> for </w:t>
      </w:r>
      <w:r w:rsidRPr="006A796B">
        <w:rPr>
          <w:rStyle w:val="Emphasis"/>
          <w:highlight w:val="cyan"/>
        </w:rPr>
        <w:t>moderate</w:t>
      </w:r>
      <w:r w:rsidRPr="006A796B">
        <w:rPr>
          <w:rStyle w:val="Emphasis"/>
        </w:rPr>
        <w:t xml:space="preserve">, </w:t>
      </w:r>
      <w:r w:rsidRPr="006A796B">
        <w:rPr>
          <w:rStyle w:val="Emphasis"/>
          <w:highlight w:val="cyan"/>
        </w:rPr>
        <w:t>even if persistent</w:t>
      </w:r>
      <w:r w:rsidRPr="006A796B">
        <w:rPr>
          <w:rStyle w:val="Emphasis"/>
        </w:rPr>
        <w:t xml:space="preserve">, </w:t>
      </w:r>
      <w:r w:rsidRPr="006A796B">
        <w:rPr>
          <w:rStyle w:val="StyleUnderline"/>
        </w:rPr>
        <w:t xml:space="preserve">deviations of </w:t>
      </w:r>
      <w:r w:rsidRPr="006A796B">
        <w:rPr>
          <w:rStyle w:val="Emphasis"/>
          <w:highlight w:val="cyan"/>
        </w:rPr>
        <w:t>inflation</w:t>
      </w:r>
      <w:r w:rsidRPr="006A796B">
        <w:rPr>
          <w:rStyle w:val="StyleUnderline"/>
        </w:rPr>
        <w:t xml:space="preserve"> from narrowly defined targets</w:t>
      </w:r>
      <w:r w:rsidRPr="006A796B">
        <w:rPr>
          <w:sz w:val="16"/>
        </w:rPr>
        <w:t>. It is as if, having succeeded in bringing inflation under control, the central bank can enjoy the fruits of its hard-earned credibility.</w:t>
      </w:r>
    </w:p>
    <w:p w14:paraId="5C2A4868" w14:textId="77777777" w:rsidR="00556BEE" w:rsidRPr="006A796B" w:rsidRDefault="00556BEE" w:rsidP="00556BEE">
      <w:pPr>
        <w:rPr>
          <w:sz w:val="16"/>
        </w:rPr>
      </w:pPr>
      <w:r w:rsidRPr="006A796B">
        <w:rPr>
          <w:sz w:val="16"/>
        </w:rPr>
        <w:t>A low-inflation regime also confers flexibility regarding the specific measure of inflation that the central bank can target. In an environment in which relative price changes are dominant, and possibly disconnected from the dynamics of underlying inflation, there is a premium on measures that abstract, to the extent possible, from the most volatile relative price changes (see Box C for a detailed discussion).</w:t>
      </w:r>
    </w:p>
    <w:p w14:paraId="5D289E10" w14:textId="77777777" w:rsidR="00556BEE" w:rsidRPr="006A796B" w:rsidRDefault="00556BEE" w:rsidP="00556BEE">
      <w:pPr>
        <w:rPr>
          <w:sz w:val="16"/>
        </w:rPr>
      </w:pPr>
      <w:r w:rsidRPr="006A796B">
        <w:rPr>
          <w:sz w:val="16"/>
        </w:rPr>
        <w:t>There are good reasons for the central bank to make use of flexibility. For one, with inflation low, supply side forces driving price changes become relatively more important. These forces reflect natural adjustments in the economy that monetary policy should accommodate, unless they threaten the low-inflation regime itself. In addition, the evidence suggests that it becomes difficult for monetary policy to steer inflation precisely. This, in turn, increases the possible costs of trying.</w:t>
      </w:r>
    </w:p>
    <w:p w14:paraId="7A44B54F" w14:textId="77777777" w:rsidR="00556BEE" w:rsidRPr="006A796B" w:rsidRDefault="00556BEE" w:rsidP="00556BEE">
      <w:pPr>
        <w:rPr>
          <w:sz w:val="16"/>
        </w:rPr>
      </w:pPr>
      <w:r w:rsidRPr="006A796B">
        <w:rPr>
          <w:sz w:val="16"/>
        </w:rPr>
        <w:t>One reason behind the difficulties in steering inflation reflects the very nature of the price changes. One would expect monetary policy to operate through the common component of inflation, which tends to reflect the driver common to all price changes. Empirical evidence supports this conjecture. Changes in the policy stance have a persistent impact on the common component of price changes but have little impact on idiosyncratic elements in US data (Graphs 12.A and 12.B). Thus, as the common component declines relative to the sector-specific one when inflation settles at a low level, the traction of changes in the policy stance declines with it.</w:t>
      </w:r>
    </w:p>
    <w:p w14:paraId="38EC8E50" w14:textId="77777777" w:rsidR="00556BEE" w:rsidRPr="006A796B" w:rsidRDefault="00556BEE" w:rsidP="00556BEE">
      <w:pPr>
        <w:rPr>
          <w:sz w:val="16"/>
        </w:rPr>
      </w:pPr>
      <w:r w:rsidRPr="006A796B">
        <w:rPr>
          <w:sz w:val="16"/>
        </w:rPr>
        <w:t>In addition, the evidence suggests that, at least when inflation is low, monetary policy operates through a rather narrow set of prices. The results of an exercise on US data indicate that its impact is statistically different from zero for only around one third of sectors, even after three years (Graph 12.C). Not surprisingly perhaps, the prices that exhibit a response are mainly in the cyclically sensitive services subsectors, which are more affected by domestic than foreign demand.24</w:t>
      </w:r>
    </w:p>
    <w:p w14:paraId="661C5B37" w14:textId="77777777" w:rsidR="00556BEE" w:rsidRPr="006A796B" w:rsidRDefault="00556BEE" w:rsidP="00556BEE">
      <w:pPr>
        <w:rPr>
          <w:sz w:val="16"/>
        </w:rPr>
      </w:pPr>
      <w:r w:rsidRPr="006A796B">
        <w:rPr>
          <w:sz w:val="16"/>
        </w:rPr>
        <w:t>Another piece of corroborating evidence is that monetary policy loses traction when nominal interest rates are very low.25 Because nominal interest rates and inflation rates tend to move together, this implies more limited monetary policy traction in low-inflation regimes. This loss of traction holds even after filtering out the influence of other factors – the state of the economy, the level of debt and the apparent trend decline in “equilibrium” real interest rates. Moreover, the effect tends to intensify the longer interest rates remain low.26</w:t>
      </w:r>
    </w:p>
    <w:p w14:paraId="68E44A1C" w14:textId="77777777" w:rsidR="00556BEE" w:rsidRPr="006A796B" w:rsidRDefault="00556BEE" w:rsidP="00556BEE">
      <w:pPr>
        <w:rPr>
          <w:sz w:val="16"/>
        </w:rPr>
      </w:pPr>
      <w:r w:rsidRPr="006A796B">
        <w:rPr>
          <w:sz w:val="16"/>
        </w:rPr>
        <w:t>The more limited traction of monetary policy at low levels of inflation means that bigger moves in the policy instrument are needed to produce the same inflationary effect, with larger side effects for the real economy. This has been in evidence in the post-Great Financial Crisis period, during which central banks have faced difficulties in lifting inflation back to target, partly owing to the structural disinflationary forces at play. Hence the need to keep an exceptionally easy policy stance for exceptionally long – the so-called low-for-long phenomenon. This has been one factor behind the build-up in risk-taking and financial vulnerabilities</w:t>
      </w:r>
    </w:p>
    <w:p w14:paraId="18FBFB0D" w14:textId="77777777" w:rsidR="00556BEE" w:rsidRPr="006A796B" w:rsidRDefault="00556BEE" w:rsidP="00556BEE">
      <w:pPr>
        <w:rPr>
          <w:sz w:val="16"/>
        </w:rPr>
      </w:pPr>
      <w:r w:rsidRPr="006A796B">
        <w:rPr>
          <w:sz w:val="16"/>
        </w:rPr>
        <w:t>(Chapter I).</w:t>
      </w:r>
    </w:p>
    <w:p w14:paraId="15DAE443" w14:textId="77777777" w:rsidR="00556BEE" w:rsidRPr="006A796B" w:rsidRDefault="00556BEE" w:rsidP="00556BEE">
      <w:pPr>
        <w:rPr>
          <w:sz w:val="16"/>
        </w:rPr>
      </w:pPr>
      <w:r w:rsidRPr="006A796B">
        <w:rPr>
          <w:sz w:val="16"/>
        </w:rPr>
        <w:t>Transitions across inflation regimes</w:t>
      </w:r>
    </w:p>
    <w:p w14:paraId="09739D35" w14:textId="77777777" w:rsidR="00556BEE" w:rsidRPr="006A796B" w:rsidRDefault="00556BEE" w:rsidP="00556BEE">
      <w:pPr>
        <w:rPr>
          <w:rStyle w:val="Emphasis"/>
        </w:rPr>
      </w:pPr>
      <w:r w:rsidRPr="006A796B">
        <w:rPr>
          <w:rStyle w:val="StyleUnderline"/>
        </w:rPr>
        <w:t xml:space="preserve">What about </w:t>
      </w:r>
      <w:r w:rsidRPr="006A796B">
        <w:rPr>
          <w:rStyle w:val="Emphasis"/>
        </w:rPr>
        <w:t>transitions across regimes?</w:t>
      </w:r>
    </w:p>
    <w:p w14:paraId="3362BCF1" w14:textId="77777777" w:rsidR="00556BEE" w:rsidRPr="006A796B" w:rsidRDefault="00556BEE" w:rsidP="00556BEE">
      <w:pPr>
        <w:rPr>
          <w:sz w:val="16"/>
        </w:rPr>
      </w:pPr>
      <w:r w:rsidRPr="006A796B">
        <w:rPr>
          <w:rStyle w:val="StyleUnderline"/>
        </w:rPr>
        <w:t xml:space="preserve">Bringing inflation under control has generally proven costly. And </w:t>
      </w:r>
      <w:r w:rsidRPr="006A796B">
        <w:rPr>
          <w:rStyle w:val="StyleUnderline"/>
          <w:highlight w:val="cyan"/>
        </w:rPr>
        <w:t>the</w:t>
      </w:r>
      <w:r w:rsidRPr="006A796B">
        <w:rPr>
          <w:rStyle w:val="StyleUnderline"/>
        </w:rPr>
        <w:t xml:space="preserve"> </w:t>
      </w:r>
      <w:r w:rsidRPr="006A796B">
        <w:rPr>
          <w:rStyle w:val="Emphasis"/>
        </w:rPr>
        <w:t>higher</w:t>
      </w:r>
      <w:r w:rsidRPr="006A796B">
        <w:rPr>
          <w:rStyle w:val="StyleUnderline"/>
        </w:rPr>
        <w:t xml:space="preserve"> and </w:t>
      </w:r>
      <w:r w:rsidRPr="006A796B">
        <w:rPr>
          <w:rStyle w:val="Emphasis"/>
          <w:highlight w:val="cyan"/>
        </w:rPr>
        <w:t>more entrenched</w:t>
      </w:r>
      <w:r w:rsidRPr="006A796B">
        <w:rPr>
          <w:rStyle w:val="StyleUnderline"/>
        </w:rPr>
        <w:t xml:space="preserve"> the</w:t>
      </w:r>
      <w:r w:rsidRPr="006A796B">
        <w:rPr>
          <w:sz w:val="16"/>
        </w:rPr>
        <w:t xml:space="preserve"> initial </w:t>
      </w:r>
      <w:r w:rsidRPr="006A796B">
        <w:rPr>
          <w:rStyle w:val="StyleUnderline"/>
          <w:highlight w:val="cyan"/>
        </w:rPr>
        <w:t>inflation</w:t>
      </w:r>
      <w:r w:rsidRPr="006A796B">
        <w:rPr>
          <w:sz w:val="16"/>
        </w:rPr>
        <w:t xml:space="preserve"> rate, and hence the larger the required disinflation, </w:t>
      </w:r>
      <w:r w:rsidRPr="006A796B">
        <w:rPr>
          <w:rStyle w:val="StyleUnderline"/>
          <w:highlight w:val="cyan"/>
        </w:rPr>
        <w:t xml:space="preserve">the </w:t>
      </w:r>
      <w:r w:rsidRPr="006A796B">
        <w:rPr>
          <w:rStyle w:val="Emphasis"/>
          <w:highlight w:val="cyan"/>
        </w:rPr>
        <w:t>greater the cost</w:t>
      </w:r>
      <w:r w:rsidRPr="006A796B">
        <w:rPr>
          <w:rStyle w:val="StyleUnderline"/>
        </w:rPr>
        <w:t xml:space="preserve"> is likely to be.</w:t>
      </w:r>
      <w:r w:rsidRPr="006A796B">
        <w:rPr>
          <w:sz w:val="16"/>
        </w:rPr>
        <w:t xml:space="preserve"> As the previous analysis indicates, </w:t>
      </w:r>
      <w:r w:rsidRPr="006A796B">
        <w:rPr>
          <w:rStyle w:val="StyleUnderline"/>
          <w:highlight w:val="cyan"/>
        </w:rPr>
        <w:t xml:space="preserve">once </w:t>
      </w:r>
      <w:r w:rsidRPr="006A796B">
        <w:rPr>
          <w:rStyle w:val="Emphasis"/>
          <w:highlight w:val="cyan"/>
        </w:rPr>
        <w:t>wage-price spirals set in</w:t>
      </w:r>
      <w:r w:rsidRPr="006A796B">
        <w:rPr>
          <w:rStyle w:val="StyleUnderline"/>
        </w:rPr>
        <w:t xml:space="preserve">, </w:t>
      </w:r>
      <w:r w:rsidRPr="006A796B">
        <w:rPr>
          <w:rStyle w:val="StyleUnderline"/>
          <w:highlight w:val="cyan"/>
        </w:rPr>
        <w:t>they develop</w:t>
      </w:r>
      <w:r w:rsidRPr="006A796B">
        <w:rPr>
          <w:rStyle w:val="StyleUnderline"/>
        </w:rPr>
        <w:t xml:space="preserve"> an </w:t>
      </w:r>
      <w:r w:rsidRPr="006A796B">
        <w:rPr>
          <w:rStyle w:val="Emphasis"/>
          <w:highlight w:val="cyan"/>
        </w:rPr>
        <w:t>inertia</w:t>
      </w:r>
      <w:r w:rsidRPr="006A796B">
        <w:rPr>
          <w:rStyle w:val="StyleUnderline"/>
        </w:rPr>
        <w:t xml:space="preserve"> that is </w:t>
      </w:r>
      <w:r w:rsidRPr="006A796B">
        <w:rPr>
          <w:rStyle w:val="Emphasis"/>
          <w:highlight w:val="cyan"/>
        </w:rPr>
        <w:t>not easy to break.</w:t>
      </w:r>
      <w:r w:rsidRPr="006A796B">
        <w:rPr>
          <w:rStyle w:val="StyleUnderline"/>
        </w:rPr>
        <w:t xml:space="preserve"> Expectations of persistent inflation </w:t>
      </w:r>
      <w:r w:rsidRPr="006A796B">
        <w:rPr>
          <w:rStyle w:val="Emphasis"/>
        </w:rPr>
        <w:t>become embedded</w:t>
      </w:r>
      <w:r w:rsidRPr="006A796B">
        <w:rPr>
          <w:rStyle w:val="StyleUnderline"/>
        </w:rPr>
        <w:t xml:space="preserve"> in labour contracts and wage negotiations, requiring </w:t>
      </w:r>
      <w:r w:rsidRPr="006A796B">
        <w:rPr>
          <w:sz w:val="16"/>
        </w:rPr>
        <w:t xml:space="preserve">a larger reduction in aggregate demand, and hence </w:t>
      </w:r>
      <w:r w:rsidRPr="006A796B">
        <w:rPr>
          <w:rStyle w:val="StyleUnderline"/>
        </w:rPr>
        <w:t>higher unemployment</w:t>
      </w:r>
      <w:r w:rsidRPr="006A796B">
        <w:rPr>
          <w:sz w:val="16"/>
        </w:rPr>
        <w:t xml:space="preserve">, </w:t>
      </w:r>
      <w:r w:rsidRPr="006A796B">
        <w:rPr>
          <w:rStyle w:val="StyleUnderline"/>
        </w:rPr>
        <w:t xml:space="preserve">to break the back of persistent inflation. Monetary policy’s task </w:t>
      </w:r>
      <w:r w:rsidRPr="006A796B">
        <w:rPr>
          <w:rStyle w:val="Emphasis"/>
        </w:rPr>
        <w:t>becomes much harder</w:t>
      </w:r>
      <w:r w:rsidRPr="006A796B">
        <w:rPr>
          <w:rStyle w:val="StyleUnderline"/>
        </w:rPr>
        <w:t xml:space="preserve">. </w:t>
      </w:r>
      <w:r w:rsidRPr="006A796B">
        <w:rPr>
          <w:sz w:val="16"/>
        </w:rPr>
        <w:t xml:space="preserve">This is true not only from a technical standpoint, but also from a political one. A broad political consensus that inflation must be brought back under control would greatly help the central bank’s task. For example, it could </w:t>
      </w:r>
      <w:r w:rsidRPr="006A796B">
        <w:rPr>
          <w:sz w:val="16"/>
        </w:rPr>
        <w:lastRenderedPageBreak/>
        <w:t>be instrumental in inducing trade unions to accept the abandonment of indexation clauses, as it did in the 1980s.27 But this consensus may take time to form and, in the meantime, central bank actions will inflict necessary near-term costs on the economy.</w:t>
      </w:r>
    </w:p>
    <w:p w14:paraId="6DF7365A" w14:textId="77777777" w:rsidR="00556BEE" w:rsidRPr="00D94C52" w:rsidRDefault="00556BEE" w:rsidP="00556BEE">
      <w:pPr>
        <w:rPr>
          <w:u w:val="single"/>
        </w:rPr>
      </w:pPr>
      <w:r w:rsidRPr="006A796B">
        <w:rPr>
          <w:rStyle w:val="StyleUnderline"/>
          <w:highlight w:val="cyan"/>
        </w:rPr>
        <w:t xml:space="preserve">Thus, a </w:t>
      </w:r>
      <w:r w:rsidRPr="006A796B">
        <w:rPr>
          <w:rStyle w:val="Emphasis"/>
          <w:highlight w:val="cyan"/>
        </w:rPr>
        <w:t>key challenge</w:t>
      </w:r>
      <w:r w:rsidRPr="006A796B">
        <w:rPr>
          <w:rStyle w:val="StyleUnderline"/>
          <w:highlight w:val="cyan"/>
        </w:rPr>
        <w:t xml:space="preserve"> for the central bank is to </w:t>
      </w:r>
      <w:r w:rsidRPr="006A796B">
        <w:rPr>
          <w:rStyle w:val="Emphasis"/>
          <w:highlight w:val="cyan"/>
        </w:rPr>
        <w:t>avoid transitions from low- to high-inflation regimes</w:t>
      </w:r>
      <w:r w:rsidRPr="006A796B">
        <w:rPr>
          <w:rStyle w:val="Emphasis"/>
        </w:rPr>
        <w:t xml:space="preserve"> in the first place</w:t>
      </w:r>
      <w:r w:rsidRPr="006A796B">
        <w:rPr>
          <w:rStyle w:val="StyleUnderline"/>
        </w:rPr>
        <w:t xml:space="preserve"> – </w:t>
      </w:r>
      <w:r w:rsidRPr="006A796B">
        <w:rPr>
          <w:rStyle w:val="StyleUnderline"/>
          <w:highlight w:val="cyan"/>
        </w:rPr>
        <w:t xml:space="preserve">to </w:t>
      </w:r>
      <w:r w:rsidRPr="006A796B">
        <w:rPr>
          <w:rStyle w:val="Emphasis"/>
          <w:highlight w:val="cyan"/>
        </w:rPr>
        <w:t>nip inflation in the bud</w:t>
      </w:r>
      <w:r w:rsidRPr="006A796B">
        <w:rPr>
          <w:rStyle w:val="StyleUnderline"/>
        </w:rPr>
        <w:t xml:space="preserve">. To be sure, </w:t>
      </w:r>
      <w:r w:rsidRPr="006A796B">
        <w:rPr>
          <w:rStyle w:val="StyleUnderline"/>
          <w:highlight w:val="cyan"/>
        </w:rPr>
        <w:t>a low-inflation regime has</w:t>
      </w:r>
      <w:r w:rsidRPr="006A796B">
        <w:rPr>
          <w:rStyle w:val="StyleUnderline"/>
        </w:rPr>
        <w:t xml:space="preserve"> </w:t>
      </w:r>
      <w:r w:rsidRPr="006A796B">
        <w:rPr>
          <w:rStyle w:val="Emphasis"/>
        </w:rPr>
        <w:t>some self-equilibrating properties</w:t>
      </w:r>
      <w:r w:rsidRPr="006A796B">
        <w:rPr>
          <w:rStyle w:val="StyleUnderline"/>
        </w:rPr>
        <w:t xml:space="preserve">, which allow a credible central bank to enjoy a </w:t>
      </w:r>
      <w:r w:rsidRPr="006A796B">
        <w:rPr>
          <w:rStyle w:val="Emphasis"/>
        </w:rPr>
        <w:t xml:space="preserve">considerable degree of </w:t>
      </w:r>
      <w:r w:rsidRPr="006A796B">
        <w:rPr>
          <w:rStyle w:val="Emphasis"/>
          <w:highlight w:val="cyan"/>
        </w:rPr>
        <w:t>flexibility</w:t>
      </w:r>
      <w:r w:rsidRPr="006A796B">
        <w:rPr>
          <w:rStyle w:val="StyleUnderline"/>
        </w:rPr>
        <w:t xml:space="preserve">. </w:t>
      </w:r>
      <w:r w:rsidRPr="006A796B">
        <w:rPr>
          <w:rStyle w:val="StyleUnderline"/>
          <w:highlight w:val="cyan"/>
        </w:rPr>
        <w:t>But</w:t>
      </w:r>
      <w:r w:rsidRPr="006A796B">
        <w:rPr>
          <w:rStyle w:val="StyleUnderline"/>
        </w:rPr>
        <w:t xml:space="preserve">, </w:t>
      </w:r>
      <w:r w:rsidRPr="006A796B">
        <w:rPr>
          <w:rStyle w:val="StyleUnderline"/>
          <w:highlight w:val="cyan"/>
        </w:rPr>
        <w:t>if</w:t>
      </w:r>
      <w:r w:rsidRPr="006A796B">
        <w:rPr>
          <w:rStyle w:val="StyleUnderline"/>
        </w:rPr>
        <w:t xml:space="preserve"> the system is </w:t>
      </w:r>
      <w:r w:rsidRPr="006A796B">
        <w:rPr>
          <w:rStyle w:val="Emphasis"/>
          <w:highlight w:val="cyan"/>
        </w:rPr>
        <w:t>subjected</w:t>
      </w:r>
      <w:r w:rsidRPr="006A796B">
        <w:rPr>
          <w:rStyle w:val="StyleUnderline"/>
          <w:highlight w:val="cyan"/>
        </w:rPr>
        <w:t xml:space="preserve"> to </w:t>
      </w:r>
      <w:r w:rsidRPr="006A796B">
        <w:rPr>
          <w:rStyle w:val="Emphasis"/>
          <w:highlight w:val="cyan"/>
        </w:rPr>
        <w:t>too much pressure</w:t>
      </w:r>
      <w:r w:rsidRPr="006A796B">
        <w:rPr>
          <w:rStyle w:val="StyleUnderline"/>
        </w:rPr>
        <w:t xml:space="preserve">, </w:t>
      </w:r>
      <w:r w:rsidRPr="006A796B">
        <w:rPr>
          <w:rStyle w:val="StyleUnderline"/>
          <w:highlight w:val="cyan"/>
        </w:rPr>
        <w:t>those</w:t>
      </w:r>
      <w:r w:rsidRPr="006A796B">
        <w:rPr>
          <w:rStyle w:val="StyleUnderline"/>
        </w:rPr>
        <w:t xml:space="preserve"> properties </w:t>
      </w:r>
      <w:r w:rsidRPr="006A796B">
        <w:rPr>
          <w:rStyle w:val="Emphasis"/>
          <w:highlight w:val="cyan"/>
        </w:rPr>
        <w:t>vanish</w:t>
      </w:r>
      <w:r w:rsidRPr="006A796B">
        <w:rPr>
          <w:rStyle w:val="StyleUnderline"/>
        </w:rPr>
        <w:t xml:space="preserve">. The Great Inflation of </w:t>
      </w:r>
      <w:r w:rsidRPr="006A796B">
        <w:rPr>
          <w:rStyle w:val="StyleUnderline"/>
          <w:highlight w:val="cyan"/>
        </w:rPr>
        <w:t>the</w:t>
      </w:r>
      <w:r w:rsidRPr="006A796B">
        <w:rPr>
          <w:rStyle w:val="StyleUnderline"/>
        </w:rPr>
        <w:t xml:space="preserve"> </w:t>
      </w:r>
      <w:r w:rsidRPr="006A796B">
        <w:rPr>
          <w:rStyle w:val="Emphasis"/>
        </w:rPr>
        <w:t>19</w:t>
      </w:r>
      <w:r w:rsidRPr="006A796B">
        <w:rPr>
          <w:rStyle w:val="Emphasis"/>
          <w:highlight w:val="cyan"/>
        </w:rPr>
        <w:t>70s</w:t>
      </w:r>
      <w:r w:rsidRPr="006A796B">
        <w:rPr>
          <w:rStyle w:val="StyleUnderline"/>
        </w:rPr>
        <w:t xml:space="preserve"> </w:t>
      </w:r>
      <w:r w:rsidRPr="006A796B">
        <w:rPr>
          <w:rStyle w:val="StyleUnderline"/>
          <w:highlight w:val="cyan"/>
        </w:rPr>
        <w:t xml:space="preserve">is a </w:t>
      </w:r>
      <w:r w:rsidRPr="006A796B">
        <w:rPr>
          <w:rStyle w:val="Emphasis"/>
          <w:highlight w:val="cyan"/>
        </w:rPr>
        <w:t>case in point</w:t>
      </w:r>
      <w:r w:rsidRPr="006A796B">
        <w:rPr>
          <w:rStyle w:val="StyleUnderline"/>
        </w:rPr>
        <w:t xml:space="preserve">. This historical phase was preceded by several years of moderately </w:t>
      </w:r>
      <w:r w:rsidRPr="006A796B">
        <w:rPr>
          <w:rStyle w:val="StyleUnderline"/>
          <w:highlight w:val="cyan"/>
        </w:rPr>
        <w:t>high inflation</w:t>
      </w:r>
      <w:r w:rsidRPr="006A796B">
        <w:rPr>
          <w:rStyle w:val="StyleUnderline"/>
        </w:rPr>
        <w:t xml:space="preserve">, which </w:t>
      </w:r>
      <w:r w:rsidRPr="006A796B">
        <w:rPr>
          <w:rStyle w:val="StyleUnderline"/>
          <w:highlight w:val="cyan"/>
        </w:rPr>
        <w:t>left the</w:t>
      </w:r>
      <w:r w:rsidRPr="006A796B">
        <w:rPr>
          <w:rStyle w:val="StyleUnderline"/>
        </w:rPr>
        <w:t xml:space="preserve"> </w:t>
      </w:r>
      <w:r w:rsidRPr="006A796B">
        <w:rPr>
          <w:rStyle w:val="Emphasis"/>
        </w:rPr>
        <w:t xml:space="preserve">inflation </w:t>
      </w:r>
      <w:r w:rsidRPr="006A796B">
        <w:rPr>
          <w:rStyle w:val="Emphasis"/>
          <w:highlight w:val="cyan"/>
        </w:rPr>
        <w:t>regime vulnerable</w:t>
      </w:r>
      <w:r w:rsidRPr="006A796B">
        <w:rPr>
          <w:rStyle w:val="StyleUnderline"/>
          <w:highlight w:val="cyan"/>
        </w:rPr>
        <w:t xml:space="preserve"> to the</w:t>
      </w:r>
      <w:r w:rsidRPr="006A796B">
        <w:rPr>
          <w:rStyle w:val="StyleUnderline"/>
        </w:rPr>
        <w:t xml:space="preserve"> 19</w:t>
      </w:r>
      <w:r w:rsidRPr="006A796B">
        <w:rPr>
          <w:rStyle w:val="StyleUnderline"/>
          <w:highlight w:val="cyan"/>
        </w:rPr>
        <w:t>73</w:t>
      </w:r>
      <w:r w:rsidRPr="006A796B">
        <w:rPr>
          <w:rStyle w:val="StyleUnderline"/>
        </w:rPr>
        <w:t xml:space="preserve"> </w:t>
      </w:r>
      <w:r w:rsidRPr="006A796B">
        <w:rPr>
          <w:rStyle w:val="Emphasis"/>
          <w:highlight w:val="cyan"/>
        </w:rPr>
        <w:t>oil</w:t>
      </w:r>
      <w:r w:rsidRPr="006A796B">
        <w:rPr>
          <w:rStyle w:val="Emphasis"/>
        </w:rPr>
        <w:t xml:space="preserve"> price </w:t>
      </w:r>
      <w:r w:rsidRPr="006A796B">
        <w:rPr>
          <w:rStyle w:val="Emphasis"/>
          <w:highlight w:val="cyan"/>
        </w:rPr>
        <w:t>shock</w:t>
      </w:r>
      <w:r w:rsidRPr="006A796B">
        <w:rPr>
          <w:sz w:val="16"/>
        </w:rPr>
        <w:t xml:space="preserve">.28 </w:t>
      </w:r>
      <w:r w:rsidRPr="006A796B">
        <w:rPr>
          <w:rStyle w:val="StyleUnderline"/>
        </w:rPr>
        <w:t xml:space="preserve">Once the oil price </w:t>
      </w:r>
      <w:r w:rsidRPr="006A796B">
        <w:rPr>
          <w:rStyle w:val="Emphasis"/>
        </w:rPr>
        <w:t>soared</w:t>
      </w:r>
      <w:r w:rsidRPr="006A796B">
        <w:rPr>
          <w:rStyle w:val="StyleUnderline"/>
        </w:rPr>
        <w:t xml:space="preserve">, inflation </w:t>
      </w:r>
      <w:r w:rsidRPr="006A796B">
        <w:rPr>
          <w:rStyle w:val="Emphasis"/>
        </w:rPr>
        <w:t>accelerated</w:t>
      </w:r>
      <w:r w:rsidRPr="006A796B">
        <w:rPr>
          <w:rStyle w:val="StyleUnderline"/>
        </w:rPr>
        <w:t xml:space="preserve"> and </w:t>
      </w:r>
      <w:r w:rsidRPr="006A796B">
        <w:rPr>
          <w:rStyle w:val="Emphasis"/>
        </w:rPr>
        <w:t>entrenched the transition</w:t>
      </w:r>
      <w:r w:rsidRPr="006A796B">
        <w:rPr>
          <w:rStyle w:val="StyleUnderline"/>
        </w:rPr>
        <w:t>.</w:t>
      </w:r>
    </w:p>
    <w:p w14:paraId="3FECFB81" w14:textId="77777777" w:rsidR="00556BEE" w:rsidRPr="006A796B" w:rsidRDefault="00556BEE" w:rsidP="00556BEE">
      <w:pPr>
        <w:pStyle w:val="Heading4"/>
        <w:rPr>
          <w:bCs/>
        </w:rPr>
      </w:pPr>
      <w:r w:rsidRPr="006A796B">
        <w:t>Even if not, inflation is moderate now</w:t>
      </w:r>
    </w:p>
    <w:p w14:paraId="0179516B" w14:textId="77777777" w:rsidR="00556BEE" w:rsidRPr="006A796B" w:rsidRDefault="00556BEE" w:rsidP="00556BEE">
      <w:r w:rsidRPr="006A796B">
        <w:t>Simon</w:t>
      </w:r>
      <w:r w:rsidRPr="006A796B">
        <w:rPr>
          <w:rStyle w:val="Style13ptBold"/>
        </w:rPr>
        <w:t xml:space="preserve"> Moore 25</w:t>
      </w:r>
      <w:r w:rsidRPr="006A796B">
        <w:t>. Former Chief Investment Officer at Moola and FutureAdvisor, consumer investment startups acquired by S&amp;P 500 firms. "Fed Expected To Cut Interest Rates In September." Forbes. 08/05/2025. https://www.forbes.com/sites/simonmoore/2025/08/05/fed-expected-to-cut-interest-rates-in-september/</w:t>
      </w:r>
    </w:p>
    <w:p w14:paraId="26352946" w14:textId="77777777" w:rsidR="00556BEE" w:rsidRPr="006A796B" w:rsidRDefault="00556BEE" w:rsidP="00556BEE">
      <w:pPr>
        <w:rPr>
          <w:rStyle w:val="StyleUnderline"/>
        </w:rPr>
      </w:pPr>
      <w:r w:rsidRPr="006A796B">
        <w:rPr>
          <w:rStyle w:val="StyleUnderline"/>
        </w:rPr>
        <w:t>Cooling Inflation</w:t>
      </w:r>
    </w:p>
    <w:p w14:paraId="607D2D22" w14:textId="77777777" w:rsidR="00556BEE" w:rsidRPr="00D94C52" w:rsidRDefault="00556BEE" w:rsidP="00556BEE">
      <w:pPr>
        <w:rPr>
          <w:sz w:val="16"/>
        </w:rPr>
      </w:pPr>
      <w:r w:rsidRPr="006A796B">
        <w:rPr>
          <w:rStyle w:val="StyleUnderline"/>
          <w:highlight w:val="cyan"/>
        </w:rPr>
        <w:t>Inflation has</w:t>
      </w:r>
      <w:r w:rsidRPr="006A796B">
        <w:rPr>
          <w:rStyle w:val="StyleUnderline"/>
        </w:rPr>
        <w:t xml:space="preserve"> also </w:t>
      </w:r>
      <w:r w:rsidRPr="006A796B">
        <w:rPr>
          <w:rStyle w:val="Emphasis"/>
        </w:rPr>
        <w:t xml:space="preserve">generally </w:t>
      </w:r>
      <w:r w:rsidRPr="006A796B">
        <w:rPr>
          <w:rStyle w:val="Emphasis"/>
          <w:highlight w:val="cyan"/>
        </w:rPr>
        <w:t>moderated overall</w:t>
      </w:r>
      <w:r w:rsidRPr="006A796B">
        <w:rPr>
          <w:rStyle w:val="StyleUnderline"/>
        </w:rPr>
        <w:t xml:space="preserve"> in 2025 </w:t>
      </w:r>
      <w:r w:rsidRPr="006A796B">
        <w:rPr>
          <w:rStyle w:val="StyleUnderline"/>
          <w:highlight w:val="cyan"/>
        </w:rPr>
        <w:t xml:space="preserve">despite </w:t>
      </w:r>
      <w:r w:rsidRPr="006A796B">
        <w:rPr>
          <w:rStyle w:val="StyleUnderline"/>
        </w:rPr>
        <w:t xml:space="preserve">some </w:t>
      </w:r>
      <w:r w:rsidRPr="006A796B">
        <w:rPr>
          <w:rStyle w:val="StyleUnderline"/>
          <w:highlight w:val="cyan"/>
        </w:rPr>
        <w:t>acceleration early</w:t>
      </w:r>
      <w:r w:rsidRPr="006A796B">
        <w:rPr>
          <w:rStyle w:val="StyleUnderline"/>
        </w:rPr>
        <w:t xml:space="preserve"> in the year. </w:t>
      </w:r>
      <w:r w:rsidRPr="006A796B">
        <w:rPr>
          <w:rStyle w:val="StyleUnderline"/>
          <w:highlight w:val="cyan"/>
        </w:rPr>
        <w:t xml:space="preserve">This is </w:t>
      </w:r>
      <w:r w:rsidRPr="006A796B">
        <w:rPr>
          <w:rStyle w:val="Emphasis"/>
          <w:highlight w:val="cyan"/>
        </w:rPr>
        <w:t>important</w:t>
      </w:r>
      <w:r w:rsidRPr="006A796B">
        <w:rPr>
          <w:rStyle w:val="StyleUnderline"/>
        </w:rPr>
        <w:t xml:space="preserve">, </w:t>
      </w:r>
      <w:r w:rsidRPr="006A796B">
        <w:rPr>
          <w:rStyle w:val="StyleUnderline"/>
          <w:highlight w:val="cyan"/>
        </w:rPr>
        <w:t xml:space="preserve">because the </w:t>
      </w:r>
      <w:r w:rsidRPr="006A796B">
        <w:rPr>
          <w:rStyle w:val="Emphasis"/>
          <w:highlight w:val="cyan"/>
        </w:rPr>
        <w:t>main reason</w:t>
      </w:r>
      <w:r w:rsidRPr="006A796B">
        <w:rPr>
          <w:rStyle w:val="Emphasis"/>
        </w:rPr>
        <w:t xml:space="preserve"> </w:t>
      </w:r>
      <w:r w:rsidRPr="006A796B">
        <w:rPr>
          <w:rStyle w:val="StyleUnderline"/>
        </w:rPr>
        <w:t xml:space="preserve">that interest </w:t>
      </w:r>
      <w:r w:rsidRPr="006A796B">
        <w:rPr>
          <w:rStyle w:val="StyleUnderline"/>
          <w:highlight w:val="cyan"/>
        </w:rPr>
        <w:t>rates are</w:t>
      </w:r>
      <w:r w:rsidRPr="006A796B">
        <w:rPr>
          <w:rStyle w:val="StyleUnderline"/>
        </w:rPr>
        <w:t xml:space="preserve"> currently at a </w:t>
      </w:r>
      <w:r w:rsidRPr="006A796B">
        <w:rPr>
          <w:rStyle w:val="Emphasis"/>
        </w:rPr>
        <w:t xml:space="preserve">relatively </w:t>
      </w:r>
      <w:r w:rsidRPr="006A796B">
        <w:rPr>
          <w:rStyle w:val="Emphasis"/>
          <w:highlight w:val="cyan"/>
        </w:rPr>
        <w:t>restrictive</w:t>
      </w:r>
      <w:r w:rsidRPr="006A796B">
        <w:rPr>
          <w:rStyle w:val="Emphasis"/>
        </w:rPr>
        <w:t xml:space="preserve"> level</w:t>
      </w:r>
      <w:r w:rsidRPr="006A796B">
        <w:rPr>
          <w:rStyle w:val="StyleUnderline"/>
        </w:rPr>
        <w:t xml:space="preserve"> </w:t>
      </w:r>
      <w:r w:rsidRPr="006A796B">
        <w:rPr>
          <w:rStyle w:val="StyleUnderline"/>
          <w:highlight w:val="cyan"/>
        </w:rPr>
        <w:t>is to</w:t>
      </w:r>
      <w:r w:rsidRPr="006A796B">
        <w:rPr>
          <w:rStyle w:val="StyleUnderline"/>
        </w:rPr>
        <w:t xml:space="preserve"> help </w:t>
      </w:r>
      <w:r w:rsidRPr="006A796B">
        <w:rPr>
          <w:rStyle w:val="Emphasis"/>
          <w:highlight w:val="cyan"/>
        </w:rPr>
        <w:t>bring inflation down</w:t>
      </w:r>
      <w:r w:rsidRPr="006A796B">
        <w:rPr>
          <w:rStyle w:val="StyleUnderline"/>
        </w:rPr>
        <w:t xml:space="preserve"> to the FOMC’s 2% annual goal. </w:t>
      </w:r>
      <w:r w:rsidRPr="006A796B">
        <w:rPr>
          <w:rStyle w:val="StyleUnderline"/>
          <w:highlight w:val="cyan"/>
        </w:rPr>
        <w:t>C</w:t>
      </w:r>
      <w:r w:rsidRPr="006A796B">
        <w:rPr>
          <w:rStyle w:val="StyleUnderline"/>
        </w:rPr>
        <w:t xml:space="preserve">onsumer </w:t>
      </w:r>
      <w:r w:rsidRPr="006A796B">
        <w:rPr>
          <w:rStyle w:val="StyleUnderline"/>
          <w:highlight w:val="cyan"/>
        </w:rPr>
        <w:t>P</w:t>
      </w:r>
      <w:r w:rsidRPr="006A796B">
        <w:rPr>
          <w:rStyle w:val="StyleUnderline"/>
        </w:rPr>
        <w:t xml:space="preserve">rice </w:t>
      </w:r>
      <w:r w:rsidRPr="006A796B">
        <w:rPr>
          <w:rStyle w:val="StyleUnderline"/>
          <w:highlight w:val="cyan"/>
        </w:rPr>
        <w:t>I</w:t>
      </w:r>
      <w:r w:rsidRPr="006A796B">
        <w:rPr>
          <w:rStyle w:val="StyleUnderline"/>
        </w:rPr>
        <w:t xml:space="preserve">ndex </w:t>
      </w:r>
      <w:r w:rsidRPr="006A796B">
        <w:rPr>
          <w:rStyle w:val="StyleUnderline"/>
          <w:highlight w:val="cyan"/>
        </w:rPr>
        <w:t>inflation is</w:t>
      </w:r>
      <w:r w:rsidRPr="006A796B">
        <w:rPr>
          <w:rStyle w:val="StyleUnderline"/>
        </w:rPr>
        <w:t xml:space="preserve"> currently </w:t>
      </w:r>
      <w:r w:rsidRPr="006A796B">
        <w:rPr>
          <w:rStyle w:val="StyleUnderline"/>
          <w:highlight w:val="cyan"/>
        </w:rPr>
        <w:t>at 2.7%</w:t>
      </w:r>
      <w:r w:rsidRPr="006A796B">
        <w:rPr>
          <w:rStyle w:val="StyleUnderline"/>
        </w:rPr>
        <w:t xml:space="preserve"> headline </w:t>
      </w:r>
      <w:r w:rsidRPr="006A796B">
        <w:rPr>
          <w:sz w:val="16"/>
        </w:rPr>
        <w:t>and 2.9% excluding food and energy for the 12 months to June 2025. The most recent CPI reading showed some moderate signs of tariff-related inflation in goods prices. However, various FOMC policymakers have signaled some willingness to look through what may be one-off tariff price increases in setting monetary policy.</w:t>
      </w:r>
    </w:p>
    <w:p w14:paraId="3D395A5D" w14:textId="77777777" w:rsidR="00556BEE" w:rsidRPr="006A796B" w:rsidRDefault="00556BEE" w:rsidP="00556BEE">
      <w:pPr>
        <w:pStyle w:val="Heading4"/>
      </w:pPr>
      <w:r w:rsidRPr="006A796B">
        <w:t xml:space="preserve">Their short-term price headlines don’t disprove the </w:t>
      </w:r>
      <w:r w:rsidRPr="006A796B">
        <w:rPr>
          <w:u w:val="single"/>
        </w:rPr>
        <w:t>broader</w:t>
      </w:r>
      <w:r w:rsidRPr="006A796B">
        <w:t xml:space="preserve"> inflation decline facilitating rate cuts</w:t>
      </w:r>
    </w:p>
    <w:p w14:paraId="5C4C7E52" w14:textId="77777777" w:rsidR="00556BEE" w:rsidRPr="006A796B" w:rsidRDefault="00556BEE" w:rsidP="00556BEE">
      <w:r w:rsidRPr="006A796B">
        <w:t xml:space="preserve">Andrew </w:t>
      </w:r>
      <w:r w:rsidRPr="006A796B">
        <w:rPr>
          <w:rStyle w:val="Style13ptBold"/>
        </w:rPr>
        <w:t>Opdyke et al. 25</w:t>
      </w:r>
      <w:r w:rsidRPr="006A796B">
        <w:t>. Senior Economist, member of the First Trust Economics Team that Bloomberg has ranked as one of the top forecasters of the U.S. economy. Brian Wesbury, Chief Economist at First TrustAdvisors. Robert Stein, Deputy Chief Economist at First Trust Advisors. "July PPI." DataWatch, First Trust LP. 08/14/2025. https://www.morningstar.com/financial-advisors/recession-indicators-financial-advisors-cheat-sheet</w:t>
      </w:r>
    </w:p>
    <w:p w14:paraId="7D96F623" w14:textId="77777777" w:rsidR="00556BEE" w:rsidRPr="006A796B" w:rsidRDefault="00556BEE" w:rsidP="00556BEE">
      <w:pPr>
        <w:rPr>
          <w:sz w:val="16"/>
        </w:rPr>
      </w:pPr>
      <w:r w:rsidRPr="006A796B">
        <w:rPr>
          <w:sz w:val="16"/>
        </w:rPr>
        <w:t xml:space="preserve">Implications: </w:t>
      </w:r>
      <w:r w:rsidRPr="006A796B">
        <w:rPr>
          <w:rStyle w:val="Emphasis"/>
          <w:highlight w:val="cyan"/>
        </w:rPr>
        <w:t>One</w:t>
      </w:r>
      <w:r w:rsidRPr="006A796B">
        <w:rPr>
          <w:rStyle w:val="Emphasis"/>
        </w:rPr>
        <w:t xml:space="preserve"> horrible inflation </w:t>
      </w:r>
      <w:r w:rsidRPr="006A796B">
        <w:rPr>
          <w:rStyle w:val="Emphasis"/>
          <w:highlight w:val="cyan"/>
        </w:rPr>
        <w:t>headline</w:t>
      </w:r>
      <w:r w:rsidRPr="006A796B">
        <w:rPr>
          <w:rStyle w:val="StyleUnderline"/>
          <w:highlight w:val="cyan"/>
        </w:rPr>
        <w:t xml:space="preserve"> </w:t>
      </w:r>
      <w:r w:rsidRPr="006A796B">
        <w:rPr>
          <w:rStyle w:val="Emphasis"/>
          <w:highlight w:val="cyan"/>
        </w:rPr>
        <w:t>doesn’t erase</w:t>
      </w:r>
      <w:r w:rsidRPr="006A796B">
        <w:rPr>
          <w:rStyle w:val="StyleUnderline"/>
          <w:highlight w:val="cyan"/>
        </w:rPr>
        <w:t xml:space="preserve"> the </w:t>
      </w:r>
      <w:r w:rsidRPr="006A796B">
        <w:rPr>
          <w:rStyle w:val="Emphasis"/>
          <w:highlight w:val="cyan"/>
        </w:rPr>
        <w:t>gradually easing</w:t>
      </w:r>
      <w:r w:rsidRPr="006A796B">
        <w:rPr>
          <w:rStyle w:val="Emphasis"/>
        </w:rPr>
        <w:t xml:space="preserve"> inflation </w:t>
      </w:r>
      <w:r w:rsidRPr="006A796B">
        <w:rPr>
          <w:rStyle w:val="Emphasis"/>
          <w:highlight w:val="cyan"/>
        </w:rPr>
        <w:t>trend</w:t>
      </w:r>
      <w:r w:rsidRPr="006A796B">
        <w:rPr>
          <w:rStyle w:val="StyleUnderline"/>
        </w:rPr>
        <w:t>.  Producer prices surged 0.9% in July</w:t>
      </w:r>
      <w:r w:rsidRPr="006A796B">
        <w:rPr>
          <w:sz w:val="16"/>
        </w:rPr>
        <w:t xml:space="preserve"> –the largest monthly increase in more than three years.  </w:t>
      </w:r>
      <w:r w:rsidRPr="006A796B">
        <w:rPr>
          <w:rStyle w:val="StyleUnderline"/>
        </w:rPr>
        <w:t xml:space="preserve">The typically </w:t>
      </w:r>
      <w:r w:rsidRPr="006A796B">
        <w:rPr>
          <w:rStyle w:val="StyleUnderline"/>
          <w:highlight w:val="cyan"/>
        </w:rPr>
        <w:t>volatile food and energy</w:t>
      </w:r>
      <w:r w:rsidRPr="006A796B">
        <w:rPr>
          <w:rStyle w:val="StyleUnderline"/>
        </w:rPr>
        <w:t xml:space="preserve"> categories </w:t>
      </w:r>
      <w:r w:rsidRPr="006A796B">
        <w:rPr>
          <w:rStyle w:val="StyleUnderline"/>
          <w:highlight w:val="cyan"/>
        </w:rPr>
        <w:t>stayed true to</w:t>
      </w:r>
      <w:r w:rsidRPr="006A796B">
        <w:rPr>
          <w:rStyle w:val="StyleUnderline"/>
        </w:rPr>
        <w:t xml:space="preserve"> their </w:t>
      </w:r>
      <w:r w:rsidRPr="006A796B">
        <w:rPr>
          <w:rStyle w:val="StyleUnderline"/>
          <w:highlight w:val="cyan"/>
        </w:rPr>
        <w:t>reputation</w:t>
      </w:r>
      <w:r w:rsidRPr="006A796B">
        <w:rPr>
          <w:rStyle w:val="StyleUnderline"/>
        </w:rPr>
        <w:t xml:space="preserve"> in July</w:t>
      </w:r>
      <w:r w:rsidRPr="006A796B">
        <w:rPr>
          <w:sz w:val="16"/>
        </w:rPr>
        <w:t xml:space="preserve">, with energy prices rising 0.9% and food prices up 1.4%, but even outside of these categories, “core” producer prices – which exclude food and energy – rose 0.9% in July and are up 3.7% versus a year ago.  The question on many people’s minds (and certainly the Fed’s) is if this outsized July increase is a reflection of tariffs starting to put upward pressure on inflation after months of showing little impact.   If that is the case, you would expect goods prices – which are most exposed to higher import costs – to be the primary driver, but to-date that hasn’t been the case.  Yes, goods prices rose 0.7% in July, but over the last six months goods prices are up at a very modest 0.7% annualized rate, and they are up 1.9% in the past year.  And more than half of the July increase in goods prices is attributable to the food and energy categories.  Services prices were the key driver of higher costs in July, up 1.1%, with final demand trade services (think margins received by wholesalers) jumping 2.0% and accounting for over half of the July increase.  </w:t>
      </w:r>
      <w:r w:rsidRPr="006A796B">
        <w:rPr>
          <w:rStyle w:val="StyleUnderline"/>
          <w:highlight w:val="cyan"/>
        </w:rPr>
        <w:t xml:space="preserve">We wouldn’t put </w:t>
      </w:r>
      <w:r w:rsidRPr="006A796B">
        <w:rPr>
          <w:rStyle w:val="Emphasis"/>
          <w:highlight w:val="cyan"/>
        </w:rPr>
        <w:t xml:space="preserve">too much emphasis </w:t>
      </w:r>
      <w:r w:rsidRPr="006A796B">
        <w:rPr>
          <w:rStyle w:val="StyleUnderline"/>
          <w:highlight w:val="cyan"/>
        </w:rPr>
        <w:t xml:space="preserve">on </w:t>
      </w:r>
      <w:r w:rsidRPr="006A796B">
        <w:rPr>
          <w:rStyle w:val="Emphasis"/>
          <w:highlight w:val="cyan"/>
        </w:rPr>
        <w:t>one</w:t>
      </w:r>
      <w:r w:rsidRPr="006A796B">
        <w:rPr>
          <w:rStyle w:val="Emphasis"/>
        </w:rPr>
        <w:t xml:space="preserve"> single </w:t>
      </w:r>
      <w:r w:rsidRPr="006A796B">
        <w:rPr>
          <w:rStyle w:val="Emphasis"/>
          <w:highlight w:val="cyan"/>
        </w:rPr>
        <w:t>month’s data</w:t>
      </w:r>
      <w:r w:rsidRPr="006A796B">
        <w:rPr>
          <w:rStyle w:val="StyleUnderline"/>
        </w:rPr>
        <w:t xml:space="preserve">, </w:t>
      </w:r>
      <w:r w:rsidRPr="006A796B">
        <w:rPr>
          <w:rStyle w:val="StyleUnderline"/>
          <w:highlight w:val="cyan"/>
        </w:rPr>
        <w:t xml:space="preserve">it is the </w:t>
      </w:r>
      <w:r w:rsidRPr="006A796B">
        <w:rPr>
          <w:rStyle w:val="Emphasis"/>
          <w:highlight w:val="cyan"/>
        </w:rPr>
        <w:t>trend</w:t>
      </w:r>
      <w:r w:rsidRPr="006A796B">
        <w:rPr>
          <w:rStyle w:val="Emphasis"/>
        </w:rPr>
        <w:t xml:space="preserve"> in prices</w:t>
      </w:r>
      <w:r w:rsidRPr="006A796B">
        <w:rPr>
          <w:rStyle w:val="StyleUnderline"/>
        </w:rPr>
        <w:t xml:space="preserve"> </w:t>
      </w:r>
      <w:r w:rsidRPr="006A796B">
        <w:rPr>
          <w:rStyle w:val="StyleUnderline"/>
          <w:highlight w:val="cyan"/>
        </w:rPr>
        <w:t xml:space="preserve">that provides a </w:t>
      </w:r>
      <w:r w:rsidRPr="006A796B">
        <w:rPr>
          <w:rStyle w:val="Emphasis"/>
          <w:highlight w:val="cyan"/>
        </w:rPr>
        <w:t>better reflection</w:t>
      </w:r>
      <w:r w:rsidRPr="006A796B">
        <w:rPr>
          <w:rStyle w:val="StyleUnderline"/>
          <w:highlight w:val="cyan"/>
        </w:rPr>
        <w:t xml:space="preserve"> of </w:t>
      </w:r>
      <w:r w:rsidRPr="006A796B">
        <w:rPr>
          <w:rStyle w:val="Emphasis"/>
          <w:highlight w:val="cyan"/>
        </w:rPr>
        <w:t>inflation</w:t>
      </w:r>
      <w:r w:rsidRPr="006A796B">
        <w:rPr>
          <w:rStyle w:val="Emphasis"/>
        </w:rPr>
        <w:t xml:space="preserve"> dynamics</w:t>
      </w:r>
      <w:r w:rsidRPr="006A796B">
        <w:rPr>
          <w:rStyle w:val="StyleUnderline"/>
        </w:rPr>
        <w:t xml:space="preserve">, and we </w:t>
      </w:r>
      <w:r w:rsidRPr="006A796B">
        <w:rPr>
          <w:rStyle w:val="Emphasis"/>
        </w:rPr>
        <w:t>expect</w:t>
      </w:r>
      <w:r w:rsidRPr="006A796B">
        <w:rPr>
          <w:rStyle w:val="StyleUnderline"/>
        </w:rPr>
        <w:t xml:space="preserve"> the </w:t>
      </w:r>
      <w:r w:rsidRPr="006A796B">
        <w:rPr>
          <w:rStyle w:val="Emphasis"/>
          <w:highlight w:val="cyan"/>
        </w:rPr>
        <w:t>modest inflation</w:t>
      </w:r>
      <w:r w:rsidRPr="006A796B">
        <w:rPr>
          <w:rStyle w:val="Emphasis"/>
        </w:rPr>
        <w:t xml:space="preserve"> trend</w:t>
      </w:r>
      <w:r w:rsidRPr="006A796B">
        <w:rPr>
          <w:rStyle w:val="StyleUnderline"/>
        </w:rPr>
        <w:t xml:space="preserve"> that has been </w:t>
      </w:r>
      <w:r w:rsidRPr="006A796B">
        <w:rPr>
          <w:rStyle w:val="StyleUnderline"/>
          <w:highlight w:val="cyan"/>
        </w:rPr>
        <w:t>in place over</w:t>
      </w:r>
      <w:r w:rsidRPr="006A796B">
        <w:rPr>
          <w:rStyle w:val="StyleUnderline"/>
        </w:rPr>
        <w:t xml:space="preserve"> the past </w:t>
      </w:r>
      <w:r w:rsidRPr="006A796B">
        <w:rPr>
          <w:rStyle w:val="StyleUnderline"/>
          <w:highlight w:val="cyan"/>
        </w:rPr>
        <w:t xml:space="preserve">six months </w:t>
      </w:r>
      <w:r w:rsidRPr="006A796B">
        <w:rPr>
          <w:rStyle w:val="Emphasis"/>
          <w:highlight w:val="cyan"/>
        </w:rPr>
        <w:t>will continue</w:t>
      </w:r>
      <w:r w:rsidRPr="006A796B">
        <w:rPr>
          <w:rStyle w:val="StyleUnderline"/>
        </w:rPr>
        <w:t xml:space="preserve"> in the months ahead.</w:t>
      </w:r>
      <w:r w:rsidRPr="006A796B">
        <w:rPr>
          <w:sz w:val="16"/>
        </w:rPr>
        <w:t xml:space="preserve">  As we noted in yesterday’s CPI report, tariffs can raise prices for </w:t>
      </w:r>
      <w:r w:rsidRPr="006A796B">
        <w:rPr>
          <w:sz w:val="16"/>
        </w:rPr>
        <w:lastRenderedPageBreak/>
        <w:t xml:space="preserve">tariffed items, but they leave less money left over for other goods and services. They shuffle the deckchairs on the inflation ship, not how high or low the ship sits in the water.  That’s up to the money supply, which is up only 1.2% since April 2022.  We believe monetary tightness will keep inflation relatively subdued and that </w:t>
      </w:r>
      <w:r w:rsidRPr="006A796B">
        <w:rPr>
          <w:rStyle w:val="StyleUnderline"/>
          <w:highlight w:val="cyan"/>
        </w:rPr>
        <w:t>there is</w:t>
      </w:r>
      <w:r w:rsidRPr="006A796B">
        <w:rPr>
          <w:rStyle w:val="StyleUnderline"/>
        </w:rPr>
        <w:t xml:space="preserve"> </w:t>
      </w:r>
      <w:r w:rsidRPr="006A796B">
        <w:rPr>
          <w:rStyle w:val="Emphasis"/>
        </w:rPr>
        <w:t xml:space="preserve">already </w:t>
      </w:r>
      <w:r w:rsidRPr="006A796B">
        <w:rPr>
          <w:rStyle w:val="Emphasis"/>
          <w:highlight w:val="cyan"/>
        </w:rPr>
        <w:t>room</w:t>
      </w:r>
      <w:r w:rsidRPr="006A796B">
        <w:rPr>
          <w:rStyle w:val="StyleUnderline"/>
          <w:highlight w:val="cyan"/>
        </w:rPr>
        <w:t xml:space="preserve"> for </w:t>
      </w:r>
      <w:r w:rsidRPr="006A796B">
        <w:rPr>
          <w:rStyle w:val="Emphasis"/>
          <w:highlight w:val="cyan"/>
        </w:rPr>
        <w:t>modest rate cuts</w:t>
      </w:r>
      <w:r w:rsidRPr="006A796B">
        <w:rPr>
          <w:rStyle w:val="Emphasis"/>
        </w:rPr>
        <w:t>.</w:t>
      </w:r>
      <w:r w:rsidRPr="006A796B">
        <w:rPr>
          <w:sz w:val="16"/>
        </w:rPr>
        <w:t xml:space="preserve"> In other news, initial jobless claims declined 3,000 to 224,000 last week while continuing claims fell 15,000 to 1.968 million. These figures are consistent with continued job growth in August, but at a slower pace than last year.</w:t>
      </w:r>
    </w:p>
    <w:p w14:paraId="236DA191" w14:textId="77777777" w:rsidR="00556BEE" w:rsidRDefault="00556BEE" w:rsidP="00556BEE"/>
    <w:p w14:paraId="3FDBED1A" w14:textId="77777777" w:rsidR="00556BEE" w:rsidRDefault="00556BEE" w:rsidP="00556BEE">
      <w:pPr>
        <w:pStyle w:val="Heading3"/>
      </w:pPr>
      <w:r>
        <w:lastRenderedPageBreak/>
        <w:t>AT: Too Small---2NC</w:t>
      </w:r>
    </w:p>
    <w:p w14:paraId="7323C579" w14:textId="77777777" w:rsidR="00556BEE" w:rsidRDefault="00556BEE" w:rsidP="00556BEE">
      <w:pPr>
        <w:pStyle w:val="Analytic"/>
      </w:pPr>
      <w:r>
        <w:t>Too small argument was a blip and didn’t have a warrant risk of a link is sufficient to vote NEG.</w:t>
      </w:r>
    </w:p>
    <w:p w14:paraId="3E5BBAA7" w14:textId="77777777" w:rsidR="00556BEE" w:rsidRPr="006A796B" w:rsidRDefault="00556BEE" w:rsidP="00556BEE">
      <w:pPr>
        <w:pStyle w:val="Heading4"/>
      </w:pPr>
      <w:r w:rsidRPr="006A796B">
        <w:t xml:space="preserve">Fear of wage-price feedback loops from stronger unions force the Fed to crack down early on inflation </w:t>
      </w:r>
    </w:p>
    <w:p w14:paraId="601470B5" w14:textId="77777777" w:rsidR="00556BEE" w:rsidRPr="006A796B" w:rsidRDefault="00556BEE" w:rsidP="00556BEE">
      <w:r w:rsidRPr="006A796B">
        <w:t xml:space="preserve">Michael </w:t>
      </w:r>
      <w:r w:rsidRPr="006A796B">
        <w:rPr>
          <w:rStyle w:val="Style13ptBold"/>
        </w:rPr>
        <w:t>Ashton 23</w:t>
      </w:r>
      <w:r w:rsidRPr="006A796B">
        <w:t>. Inflation markets Pioneer and Expert, Founder of Enduring Investments LLC, CFA. "Union Power and Inflation.” September 19, 2023. https://inflationguy.blog/2023/09/19/union</w:t>
      </w:r>
    </w:p>
    <w:p w14:paraId="0B34BA01" w14:textId="77777777" w:rsidR="00556BEE" w:rsidRPr="006A796B" w:rsidRDefault="00556BEE" w:rsidP="00556BEE">
      <w:pPr>
        <w:rPr>
          <w:sz w:val="16"/>
        </w:rPr>
      </w:pPr>
      <w:r w:rsidRPr="006A796B">
        <w:rPr>
          <w:sz w:val="16"/>
        </w:rPr>
        <w:t xml:space="preserve">Whether or not the </w:t>
      </w:r>
      <w:r w:rsidRPr="006A796B">
        <w:rPr>
          <w:rStyle w:val="StyleUnderline"/>
        </w:rPr>
        <w:t>union</w:t>
      </w:r>
      <w:r w:rsidRPr="006A796B">
        <w:rPr>
          <w:sz w:val="16"/>
        </w:rPr>
        <w:t xml:space="preserve"> is able to get a sizeable portion of its </w:t>
      </w:r>
      <w:r w:rsidRPr="006A796B">
        <w:rPr>
          <w:rStyle w:val="StyleUnderline"/>
        </w:rPr>
        <w:t>demands</w:t>
      </w:r>
      <w:r w:rsidRPr="006A796B">
        <w:rPr>
          <w:sz w:val="16"/>
        </w:rPr>
        <w:t xml:space="preserve"> (so far, the auto companies have offered 20% over four years, but the other components of the deal are at least as important), this clearly stands out as one of the </w:t>
      </w:r>
      <w:r w:rsidRPr="006A796B">
        <w:rPr>
          <w:rStyle w:val="StyleUnderline"/>
        </w:rPr>
        <w:t>most audacious labor asks</w:t>
      </w:r>
      <w:r w:rsidRPr="006A796B">
        <w:rPr>
          <w:sz w:val="16"/>
        </w:rPr>
        <w:t xml:space="preserve"> of the last quarter-century. The timing should not be surprising. Historically, </w:t>
      </w:r>
      <w:r w:rsidRPr="006A796B">
        <w:rPr>
          <w:rStyle w:val="StyleUnderline"/>
          <w:highlight w:val="cyan"/>
        </w:rPr>
        <w:t>union</w:t>
      </w:r>
      <w:r w:rsidRPr="006A796B">
        <w:rPr>
          <w:rStyle w:val="StyleUnderline"/>
        </w:rPr>
        <w:t xml:space="preserve"> size and </w:t>
      </w:r>
      <w:r w:rsidRPr="006A796B">
        <w:rPr>
          <w:rStyle w:val="StyleUnderline"/>
          <w:highlight w:val="cyan"/>
        </w:rPr>
        <w:t>activism</w:t>
      </w:r>
      <w:r w:rsidRPr="006A796B">
        <w:rPr>
          <w:rStyle w:val="StyleUnderline"/>
        </w:rPr>
        <w:t xml:space="preserve"> </w:t>
      </w:r>
      <w:r w:rsidRPr="006A796B">
        <w:rPr>
          <w:rStyle w:val="StyleUnderline"/>
          <w:highlight w:val="cyan"/>
        </w:rPr>
        <w:t xml:space="preserve">is </w:t>
      </w:r>
      <w:r w:rsidRPr="006A796B">
        <w:rPr>
          <w:rStyle w:val="Emphasis"/>
          <w:highlight w:val="cyan"/>
        </w:rPr>
        <w:t>positively related</w:t>
      </w:r>
      <w:r w:rsidRPr="006A796B">
        <w:rPr>
          <w:rStyle w:val="StyleUnderline"/>
          <w:highlight w:val="cyan"/>
        </w:rPr>
        <w:t xml:space="preserve"> to</w:t>
      </w:r>
      <w:r w:rsidRPr="006A796B">
        <w:rPr>
          <w:rStyle w:val="StyleUnderline"/>
        </w:rPr>
        <w:t xml:space="preserve"> the level of </w:t>
      </w:r>
      <w:r w:rsidRPr="006A796B">
        <w:rPr>
          <w:rStyle w:val="StyleUnderline"/>
          <w:highlight w:val="cyan"/>
        </w:rPr>
        <w:t>inflation</w:t>
      </w:r>
      <w:r w:rsidRPr="006A796B">
        <w:rPr>
          <w:sz w:val="16"/>
        </w:rPr>
        <w:t xml:space="preserve"> (see chart, source BLS).</w:t>
      </w:r>
    </w:p>
    <w:p w14:paraId="00D08193" w14:textId="77777777" w:rsidR="00556BEE" w:rsidRPr="006A796B" w:rsidRDefault="00556BEE" w:rsidP="00556BEE">
      <w:pPr>
        <w:rPr>
          <w:sz w:val="16"/>
          <w:szCs w:val="16"/>
        </w:rPr>
      </w:pPr>
      <w:r w:rsidRPr="006A796B">
        <w:rPr>
          <w:sz w:val="16"/>
          <w:szCs w:val="16"/>
        </w:rPr>
        <w:t>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union actions in a recession tend to be less vigorous (the UAW in fact points out that they made concessions in the Global Financial Crisis to help keep automakers afloat), and unionization is less valuable to the workers in those cases. But in inflation, the union is asking the company to give more to the workers it has and needs, out of its growing revenues and profits (even though those revenues and profits look less impressive, and may even be shrinking, after inflation). Moreover, while unemployment hurts the workers who are unemployed (and unable to pay union dues, also), inflation hurts all workers. Consequently, it is inflation and not unemployment that energizes unions.</w:t>
      </w:r>
    </w:p>
    <w:p w14:paraId="5A078346" w14:textId="77777777" w:rsidR="00556BEE" w:rsidRPr="006A796B" w:rsidRDefault="00556BEE" w:rsidP="00556BEE">
      <w:pPr>
        <w:rPr>
          <w:sz w:val="16"/>
        </w:rPr>
      </w:pPr>
      <w:r w:rsidRPr="006A796B">
        <w:rPr>
          <w:sz w:val="16"/>
        </w:rPr>
        <w:t xml:space="preserve">Naturally, </w:t>
      </w:r>
      <w:r w:rsidRPr="006A796B">
        <w:rPr>
          <w:rStyle w:val="StyleUnderline"/>
          <w:highlight w:val="cyan"/>
        </w:rPr>
        <w:t xml:space="preserve">this </w:t>
      </w:r>
      <w:r w:rsidRPr="006A796B">
        <w:rPr>
          <w:rStyle w:val="StyleUnderline"/>
        </w:rPr>
        <w:t xml:space="preserve">is part of the </w:t>
      </w:r>
      <w:r w:rsidRPr="006A796B">
        <w:rPr>
          <w:rStyle w:val="Emphasis"/>
          <w:highlight w:val="cyan"/>
        </w:rPr>
        <w:t>feedback loop</w:t>
      </w:r>
      <w:r w:rsidRPr="006A796B">
        <w:rPr>
          <w:rStyle w:val="StyleUnderline"/>
        </w:rPr>
        <w:t xml:space="preserve"> that </w:t>
      </w:r>
      <w:r w:rsidRPr="006A796B">
        <w:rPr>
          <w:rStyle w:val="StyleUnderline"/>
          <w:highlight w:val="cyan"/>
        </w:rPr>
        <w:t>concerns policymakers</w:t>
      </w:r>
      <w:r w:rsidRPr="006A796B">
        <w:rPr>
          <w:sz w:val="16"/>
        </w:rPr>
        <w:t xml:space="preserve">. When I talk about </w:t>
      </w:r>
      <w:r w:rsidRPr="006A796B">
        <w:rPr>
          <w:rStyle w:val="StyleUnderline"/>
        </w:rPr>
        <w:t>the</w:t>
      </w:r>
      <w:r w:rsidRPr="006A796B">
        <w:rPr>
          <w:sz w:val="16"/>
        </w:rPr>
        <w:t xml:space="preserve"> </w:t>
      </w:r>
      <w:r w:rsidRPr="006A796B">
        <w:rPr>
          <w:rStyle w:val="StyleUnderline"/>
        </w:rPr>
        <w:t xml:space="preserve">wage-price </w:t>
      </w:r>
      <w:r w:rsidRPr="006A796B">
        <w:rPr>
          <w:rStyle w:val="Emphasis"/>
        </w:rPr>
        <w:t>feedback loop</w:t>
      </w:r>
      <w:r w:rsidRPr="006A796B">
        <w:rPr>
          <w:sz w:val="16"/>
        </w:rPr>
        <w:t xml:space="preserve">, I’m generally talking about how it </w:t>
      </w:r>
      <w:r w:rsidRPr="006A796B">
        <w:rPr>
          <w:rStyle w:val="StyleUnderline"/>
        </w:rPr>
        <w:t xml:space="preserve">manifests in core services ex-shelter (“supercore”), where a </w:t>
      </w:r>
      <w:r w:rsidRPr="006A796B">
        <w:rPr>
          <w:rStyle w:val="Emphasis"/>
        </w:rPr>
        <w:t>large part</w:t>
      </w:r>
      <w:r w:rsidRPr="006A796B">
        <w:rPr>
          <w:rStyle w:val="StyleUnderline"/>
        </w:rPr>
        <w:t xml:space="preserve"> of the cost of the product is labor</w:t>
      </w:r>
      <w:r w:rsidRPr="006A796B">
        <w:rPr>
          <w:sz w:val="16"/>
        </w:rPr>
        <w:t xml:space="preserve">. In the case of a car, labor is only about 15% – although the exact figure depends who you ask and whether you’re asking about the percentage of cost or the percentage of price. So a 70% increase in that cost would “only” add about 10% to the cost/price of a new car whereas a 70% increase in the cost of an accountant would raise the cost of getting your taxes done by something pretty close to 70%. However, </w:t>
      </w:r>
      <w:r w:rsidRPr="006A796B">
        <w:rPr>
          <w:rStyle w:val="StyleUnderline"/>
          <w:highlight w:val="cyan"/>
        </w:rPr>
        <w:t>union power</w:t>
      </w:r>
      <w:r w:rsidRPr="006A796B">
        <w:rPr>
          <w:rStyle w:val="StyleUnderline"/>
        </w:rPr>
        <w:t xml:space="preserve"> </w:t>
      </w:r>
      <w:r w:rsidRPr="006A796B">
        <w:rPr>
          <w:rStyle w:val="StyleUnderline"/>
          <w:highlight w:val="cyan"/>
        </w:rPr>
        <w:t>has</w:t>
      </w:r>
      <w:r w:rsidRPr="006A796B">
        <w:rPr>
          <w:rStyle w:val="StyleUnderline"/>
        </w:rPr>
        <w:t xml:space="preserve"> its own </w:t>
      </w:r>
      <w:r w:rsidRPr="006A796B">
        <w:rPr>
          <w:rStyle w:val="StyleUnderline"/>
          <w:highlight w:val="cyan"/>
        </w:rPr>
        <w:t>momentum</w:t>
      </w:r>
      <w:r w:rsidRPr="006A796B">
        <w:rPr>
          <w:rStyle w:val="StyleUnderline"/>
        </w:rPr>
        <w:t xml:space="preserve">, </w:t>
      </w:r>
      <w:r w:rsidRPr="006A796B">
        <w:rPr>
          <w:rStyle w:val="StyleUnderline"/>
          <w:highlight w:val="cyan"/>
        </w:rPr>
        <w:t>and</w:t>
      </w:r>
      <w:r w:rsidRPr="006A796B">
        <w:rPr>
          <w:rStyle w:val="StyleUnderline"/>
        </w:rPr>
        <w:t xml:space="preserve"> it </w:t>
      </w:r>
      <w:r w:rsidRPr="006A796B">
        <w:rPr>
          <w:rStyle w:val="StyleUnderline"/>
          <w:highlight w:val="cyan"/>
        </w:rPr>
        <w:t>manifests in</w:t>
      </w:r>
      <w:r w:rsidRPr="006A796B">
        <w:rPr>
          <w:rStyle w:val="StyleUnderline"/>
        </w:rPr>
        <w:t xml:space="preserve"> things like (for example) automatic cost-of-living adjustments and persistent </w:t>
      </w:r>
      <w:r w:rsidRPr="006A796B">
        <w:rPr>
          <w:rStyle w:val="StyleUnderline"/>
          <w:highlight w:val="cyan"/>
        </w:rPr>
        <w:t xml:space="preserve">pressure on </w:t>
      </w:r>
      <w:r w:rsidRPr="006A796B">
        <w:rPr>
          <w:rStyle w:val="StyleUnderline"/>
        </w:rPr>
        <w:t xml:space="preserve">fringe </w:t>
      </w:r>
      <w:r w:rsidRPr="006A796B">
        <w:rPr>
          <w:rStyle w:val="StyleUnderline"/>
          <w:highlight w:val="cyan"/>
        </w:rPr>
        <w:t>benefits</w:t>
      </w:r>
      <w:r w:rsidRPr="006A796B">
        <w:rPr>
          <w:rStyle w:val="StyleUnderline"/>
        </w:rPr>
        <w:t xml:space="preserve"> and pensions</w:t>
      </w:r>
      <w:r w:rsidRPr="006A796B">
        <w:rPr>
          <w:sz w:val="16"/>
        </w:rPr>
        <w:t xml:space="preserve"> from a union whose influence in this sort of environment is growing.</w:t>
      </w:r>
    </w:p>
    <w:p w14:paraId="6D43E7F9" w14:textId="77777777" w:rsidR="00556BEE" w:rsidRPr="007D1F24" w:rsidRDefault="00556BEE" w:rsidP="00556BEE">
      <w:pPr>
        <w:rPr>
          <w:sz w:val="16"/>
        </w:rPr>
      </w:pPr>
      <w:r w:rsidRPr="006A796B">
        <w:rPr>
          <w:sz w:val="16"/>
        </w:rPr>
        <w:t xml:space="preserve">That’s not to say that it’s good or bad – but </w:t>
      </w:r>
      <w:r w:rsidRPr="006A796B">
        <w:rPr>
          <w:rStyle w:val="StyleUnderline"/>
          <w:highlight w:val="cyan"/>
        </w:rPr>
        <w:t xml:space="preserve">this is </w:t>
      </w:r>
      <w:r w:rsidRPr="006A796B">
        <w:rPr>
          <w:rStyle w:val="Emphasis"/>
          <w:highlight w:val="cyan"/>
        </w:rPr>
        <w:t>a</w:t>
      </w:r>
      <w:r w:rsidRPr="006A796B">
        <w:rPr>
          <w:rStyle w:val="Emphasis"/>
        </w:rPr>
        <w:t xml:space="preserve">nother </w:t>
      </w:r>
      <w:r w:rsidRPr="006A796B">
        <w:rPr>
          <w:rStyle w:val="Emphasis"/>
          <w:highlight w:val="cyan"/>
        </w:rPr>
        <w:t>cost</w:t>
      </w:r>
      <w:r w:rsidRPr="006A796B">
        <w:rPr>
          <w:rStyle w:val="StyleUnderline"/>
          <w:highlight w:val="cyan"/>
        </w:rPr>
        <w:t xml:space="preserve"> of </w:t>
      </w:r>
      <w:r w:rsidRPr="006A796B">
        <w:rPr>
          <w:rStyle w:val="Emphasis"/>
          <w:highlight w:val="cyan"/>
        </w:rPr>
        <w:t>letting</w:t>
      </w:r>
      <w:r w:rsidRPr="006A796B">
        <w:rPr>
          <w:rStyle w:val="Emphasis"/>
        </w:rPr>
        <w:t xml:space="preserve"> the </w:t>
      </w:r>
      <w:r w:rsidRPr="006A796B">
        <w:rPr>
          <w:rStyle w:val="Emphasis"/>
          <w:highlight w:val="cyan"/>
        </w:rPr>
        <w:t>short-term inflation</w:t>
      </w:r>
      <w:r w:rsidRPr="006A796B">
        <w:rPr>
          <w:rStyle w:val="Emphasis"/>
        </w:rPr>
        <w:t xml:space="preserve"> spike </w:t>
      </w:r>
      <w:r w:rsidRPr="006A796B">
        <w:rPr>
          <w:rStyle w:val="Emphasis"/>
          <w:highlight w:val="cyan"/>
        </w:rPr>
        <w:t>linger</w:t>
      </w:r>
      <w:r w:rsidRPr="006A796B">
        <w:rPr>
          <w:rStyle w:val="StyleUnderline"/>
        </w:rPr>
        <w:t xml:space="preserve"> on </w:t>
      </w:r>
      <w:r w:rsidRPr="006A796B">
        <w:rPr>
          <w:rStyle w:val="StyleUnderline"/>
          <w:highlight w:val="cyan"/>
        </w:rPr>
        <w:t xml:space="preserve">by </w:t>
      </w:r>
      <w:r w:rsidRPr="006A796B">
        <w:rPr>
          <w:rStyle w:val="Emphasis"/>
          <w:highlight w:val="cyan"/>
        </w:rPr>
        <w:t>not addressing it</w:t>
      </w:r>
      <w:r w:rsidRPr="006A796B">
        <w:rPr>
          <w:rStyle w:val="StyleUnderline"/>
        </w:rPr>
        <w:t xml:space="preserve"> by </w:t>
      </w:r>
      <w:r w:rsidRPr="006A796B">
        <w:rPr>
          <w:rStyle w:val="Emphasis"/>
          <w:highlight w:val="cyan"/>
        </w:rPr>
        <w:t>aggressively</w:t>
      </w:r>
      <w:r w:rsidRPr="006A796B">
        <w:rPr>
          <w:rStyle w:val="Emphasis"/>
        </w:rPr>
        <w:t xml:space="preserve"> shrinking the balance sheet early on</w:t>
      </w:r>
      <w:r w:rsidRPr="006A796B">
        <w:rPr>
          <w:rStyle w:val="StyleUnderline"/>
        </w:rPr>
        <w:t xml:space="preserve">. </w:t>
      </w:r>
      <w:r w:rsidRPr="006A796B">
        <w:rPr>
          <w:rStyle w:val="StyleUnderline"/>
          <w:highlight w:val="cyan"/>
        </w:rPr>
        <w:t xml:space="preserve">The </w:t>
      </w:r>
      <w:r w:rsidRPr="006A796B">
        <w:rPr>
          <w:rStyle w:val="Emphasis"/>
          <w:highlight w:val="cyan"/>
        </w:rPr>
        <w:t>longer inflation stays</w:t>
      </w:r>
      <w:r w:rsidRPr="006A796B">
        <w:rPr>
          <w:rStyle w:val="Emphasis"/>
        </w:rPr>
        <w:t xml:space="preserve"> higher</w:t>
      </w:r>
      <w:r w:rsidRPr="006A796B">
        <w:rPr>
          <w:rStyle w:val="StyleUnderline"/>
        </w:rPr>
        <w:t xml:space="preserve">, </w:t>
      </w:r>
      <w:r w:rsidRPr="006A796B">
        <w:rPr>
          <w:rStyle w:val="StyleUnderline"/>
          <w:highlight w:val="cyan"/>
        </w:rPr>
        <w:t xml:space="preserve">the </w:t>
      </w:r>
      <w:r w:rsidRPr="006A796B">
        <w:rPr>
          <w:rStyle w:val="Emphasis"/>
          <w:highlight w:val="cyan"/>
        </w:rPr>
        <w:t>more power unions have</w:t>
      </w:r>
      <w:r w:rsidRPr="006A796B">
        <w:rPr>
          <w:rStyle w:val="StyleUnderline"/>
        </w:rPr>
        <w:t>. And</w:t>
      </w:r>
      <w:r w:rsidRPr="006A796B">
        <w:rPr>
          <w:sz w:val="16"/>
        </w:rPr>
        <w:t xml:space="preserve"> </w:t>
      </w:r>
      <w:r w:rsidRPr="006A796B">
        <w:rPr>
          <w:rStyle w:val="StyleUnderline"/>
          <w:highlight w:val="cyan"/>
        </w:rPr>
        <w:t xml:space="preserve">the more </w:t>
      </w:r>
      <w:r w:rsidRPr="006A796B">
        <w:rPr>
          <w:rStyle w:val="Emphasis"/>
          <w:highlight w:val="cyan"/>
        </w:rPr>
        <w:t>power</w:t>
      </w:r>
      <w:r w:rsidRPr="006A796B">
        <w:rPr>
          <w:rStyle w:val="StyleUnderline"/>
          <w:highlight w:val="cyan"/>
        </w:rPr>
        <w:t xml:space="preserve"> unions have</w:t>
      </w:r>
      <w:r w:rsidRPr="006A796B">
        <w:rPr>
          <w:rStyle w:val="StyleUnderline"/>
        </w:rPr>
        <w:t xml:space="preserve">, </w:t>
      </w:r>
      <w:r w:rsidRPr="006A796B">
        <w:rPr>
          <w:rStyle w:val="StyleUnderline"/>
          <w:highlight w:val="cyan"/>
        </w:rPr>
        <w:t xml:space="preserve">the more </w:t>
      </w:r>
      <w:r w:rsidRPr="006A796B">
        <w:rPr>
          <w:rStyle w:val="Emphasis"/>
          <w:highlight w:val="cyan"/>
        </w:rPr>
        <w:t>momentum</w:t>
      </w:r>
      <w:r w:rsidRPr="006A796B">
        <w:rPr>
          <w:rStyle w:val="StyleUnderline"/>
          <w:highlight w:val="cyan"/>
        </w:rPr>
        <w:t xml:space="preserve"> inflation has</w:t>
      </w:r>
      <w:r w:rsidRPr="006A796B">
        <w:rPr>
          <w:sz w:val="16"/>
        </w:rPr>
        <w:t>.</w:t>
      </w:r>
    </w:p>
    <w:p w14:paraId="61273510" w14:textId="77777777" w:rsidR="00556BEE" w:rsidRPr="006A796B" w:rsidRDefault="00556BEE" w:rsidP="00556BEE">
      <w:pPr>
        <w:pStyle w:val="Heading4"/>
      </w:pPr>
      <w:r w:rsidRPr="006A796B">
        <w:t>Unions wins in one sector spill over into bargaining power into others</w:t>
      </w:r>
    </w:p>
    <w:p w14:paraId="382B9F86" w14:textId="77777777" w:rsidR="00556BEE" w:rsidRPr="006A796B" w:rsidRDefault="00556BEE" w:rsidP="00556BEE">
      <w:r w:rsidRPr="006A796B">
        <w:t xml:space="preserve">Michele </w:t>
      </w:r>
      <w:r w:rsidRPr="006A796B">
        <w:rPr>
          <w:rStyle w:val="Style13ptBold"/>
        </w:rPr>
        <w:t>Campolieti 25</w:t>
      </w:r>
      <w:r w:rsidRPr="006A796B">
        <w:t xml:space="preserve">. Professor of Economics at University of Toronto Scarborough. “Collective Bargaining and Public-Sector Wage Setting.” </w:t>
      </w:r>
      <w:r w:rsidRPr="006A796B">
        <w:rPr>
          <w:i/>
          <w:iCs/>
        </w:rPr>
        <w:t>ILR Review</w:t>
      </w:r>
      <w:r w:rsidRPr="006A796B">
        <w:t>, 78.3, 494-495.</w:t>
      </w:r>
    </w:p>
    <w:p w14:paraId="7C93A30E" w14:textId="77777777" w:rsidR="00556BEE" w:rsidRPr="007D1F24" w:rsidRDefault="00556BEE" w:rsidP="00556BEE">
      <w:pPr>
        <w:rPr>
          <w:sz w:val="16"/>
        </w:rPr>
      </w:pPr>
      <w:r w:rsidRPr="006A796B">
        <w:rPr>
          <w:sz w:val="16"/>
        </w:rPr>
        <w:t xml:space="preserve">The state of the economy, such as the overall level of wage growth and the unemployment rate, which can reflect the tightness in labor markets, may also affect bargaining positions in contract negotiations. For example, if the labor market is tight (i.e., unemployment rates are low) then </w:t>
      </w:r>
      <w:r w:rsidRPr="006A796B">
        <w:rPr>
          <w:rStyle w:val="StyleUnderline"/>
          <w:highlight w:val="cyan"/>
        </w:rPr>
        <w:t>unions may negotiate for</w:t>
      </w:r>
      <w:r w:rsidRPr="006A796B">
        <w:rPr>
          <w:rStyle w:val="StyleUnderline"/>
        </w:rPr>
        <w:t xml:space="preserve"> larger wage </w:t>
      </w:r>
      <w:r w:rsidRPr="006A796B">
        <w:rPr>
          <w:rStyle w:val="StyleUnderline"/>
          <w:highlight w:val="cyan"/>
        </w:rPr>
        <w:t>increases because the “</w:t>
      </w:r>
      <w:r w:rsidRPr="006A796B">
        <w:rPr>
          <w:rStyle w:val="Emphasis"/>
          <w:highlight w:val="cyan"/>
        </w:rPr>
        <w:t>outside wage option</w:t>
      </w:r>
      <w:r w:rsidRPr="006A796B">
        <w:rPr>
          <w:rStyle w:val="StyleUnderline"/>
        </w:rPr>
        <w:t xml:space="preserve">” for workers </w:t>
      </w:r>
      <w:r w:rsidRPr="006A796B">
        <w:rPr>
          <w:rStyle w:val="StyleUnderline"/>
          <w:highlight w:val="cyan"/>
        </w:rPr>
        <w:t>may</w:t>
      </w:r>
      <w:r w:rsidRPr="006A796B">
        <w:rPr>
          <w:rStyle w:val="StyleUnderline"/>
        </w:rPr>
        <w:t xml:space="preserve"> also </w:t>
      </w:r>
      <w:r w:rsidRPr="006A796B">
        <w:rPr>
          <w:rStyle w:val="StyleUnderline"/>
          <w:highlight w:val="cyan"/>
        </w:rPr>
        <w:t>increase</w:t>
      </w:r>
      <w:r w:rsidRPr="006A796B">
        <w:rPr>
          <w:sz w:val="16"/>
        </w:rPr>
        <w:t xml:space="preserve">. Similarly, </w:t>
      </w:r>
      <w:r w:rsidRPr="006A796B">
        <w:rPr>
          <w:rStyle w:val="StyleUnderline"/>
          <w:highlight w:val="cyan"/>
        </w:rPr>
        <w:t xml:space="preserve">unions may observe </w:t>
      </w:r>
      <w:r w:rsidRPr="006A796B">
        <w:rPr>
          <w:rStyle w:val="Emphasis"/>
          <w:highlight w:val="cyan"/>
        </w:rPr>
        <w:t>wage increases</w:t>
      </w:r>
      <w:r w:rsidRPr="006A796B">
        <w:rPr>
          <w:rStyle w:val="StyleUnderline"/>
          <w:highlight w:val="cyan"/>
        </w:rPr>
        <w:t xml:space="preserve"> in </w:t>
      </w:r>
      <w:r w:rsidRPr="006A796B">
        <w:rPr>
          <w:rStyle w:val="Emphasis"/>
          <w:highlight w:val="cyan"/>
        </w:rPr>
        <w:t>other sectors</w:t>
      </w:r>
      <w:r w:rsidRPr="006A796B">
        <w:rPr>
          <w:rStyle w:val="StyleUnderline"/>
        </w:rPr>
        <w:t xml:space="preserve">, </w:t>
      </w:r>
      <w:r w:rsidRPr="006A796B">
        <w:rPr>
          <w:rStyle w:val="StyleUnderline"/>
          <w:highlight w:val="cyan"/>
        </w:rPr>
        <w:t>which</w:t>
      </w:r>
      <w:r w:rsidRPr="006A796B">
        <w:rPr>
          <w:rStyle w:val="StyleUnderline"/>
        </w:rPr>
        <w:t xml:space="preserve"> can </w:t>
      </w:r>
      <w:r w:rsidRPr="006A796B">
        <w:rPr>
          <w:rStyle w:val="StyleUnderline"/>
          <w:highlight w:val="cyan"/>
        </w:rPr>
        <w:t>affect</w:t>
      </w:r>
      <w:r w:rsidRPr="006A796B">
        <w:rPr>
          <w:rStyle w:val="StyleUnderline"/>
        </w:rPr>
        <w:t xml:space="preserve"> their </w:t>
      </w:r>
      <w:r w:rsidRPr="006A796B">
        <w:rPr>
          <w:rStyle w:val="Emphasis"/>
          <w:highlight w:val="cyan"/>
        </w:rPr>
        <w:t>expectations</w:t>
      </w:r>
      <w:r w:rsidRPr="006A796B">
        <w:rPr>
          <w:rStyle w:val="StyleUnderline"/>
        </w:rPr>
        <w:t xml:space="preserve"> for wage settlements</w:t>
      </w:r>
      <w:r w:rsidRPr="006A796B">
        <w:rPr>
          <w:sz w:val="16"/>
        </w:rPr>
        <w:t xml:space="preserve">. Moreover, labor market conditions can also enter into arbitrator decision-making, as </w:t>
      </w:r>
      <w:r w:rsidRPr="006A796B">
        <w:rPr>
          <w:rStyle w:val="Emphasis"/>
          <w:highlight w:val="cyan"/>
        </w:rPr>
        <w:t>arbitrators</w:t>
      </w:r>
      <w:r w:rsidRPr="006A796B">
        <w:rPr>
          <w:rStyle w:val="StyleUnderline"/>
          <w:highlight w:val="cyan"/>
        </w:rPr>
        <w:t xml:space="preserve"> use</w:t>
      </w:r>
      <w:r w:rsidRPr="006A796B">
        <w:rPr>
          <w:rStyle w:val="StyleUnderline"/>
        </w:rPr>
        <w:t xml:space="preserve"> the criterion of </w:t>
      </w:r>
      <w:r w:rsidRPr="006A796B">
        <w:rPr>
          <w:rStyle w:val="Emphasis"/>
          <w:highlight w:val="cyan"/>
        </w:rPr>
        <w:t>comparability</w:t>
      </w:r>
      <w:r w:rsidRPr="006A796B">
        <w:rPr>
          <w:rStyle w:val="StyleUnderline"/>
          <w:highlight w:val="cyan"/>
        </w:rPr>
        <w:t xml:space="preserve"> and consider</w:t>
      </w:r>
      <w:r w:rsidRPr="006A796B">
        <w:rPr>
          <w:rStyle w:val="StyleUnderline"/>
        </w:rPr>
        <w:t xml:space="preserve"> </w:t>
      </w:r>
      <w:r w:rsidRPr="006A796B">
        <w:rPr>
          <w:rStyle w:val="StyleUnderline"/>
          <w:sz w:val="16"/>
          <w:szCs w:val="16"/>
        </w:rPr>
        <w:t>labor market conditions in</w:t>
      </w:r>
      <w:r w:rsidRPr="006A796B">
        <w:rPr>
          <w:sz w:val="10"/>
          <w:szCs w:val="16"/>
        </w:rPr>
        <w:t xml:space="preserve"> </w:t>
      </w:r>
      <w:r w:rsidRPr="006A796B">
        <w:rPr>
          <w:sz w:val="16"/>
        </w:rPr>
        <w:t xml:space="preserve">related or </w:t>
      </w:r>
      <w:r w:rsidRPr="006A796B">
        <w:rPr>
          <w:rStyle w:val="StyleUnderline"/>
          <w:highlight w:val="cyan"/>
        </w:rPr>
        <w:t>other markets to determine</w:t>
      </w:r>
      <w:r w:rsidRPr="006A796B">
        <w:rPr>
          <w:sz w:val="16"/>
        </w:rPr>
        <w:t xml:space="preserve"> the </w:t>
      </w:r>
      <w:r w:rsidRPr="006A796B">
        <w:rPr>
          <w:rStyle w:val="StyleUnderline"/>
          <w:highlight w:val="cyan"/>
        </w:rPr>
        <w:t>wage settlements</w:t>
      </w:r>
      <w:r w:rsidRPr="006A796B">
        <w:rPr>
          <w:sz w:val="16"/>
        </w:rPr>
        <w:t xml:space="preserve"> in their awards</w:t>
      </w:r>
      <w:r>
        <w:rPr>
          <w:sz w:val="16"/>
        </w:rPr>
        <w:t>.</w:t>
      </w:r>
    </w:p>
    <w:p w14:paraId="46E345F3" w14:textId="77777777" w:rsidR="00556BEE" w:rsidRPr="00C95A7B" w:rsidRDefault="00556BEE" w:rsidP="00556BEE">
      <w:pPr>
        <w:rPr>
          <w:sz w:val="16"/>
          <w:szCs w:val="16"/>
        </w:rPr>
      </w:pPr>
      <w:r w:rsidRPr="00C95A7B">
        <w:rPr>
          <w:sz w:val="16"/>
          <w:szCs w:val="16"/>
        </w:rPr>
        <w:lastRenderedPageBreak/>
        <w:t>.</w:t>
      </w:r>
    </w:p>
    <w:p w14:paraId="17FF4A7B" w14:textId="77777777" w:rsidR="00556BEE" w:rsidRPr="00086052" w:rsidRDefault="00556BEE" w:rsidP="00556BEE"/>
    <w:p w14:paraId="37D903EF" w14:textId="77777777" w:rsidR="00556BEE" w:rsidRPr="006A796B" w:rsidRDefault="00556BEE" w:rsidP="00556BEE">
      <w:pPr>
        <w:pStyle w:val="Heading3"/>
      </w:pPr>
      <w:r w:rsidRPr="006A796B">
        <w:lastRenderedPageBreak/>
        <w:t xml:space="preserve">AT: </w:t>
      </w:r>
      <w:r>
        <w:t xml:space="preserve">WPS </w:t>
      </w:r>
      <w:r w:rsidRPr="006A796B">
        <w:t>Fake---2NC</w:t>
      </w:r>
    </w:p>
    <w:p w14:paraId="1B78CAF5" w14:textId="77777777" w:rsidR="00556BEE" w:rsidRPr="006A796B" w:rsidRDefault="00556BEE" w:rsidP="00556BEE">
      <w:pPr>
        <w:pStyle w:val="Heading4"/>
      </w:pPr>
      <w:r w:rsidRPr="006A796B">
        <w:t xml:space="preserve">The question is </w:t>
      </w:r>
      <w:r w:rsidRPr="006A796B">
        <w:rPr>
          <w:u w:val="single"/>
        </w:rPr>
        <w:t>not</w:t>
      </w:r>
      <w:r w:rsidRPr="006A796B">
        <w:t xml:space="preserve"> whether wage-price spirals are </w:t>
      </w:r>
      <w:r w:rsidRPr="006A796B">
        <w:rPr>
          <w:u w:val="single"/>
        </w:rPr>
        <w:t>real</w:t>
      </w:r>
      <w:r w:rsidRPr="006A796B">
        <w:t xml:space="preserve"> or </w:t>
      </w:r>
      <w:r w:rsidRPr="006A796B">
        <w:rPr>
          <w:u w:val="single"/>
        </w:rPr>
        <w:t>matter</w:t>
      </w:r>
      <w:r w:rsidRPr="006A796B">
        <w:t xml:space="preserve">, but </w:t>
      </w:r>
      <w:r w:rsidRPr="006A796B">
        <w:rPr>
          <w:u w:val="single"/>
        </w:rPr>
        <w:t>instead</w:t>
      </w:r>
      <w:r w:rsidRPr="006A796B">
        <w:t xml:space="preserve"> whether the Fed </w:t>
      </w:r>
      <w:r w:rsidRPr="006A796B">
        <w:rPr>
          <w:u w:val="single"/>
        </w:rPr>
        <w:t>thinks</w:t>
      </w:r>
      <w:r w:rsidRPr="006A796B">
        <w:t xml:space="preserve"> they are, which they certainly do</w:t>
      </w:r>
    </w:p>
    <w:p w14:paraId="040ED866" w14:textId="77777777" w:rsidR="00556BEE" w:rsidRPr="006A796B" w:rsidRDefault="00556BEE" w:rsidP="00556BEE">
      <w:r w:rsidRPr="006A796B">
        <w:t xml:space="preserve">Joshua </w:t>
      </w:r>
      <w:r w:rsidRPr="006A796B">
        <w:rPr>
          <w:rStyle w:val="Style13ptBold"/>
        </w:rPr>
        <w:t>Cova</w:t>
      </w:r>
      <w:r w:rsidRPr="006A796B">
        <w:t xml:space="preserve"> </w:t>
      </w:r>
      <w:r w:rsidRPr="006A796B">
        <w:rPr>
          <w:rStyle w:val="Style13ptBold"/>
        </w:rPr>
        <w:t>24</w:t>
      </w:r>
      <w:r w:rsidRPr="006A796B">
        <w:t xml:space="preserve">. Postdoctoral researcher at the Max Planck Institute for the Study of Societies. "On industrial relations and inflation: a long-term perspective." </w:t>
      </w:r>
      <w:r w:rsidRPr="006A796B">
        <w:rPr>
          <w:i/>
          <w:iCs/>
        </w:rPr>
        <w:t>European Review of Labour and Research</w:t>
      </w:r>
      <w:r w:rsidRPr="006A796B">
        <w:t>, 30.3, 290.</w:t>
      </w:r>
    </w:p>
    <w:p w14:paraId="489067CB" w14:textId="77777777" w:rsidR="00556BEE" w:rsidRPr="006A796B" w:rsidRDefault="00556BEE" w:rsidP="00556BEE">
      <w:pPr>
        <w:rPr>
          <w:sz w:val="16"/>
        </w:rPr>
      </w:pPr>
      <w:r w:rsidRPr="006A796B">
        <w:rPr>
          <w:sz w:val="16"/>
        </w:rPr>
        <w:t>Discussion</w:t>
      </w:r>
    </w:p>
    <w:p w14:paraId="66EAAD10" w14:textId="77777777" w:rsidR="00556BEE" w:rsidRPr="006A796B" w:rsidRDefault="00556BEE" w:rsidP="00556BEE">
      <w:pPr>
        <w:rPr>
          <w:sz w:val="16"/>
        </w:rPr>
      </w:pPr>
      <w:r w:rsidRPr="006A796B">
        <w:rPr>
          <w:rStyle w:val="StyleUnderline"/>
        </w:rPr>
        <w:t>To contextualise the recent</w:t>
      </w:r>
      <w:r w:rsidRPr="006A796B">
        <w:rPr>
          <w:sz w:val="16"/>
        </w:rPr>
        <w:t xml:space="preserve"> increase in </w:t>
      </w:r>
      <w:r w:rsidRPr="006A796B">
        <w:rPr>
          <w:rStyle w:val="StyleUnderline"/>
        </w:rPr>
        <w:t>inflation</w:t>
      </w:r>
      <w:r w:rsidRPr="006A796B">
        <w:rPr>
          <w:sz w:val="16"/>
        </w:rPr>
        <w:t xml:space="preserve"> witnessed across many advanced economies, </w:t>
      </w:r>
      <w:r w:rsidRPr="006A796B">
        <w:rPr>
          <w:rStyle w:val="StyleUnderline"/>
          <w:highlight w:val="cyan"/>
        </w:rPr>
        <w:t>policy-makers</w:t>
      </w:r>
      <w:r w:rsidRPr="006A796B">
        <w:rPr>
          <w:sz w:val="16"/>
        </w:rPr>
        <w:t xml:space="preserve"> and the media </w:t>
      </w:r>
      <w:r w:rsidRPr="006A796B">
        <w:rPr>
          <w:rStyle w:val="StyleUnderline"/>
        </w:rPr>
        <w:t xml:space="preserve">have often </w:t>
      </w:r>
      <w:r w:rsidRPr="006A796B">
        <w:rPr>
          <w:rStyle w:val="StyleUnderline"/>
          <w:highlight w:val="cyan"/>
        </w:rPr>
        <w:t>draw</w:t>
      </w:r>
      <w:r w:rsidRPr="006A796B">
        <w:rPr>
          <w:rStyle w:val="StyleUnderline"/>
        </w:rPr>
        <w:t xml:space="preserve">n </w:t>
      </w:r>
      <w:r w:rsidRPr="006A796B">
        <w:rPr>
          <w:rStyle w:val="StyleUnderline"/>
          <w:highlight w:val="cyan"/>
        </w:rPr>
        <w:t>parallels with the</w:t>
      </w:r>
      <w:r w:rsidRPr="006A796B">
        <w:rPr>
          <w:rStyle w:val="StyleUnderline"/>
        </w:rPr>
        <w:t xml:space="preserve"> </w:t>
      </w:r>
      <w:r w:rsidRPr="006A796B">
        <w:rPr>
          <w:rStyle w:val="Emphasis"/>
        </w:rPr>
        <w:t>19</w:t>
      </w:r>
      <w:r w:rsidRPr="006A796B">
        <w:rPr>
          <w:rStyle w:val="Emphasis"/>
          <w:highlight w:val="cyan"/>
        </w:rPr>
        <w:t>70s</w:t>
      </w:r>
      <w:r w:rsidRPr="006A796B">
        <w:rPr>
          <w:rStyle w:val="StyleUnderline"/>
        </w:rPr>
        <w:t>, the decade</w:t>
      </w:r>
      <w:r w:rsidRPr="006A796B">
        <w:rPr>
          <w:sz w:val="16"/>
        </w:rPr>
        <w:t xml:space="preserve"> in </w:t>
      </w:r>
      <w:r w:rsidRPr="006A796B">
        <w:rPr>
          <w:rStyle w:val="StyleUnderline"/>
        </w:rPr>
        <w:t>which</w:t>
      </w:r>
      <w:r w:rsidRPr="006A796B">
        <w:rPr>
          <w:sz w:val="16"/>
        </w:rPr>
        <w:t xml:space="preserve"> in many countries, the breakneck growth of the post-war era sputtered to a halt and the compromise between labour and capital came alarmingly close to breaking down. Tight labour markets and high inflation have historically </w:t>
      </w:r>
      <w:r w:rsidRPr="006A796B">
        <w:rPr>
          <w:rStyle w:val="StyleUnderline"/>
        </w:rPr>
        <w:t xml:space="preserve">created </w:t>
      </w:r>
      <w:r w:rsidRPr="006A796B">
        <w:rPr>
          <w:rStyle w:val="Emphasis"/>
        </w:rPr>
        <w:t>favourable conditions</w:t>
      </w:r>
      <w:r w:rsidRPr="006A796B">
        <w:rPr>
          <w:rStyle w:val="StyleUnderline"/>
        </w:rPr>
        <w:t xml:space="preserve"> for workers to </w:t>
      </w:r>
      <w:r w:rsidRPr="006A796B">
        <w:rPr>
          <w:rStyle w:val="Emphasis"/>
        </w:rPr>
        <w:t>extract concessions</w:t>
      </w:r>
      <w:r w:rsidRPr="006A796B">
        <w:rPr>
          <w:sz w:val="16"/>
        </w:rPr>
        <w:t xml:space="preserve"> and, indeed, in many countries recent years have witnessed an increase in industrial action. </w:t>
      </w:r>
      <w:r w:rsidRPr="006A796B">
        <w:rPr>
          <w:rStyle w:val="StyleUnderline"/>
          <w:highlight w:val="cyan"/>
        </w:rPr>
        <w:t>However</w:t>
      </w:r>
      <w:r w:rsidRPr="006A796B">
        <w:rPr>
          <w:sz w:val="16"/>
        </w:rPr>
        <w:t xml:space="preserve">, as we have noted, </w:t>
      </w:r>
      <w:r w:rsidRPr="006A796B">
        <w:rPr>
          <w:rStyle w:val="StyleUnderline"/>
        </w:rPr>
        <w:t xml:space="preserve">not only is </w:t>
      </w:r>
      <w:r w:rsidRPr="006A796B">
        <w:rPr>
          <w:rStyle w:val="StyleUnderline"/>
          <w:highlight w:val="cyan"/>
        </w:rPr>
        <w:t>the</w:t>
      </w:r>
      <w:r w:rsidRPr="006A796B">
        <w:rPr>
          <w:rStyle w:val="StyleUnderline"/>
        </w:rPr>
        <w:t xml:space="preserve"> </w:t>
      </w:r>
      <w:r w:rsidRPr="006A796B">
        <w:rPr>
          <w:rStyle w:val="Emphasis"/>
        </w:rPr>
        <w:t>scale</w:t>
      </w:r>
      <w:r w:rsidRPr="006A796B">
        <w:rPr>
          <w:rStyle w:val="StyleUnderline"/>
        </w:rPr>
        <w:t xml:space="preserve"> of industrial action different from the </w:t>
      </w:r>
      <w:r w:rsidRPr="006A796B">
        <w:rPr>
          <w:rStyle w:val="Emphasis"/>
        </w:rPr>
        <w:t xml:space="preserve">heyday of </w:t>
      </w:r>
      <w:r w:rsidRPr="006A796B">
        <w:rPr>
          <w:rStyle w:val="Emphasis"/>
          <w:highlight w:val="cyan"/>
        </w:rPr>
        <w:t>organised labour</w:t>
      </w:r>
      <w:r w:rsidRPr="006A796B">
        <w:rPr>
          <w:rStyle w:val="StyleUnderline"/>
        </w:rPr>
        <w:t xml:space="preserve">, but the </w:t>
      </w:r>
      <w:r w:rsidRPr="006A796B">
        <w:rPr>
          <w:rStyle w:val="Emphasis"/>
          <w:highlight w:val="cyan"/>
        </w:rPr>
        <w:t>institutional environmen</w:t>
      </w:r>
      <w:r w:rsidRPr="006A796B">
        <w:rPr>
          <w:rStyle w:val="StyleUnderline"/>
          <w:highlight w:val="cyan"/>
        </w:rPr>
        <w:t xml:space="preserve">t has been </w:t>
      </w:r>
      <w:r w:rsidRPr="006A796B">
        <w:rPr>
          <w:rStyle w:val="Emphasis"/>
          <w:highlight w:val="cyan"/>
        </w:rPr>
        <w:t>fundamentally reconfigured</w:t>
      </w:r>
      <w:r w:rsidRPr="006A796B">
        <w:rPr>
          <w:rStyle w:val="StyleUnderline"/>
        </w:rPr>
        <w:t xml:space="preserve">. </w:t>
      </w:r>
      <w:r w:rsidRPr="006A796B">
        <w:rPr>
          <w:rStyle w:val="Emphasis"/>
          <w:highlight w:val="cyan"/>
        </w:rPr>
        <w:t>Nevertheless</w:t>
      </w:r>
      <w:r w:rsidRPr="006A796B">
        <w:rPr>
          <w:rStyle w:val="StyleUnderline"/>
        </w:rPr>
        <w:t xml:space="preserve">, demand-driven price pressures, in the form of </w:t>
      </w:r>
      <w:r w:rsidRPr="006A796B">
        <w:rPr>
          <w:rStyle w:val="Emphasis"/>
        </w:rPr>
        <w:t>wage growth</w:t>
      </w:r>
      <w:r w:rsidRPr="006A796B">
        <w:rPr>
          <w:rStyle w:val="StyleUnderline"/>
        </w:rPr>
        <w:t xml:space="preserve"> and </w:t>
      </w:r>
      <w:r w:rsidRPr="006A796B">
        <w:rPr>
          <w:rStyle w:val="Emphasis"/>
          <w:highlight w:val="cyan"/>
        </w:rPr>
        <w:t>wage-price spirals</w:t>
      </w:r>
      <w:r w:rsidRPr="006A796B">
        <w:rPr>
          <w:rStyle w:val="StyleUnderline"/>
        </w:rPr>
        <w:t xml:space="preserve">, </w:t>
      </w:r>
      <w:r w:rsidRPr="006A796B">
        <w:rPr>
          <w:rStyle w:val="StyleUnderline"/>
          <w:highlight w:val="cyan"/>
        </w:rPr>
        <w:t xml:space="preserve">continue to </w:t>
      </w:r>
      <w:r w:rsidRPr="006A796B">
        <w:rPr>
          <w:rStyle w:val="Emphasis"/>
          <w:highlight w:val="cyan"/>
        </w:rPr>
        <w:t>permeate</w:t>
      </w:r>
      <w:r w:rsidRPr="006A796B">
        <w:rPr>
          <w:rStyle w:val="StyleUnderline"/>
        </w:rPr>
        <w:t xml:space="preserve"> </w:t>
      </w:r>
      <w:r w:rsidRPr="006A796B">
        <w:rPr>
          <w:rStyle w:val="StyleUnderline"/>
          <w:sz w:val="16"/>
          <w:szCs w:val="16"/>
          <w:u w:val="none"/>
        </w:rPr>
        <w:t>elected</w:t>
      </w:r>
      <w:r w:rsidRPr="006A796B">
        <w:rPr>
          <w:rStyle w:val="StyleUnderline"/>
          <w:sz w:val="16"/>
          <w:szCs w:val="16"/>
        </w:rPr>
        <w:t xml:space="preserve"> </w:t>
      </w:r>
      <w:r w:rsidRPr="006A796B">
        <w:rPr>
          <w:rStyle w:val="Emphasis"/>
        </w:rPr>
        <w:t xml:space="preserve">officials’ </w:t>
      </w:r>
      <w:r w:rsidRPr="006A796B">
        <w:rPr>
          <w:rStyle w:val="Emphasis"/>
          <w:highlight w:val="cyan"/>
        </w:rPr>
        <w:t>discourse</w:t>
      </w:r>
      <w:r w:rsidRPr="006A796B">
        <w:rPr>
          <w:rStyle w:val="StyleUnderline"/>
        </w:rPr>
        <w:t xml:space="preserve"> on inflation </w:t>
      </w:r>
      <w:r w:rsidRPr="006A796B">
        <w:rPr>
          <w:rStyle w:val="StyleUnderline"/>
          <w:highlight w:val="cyan"/>
        </w:rPr>
        <w:t>and</w:t>
      </w:r>
      <w:r w:rsidRPr="006A796B">
        <w:rPr>
          <w:rStyle w:val="StyleUnderline"/>
        </w:rPr>
        <w:t xml:space="preserve"> also </w:t>
      </w:r>
      <w:r w:rsidRPr="006A796B">
        <w:rPr>
          <w:rStyle w:val="Emphasis"/>
          <w:highlight w:val="cyan"/>
        </w:rPr>
        <w:t>motivate central banks’ monetary decisions</w:t>
      </w:r>
      <w:r w:rsidRPr="006A796B">
        <w:rPr>
          <w:sz w:val="16"/>
        </w:rPr>
        <w:t>. It therefore remains important to assess organised labour’s capacity to entrench inflation in the economy.</w:t>
      </w:r>
    </w:p>
    <w:p w14:paraId="53FE223E" w14:textId="77777777" w:rsidR="00556BEE" w:rsidRPr="006A796B" w:rsidRDefault="00556BEE" w:rsidP="00556BEE">
      <w:pPr>
        <w:pStyle w:val="Heading4"/>
      </w:pPr>
      <w:r w:rsidRPr="006A796B">
        <w:t xml:space="preserve">And, even if the Fed </w:t>
      </w:r>
      <w:r w:rsidRPr="006A796B">
        <w:rPr>
          <w:u w:val="single"/>
        </w:rPr>
        <w:t>currently</w:t>
      </w:r>
      <w:r w:rsidRPr="006A796B">
        <w:t xml:space="preserve"> thinks they are fake, the aff would </w:t>
      </w:r>
      <w:r w:rsidRPr="006A796B">
        <w:rPr>
          <w:u w:val="single"/>
        </w:rPr>
        <w:t>remove</w:t>
      </w:r>
      <w:r w:rsidRPr="006A796B">
        <w:t xml:space="preserve"> the reasons why the theory would be bunk to begin with</w:t>
      </w:r>
    </w:p>
    <w:p w14:paraId="57747FC9" w14:textId="77777777" w:rsidR="00556BEE" w:rsidRPr="006A796B" w:rsidRDefault="00556BEE" w:rsidP="00556BEE">
      <w:r w:rsidRPr="006A796B">
        <w:t xml:space="preserve">Daniel J.B. </w:t>
      </w:r>
      <w:r w:rsidRPr="006A796B">
        <w:rPr>
          <w:rStyle w:val="Style13ptBold"/>
        </w:rPr>
        <w:t>Mitchell</w:t>
      </w:r>
      <w:r w:rsidRPr="006A796B">
        <w:t xml:space="preserve"> &amp; Christopher L. </w:t>
      </w:r>
      <w:r w:rsidRPr="006A796B">
        <w:rPr>
          <w:rStyle w:val="Style13ptBold"/>
        </w:rPr>
        <w:t>Erickson 7</w:t>
      </w:r>
      <w:r w:rsidRPr="006A796B">
        <w:t>. Ho-su Wu Professor, UCLA Anderson School of Management and UCLA School of Public Affairs. Professor, UCLA Anderson School of Management. " The Wage-Price Spiral: From Push to Shove." Draft Document, 35, https://www.anderson.ucla.edu/documents/areas/fac/hrob/wage_push.pdf.</w:t>
      </w:r>
    </w:p>
    <w:p w14:paraId="2B572500" w14:textId="77777777" w:rsidR="00556BEE" w:rsidRPr="006A796B" w:rsidRDefault="00556BEE" w:rsidP="00556BEE">
      <w:pPr>
        <w:rPr>
          <w:sz w:val="16"/>
        </w:rPr>
      </w:pPr>
      <w:r w:rsidRPr="006A796B">
        <w:rPr>
          <w:sz w:val="16"/>
        </w:rPr>
        <w:t>Conclusion</w:t>
      </w:r>
    </w:p>
    <w:p w14:paraId="493348D1" w14:textId="77777777" w:rsidR="00556BEE" w:rsidRPr="006A796B" w:rsidRDefault="00556BEE" w:rsidP="00556BEE">
      <w:pPr>
        <w:rPr>
          <w:sz w:val="16"/>
        </w:rPr>
      </w:pPr>
      <w:r w:rsidRPr="006A796B">
        <w:rPr>
          <w:rStyle w:val="StyleUnderline"/>
          <w:highlight w:val="cyan"/>
        </w:rPr>
        <w:t>What</w:t>
      </w:r>
      <w:r w:rsidRPr="006A796B">
        <w:rPr>
          <w:rStyle w:val="StyleUnderline"/>
        </w:rPr>
        <w:t xml:space="preserve"> </w:t>
      </w:r>
      <w:r w:rsidRPr="006A796B">
        <w:rPr>
          <w:rStyle w:val="Emphasis"/>
        </w:rPr>
        <w:t xml:space="preserve">ultimately </w:t>
      </w:r>
      <w:r w:rsidRPr="006A796B">
        <w:rPr>
          <w:rStyle w:val="Emphasis"/>
          <w:highlight w:val="cyan"/>
        </w:rPr>
        <w:t>killed</w:t>
      </w:r>
      <w:r w:rsidRPr="006A796B">
        <w:rPr>
          <w:rStyle w:val="StyleUnderline"/>
        </w:rPr>
        <w:t xml:space="preserve"> the formal </w:t>
      </w:r>
      <w:r w:rsidRPr="006A796B">
        <w:rPr>
          <w:rStyle w:val="StyleUnderline"/>
          <w:highlight w:val="cyan"/>
        </w:rPr>
        <w:t>use of the</w:t>
      </w:r>
      <w:r w:rsidRPr="006A796B">
        <w:rPr>
          <w:rStyle w:val="StyleUnderline"/>
        </w:rPr>
        <w:t xml:space="preserve"> </w:t>
      </w:r>
      <w:r w:rsidRPr="006A796B">
        <w:rPr>
          <w:sz w:val="16"/>
        </w:rPr>
        <w:t xml:space="preserve">wage-push or </w:t>
      </w:r>
      <w:r w:rsidRPr="006A796B">
        <w:rPr>
          <w:rStyle w:val="Emphasis"/>
          <w:highlight w:val="cyan"/>
        </w:rPr>
        <w:t>wage-price spiral approach</w:t>
      </w:r>
      <w:r w:rsidRPr="006A796B">
        <w:rPr>
          <w:rStyle w:val="StyleUnderline"/>
          <w:highlight w:val="cyan"/>
        </w:rPr>
        <w:t xml:space="preserve"> was</w:t>
      </w:r>
      <w:r w:rsidRPr="006A796B">
        <w:rPr>
          <w:rStyle w:val="StyleUnderline"/>
        </w:rPr>
        <w:t xml:space="preserve"> not</w:t>
      </w:r>
      <w:r w:rsidRPr="006A796B">
        <w:rPr>
          <w:sz w:val="16"/>
        </w:rPr>
        <w:t xml:space="preserve"> the NAIRU theory - or </w:t>
      </w:r>
      <w:r w:rsidRPr="006A796B">
        <w:rPr>
          <w:rStyle w:val="StyleUnderline"/>
        </w:rPr>
        <w:t>any other theory</w:t>
      </w:r>
      <w:r w:rsidRPr="006A796B">
        <w:rPr>
          <w:sz w:val="16"/>
        </w:rPr>
        <w:t xml:space="preserve"> - </w:t>
      </w:r>
      <w:r w:rsidRPr="006A796B">
        <w:rPr>
          <w:rStyle w:val="StyleUnderline"/>
        </w:rPr>
        <w:t xml:space="preserve">but instead was </w:t>
      </w:r>
      <w:r w:rsidRPr="006A796B">
        <w:rPr>
          <w:rStyle w:val="Emphasis"/>
          <w:highlight w:val="cyan"/>
        </w:rPr>
        <w:t>union erosion</w:t>
      </w:r>
      <w:r w:rsidRPr="006A796B">
        <w:rPr>
          <w:rStyle w:val="Emphasis"/>
        </w:rPr>
        <w:t>.</w:t>
      </w:r>
      <w:r w:rsidRPr="006A796B">
        <w:rPr>
          <w:rStyle w:val="StyleUnderline"/>
        </w:rPr>
        <w:t xml:space="preserve"> </w:t>
      </w:r>
      <w:r w:rsidRPr="006A796B">
        <w:rPr>
          <w:rStyle w:val="StyleUnderline"/>
          <w:highlight w:val="cyan"/>
        </w:rPr>
        <w:t>The</w:t>
      </w:r>
      <w:r w:rsidRPr="006A796B">
        <w:rPr>
          <w:rStyle w:val="StyleUnderline"/>
        </w:rPr>
        <w:t xml:space="preserve"> wage-push </w:t>
      </w:r>
      <w:r w:rsidRPr="006A796B">
        <w:rPr>
          <w:rStyle w:val="StyleUnderline"/>
          <w:highlight w:val="cyan"/>
        </w:rPr>
        <w:t xml:space="preserve">approach had been </w:t>
      </w:r>
      <w:r w:rsidRPr="006A796B">
        <w:rPr>
          <w:rStyle w:val="Emphasis"/>
          <w:highlight w:val="cyan"/>
        </w:rPr>
        <w:t>tied to</w:t>
      </w:r>
      <w:r w:rsidRPr="006A796B">
        <w:rPr>
          <w:rStyle w:val="Emphasis"/>
        </w:rPr>
        <w:t xml:space="preserve"> unions and </w:t>
      </w:r>
      <w:r w:rsidRPr="006A796B">
        <w:rPr>
          <w:rStyle w:val="Emphasis"/>
          <w:highlight w:val="cyan"/>
        </w:rPr>
        <w:t>collective bargaining</w:t>
      </w:r>
      <w:r w:rsidRPr="006A796B">
        <w:rPr>
          <w:rStyle w:val="StyleUnderline"/>
        </w:rPr>
        <w:t xml:space="preserve">, </w:t>
      </w:r>
      <w:r w:rsidRPr="006A796B">
        <w:rPr>
          <w:rStyle w:val="StyleUnderline"/>
          <w:highlight w:val="cyan"/>
        </w:rPr>
        <w:t>where</w:t>
      </w:r>
      <w:r w:rsidRPr="006A796B">
        <w:rPr>
          <w:rStyle w:val="StyleUnderline"/>
        </w:rPr>
        <w:t xml:space="preserve"> large groups of </w:t>
      </w:r>
      <w:r w:rsidRPr="006A796B">
        <w:rPr>
          <w:rStyle w:val="StyleUnderline"/>
          <w:highlight w:val="cyan"/>
        </w:rPr>
        <w:t>workers</w:t>
      </w:r>
      <w:r w:rsidRPr="006A796B">
        <w:rPr>
          <w:sz w:val="16"/>
        </w:rPr>
        <w:t xml:space="preserve"> (through their representatives) </w:t>
      </w:r>
      <w:r w:rsidRPr="006A796B">
        <w:rPr>
          <w:rStyle w:val="StyleUnderline"/>
        </w:rPr>
        <w:t>could be credibly understood to “</w:t>
      </w:r>
      <w:r w:rsidRPr="006A796B">
        <w:rPr>
          <w:rStyle w:val="StyleUnderline"/>
          <w:highlight w:val="cyan"/>
        </w:rPr>
        <w:t>demand</w:t>
      </w:r>
      <w:r w:rsidRPr="006A796B">
        <w:rPr>
          <w:rStyle w:val="StyleUnderline"/>
        </w:rPr>
        <w:t xml:space="preserve">” such things as </w:t>
      </w:r>
      <w:r w:rsidRPr="006A796B">
        <w:rPr>
          <w:rStyle w:val="StyleUnderline"/>
          <w:highlight w:val="cyan"/>
        </w:rPr>
        <w:t>higher wages</w:t>
      </w:r>
      <w:r w:rsidRPr="006A796B">
        <w:rPr>
          <w:rStyle w:val="StyleUnderline"/>
        </w:rPr>
        <w:t xml:space="preserve"> through significant bargaining power</w:t>
      </w:r>
      <w:r w:rsidRPr="006A796B">
        <w:rPr>
          <w:sz w:val="16"/>
        </w:rPr>
        <w:t>. With the rapid pace of union membership decline in the early 1980s, followed by erosion relative to the overall workforce thereafter, it became progressively difficult to tie inflation to unions, and thus to worker demands. It was additionally argued by the 1990s that increased globalization reduced the pricing discretion of even large domestic firms. So administered pricing as a source of inflation also lost its appeal.</w:t>
      </w:r>
    </w:p>
    <w:p w14:paraId="4F7D4F45" w14:textId="77777777" w:rsidR="00556BEE" w:rsidRPr="006A796B" w:rsidRDefault="00556BEE" w:rsidP="00556BEE">
      <w:pPr>
        <w:rPr>
          <w:sz w:val="16"/>
        </w:rPr>
      </w:pPr>
      <w:r w:rsidRPr="006A796B">
        <w:rPr>
          <w:rStyle w:val="StyleUnderline"/>
          <w:highlight w:val="cyan"/>
        </w:rPr>
        <w:t>However</w:t>
      </w:r>
      <w:r w:rsidRPr="006A796B">
        <w:rPr>
          <w:rStyle w:val="StyleUnderline"/>
        </w:rPr>
        <w:t xml:space="preserve">, </w:t>
      </w:r>
      <w:r w:rsidRPr="006A796B">
        <w:rPr>
          <w:rStyle w:val="StyleUnderline"/>
          <w:highlight w:val="cyan"/>
        </w:rPr>
        <w:t xml:space="preserve">a </w:t>
      </w:r>
      <w:r w:rsidRPr="006A796B">
        <w:rPr>
          <w:rStyle w:val="Emphasis"/>
          <w:highlight w:val="cyan"/>
        </w:rPr>
        <w:t>residue of wage-push remained</w:t>
      </w:r>
      <w:r w:rsidRPr="006A796B">
        <w:rPr>
          <w:rStyle w:val="StyleUnderline"/>
        </w:rPr>
        <w:t xml:space="preserve"> in the </w:t>
      </w:r>
      <w:r w:rsidRPr="006A796B">
        <w:rPr>
          <w:rStyle w:val="Emphasis"/>
        </w:rPr>
        <w:t>rhetoric of macroeconomics</w:t>
      </w:r>
      <w:r w:rsidRPr="006A796B">
        <w:rPr>
          <w:rStyle w:val="StyleUnderline"/>
        </w:rPr>
        <w:t xml:space="preserve"> </w:t>
      </w:r>
      <w:r w:rsidRPr="006A796B">
        <w:rPr>
          <w:rStyle w:val="StyleUnderline"/>
          <w:highlight w:val="cyan"/>
        </w:rPr>
        <w:t>and</w:t>
      </w:r>
      <w:r w:rsidRPr="006A796B">
        <w:rPr>
          <w:rStyle w:val="StyleUnderline"/>
        </w:rPr>
        <w:t xml:space="preserve"> may </w:t>
      </w:r>
      <w:r w:rsidRPr="006A796B">
        <w:rPr>
          <w:rStyle w:val="Emphasis"/>
          <w:highlight w:val="cyan"/>
        </w:rPr>
        <w:t>still influence</w:t>
      </w:r>
      <w:r w:rsidRPr="006A796B">
        <w:rPr>
          <w:rStyle w:val="Emphasis"/>
        </w:rPr>
        <w:t xml:space="preserve"> macro policymakers</w:t>
      </w:r>
      <w:r w:rsidRPr="006A796B">
        <w:rPr>
          <w:rStyle w:val="StyleUnderline"/>
        </w:rPr>
        <w:t xml:space="preserve"> at </w:t>
      </w:r>
      <w:r w:rsidRPr="006A796B">
        <w:rPr>
          <w:rStyle w:val="StyleUnderline"/>
          <w:highlight w:val="cyan"/>
        </w:rPr>
        <w:t xml:space="preserve">the </w:t>
      </w:r>
      <w:r w:rsidRPr="006A796B">
        <w:rPr>
          <w:rStyle w:val="Emphasis"/>
          <w:highlight w:val="cyan"/>
        </w:rPr>
        <w:t>Fed</w:t>
      </w:r>
      <w:r w:rsidRPr="006A796B">
        <w:rPr>
          <w:rStyle w:val="Emphasis"/>
        </w:rPr>
        <w:t>eral Reserve</w:t>
      </w:r>
      <w:r w:rsidRPr="006A796B">
        <w:rPr>
          <w:rStyle w:val="StyleUnderline"/>
        </w:rPr>
        <w:t xml:space="preserve"> </w:t>
      </w:r>
      <w:r w:rsidRPr="006A796B">
        <w:rPr>
          <w:sz w:val="16"/>
        </w:rPr>
        <w:t xml:space="preserve">and elsewhere. </w:t>
      </w:r>
      <w:r w:rsidRPr="006A796B">
        <w:rPr>
          <w:rStyle w:val="StyleUnderline"/>
        </w:rPr>
        <w:t xml:space="preserve">There still is a </w:t>
      </w:r>
      <w:r w:rsidRPr="006A796B">
        <w:rPr>
          <w:rStyle w:val="Emphasis"/>
        </w:rPr>
        <w:t>tendency</w:t>
      </w:r>
      <w:r w:rsidRPr="006A796B">
        <w:rPr>
          <w:sz w:val="16"/>
        </w:rPr>
        <w:t xml:space="preserve">, as our lead quote illustrates, </w:t>
      </w:r>
      <w:r w:rsidRPr="006A796B">
        <w:rPr>
          <w:rStyle w:val="StyleUnderline"/>
        </w:rPr>
        <w:t xml:space="preserve">to speak of </w:t>
      </w:r>
      <w:r w:rsidRPr="006A796B">
        <w:rPr>
          <w:rStyle w:val="Emphasis"/>
        </w:rPr>
        <w:t>workers “demanding” pay increases</w:t>
      </w:r>
      <w:r w:rsidRPr="006A796B">
        <w:rPr>
          <w:rStyle w:val="StyleUnderline"/>
        </w:rPr>
        <w:t xml:space="preserve"> or refusing to “accept” drops in real pay – language of a </w:t>
      </w:r>
      <w:r w:rsidRPr="006A796B">
        <w:rPr>
          <w:rStyle w:val="Emphasis"/>
        </w:rPr>
        <w:t>collective bargaining system</w:t>
      </w:r>
      <w:r w:rsidRPr="006A796B">
        <w:rPr>
          <w:rStyle w:val="StyleUnderline"/>
        </w:rPr>
        <w:t xml:space="preserve"> that now covers a small fraction of private-sector workers in the U.S.</w:t>
      </w:r>
      <w:r w:rsidRPr="006A796B">
        <w:rPr>
          <w:sz w:val="16"/>
        </w:rPr>
        <w:t xml:space="preserve"> By documenting the original logic behind such beliefs, while noting that they are pure artifacts of bygone institutions, we can better understand why the residue persists.</w:t>
      </w:r>
    </w:p>
    <w:p w14:paraId="1556DFA3" w14:textId="77777777" w:rsidR="00556BEE" w:rsidRPr="006A796B" w:rsidRDefault="00556BEE" w:rsidP="00556BEE">
      <w:pPr>
        <w:pStyle w:val="Heading4"/>
      </w:pPr>
      <w:r w:rsidRPr="006A796B">
        <w:lastRenderedPageBreak/>
        <w:t xml:space="preserve">That’s because the absence of empirical evidence of wage-price spirals is </w:t>
      </w:r>
      <w:r w:rsidRPr="006A796B">
        <w:rPr>
          <w:u w:val="single"/>
        </w:rPr>
        <w:t>precisely</w:t>
      </w:r>
      <w:r w:rsidRPr="006A796B">
        <w:t xml:space="preserve"> due to the lack of strong collective bargaining power for 40 years</w:t>
      </w:r>
    </w:p>
    <w:p w14:paraId="40CE3453" w14:textId="77777777" w:rsidR="00556BEE" w:rsidRPr="006A796B" w:rsidRDefault="00556BEE" w:rsidP="00556BEE">
      <w:r w:rsidRPr="006A796B">
        <w:t xml:space="preserve">Joshua </w:t>
      </w:r>
      <w:r w:rsidRPr="006A796B">
        <w:rPr>
          <w:rStyle w:val="Style13ptBold"/>
        </w:rPr>
        <w:t>Cova</w:t>
      </w:r>
      <w:r w:rsidRPr="006A796B">
        <w:t xml:space="preserve"> </w:t>
      </w:r>
      <w:r w:rsidRPr="006A796B">
        <w:rPr>
          <w:rStyle w:val="Style13ptBold"/>
        </w:rPr>
        <w:t>23</w:t>
      </w:r>
      <w:r w:rsidRPr="006A796B">
        <w:t>. Postdoctoral researcher at the Max Planck Institute for the Study of Societies. "Inflation: A new window of opportunity for labor bargaining?" SASE Blog. 11/02/2023. https://pure.mpg.de/rest/items/item_3552220_1/component/file_3552221/content</w:t>
      </w:r>
    </w:p>
    <w:p w14:paraId="41BA3243" w14:textId="77777777" w:rsidR="00556BEE" w:rsidRPr="006A796B" w:rsidRDefault="00556BEE" w:rsidP="00556BEE">
      <w:r w:rsidRPr="006A796B">
        <w:rPr>
          <w:sz w:val="16"/>
        </w:rPr>
        <w:t xml:space="preserve">Historically, in addition to government spending, policymakers and analysts have often also homed in on rigid labor market institutions and the incidence of wage-price spirals as a second potential culprit for higher inflation rates. Indeed, in the past decades, research on inflation has very much been informed by the view that in order to understand the persistence of inflationary dynamics, it is important to examine the presence of different types of labor market institutions. </w:t>
      </w:r>
      <w:r w:rsidRPr="006A796B">
        <w:rPr>
          <w:rStyle w:val="StyleUnderline"/>
        </w:rPr>
        <w:t xml:space="preserve">Economic </w:t>
      </w:r>
      <w:r w:rsidRPr="006A796B">
        <w:rPr>
          <w:rStyle w:val="StyleUnderline"/>
          <w:highlight w:val="cyan"/>
        </w:rPr>
        <w:t>research</w:t>
      </w:r>
      <w:r w:rsidRPr="006A796B">
        <w:rPr>
          <w:rStyle w:val="StyleUnderline"/>
        </w:rPr>
        <w:t xml:space="preserve"> has </w:t>
      </w:r>
      <w:r w:rsidRPr="006A796B">
        <w:rPr>
          <w:rStyle w:val="StyleUnderline"/>
          <w:highlight w:val="cyan"/>
        </w:rPr>
        <w:t>tied</w:t>
      </w:r>
      <w:r w:rsidRPr="006A796B">
        <w:rPr>
          <w:rStyle w:val="StyleUnderline"/>
        </w:rPr>
        <w:t xml:space="preserve"> labor markets with</w:t>
      </w:r>
      <w:r w:rsidRPr="006A796B">
        <w:rPr>
          <w:sz w:val="16"/>
        </w:rPr>
        <w:t xml:space="preserve"> high employment protection and </w:t>
      </w:r>
      <w:r w:rsidRPr="006A796B">
        <w:rPr>
          <w:rStyle w:val="Emphasis"/>
        </w:rPr>
        <w:t xml:space="preserve">high </w:t>
      </w:r>
      <w:r w:rsidRPr="006A796B">
        <w:rPr>
          <w:rStyle w:val="Emphasis"/>
          <w:highlight w:val="cyan"/>
        </w:rPr>
        <w:t>unionization</w:t>
      </w:r>
      <w:r w:rsidRPr="006A796B">
        <w:rPr>
          <w:rStyle w:val="Emphasis"/>
        </w:rPr>
        <w:t xml:space="preserve"> rates</w:t>
      </w:r>
      <w:r w:rsidRPr="006A796B">
        <w:rPr>
          <w:rStyle w:val="StyleUnderline"/>
        </w:rPr>
        <w:t xml:space="preserve"> </w:t>
      </w:r>
      <w:r w:rsidRPr="006A796B">
        <w:rPr>
          <w:rStyle w:val="StyleUnderline"/>
          <w:highlight w:val="cyan"/>
        </w:rPr>
        <w:t xml:space="preserve">to </w:t>
      </w:r>
      <w:r w:rsidRPr="006A796B">
        <w:rPr>
          <w:rStyle w:val="Emphasis"/>
          <w:highlight w:val="cyan"/>
        </w:rPr>
        <w:t>high</w:t>
      </w:r>
      <w:r w:rsidRPr="006A796B">
        <w:rPr>
          <w:rStyle w:val="Emphasis"/>
        </w:rPr>
        <w:t xml:space="preserve">er </w:t>
      </w:r>
      <w:r w:rsidRPr="006A796B">
        <w:rPr>
          <w:rStyle w:val="Emphasis"/>
          <w:highlight w:val="cyan"/>
        </w:rPr>
        <w:t>inflation</w:t>
      </w:r>
      <w:r w:rsidRPr="006A796B">
        <w:rPr>
          <w:rStyle w:val="Emphasis"/>
        </w:rPr>
        <w:t>.</w:t>
      </w:r>
      <w:r w:rsidRPr="006A796B">
        <w:rPr>
          <w:rStyle w:val="StyleUnderline"/>
        </w:rPr>
        <w:t xml:space="preserve"> This is </w:t>
      </w:r>
      <w:r w:rsidRPr="006A796B">
        <w:rPr>
          <w:rStyle w:val="StyleUnderline"/>
          <w:highlight w:val="cyan"/>
        </w:rPr>
        <w:t>because strong labor</w:t>
      </w:r>
      <w:r w:rsidRPr="006A796B">
        <w:rPr>
          <w:rStyle w:val="StyleUnderline"/>
        </w:rPr>
        <w:t xml:space="preserve"> market </w:t>
      </w:r>
      <w:r w:rsidRPr="006A796B">
        <w:rPr>
          <w:rStyle w:val="StyleUnderline"/>
          <w:highlight w:val="cyan"/>
        </w:rPr>
        <w:t>institutions</w:t>
      </w:r>
      <w:r w:rsidRPr="006A796B">
        <w:rPr>
          <w:rStyle w:val="StyleUnderline"/>
        </w:rPr>
        <w:t xml:space="preserve"> can </w:t>
      </w:r>
      <w:r w:rsidRPr="006A796B">
        <w:rPr>
          <w:rStyle w:val="Emphasis"/>
          <w:highlight w:val="cyan"/>
        </w:rPr>
        <w:t>tie wage growth</w:t>
      </w:r>
      <w:r w:rsidRPr="006A796B">
        <w:rPr>
          <w:rStyle w:val="StyleUnderline"/>
          <w:highlight w:val="cyan"/>
        </w:rPr>
        <w:t xml:space="preserve"> to </w:t>
      </w:r>
      <w:r w:rsidRPr="006A796B">
        <w:rPr>
          <w:rStyle w:val="Emphasis"/>
          <w:highlight w:val="cyan"/>
        </w:rPr>
        <w:t>inflation</w:t>
      </w:r>
      <w:r w:rsidRPr="006A796B">
        <w:rPr>
          <w:rStyle w:val="Emphasis"/>
        </w:rPr>
        <w:t xml:space="preserve"> developments</w:t>
      </w:r>
      <w:r w:rsidRPr="006A796B">
        <w:rPr>
          <w:rStyle w:val="StyleUnderline"/>
        </w:rPr>
        <w:t xml:space="preserve"> </w:t>
      </w:r>
      <w:r w:rsidRPr="006A796B">
        <w:rPr>
          <w:rStyle w:val="StyleUnderline"/>
          <w:highlight w:val="cyan"/>
        </w:rPr>
        <w:t>and</w:t>
      </w:r>
      <w:r w:rsidRPr="006A796B">
        <w:rPr>
          <w:rStyle w:val="StyleUnderline"/>
        </w:rPr>
        <w:t xml:space="preserve"> this can then </w:t>
      </w:r>
      <w:r w:rsidRPr="006A796B">
        <w:rPr>
          <w:rStyle w:val="Emphasis"/>
          <w:highlight w:val="cyan"/>
        </w:rPr>
        <w:t>give rise</w:t>
      </w:r>
      <w:r w:rsidRPr="006A796B">
        <w:rPr>
          <w:rStyle w:val="StyleUnderline"/>
          <w:highlight w:val="cyan"/>
        </w:rPr>
        <w:t xml:space="preserve"> to </w:t>
      </w:r>
      <w:r w:rsidRPr="006A796B">
        <w:rPr>
          <w:rStyle w:val="Emphasis"/>
          <w:highlight w:val="cyan"/>
        </w:rPr>
        <w:t>wageprice spirals</w:t>
      </w:r>
      <w:r w:rsidRPr="006A796B">
        <w:rPr>
          <w:sz w:val="16"/>
        </w:rPr>
        <w:t xml:space="preserve"> (Bowdler and Nunziata, 2007; Campolmi and Faia, 2011; Jaumotte and Morsy, 2012). Recent research and policy statements, however, illustrate that the debate on the inflationary dynamics of wage growth is far from settled and remains highly ideological and politicized. While Philip Lane, chief economist of the ECB, warned that “wage inflation will be a primary driver of price inflation over the next several years” and Andrew Bailey, Governor of the Bank of England, cautioned workers to stop demanding higher pay, </w:t>
      </w:r>
      <w:r w:rsidRPr="006A796B">
        <w:rPr>
          <w:rStyle w:val="StyleUnderline"/>
          <w:highlight w:val="cyan"/>
        </w:rPr>
        <w:t>the</w:t>
      </w:r>
      <w:r w:rsidRPr="006A796B">
        <w:rPr>
          <w:sz w:val="16"/>
        </w:rPr>
        <w:t xml:space="preserve"> International Monetary Fund (</w:t>
      </w:r>
      <w:r w:rsidRPr="006A796B">
        <w:rPr>
          <w:rStyle w:val="StyleUnderline"/>
          <w:highlight w:val="cyan"/>
        </w:rPr>
        <w:t>IMF</w:t>
      </w:r>
      <w:r w:rsidRPr="006A796B">
        <w:rPr>
          <w:sz w:val="16"/>
        </w:rPr>
        <w:t xml:space="preserve">) has, in a recent policy paper, </w:t>
      </w:r>
      <w:r w:rsidRPr="006A796B">
        <w:rPr>
          <w:rStyle w:val="StyleUnderline"/>
          <w:highlight w:val="cyan"/>
        </w:rPr>
        <w:t xml:space="preserve">found </w:t>
      </w:r>
      <w:r w:rsidRPr="006A796B">
        <w:rPr>
          <w:rStyle w:val="Emphasis"/>
          <w:highlight w:val="cyan"/>
        </w:rPr>
        <w:t>little historical ev</w:t>
      </w:r>
      <w:r w:rsidRPr="006A796B">
        <w:rPr>
          <w:rStyle w:val="Emphasis"/>
        </w:rPr>
        <w:t>idence</w:t>
      </w:r>
      <w:r w:rsidRPr="006A796B">
        <w:rPr>
          <w:rStyle w:val="StyleUnderline"/>
        </w:rPr>
        <w:t xml:space="preserve"> of wage-price spirals</w:t>
      </w:r>
      <w:r w:rsidRPr="006A796B">
        <w:rPr>
          <w:sz w:val="16"/>
        </w:rPr>
        <w:t xml:space="preserve"> (Alvarez et al., 2022). Moreover, as noted by the Economic Policy Institute, </w:t>
      </w:r>
      <w:r w:rsidRPr="006A796B">
        <w:rPr>
          <w:rStyle w:val="StyleUnderline"/>
          <w:highlight w:val="cyan"/>
        </w:rPr>
        <w:t>while</w:t>
      </w:r>
      <w:r w:rsidRPr="006A796B">
        <w:rPr>
          <w:rStyle w:val="StyleUnderline"/>
        </w:rPr>
        <w:t xml:space="preserve"> wage-price </w:t>
      </w:r>
      <w:r w:rsidRPr="006A796B">
        <w:rPr>
          <w:rStyle w:val="StyleUnderline"/>
          <w:highlight w:val="cyan"/>
        </w:rPr>
        <w:t>spirals</w:t>
      </w:r>
      <w:r w:rsidRPr="006A796B">
        <w:rPr>
          <w:rStyle w:val="StyleUnderline"/>
        </w:rPr>
        <w:t xml:space="preserve"> may </w:t>
      </w:r>
      <w:r w:rsidRPr="006A796B">
        <w:rPr>
          <w:rStyle w:val="Emphasis"/>
        </w:rPr>
        <w:t xml:space="preserve">always </w:t>
      </w:r>
      <w:r w:rsidRPr="006A796B">
        <w:rPr>
          <w:rStyle w:val="Emphasis"/>
          <w:highlight w:val="cyan"/>
        </w:rPr>
        <w:t>constitute</w:t>
      </w:r>
      <w:r w:rsidRPr="006A796B">
        <w:rPr>
          <w:rStyle w:val="StyleUnderline"/>
          <w:highlight w:val="cyan"/>
        </w:rPr>
        <w:t xml:space="preserve"> a </w:t>
      </w:r>
      <w:r w:rsidRPr="006A796B">
        <w:rPr>
          <w:rStyle w:val="Emphasis"/>
          <w:highlight w:val="cyan"/>
        </w:rPr>
        <w:t>theoretical possibility</w:t>
      </w:r>
      <w:r w:rsidRPr="006A796B">
        <w:rPr>
          <w:rStyle w:val="StyleUnderline"/>
        </w:rPr>
        <w:t xml:space="preserve">, their </w:t>
      </w:r>
      <w:r w:rsidRPr="006A796B">
        <w:rPr>
          <w:rStyle w:val="Emphasis"/>
          <w:highlight w:val="cyan"/>
        </w:rPr>
        <w:t>existence</w:t>
      </w:r>
      <w:r w:rsidRPr="006A796B">
        <w:rPr>
          <w:rStyle w:val="StyleUnderline"/>
          <w:highlight w:val="cyan"/>
        </w:rPr>
        <w:t xml:space="preserve"> is</w:t>
      </w:r>
      <w:r w:rsidRPr="006A796B">
        <w:rPr>
          <w:rStyle w:val="StyleUnderline"/>
        </w:rPr>
        <w:t xml:space="preserve"> </w:t>
      </w:r>
      <w:r w:rsidRPr="006A796B">
        <w:rPr>
          <w:rStyle w:val="Emphasis"/>
        </w:rPr>
        <w:t xml:space="preserve">completely </w:t>
      </w:r>
      <w:r w:rsidRPr="006A796B">
        <w:rPr>
          <w:rStyle w:val="Emphasis"/>
          <w:highlight w:val="cyan"/>
        </w:rPr>
        <w:t>dependent</w:t>
      </w:r>
      <w:r w:rsidRPr="006A796B">
        <w:rPr>
          <w:rStyle w:val="StyleUnderline"/>
        </w:rPr>
        <w:t xml:space="preserve"> up</w:t>
      </w:r>
      <w:r w:rsidRPr="006A796B">
        <w:rPr>
          <w:rStyle w:val="StyleUnderline"/>
          <w:highlight w:val="cyan"/>
        </w:rPr>
        <w:t>on</w:t>
      </w:r>
      <w:r w:rsidRPr="006A796B">
        <w:rPr>
          <w:rStyle w:val="StyleUnderline"/>
        </w:rPr>
        <w:t xml:space="preserve"> </w:t>
      </w:r>
      <w:r w:rsidRPr="006A796B">
        <w:rPr>
          <w:rStyle w:val="StyleUnderline"/>
          <w:highlight w:val="cyan"/>
        </w:rPr>
        <w:t>the</w:t>
      </w:r>
      <w:r w:rsidRPr="006A796B">
        <w:rPr>
          <w:rStyle w:val="StyleUnderline"/>
        </w:rPr>
        <w:t xml:space="preserve"> </w:t>
      </w:r>
      <w:r w:rsidRPr="006A796B">
        <w:rPr>
          <w:rStyle w:val="Emphasis"/>
        </w:rPr>
        <w:t xml:space="preserve">institutional </w:t>
      </w:r>
      <w:r w:rsidRPr="006A796B">
        <w:rPr>
          <w:rStyle w:val="Emphasis"/>
          <w:highlight w:val="cyan"/>
        </w:rPr>
        <w:t>context</w:t>
      </w:r>
      <w:r w:rsidRPr="006A796B">
        <w:rPr>
          <w:rStyle w:val="StyleUnderline"/>
        </w:rPr>
        <w:t xml:space="preserve"> in which wage bargaining occurs. </w:t>
      </w:r>
      <w:r w:rsidRPr="006A796B">
        <w:rPr>
          <w:rStyle w:val="StyleUnderline"/>
          <w:highlight w:val="cyan"/>
        </w:rPr>
        <w:t>If</w:t>
      </w:r>
      <w:r w:rsidRPr="006A796B">
        <w:rPr>
          <w:rStyle w:val="StyleUnderline"/>
        </w:rPr>
        <w:t xml:space="preserve"> the </w:t>
      </w:r>
      <w:r w:rsidRPr="006A796B">
        <w:rPr>
          <w:rStyle w:val="StyleUnderline"/>
          <w:sz w:val="16"/>
          <w:szCs w:val="16"/>
          <w:u w:val="none"/>
        </w:rPr>
        <w:t>structural and</w:t>
      </w:r>
      <w:r w:rsidRPr="006A796B">
        <w:rPr>
          <w:rStyle w:val="StyleUnderline"/>
          <w:sz w:val="16"/>
          <w:szCs w:val="16"/>
        </w:rPr>
        <w:t xml:space="preserve"> </w:t>
      </w:r>
      <w:r w:rsidRPr="006A796B">
        <w:rPr>
          <w:rStyle w:val="Emphasis"/>
          <w:highlight w:val="cyan"/>
        </w:rPr>
        <w:t>organizational power</w:t>
      </w:r>
      <w:r w:rsidRPr="006A796B">
        <w:rPr>
          <w:rStyle w:val="StyleUnderline"/>
        </w:rPr>
        <w:t xml:space="preserve"> of workers and employees </w:t>
      </w:r>
      <w:r w:rsidRPr="006A796B">
        <w:rPr>
          <w:rStyle w:val="StyleUnderline"/>
          <w:highlight w:val="cyan"/>
        </w:rPr>
        <w:t xml:space="preserve">is </w:t>
      </w:r>
      <w:r w:rsidRPr="006A796B">
        <w:rPr>
          <w:rStyle w:val="Emphasis"/>
          <w:highlight w:val="cyan"/>
        </w:rPr>
        <w:t>weak</w:t>
      </w:r>
      <w:r w:rsidRPr="006A796B">
        <w:rPr>
          <w:rStyle w:val="Emphasis"/>
        </w:rPr>
        <w:t>ened</w:t>
      </w:r>
      <w:r w:rsidRPr="006A796B">
        <w:rPr>
          <w:rStyle w:val="StyleUnderline"/>
        </w:rPr>
        <w:t xml:space="preserve">, then </w:t>
      </w:r>
      <w:r w:rsidRPr="006A796B">
        <w:rPr>
          <w:rStyle w:val="StyleUnderline"/>
          <w:highlight w:val="cyan"/>
        </w:rPr>
        <w:t xml:space="preserve">it is </w:t>
      </w:r>
      <w:r w:rsidRPr="006A796B">
        <w:rPr>
          <w:rStyle w:val="Emphasis"/>
          <w:highlight w:val="cyan"/>
        </w:rPr>
        <w:t>unlikely</w:t>
      </w:r>
      <w:r w:rsidRPr="006A796B">
        <w:rPr>
          <w:rStyle w:val="StyleUnderline"/>
        </w:rPr>
        <w:t xml:space="preserve"> that </w:t>
      </w:r>
      <w:r w:rsidRPr="006A796B">
        <w:rPr>
          <w:rStyle w:val="StyleUnderline"/>
          <w:highlight w:val="cyan"/>
        </w:rPr>
        <w:t>workers will</w:t>
      </w:r>
      <w:r w:rsidRPr="006A796B">
        <w:rPr>
          <w:rStyle w:val="StyleUnderline"/>
        </w:rPr>
        <w:t xml:space="preserve"> be able to </w:t>
      </w:r>
      <w:r w:rsidRPr="006A796B">
        <w:rPr>
          <w:rStyle w:val="Emphasis"/>
        </w:rPr>
        <w:t xml:space="preserve">systematically </w:t>
      </w:r>
      <w:r w:rsidRPr="006A796B">
        <w:rPr>
          <w:rStyle w:val="Emphasis"/>
          <w:highlight w:val="cyan"/>
        </w:rPr>
        <w:t>pass through wage demands</w:t>
      </w:r>
      <w:r w:rsidRPr="006A796B">
        <w:rPr>
          <w:rStyle w:val="StyleUnderline"/>
        </w:rPr>
        <w:t xml:space="preserve"> that would lead to the onset of a wage-price spiral.</w:t>
      </w:r>
      <w:r w:rsidRPr="006A796B">
        <w:rPr>
          <w:sz w:val="16"/>
        </w:rPr>
        <w:t xml:space="preserve"> To understand the nature of inflationary dynamics, </w:t>
      </w:r>
      <w:r w:rsidRPr="006A796B">
        <w:rPr>
          <w:rStyle w:val="StyleUnderline"/>
        </w:rPr>
        <w:t xml:space="preserve">it is therefore </w:t>
      </w:r>
      <w:r w:rsidRPr="006A796B">
        <w:rPr>
          <w:rStyle w:val="Emphasis"/>
        </w:rPr>
        <w:t>crucial</w:t>
      </w:r>
      <w:r w:rsidRPr="006A796B">
        <w:rPr>
          <w:rStyle w:val="StyleUnderline"/>
        </w:rPr>
        <w:t xml:space="preserve"> to examine the </w:t>
      </w:r>
      <w:r w:rsidRPr="006A796B">
        <w:rPr>
          <w:rStyle w:val="Emphasis"/>
        </w:rPr>
        <w:t>strength and resilience</w:t>
      </w:r>
      <w:r w:rsidRPr="006A796B">
        <w:rPr>
          <w:rStyle w:val="StyleUnderline"/>
        </w:rPr>
        <w:t xml:space="preserve"> of social actors and labor market institutions</w:t>
      </w:r>
      <w:r w:rsidRPr="006A796B">
        <w:rPr>
          <w:sz w:val="16"/>
        </w:rPr>
        <w:t xml:space="preserve"> (a point to which I will return later on).</w:t>
      </w:r>
    </w:p>
    <w:p w14:paraId="1F271393" w14:textId="77777777" w:rsidR="00556BEE" w:rsidRPr="006A796B" w:rsidRDefault="00556BEE" w:rsidP="00556BEE">
      <w:pPr>
        <w:pStyle w:val="Heading4"/>
      </w:pPr>
      <w:r w:rsidRPr="006A796B">
        <w:t xml:space="preserve">Wage dynamics driven by </w:t>
      </w:r>
      <w:r w:rsidRPr="006A796B">
        <w:rPr>
          <w:u w:val="single"/>
        </w:rPr>
        <w:t>collective bargaining</w:t>
      </w:r>
      <w:r w:rsidRPr="006A796B">
        <w:t xml:space="preserve"> are key---they are “main driver” of inflation </w:t>
      </w:r>
    </w:p>
    <w:p w14:paraId="3926C312" w14:textId="77777777" w:rsidR="00556BEE" w:rsidRPr="006A796B" w:rsidRDefault="00556BEE" w:rsidP="00556BEE">
      <w:r w:rsidRPr="006A796B">
        <w:t xml:space="preserve">Branimir </w:t>
      </w:r>
      <w:r w:rsidRPr="006A796B">
        <w:rPr>
          <w:rStyle w:val="Style13ptBold"/>
        </w:rPr>
        <w:t>Jovanovic &amp;</w:t>
      </w:r>
      <w:r w:rsidRPr="006A796B">
        <w:t xml:space="preserve"> Marjan </w:t>
      </w:r>
      <w:r w:rsidRPr="006A796B">
        <w:rPr>
          <w:rStyle w:val="Style13ptBold"/>
        </w:rPr>
        <w:t>Petreski 14</w:t>
      </w:r>
      <w:r w:rsidRPr="006A796B">
        <w:t xml:space="preserve">. Economist at The Vienna Institute for International Economic Studies, PhD in economics from the University of Rome. Professor of Economics &amp; Statistics at the University American College Skopje. “Monetary policy, exchange rates and labor unions in SEE and the CIS during the financial crisis.” </w:t>
      </w:r>
      <w:r w:rsidRPr="006A796B">
        <w:rPr>
          <w:i/>
          <w:iCs/>
        </w:rPr>
        <w:t>Economic Systems</w:t>
      </w:r>
      <w:r w:rsidRPr="006A796B">
        <w:t xml:space="preserve">, 38.3, 309-310. </w:t>
      </w:r>
    </w:p>
    <w:p w14:paraId="1F166D1F" w14:textId="77777777" w:rsidR="00556BEE" w:rsidRPr="006A796B" w:rsidRDefault="00556BEE" w:rsidP="00556BEE">
      <w:pPr>
        <w:rPr>
          <w:sz w:val="16"/>
        </w:rPr>
      </w:pPr>
      <w:r w:rsidRPr="006A796B">
        <w:rPr>
          <w:sz w:val="16"/>
        </w:rPr>
        <w:t xml:space="preserve">The objective of this paper is to assess whether the levels of unionization and the rigidity of exchange rates represent a constraint for the monetary policy in South-Eastern Europe and the Commonwealth of Independent States, with a particular focus on the recent economic crisis. Towards that end, a New Keynesian model with price and wage rigidities is used. </w:t>
      </w:r>
      <w:r w:rsidRPr="006A796B">
        <w:rPr>
          <w:rStyle w:val="StyleUnderline"/>
        </w:rPr>
        <w:t xml:space="preserve">The results point out that </w:t>
      </w:r>
      <w:r w:rsidRPr="006A796B">
        <w:rPr>
          <w:rStyle w:val="Emphasis"/>
        </w:rPr>
        <w:t>monetary policy</w:t>
      </w:r>
      <w:r w:rsidRPr="006A796B">
        <w:rPr>
          <w:rStyle w:val="StyleUnderline"/>
        </w:rPr>
        <w:t xml:space="preserve"> responded counter-cyclically during the crisis </w:t>
      </w:r>
      <w:r w:rsidRPr="006A796B">
        <w:rPr>
          <w:rStyle w:val="Emphasis"/>
        </w:rPr>
        <w:t>only</w:t>
      </w:r>
      <w:r w:rsidRPr="006A796B">
        <w:rPr>
          <w:rStyle w:val="StyleUnderline"/>
        </w:rPr>
        <w:t xml:space="preserve"> in countries with </w:t>
      </w:r>
      <w:r w:rsidRPr="006A796B">
        <w:rPr>
          <w:rStyle w:val="Emphasis"/>
        </w:rPr>
        <w:t>weak trade unions</w:t>
      </w:r>
      <w:r w:rsidRPr="006A796B">
        <w:rPr>
          <w:sz w:val="16"/>
        </w:rPr>
        <w:t xml:space="preserve"> and countries with flexible exchange rates, </w:t>
      </w:r>
      <w:r w:rsidRPr="006A796B">
        <w:rPr>
          <w:rStyle w:val="StyleUnderline"/>
        </w:rPr>
        <w:t>which indicates that</w:t>
      </w:r>
      <w:r w:rsidRPr="006A796B">
        <w:rPr>
          <w:sz w:val="16"/>
        </w:rPr>
        <w:t xml:space="preserve"> fixed exchange rates and </w:t>
      </w:r>
      <w:r w:rsidRPr="006A796B">
        <w:rPr>
          <w:rStyle w:val="StyleUnderline"/>
        </w:rPr>
        <w:t xml:space="preserve">strong trade unions </w:t>
      </w:r>
      <w:r w:rsidRPr="006A796B">
        <w:rPr>
          <w:rStyle w:val="Emphasis"/>
        </w:rPr>
        <w:t>constrain</w:t>
      </w:r>
      <w:r w:rsidRPr="006A796B">
        <w:rPr>
          <w:rStyle w:val="StyleUnderline"/>
        </w:rPr>
        <w:t xml:space="preserve"> monetary policy</w:t>
      </w:r>
      <w:r w:rsidRPr="006A796B">
        <w:rPr>
          <w:sz w:val="16"/>
        </w:rPr>
        <w:t xml:space="preserve"> in countries in these regions. Also, </w:t>
      </w:r>
      <w:r w:rsidRPr="006A796B">
        <w:rPr>
          <w:rStyle w:val="StyleUnderline"/>
        </w:rPr>
        <w:t>the findings point out that</w:t>
      </w:r>
      <w:r w:rsidRPr="006A796B">
        <w:rPr>
          <w:sz w:val="16"/>
        </w:rPr>
        <w:t xml:space="preserve"> </w:t>
      </w:r>
      <w:r w:rsidRPr="006A796B">
        <w:rPr>
          <w:rStyle w:val="StyleUnderline"/>
          <w:highlight w:val="cyan"/>
        </w:rPr>
        <w:t>the main driver of</w:t>
      </w:r>
      <w:r w:rsidRPr="006A796B">
        <w:rPr>
          <w:sz w:val="16"/>
        </w:rPr>
        <w:t xml:space="preserve"> the </w:t>
      </w:r>
      <w:r w:rsidRPr="006A796B">
        <w:rPr>
          <w:rStyle w:val="Emphasis"/>
        </w:rPr>
        <w:t xml:space="preserve">price </w:t>
      </w:r>
      <w:r w:rsidRPr="006A796B">
        <w:rPr>
          <w:rStyle w:val="Emphasis"/>
          <w:highlight w:val="cyan"/>
        </w:rPr>
        <w:t>inflation</w:t>
      </w:r>
      <w:r w:rsidRPr="006A796B">
        <w:rPr>
          <w:sz w:val="16"/>
        </w:rPr>
        <w:t xml:space="preserve"> in these countries </w:t>
      </w:r>
      <w:r w:rsidRPr="006A796B">
        <w:rPr>
          <w:rStyle w:val="StyleUnderline"/>
          <w:highlight w:val="cyan"/>
        </w:rPr>
        <w:t xml:space="preserve">is not economic activity, but </w:t>
      </w:r>
      <w:r w:rsidRPr="006A796B">
        <w:rPr>
          <w:rStyle w:val="Emphasis"/>
          <w:highlight w:val="cyan"/>
        </w:rPr>
        <w:t>wages</w:t>
      </w:r>
      <w:r w:rsidRPr="006A796B">
        <w:rPr>
          <w:rStyle w:val="StyleUnderline"/>
        </w:rPr>
        <w:t xml:space="preserve">, which are </w:t>
      </w:r>
      <w:r w:rsidRPr="006A796B">
        <w:rPr>
          <w:rStyle w:val="StyleUnderline"/>
          <w:highlight w:val="cyan"/>
        </w:rPr>
        <w:t xml:space="preserve">affected to a </w:t>
      </w:r>
      <w:r w:rsidRPr="006A796B">
        <w:rPr>
          <w:rStyle w:val="Emphasis"/>
          <w:highlight w:val="cyan"/>
        </w:rPr>
        <w:t>large extent</w:t>
      </w:r>
      <w:r w:rsidRPr="006A796B">
        <w:rPr>
          <w:rStyle w:val="StyleUnderline"/>
          <w:highlight w:val="cyan"/>
        </w:rPr>
        <w:t xml:space="preserve"> by</w:t>
      </w:r>
      <w:r w:rsidRPr="006A796B">
        <w:rPr>
          <w:sz w:val="16"/>
        </w:rPr>
        <w:t xml:space="preserve"> the trade </w:t>
      </w:r>
      <w:r w:rsidRPr="006A796B">
        <w:rPr>
          <w:rStyle w:val="Emphasis"/>
          <w:highlight w:val="cyan"/>
        </w:rPr>
        <w:t>unions</w:t>
      </w:r>
      <w:r w:rsidRPr="006A796B">
        <w:rPr>
          <w:sz w:val="16"/>
        </w:rPr>
        <w:t>. Therefore, trade unions should be active partners in the decision making processes in these countries.</w:t>
      </w:r>
    </w:p>
    <w:p w14:paraId="3A650119" w14:textId="77777777" w:rsidR="00556BEE" w:rsidRPr="006A796B" w:rsidRDefault="00556BEE" w:rsidP="00556BEE">
      <w:pPr>
        <w:rPr>
          <w:sz w:val="16"/>
        </w:rPr>
      </w:pPr>
      <w:r w:rsidRPr="006A796B">
        <w:rPr>
          <w:sz w:val="16"/>
        </w:rPr>
        <w:t>Introduction</w:t>
      </w:r>
    </w:p>
    <w:p w14:paraId="4FE7F6D2" w14:textId="77777777" w:rsidR="00556BEE" w:rsidRPr="006A796B" w:rsidRDefault="00556BEE" w:rsidP="00556BEE">
      <w:pPr>
        <w:rPr>
          <w:sz w:val="16"/>
        </w:rPr>
      </w:pPr>
      <w:r w:rsidRPr="006A796B">
        <w:rPr>
          <w:sz w:val="16"/>
        </w:rPr>
        <w:t xml:space="preserve">Different regions in the world faced the recent economic crisis differently. Countries in the Commonwealth of Independent States (CIS) and South-Eastern Europe (SEE), which were growing faster than those in many other regions in the world before the crisis, were severely hit in 2009, but also reverted to growth rapidly in 2010. Still, there are many differences in the growth records between different countries within these groups, which are, to some extent, a reflection of how authorities responded to the crisis. Some may be limited in their ability to respond to negative shocks by prevailing legal and institutional frameworks. For instance, take monetary policy. The ability of a country’s central bank to support the domestic economy during crises may be limited by the exchange rate regime: under fixed exchange rates, the efforts of the central </w:t>
      </w:r>
      <w:r w:rsidRPr="006A796B">
        <w:rPr>
          <w:sz w:val="16"/>
        </w:rPr>
        <w:lastRenderedPageBreak/>
        <w:t>bank to support the domestic economy during crises by lowering the interest rate may result in capital outflows and may jeopardize the chosen exchange rate regime, bringing more damage than benefit. Five of the SEE and CIS countries maintain a fixed exchange rate, ten have a rather limited flexibility, and only Romania, Serbia, Tajikistan and Turkey can be classified as floaters. That the exchange rate regime might have served as a constraint during the crisis can be seen from the fact that countries with fixed regimes actually increased their interest rates during the crisis instead of lowering them.1</w:t>
      </w:r>
    </w:p>
    <w:p w14:paraId="10F4AEDC" w14:textId="77777777" w:rsidR="00556BEE" w:rsidRPr="006A796B" w:rsidRDefault="00556BEE" w:rsidP="00556BEE">
      <w:pPr>
        <w:rPr>
          <w:sz w:val="16"/>
        </w:rPr>
      </w:pPr>
      <w:r w:rsidRPr="006A796B">
        <w:rPr>
          <w:rStyle w:val="StyleUnderline"/>
        </w:rPr>
        <w:t>Constraints</w:t>
      </w:r>
      <w:r w:rsidRPr="006A796B">
        <w:rPr>
          <w:sz w:val="16"/>
        </w:rPr>
        <w:t xml:space="preserve"> can </w:t>
      </w:r>
      <w:r w:rsidRPr="006A796B">
        <w:rPr>
          <w:rStyle w:val="StyleUnderline"/>
        </w:rPr>
        <w:t>emerge from</w:t>
      </w:r>
      <w:r w:rsidRPr="006A796B">
        <w:rPr>
          <w:sz w:val="16"/>
        </w:rPr>
        <w:t xml:space="preserve"> other sources as well, such as </w:t>
      </w:r>
      <w:r w:rsidRPr="006A796B">
        <w:rPr>
          <w:rStyle w:val="StyleUnderline"/>
        </w:rPr>
        <w:t>wage rigidities</w:t>
      </w:r>
      <w:r w:rsidRPr="006A796B">
        <w:rPr>
          <w:sz w:val="16"/>
        </w:rPr>
        <w:t xml:space="preserve">. </w:t>
      </w:r>
      <w:r w:rsidRPr="006A796B">
        <w:rPr>
          <w:rStyle w:val="Emphasis"/>
          <w:highlight w:val="cyan"/>
        </w:rPr>
        <w:t>Wage rigidities</w:t>
      </w:r>
      <w:r w:rsidRPr="006A796B">
        <w:rPr>
          <w:sz w:val="16"/>
        </w:rPr>
        <w:t xml:space="preserve"> can </w:t>
      </w:r>
      <w:r w:rsidRPr="006A796B">
        <w:rPr>
          <w:rStyle w:val="StyleUnderline"/>
          <w:highlight w:val="cyan"/>
        </w:rPr>
        <w:t xml:space="preserve">create </w:t>
      </w:r>
      <w:r w:rsidRPr="006A796B">
        <w:rPr>
          <w:rStyle w:val="Emphasis"/>
          <w:highlight w:val="cyan"/>
        </w:rPr>
        <w:t>inflationary pressures</w:t>
      </w:r>
      <w:r w:rsidRPr="006A796B">
        <w:rPr>
          <w:sz w:val="16"/>
        </w:rPr>
        <w:t xml:space="preserve"> during crises </w:t>
      </w:r>
      <w:r w:rsidRPr="006A796B">
        <w:rPr>
          <w:rStyle w:val="StyleUnderline"/>
          <w:highlight w:val="cyan"/>
        </w:rPr>
        <w:t>and</w:t>
      </w:r>
      <w:r w:rsidRPr="006A796B">
        <w:rPr>
          <w:sz w:val="16"/>
        </w:rPr>
        <w:t xml:space="preserve"> may </w:t>
      </w:r>
      <w:r w:rsidRPr="006A796B">
        <w:rPr>
          <w:rStyle w:val="StyleUnderline"/>
          <w:highlight w:val="cyan"/>
        </w:rPr>
        <w:t>force</w:t>
      </w:r>
      <w:r w:rsidRPr="006A796B">
        <w:rPr>
          <w:rStyle w:val="StyleUnderline"/>
        </w:rPr>
        <w:t xml:space="preserve"> </w:t>
      </w:r>
      <w:r w:rsidRPr="006A796B">
        <w:rPr>
          <w:rStyle w:val="Emphasis"/>
          <w:highlight w:val="cyan"/>
        </w:rPr>
        <w:t>central banks</w:t>
      </w:r>
      <w:r w:rsidRPr="006A796B">
        <w:rPr>
          <w:rStyle w:val="StyleUnderline"/>
          <w:highlight w:val="cyan"/>
        </w:rPr>
        <w:t xml:space="preserve"> to </w:t>
      </w:r>
      <w:r w:rsidRPr="006A796B">
        <w:rPr>
          <w:rStyle w:val="Emphasis"/>
          <w:highlight w:val="cyan"/>
        </w:rPr>
        <w:t>increase</w:t>
      </w:r>
      <w:r w:rsidRPr="006A796B">
        <w:rPr>
          <w:rStyle w:val="Emphasis"/>
        </w:rPr>
        <w:t xml:space="preserve"> interest </w:t>
      </w:r>
      <w:r w:rsidRPr="006A796B">
        <w:rPr>
          <w:rStyle w:val="Emphasis"/>
          <w:highlight w:val="cyan"/>
        </w:rPr>
        <w:t>rates</w:t>
      </w:r>
      <w:r w:rsidRPr="006A796B">
        <w:rPr>
          <w:sz w:val="16"/>
        </w:rPr>
        <w:t xml:space="preserve"> in order </w:t>
      </w:r>
      <w:r w:rsidRPr="006A796B">
        <w:rPr>
          <w:rStyle w:val="StyleUnderline"/>
        </w:rPr>
        <w:t>to fight inflationary pressures instead of lowering them</w:t>
      </w:r>
      <w:r w:rsidRPr="006A796B">
        <w:rPr>
          <w:sz w:val="16"/>
        </w:rPr>
        <w:t xml:space="preserve"> in order </w:t>
      </w:r>
      <w:r w:rsidRPr="006A796B">
        <w:rPr>
          <w:rStyle w:val="StyleUnderline"/>
        </w:rPr>
        <w:t xml:space="preserve">to support domestic economic activity. That </w:t>
      </w:r>
      <w:r w:rsidRPr="006A796B">
        <w:rPr>
          <w:rStyle w:val="StyleUnderline"/>
          <w:highlight w:val="cyan"/>
        </w:rPr>
        <w:t>wages</w:t>
      </w:r>
      <w:r w:rsidRPr="006A796B">
        <w:rPr>
          <w:sz w:val="16"/>
        </w:rPr>
        <w:t xml:space="preserve"> might have indeed </w:t>
      </w:r>
      <w:r w:rsidRPr="006A796B">
        <w:rPr>
          <w:rStyle w:val="StyleUnderline"/>
          <w:highlight w:val="cyan"/>
        </w:rPr>
        <w:t xml:space="preserve">served as </w:t>
      </w:r>
      <w:r w:rsidRPr="006A796B">
        <w:rPr>
          <w:rStyle w:val="Emphasis"/>
          <w:highlight w:val="cyan"/>
        </w:rPr>
        <w:t>shock propagators</w:t>
      </w:r>
      <w:r w:rsidRPr="006A796B">
        <w:rPr>
          <w:sz w:val="16"/>
        </w:rPr>
        <w:t xml:space="preserve"> in SEE and the CIS, rather than as shock absorbers </w:t>
      </w:r>
      <w:r w:rsidRPr="006A796B">
        <w:rPr>
          <w:rStyle w:val="StyleUnderline"/>
          <w:highlight w:val="cyan"/>
        </w:rPr>
        <w:t>during</w:t>
      </w:r>
      <w:r w:rsidRPr="006A796B">
        <w:rPr>
          <w:sz w:val="16"/>
        </w:rPr>
        <w:t xml:space="preserve"> the </w:t>
      </w:r>
      <w:r w:rsidRPr="006A796B">
        <w:rPr>
          <w:rStyle w:val="Emphasis"/>
          <w:highlight w:val="cyan"/>
        </w:rPr>
        <w:t>crisis</w:t>
      </w:r>
      <w:r w:rsidRPr="006A796B">
        <w:rPr>
          <w:rStyle w:val="StyleUnderline"/>
        </w:rPr>
        <w:t xml:space="preserve">, can be </w:t>
      </w:r>
      <w:r w:rsidRPr="006A796B">
        <w:rPr>
          <w:rStyle w:val="StyleUnderline"/>
          <w:highlight w:val="cyan"/>
        </w:rPr>
        <w:t>seen</w:t>
      </w:r>
      <w:r w:rsidRPr="006A796B">
        <w:rPr>
          <w:rStyle w:val="StyleUnderline"/>
        </w:rPr>
        <w:t xml:space="preserve"> from the observation that real wages continued to grow during the crisis </w:t>
      </w:r>
      <w:r w:rsidRPr="006A796B">
        <w:rPr>
          <w:rStyle w:val="StyleUnderline"/>
          <w:highlight w:val="cyan"/>
        </w:rPr>
        <w:t>in 11 of</w:t>
      </w:r>
      <w:r w:rsidRPr="006A796B">
        <w:rPr>
          <w:rStyle w:val="StyleUnderline"/>
        </w:rPr>
        <w:t xml:space="preserve"> the </w:t>
      </w:r>
      <w:r w:rsidRPr="006A796B">
        <w:rPr>
          <w:rStyle w:val="StyleUnderline"/>
          <w:highlight w:val="cyan"/>
        </w:rPr>
        <w:t>19</w:t>
      </w:r>
      <w:r w:rsidRPr="006A796B">
        <w:rPr>
          <w:sz w:val="16"/>
        </w:rPr>
        <w:t xml:space="preserve"> SEE and CIS </w:t>
      </w:r>
      <w:r w:rsidRPr="006A796B">
        <w:rPr>
          <w:rStyle w:val="StyleUnderline"/>
          <w:highlight w:val="cyan"/>
        </w:rPr>
        <w:t>countries</w:t>
      </w:r>
      <w:r w:rsidRPr="006A796B">
        <w:rPr>
          <w:sz w:val="16"/>
          <w:highlight w:val="cyan"/>
        </w:rPr>
        <w:t xml:space="preserve">. </w:t>
      </w:r>
      <w:r w:rsidRPr="006A796B">
        <w:rPr>
          <w:rStyle w:val="StyleUnderline"/>
          <w:highlight w:val="cyan"/>
        </w:rPr>
        <w:t xml:space="preserve">The </w:t>
      </w:r>
      <w:r w:rsidRPr="006A796B">
        <w:rPr>
          <w:rStyle w:val="Emphasis"/>
          <w:highlight w:val="cyan"/>
        </w:rPr>
        <w:t>main source</w:t>
      </w:r>
      <w:r w:rsidRPr="006A796B">
        <w:rPr>
          <w:rStyle w:val="StyleUnderline"/>
        </w:rPr>
        <w:t xml:space="preserve"> of</w:t>
      </w:r>
      <w:r w:rsidRPr="006A796B">
        <w:rPr>
          <w:sz w:val="16"/>
        </w:rPr>
        <w:t xml:space="preserve"> such </w:t>
      </w:r>
      <w:r w:rsidRPr="006A796B">
        <w:rPr>
          <w:rStyle w:val="StyleUnderline"/>
        </w:rPr>
        <w:t xml:space="preserve">wage rigidities </w:t>
      </w:r>
      <w:r w:rsidRPr="006A796B">
        <w:rPr>
          <w:rStyle w:val="StyleUnderline"/>
          <w:highlight w:val="cyan"/>
        </w:rPr>
        <w:t>is</w:t>
      </w:r>
      <w:r w:rsidRPr="006A796B">
        <w:rPr>
          <w:sz w:val="16"/>
        </w:rPr>
        <w:t xml:space="preserve"> trade </w:t>
      </w:r>
      <w:r w:rsidRPr="006A796B">
        <w:rPr>
          <w:rStyle w:val="Emphasis"/>
          <w:highlight w:val="cyan"/>
        </w:rPr>
        <w:t>unions</w:t>
      </w:r>
      <w:r w:rsidRPr="006A796B">
        <w:rPr>
          <w:sz w:val="16"/>
        </w:rPr>
        <w:t>. SEE and CIS countries continue to have strong trade unions even today, twenty years after the break-up of the socialist system; 41% of the workers are members of unions, compared to 26% in the European Union (EU).</w:t>
      </w:r>
    </w:p>
    <w:p w14:paraId="15E4D5DD" w14:textId="77777777" w:rsidR="00556BEE" w:rsidRPr="006A796B" w:rsidRDefault="00556BEE" w:rsidP="00556BEE">
      <w:pPr>
        <w:pStyle w:val="Heading4"/>
      </w:pPr>
      <w:r w:rsidRPr="006A796B">
        <w:t>That’s empirically proven by the best empirical research comparing all mainstream structural inflation theories in the context of the US</w:t>
      </w:r>
    </w:p>
    <w:p w14:paraId="06ED2BA6" w14:textId="77777777" w:rsidR="00556BEE" w:rsidRPr="006A796B" w:rsidRDefault="00556BEE" w:rsidP="00556BEE">
      <w:r w:rsidRPr="006A796B">
        <w:t xml:space="preserve">Nathan </w:t>
      </w:r>
      <w:r w:rsidRPr="006A796B">
        <w:rPr>
          <w:rStyle w:val="Style13ptBold"/>
        </w:rPr>
        <w:t>Perry</w:t>
      </w:r>
      <w:r w:rsidRPr="006A796B">
        <w:t xml:space="preserve"> </w:t>
      </w:r>
      <w:r w:rsidRPr="006A796B">
        <w:rPr>
          <w:rStyle w:val="Style13ptBold"/>
        </w:rPr>
        <w:t>&amp;</w:t>
      </w:r>
      <w:r w:rsidRPr="006A796B">
        <w:t xml:space="preserve"> Nathaniel </w:t>
      </w:r>
      <w:r w:rsidRPr="006A796B">
        <w:rPr>
          <w:rStyle w:val="Style13ptBold"/>
        </w:rPr>
        <w:t>Cline 16</w:t>
      </w:r>
      <w:r w:rsidRPr="006A796B">
        <w:t xml:space="preserve">. Professor of Economics at Colorado Mesa University. Economics Professor at the University of Redlands. "What caused the great inflation moderation in the US? A post-Keynesian view." </w:t>
      </w:r>
      <w:r w:rsidRPr="006A796B">
        <w:rPr>
          <w:i/>
          <w:iCs/>
        </w:rPr>
        <w:t>Review of Keynesian Economics</w:t>
      </w:r>
      <w:r w:rsidRPr="006A796B">
        <w:t>, 4.4, 480-494.</w:t>
      </w:r>
    </w:p>
    <w:p w14:paraId="53B020CC" w14:textId="77777777" w:rsidR="00556BEE" w:rsidRPr="006A796B" w:rsidRDefault="00556BEE" w:rsidP="00556BEE">
      <w:pPr>
        <w:rPr>
          <w:sz w:val="16"/>
        </w:rPr>
      </w:pPr>
      <w:r w:rsidRPr="006A796B">
        <w:rPr>
          <w:sz w:val="16"/>
        </w:rPr>
        <w:t>3 Post-Keynesian Inflation</w:t>
      </w:r>
    </w:p>
    <w:p w14:paraId="26E7135E" w14:textId="77777777" w:rsidR="00556BEE" w:rsidRPr="006A796B" w:rsidRDefault="00556BEE" w:rsidP="00556BEE">
      <w:pPr>
        <w:rPr>
          <w:sz w:val="16"/>
        </w:rPr>
      </w:pPr>
      <w:r w:rsidRPr="006A796B">
        <w:rPr>
          <w:rStyle w:val="StyleUnderline"/>
        </w:rPr>
        <w:t xml:space="preserve">The </w:t>
      </w:r>
      <w:r w:rsidRPr="006A796B">
        <w:rPr>
          <w:rStyle w:val="Emphasis"/>
        </w:rPr>
        <w:t>post-Keynesian models of inflation</w:t>
      </w:r>
      <w:r w:rsidRPr="006A796B">
        <w:rPr>
          <w:sz w:val="16"/>
        </w:rPr>
        <w:t xml:space="preserve"> do not rely on natural rates as in the NCM model. Indeed, as Galbraith (1997) argues, the notion that there is a rate of unemployment (or output) beyond which inflation is accelerating suffers from both theoretical and empirical problems. In addition, following Keynes (1936), the post-Keynesian macroeconomic vision </w:t>
      </w:r>
      <w:r w:rsidRPr="006A796B">
        <w:rPr>
          <w:rStyle w:val="StyleUnderline"/>
        </w:rPr>
        <w:t>rejects the concept of a</w:t>
      </w:r>
      <w:r w:rsidRPr="006A796B">
        <w:rPr>
          <w:sz w:val="16"/>
        </w:rPr>
        <w:t xml:space="preserve"> Wicksellian </w:t>
      </w:r>
      <w:r w:rsidRPr="006A796B">
        <w:rPr>
          <w:rStyle w:val="StyleUnderline"/>
        </w:rPr>
        <w:t xml:space="preserve">natural rate of interest. Instead, </w:t>
      </w:r>
      <w:r w:rsidRPr="006A796B">
        <w:rPr>
          <w:rStyle w:val="Emphasis"/>
        </w:rPr>
        <w:t>cost-push inflation is emphasized</w:t>
      </w:r>
      <w:r w:rsidRPr="006A796B">
        <w:rPr>
          <w:rStyle w:val="StyleUnderline"/>
        </w:rPr>
        <w:t xml:space="preserve">, which in turn is often related to </w:t>
      </w:r>
      <w:r w:rsidRPr="006A796B">
        <w:rPr>
          <w:rStyle w:val="Emphasis"/>
        </w:rPr>
        <w:t>distributional conflict</w:t>
      </w:r>
      <w:r w:rsidRPr="006A796B">
        <w:rPr>
          <w:sz w:val="16"/>
        </w:rPr>
        <w:t>. At the microeconomic level, post-Keynesian pricing models all rely in some form or another on cost-plus pricing. In addition, in these models money is typically endogenous (Smithin 2003). The rate of unemployment or activity may thus influence wage demands or commodity prices, but in general post-Keynesians reject any unambiguous relation between these variables and the rate of inflation.</w:t>
      </w:r>
    </w:p>
    <w:p w14:paraId="09DECE26" w14:textId="77777777" w:rsidR="00556BEE" w:rsidRPr="006A796B" w:rsidRDefault="00556BEE" w:rsidP="00556BEE">
      <w:pPr>
        <w:rPr>
          <w:sz w:val="16"/>
        </w:rPr>
      </w:pPr>
      <w:r w:rsidRPr="006A796B">
        <w:rPr>
          <w:rStyle w:val="StyleUnderline"/>
        </w:rPr>
        <w:t xml:space="preserve">Inflation, then, is often the result of inconsistent claims on output, as </w:t>
      </w:r>
      <w:r w:rsidRPr="006A796B">
        <w:rPr>
          <w:rStyle w:val="Emphasis"/>
          <w:highlight w:val="cyan"/>
        </w:rPr>
        <w:t>wages exert the main pressure</w:t>
      </w:r>
      <w:r w:rsidRPr="006A796B">
        <w:rPr>
          <w:rStyle w:val="StyleUnderline"/>
          <w:highlight w:val="cyan"/>
        </w:rPr>
        <w:t xml:space="preserve"> on costs</w:t>
      </w:r>
      <w:r w:rsidRPr="006A796B">
        <w:rPr>
          <w:sz w:val="16"/>
        </w:rPr>
        <w:t xml:space="preserve">. Though some heterodox models endogenize wage demands, </w:t>
      </w:r>
      <w:r w:rsidRPr="006A796B">
        <w:rPr>
          <w:rStyle w:val="StyleUnderline"/>
        </w:rPr>
        <w:t>wages are</w:t>
      </w:r>
      <w:r w:rsidRPr="006A796B">
        <w:rPr>
          <w:sz w:val="16"/>
        </w:rPr>
        <w:t xml:space="preserve"> often </w:t>
      </w:r>
      <w:r w:rsidRPr="006A796B">
        <w:rPr>
          <w:rStyle w:val="StyleUnderline"/>
        </w:rPr>
        <w:t xml:space="preserve">considered to have a </w:t>
      </w:r>
      <w:r w:rsidRPr="006A796B">
        <w:rPr>
          <w:rStyle w:val="Emphasis"/>
        </w:rPr>
        <w:t>strongly exogenous element</w:t>
      </w:r>
      <w:r w:rsidRPr="006A796B">
        <w:rPr>
          <w:rStyle w:val="StyleUnderline"/>
        </w:rPr>
        <w:t xml:space="preserve"> that is </w:t>
      </w:r>
      <w:r w:rsidRPr="006A796B">
        <w:rPr>
          <w:rStyle w:val="Emphasis"/>
        </w:rPr>
        <w:t>historical</w:t>
      </w:r>
      <w:r w:rsidRPr="006A796B">
        <w:rPr>
          <w:rStyle w:val="StyleUnderline"/>
        </w:rPr>
        <w:t xml:space="preserve"> and </w:t>
      </w:r>
      <w:r w:rsidRPr="006A796B">
        <w:rPr>
          <w:rStyle w:val="Emphasis"/>
          <w:highlight w:val="cyan"/>
        </w:rPr>
        <w:t>dependent on bargaining conditions</w:t>
      </w:r>
      <w:r w:rsidRPr="006A796B">
        <w:rPr>
          <w:rStyle w:val="StyleUnderline"/>
        </w:rPr>
        <w:t>.</w:t>
      </w:r>
      <w:r w:rsidRPr="006A796B">
        <w:rPr>
          <w:sz w:val="16"/>
        </w:rPr>
        <w:t xml:space="preserve">5 </w:t>
      </w:r>
      <w:r w:rsidRPr="006A796B">
        <w:rPr>
          <w:rStyle w:val="StyleUnderline"/>
        </w:rPr>
        <w:t>To the extent that these wage demands grow faster than labor productivity, firms</w:t>
      </w:r>
      <w:r w:rsidRPr="006A796B">
        <w:rPr>
          <w:sz w:val="16"/>
        </w:rPr>
        <w:t xml:space="preserve"> have the choice to either reduce costing margins, or </w:t>
      </w:r>
      <w:r w:rsidRPr="006A796B">
        <w:rPr>
          <w:rStyle w:val="StyleUnderline"/>
        </w:rPr>
        <w:t xml:space="preserve">attempt to </w:t>
      </w:r>
      <w:r w:rsidRPr="006A796B">
        <w:rPr>
          <w:rStyle w:val="Emphasis"/>
        </w:rPr>
        <w:t>pass on these costs</w:t>
      </w:r>
      <w:r w:rsidRPr="006A796B">
        <w:rPr>
          <w:rStyle w:val="StyleUnderline"/>
        </w:rPr>
        <w:t xml:space="preserve"> </w:t>
      </w:r>
      <w:r w:rsidRPr="006A796B">
        <w:rPr>
          <w:rStyle w:val="Emphasis"/>
        </w:rPr>
        <w:t>into prices</w:t>
      </w:r>
      <w:r w:rsidRPr="006A796B">
        <w:rPr>
          <w:sz w:val="16"/>
        </w:rPr>
        <w:t>.6 In addition, as structuralist authors emphasize, cost pressures can come from commodity-price shocks and exchange-rate depreciation, the effects of which are then resisted by labor.7</w:t>
      </w:r>
    </w:p>
    <w:p w14:paraId="439748D8" w14:textId="77777777" w:rsidR="00556BEE" w:rsidRPr="006A796B" w:rsidRDefault="00556BEE" w:rsidP="00556BEE">
      <w:pPr>
        <w:rPr>
          <w:rStyle w:val="StyleUnderline"/>
        </w:rPr>
      </w:pPr>
      <w:r w:rsidRPr="006A796B">
        <w:rPr>
          <w:rStyle w:val="StyleUnderline"/>
        </w:rPr>
        <w:t xml:space="preserve">Thus, rather than poor monetary policy, </w:t>
      </w:r>
      <w:r w:rsidRPr="006A796B">
        <w:rPr>
          <w:rStyle w:val="StyleUnderline"/>
          <w:highlight w:val="cyan"/>
        </w:rPr>
        <w:t xml:space="preserve">post-Keynesians focus on </w:t>
      </w:r>
      <w:r w:rsidRPr="006A796B">
        <w:rPr>
          <w:rStyle w:val="Emphasis"/>
          <w:highlight w:val="cyan"/>
        </w:rPr>
        <w:t>cost factors</w:t>
      </w:r>
      <w:r w:rsidRPr="006A796B">
        <w:rPr>
          <w:rStyle w:val="StyleUnderline"/>
          <w:highlight w:val="cyan"/>
        </w:rPr>
        <w:t xml:space="preserve"> to explain</w:t>
      </w:r>
      <w:r w:rsidRPr="006A796B">
        <w:rPr>
          <w:rStyle w:val="StyleUnderline"/>
        </w:rPr>
        <w:t xml:space="preserve"> the </w:t>
      </w:r>
      <w:r w:rsidRPr="006A796B">
        <w:rPr>
          <w:rStyle w:val="Emphasis"/>
        </w:rPr>
        <w:t xml:space="preserve">rising </w:t>
      </w:r>
      <w:r w:rsidRPr="006A796B">
        <w:rPr>
          <w:rStyle w:val="Emphasis"/>
          <w:highlight w:val="cyan"/>
        </w:rPr>
        <w:t>inflation</w:t>
      </w:r>
      <w:r w:rsidRPr="006A796B">
        <w:rPr>
          <w:rStyle w:val="StyleUnderline"/>
          <w:highlight w:val="cyan"/>
        </w:rPr>
        <w:t xml:space="preserve"> of the</w:t>
      </w:r>
      <w:r w:rsidRPr="006A796B">
        <w:rPr>
          <w:rStyle w:val="StyleUnderline"/>
        </w:rPr>
        <w:t xml:space="preserve"> </w:t>
      </w:r>
      <w:r w:rsidRPr="006A796B">
        <w:rPr>
          <w:rStyle w:val="Emphasis"/>
        </w:rPr>
        <w:t>19</w:t>
      </w:r>
      <w:r w:rsidRPr="006A796B">
        <w:rPr>
          <w:rStyle w:val="Emphasis"/>
          <w:highlight w:val="cyan"/>
        </w:rPr>
        <w:t>70s</w:t>
      </w:r>
      <w:r w:rsidRPr="006A796B">
        <w:rPr>
          <w:rStyle w:val="StyleUnderline"/>
        </w:rPr>
        <w:t xml:space="preserve">. </w:t>
      </w:r>
      <w:r w:rsidRPr="006A796B">
        <w:rPr>
          <w:rStyle w:val="Emphasis"/>
        </w:rPr>
        <w:t xml:space="preserve">Supply-side </w:t>
      </w:r>
      <w:r w:rsidRPr="006A796B">
        <w:rPr>
          <w:rStyle w:val="Emphasis"/>
          <w:highlight w:val="cyan"/>
        </w:rPr>
        <w:t>shocks</w:t>
      </w:r>
      <w:r w:rsidRPr="006A796B">
        <w:rPr>
          <w:rStyle w:val="StyleUnderline"/>
        </w:rPr>
        <w:t xml:space="preserve">, </w:t>
      </w:r>
      <w:r w:rsidRPr="006A796B">
        <w:rPr>
          <w:rStyle w:val="StyleUnderline"/>
          <w:highlight w:val="cyan"/>
        </w:rPr>
        <w:t xml:space="preserve">when </w:t>
      </w:r>
      <w:r w:rsidRPr="006A796B">
        <w:rPr>
          <w:rStyle w:val="Emphasis"/>
          <w:highlight w:val="cyan"/>
        </w:rPr>
        <w:t>passed on in prices</w:t>
      </w:r>
      <w:r w:rsidRPr="006A796B">
        <w:rPr>
          <w:rStyle w:val="StyleUnderline"/>
        </w:rPr>
        <w:t xml:space="preserve">, </w:t>
      </w:r>
      <w:r w:rsidRPr="006A796B">
        <w:rPr>
          <w:rStyle w:val="StyleUnderline"/>
          <w:highlight w:val="cyan"/>
        </w:rPr>
        <w:t xml:space="preserve">resulted in </w:t>
      </w:r>
      <w:r w:rsidRPr="006A796B">
        <w:rPr>
          <w:rStyle w:val="Emphasis"/>
          <w:highlight w:val="cyan"/>
        </w:rPr>
        <w:t>wage pressures</w:t>
      </w:r>
      <w:r w:rsidRPr="006A796B">
        <w:rPr>
          <w:rStyle w:val="StyleUnderline"/>
          <w:highlight w:val="cyan"/>
        </w:rPr>
        <w:t xml:space="preserve"> as </w:t>
      </w:r>
      <w:r w:rsidRPr="006A796B">
        <w:rPr>
          <w:rStyle w:val="Emphasis"/>
          <w:highlight w:val="cyan"/>
        </w:rPr>
        <w:t>workers’</w:t>
      </w:r>
      <w:r w:rsidRPr="006A796B">
        <w:rPr>
          <w:rStyle w:val="Emphasis"/>
        </w:rPr>
        <w:t xml:space="preserve"> bargaining </w:t>
      </w:r>
      <w:r w:rsidRPr="006A796B">
        <w:rPr>
          <w:rStyle w:val="Emphasis"/>
          <w:highlight w:val="cyan"/>
        </w:rPr>
        <w:t>power</w:t>
      </w:r>
      <w:r w:rsidRPr="006A796B">
        <w:rPr>
          <w:rStyle w:val="StyleUnderline"/>
          <w:highlight w:val="cyan"/>
        </w:rPr>
        <w:t xml:space="preserve"> was</w:t>
      </w:r>
      <w:r w:rsidRPr="006A796B">
        <w:rPr>
          <w:rStyle w:val="StyleUnderline"/>
        </w:rPr>
        <w:t xml:space="preserve"> </w:t>
      </w:r>
      <w:r w:rsidRPr="006A796B">
        <w:rPr>
          <w:rStyle w:val="Emphasis"/>
        </w:rPr>
        <w:t xml:space="preserve">comparatively </w:t>
      </w:r>
      <w:r w:rsidRPr="006A796B">
        <w:rPr>
          <w:rStyle w:val="Emphasis"/>
          <w:highlight w:val="cyan"/>
        </w:rPr>
        <w:t>strong</w:t>
      </w:r>
      <w:r w:rsidRPr="006A796B">
        <w:rPr>
          <w:rStyle w:val="StyleUnderline"/>
        </w:rPr>
        <w:t xml:space="preserve"> in the Golden Age policy regime. </w:t>
      </w:r>
      <w:r w:rsidRPr="006A796B">
        <w:rPr>
          <w:sz w:val="16"/>
        </w:rPr>
        <w:t xml:space="preserve">For instance, Kaldor (1976) emphasizes changes in commodity buffer-stock policy and oil shocks, which were then amplified by wage resistance. </w:t>
      </w:r>
      <w:r w:rsidRPr="006A796B">
        <w:rPr>
          <w:rStyle w:val="StyleUnderline"/>
        </w:rPr>
        <w:t xml:space="preserve">The </w:t>
      </w:r>
      <w:r w:rsidRPr="006A796B">
        <w:rPr>
          <w:rStyle w:val="Emphasis"/>
          <w:highlight w:val="cyan"/>
        </w:rPr>
        <w:t>inflation</w:t>
      </w:r>
      <w:r w:rsidRPr="006A796B">
        <w:rPr>
          <w:rStyle w:val="Emphasis"/>
        </w:rPr>
        <w:t xml:space="preserve"> </w:t>
      </w:r>
      <w:r w:rsidRPr="006A796B">
        <w:rPr>
          <w:rStyle w:val="Emphasis"/>
          <w:highlight w:val="cyan"/>
        </w:rPr>
        <w:t>subsided</w:t>
      </w:r>
      <w:r w:rsidRPr="006A796B">
        <w:rPr>
          <w:rStyle w:val="StyleUnderline"/>
        </w:rPr>
        <w:t xml:space="preserve">, not </w:t>
      </w:r>
      <w:r w:rsidRPr="006A796B">
        <w:rPr>
          <w:rStyle w:val="StyleUnderline"/>
          <w:highlight w:val="cyan"/>
        </w:rPr>
        <w:t>as a result of</w:t>
      </w:r>
      <w:r w:rsidRPr="006A796B">
        <w:rPr>
          <w:rStyle w:val="StyleUnderline"/>
        </w:rPr>
        <w:t xml:space="preserve"> ‘good policy’ but of </w:t>
      </w:r>
      <w:r w:rsidRPr="006A796B">
        <w:rPr>
          <w:rStyle w:val="StyleUnderline"/>
          <w:highlight w:val="cyan"/>
        </w:rPr>
        <w:t xml:space="preserve">a </w:t>
      </w:r>
      <w:r w:rsidRPr="006A796B">
        <w:rPr>
          <w:rStyle w:val="Emphasis"/>
          <w:highlight w:val="cyan"/>
        </w:rPr>
        <w:t>decline</w:t>
      </w:r>
      <w:r w:rsidRPr="006A796B">
        <w:rPr>
          <w:rStyle w:val="StyleUnderline"/>
          <w:highlight w:val="cyan"/>
        </w:rPr>
        <w:t xml:space="preserve"> in the </w:t>
      </w:r>
      <w:r w:rsidRPr="006A796B">
        <w:rPr>
          <w:rStyle w:val="Emphasis"/>
          <w:highlight w:val="cyan"/>
        </w:rPr>
        <w:t>labor movement.</w:t>
      </w:r>
    </w:p>
    <w:p w14:paraId="1DD2536C" w14:textId="77777777" w:rsidR="00556BEE" w:rsidRPr="006A796B" w:rsidRDefault="00556BEE" w:rsidP="00556BEE">
      <w:pPr>
        <w:rPr>
          <w:rStyle w:val="StyleUnderline"/>
        </w:rPr>
      </w:pPr>
      <w:r w:rsidRPr="006A796B">
        <w:rPr>
          <w:rStyle w:val="StyleUnderline"/>
          <w:highlight w:val="cyan"/>
        </w:rPr>
        <w:t>The</w:t>
      </w:r>
      <w:r w:rsidRPr="006A796B">
        <w:rPr>
          <w:rStyle w:val="StyleUnderline"/>
        </w:rPr>
        <w:t xml:space="preserve"> general </w:t>
      </w:r>
      <w:r w:rsidRPr="006A796B">
        <w:rPr>
          <w:rStyle w:val="StyleUnderline"/>
          <w:highlight w:val="cyan"/>
        </w:rPr>
        <w:t>view</w:t>
      </w:r>
      <w:r w:rsidRPr="006A796B">
        <w:rPr>
          <w:rStyle w:val="StyleUnderline"/>
        </w:rPr>
        <w:t xml:space="preserve"> of post-Keynesian cost, pricing, and inflation theory </w:t>
      </w:r>
      <w:r w:rsidRPr="006A796B">
        <w:rPr>
          <w:rStyle w:val="StyleUnderline"/>
          <w:highlight w:val="cyan"/>
        </w:rPr>
        <w:t>finds</w:t>
      </w:r>
      <w:r w:rsidRPr="006A796B">
        <w:rPr>
          <w:rStyle w:val="StyleUnderline"/>
        </w:rPr>
        <w:t xml:space="preserve"> </w:t>
      </w:r>
      <w:r w:rsidRPr="006A796B">
        <w:rPr>
          <w:sz w:val="16"/>
        </w:rPr>
        <w:t xml:space="preserve">some degree of </w:t>
      </w:r>
      <w:r w:rsidRPr="006A796B">
        <w:rPr>
          <w:rStyle w:val="Emphasis"/>
          <w:highlight w:val="cyan"/>
        </w:rPr>
        <w:t>confirmation</w:t>
      </w:r>
      <w:r w:rsidRPr="006A796B">
        <w:rPr>
          <w:rStyle w:val="StyleUnderline"/>
          <w:highlight w:val="cyan"/>
        </w:rPr>
        <w:t xml:space="preserve"> in</w:t>
      </w:r>
      <w:r w:rsidRPr="006A796B">
        <w:rPr>
          <w:rStyle w:val="StyleUnderline"/>
        </w:rPr>
        <w:t xml:space="preserve"> the </w:t>
      </w:r>
      <w:r w:rsidRPr="006A796B">
        <w:rPr>
          <w:rStyle w:val="Emphasis"/>
          <w:highlight w:val="cyan"/>
        </w:rPr>
        <w:t>empirical lit</w:t>
      </w:r>
      <w:r w:rsidRPr="006A796B">
        <w:rPr>
          <w:rStyle w:val="Emphasis"/>
        </w:rPr>
        <w:t>erature</w:t>
      </w:r>
      <w:r w:rsidRPr="006A796B">
        <w:rPr>
          <w:sz w:val="16"/>
        </w:rPr>
        <w:t xml:space="preserve">. Coutts et al. (1978) conducted a large-scale study of industrial pricing in the UK and found evidence for what they call the ‘normal price hypothesis’ which suggests that firms mark up costs at ‘normal’ output (a view earlier espoused by Kalecki 1938 and </w:t>
      </w:r>
      <w:r w:rsidRPr="006A796B">
        <w:rPr>
          <w:sz w:val="16"/>
        </w:rPr>
        <w:lastRenderedPageBreak/>
        <w:t xml:space="preserve">Means 1935). More recent contributions include Atesoglu (1980), who compares the wage cost mark-up model to monetary models and finds the wage cost version to be superior. Atesoglu (1997) then endogenizes the growth of wages (to the level of unemployment) in a similar mark-up model and finds a good fit using US data. Additionally, Bloch, Dockery and Sapsford (2004), who estimate a mark-up model for US inflation, find that commodity prices and wages are largely passed through to inflation. </w:t>
      </w:r>
      <w:r w:rsidRPr="006A796B">
        <w:rPr>
          <w:rStyle w:val="StyleUnderline"/>
        </w:rPr>
        <w:t xml:space="preserve">In this paper, </w:t>
      </w:r>
      <w:r w:rsidRPr="006A796B">
        <w:rPr>
          <w:rStyle w:val="StyleUnderline"/>
          <w:highlight w:val="cyan"/>
        </w:rPr>
        <w:t xml:space="preserve">we </w:t>
      </w:r>
      <w:r w:rsidRPr="006A796B">
        <w:rPr>
          <w:rStyle w:val="StyleUnderline"/>
        </w:rPr>
        <w:t xml:space="preserve">build on the empirical post-Keynesian tradition by </w:t>
      </w:r>
      <w:r w:rsidRPr="006A796B">
        <w:rPr>
          <w:rStyle w:val="Emphasis"/>
          <w:highlight w:val="cyan"/>
        </w:rPr>
        <w:t>develop</w:t>
      </w:r>
      <w:r w:rsidRPr="006A796B">
        <w:rPr>
          <w:rStyle w:val="Emphasis"/>
        </w:rPr>
        <w:t xml:space="preserve">ing </w:t>
      </w:r>
      <w:r w:rsidRPr="006A796B">
        <w:rPr>
          <w:rStyle w:val="Emphasis"/>
          <w:highlight w:val="cyan"/>
        </w:rPr>
        <w:t>a VAR model</w:t>
      </w:r>
      <w:r w:rsidRPr="006A796B">
        <w:rPr>
          <w:rStyle w:val="StyleUnderline"/>
        </w:rPr>
        <w:t xml:space="preserve"> that is designed to test the post-Keynesian mark-up model as compared to the good policy hypothesis during the ‘Great Moderation.’</w:t>
      </w:r>
    </w:p>
    <w:p w14:paraId="28D71E9E" w14:textId="77777777" w:rsidR="00556BEE" w:rsidRPr="006A796B" w:rsidRDefault="00556BEE" w:rsidP="00556BEE">
      <w:pPr>
        <w:rPr>
          <w:sz w:val="16"/>
        </w:rPr>
      </w:pPr>
      <w:r w:rsidRPr="006A796B">
        <w:rPr>
          <w:sz w:val="16"/>
        </w:rPr>
        <w:t>4 The Data</w:t>
      </w:r>
    </w:p>
    <w:p w14:paraId="5FBE58B5" w14:textId="77777777" w:rsidR="00556BEE" w:rsidRPr="006A796B" w:rsidRDefault="00556BEE" w:rsidP="00556BEE">
      <w:pPr>
        <w:rPr>
          <w:sz w:val="16"/>
        </w:rPr>
      </w:pPr>
      <w:r w:rsidRPr="006A796B">
        <w:rPr>
          <w:rStyle w:val="StyleUnderline"/>
          <w:highlight w:val="cyan"/>
        </w:rPr>
        <w:t>The data</w:t>
      </w:r>
      <w:r w:rsidRPr="006A796B">
        <w:rPr>
          <w:rStyle w:val="StyleUnderline"/>
        </w:rPr>
        <w:t xml:space="preserve"> </w:t>
      </w:r>
      <w:r w:rsidRPr="006A796B">
        <w:rPr>
          <w:sz w:val="16"/>
        </w:rPr>
        <w:t xml:space="preserve">are in quarterly format and </w:t>
      </w:r>
      <w:r w:rsidRPr="006A796B">
        <w:rPr>
          <w:rStyle w:val="StyleUnderline"/>
          <w:highlight w:val="cyan"/>
        </w:rPr>
        <w:t>stretch from</w:t>
      </w:r>
      <w:r w:rsidRPr="006A796B">
        <w:rPr>
          <w:rStyle w:val="StyleUnderline"/>
        </w:rPr>
        <w:t xml:space="preserve"> </w:t>
      </w:r>
      <w:r w:rsidRPr="006A796B">
        <w:rPr>
          <w:rStyle w:val="Emphasis"/>
        </w:rPr>
        <w:t>Q1 of 19</w:t>
      </w:r>
      <w:r w:rsidRPr="006A796B">
        <w:rPr>
          <w:rStyle w:val="Emphasis"/>
          <w:highlight w:val="cyan"/>
        </w:rPr>
        <w:t>82</w:t>
      </w:r>
      <w:r w:rsidRPr="006A796B">
        <w:rPr>
          <w:rStyle w:val="StyleUnderline"/>
          <w:highlight w:val="cyan"/>
        </w:rPr>
        <w:t xml:space="preserve"> to</w:t>
      </w:r>
      <w:r w:rsidRPr="006A796B">
        <w:rPr>
          <w:rStyle w:val="StyleUnderline"/>
        </w:rPr>
        <w:t xml:space="preserve"> </w:t>
      </w:r>
      <w:r w:rsidRPr="006A796B">
        <w:rPr>
          <w:rStyle w:val="Emphasis"/>
        </w:rPr>
        <w:t>Q4 of 20</w:t>
      </w:r>
      <w:r w:rsidRPr="006A796B">
        <w:rPr>
          <w:rStyle w:val="Emphasis"/>
          <w:highlight w:val="cyan"/>
        </w:rPr>
        <w:t>06</w:t>
      </w:r>
      <w:r w:rsidRPr="006A796B">
        <w:rPr>
          <w:rStyle w:val="StyleUnderline"/>
        </w:rPr>
        <w:t xml:space="preserve">. The empirical section will use several variables </w:t>
      </w:r>
      <w:r w:rsidRPr="006A796B">
        <w:rPr>
          <w:rStyle w:val="StyleUnderline"/>
          <w:highlight w:val="cyan"/>
        </w:rPr>
        <w:t xml:space="preserve">to </w:t>
      </w:r>
      <w:r w:rsidRPr="006A796B">
        <w:rPr>
          <w:rStyle w:val="Emphasis"/>
          <w:highlight w:val="cyan"/>
        </w:rPr>
        <w:t>test</w:t>
      </w:r>
      <w:r w:rsidRPr="006A796B">
        <w:rPr>
          <w:rStyle w:val="Emphasis"/>
        </w:rPr>
        <w:t xml:space="preserve"> the </w:t>
      </w:r>
      <w:r w:rsidRPr="006A796B">
        <w:rPr>
          <w:rStyle w:val="Emphasis"/>
          <w:highlight w:val="cyan"/>
        </w:rPr>
        <w:t>determinants of inflation</w:t>
      </w:r>
      <w:r w:rsidRPr="006A796B">
        <w:rPr>
          <w:rStyle w:val="StyleUnderline"/>
        </w:rPr>
        <w:t xml:space="preserve">, including a </w:t>
      </w:r>
      <w:r w:rsidRPr="006A796B">
        <w:rPr>
          <w:rStyle w:val="Emphasis"/>
        </w:rPr>
        <w:t>Taylor rule differential</w:t>
      </w:r>
      <w:r w:rsidRPr="006A796B">
        <w:rPr>
          <w:rStyle w:val="StyleUnderline"/>
        </w:rPr>
        <w:t xml:space="preserve">, </w:t>
      </w:r>
      <w:r w:rsidRPr="006A796B">
        <w:rPr>
          <w:rStyle w:val="Emphasis"/>
        </w:rPr>
        <w:t>oil prices</w:t>
      </w:r>
      <w:r w:rsidRPr="006A796B">
        <w:rPr>
          <w:rStyle w:val="StyleUnderline"/>
        </w:rPr>
        <w:t xml:space="preserve">, </w:t>
      </w:r>
      <w:r w:rsidRPr="006A796B">
        <w:rPr>
          <w:rStyle w:val="Emphasis"/>
        </w:rPr>
        <w:t>import prices</w:t>
      </w:r>
      <w:r w:rsidRPr="006A796B">
        <w:rPr>
          <w:rStyle w:val="StyleUnderline"/>
        </w:rPr>
        <w:t xml:space="preserve">, </w:t>
      </w:r>
      <w:r w:rsidRPr="006A796B">
        <w:rPr>
          <w:rStyle w:val="Emphasis"/>
        </w:rPr>
        <w:t>wages</w:t>
      </w:r>
      <w:r w:rsidRPr="006A796B">
        <w:rPr>
          <w:rStyle w:val="StyleUnderline"/>
        </w:rPr>
        <w:t xml:space="preserve">, and the </w:t>
      </w:r>
      <w:r w:rsidRPr="006A796B">
        <w:rPr>
          <w:rStyle w:val="Emphasis"/>
        </w:rPr>
        <w:t>exchange rate</w:t>
      </w:r>
      <w:r w:rsidRPr="006A796B">
        <w:rPr>
          <w:sz w:val="16"/>
        </w:rPr>
        <w:t>. Data sources are listed in Appendix A1.</w:t>
      </w:r>
    </w:p>
    <w:p w14:paraId="245DF245" w14:textId="77777777" w:rsidR="00556BEE" w:rsidRPr="006A796B" w:rsidRDefault="00556BEE" w:rsidP="00556BEE">
      <w:pPr>
        <w:rPr>
          <w:sz w:val="16"/>
        </w:rPr>
      </w:pPr>
      <w:r w:rsidRPr="006A796B">
        <w:rPr>
          <w:sz w:val="16"/>
        </w:rPr>
        <w:t>4.1 The Taylor rule differential</w:t>
      </w:r>
    </w:p>
    <w:p w14:paraId="432404BA" w14:textId="77777777" w:rsidR="00556BEE" w:rsidRPr="006A796B" w:rsidRDefault="00556BEE" w:rsidP="00556BEE">
      <w:pPr>
        <w:rPr>
          <w:sz w:val="16"/>
        </w:rPr>
      </w:pPr>
      <w:r w:rsidRPr="006A796B">
        <w:rPr>
          <w:sz w:val="16"/>
        </w:rPr>
        <w:t>The Taylor rule, derived from Equation 3 above, is calculated as follows:</w:t>
      </w:r>
    </w:p>
    <w:p w14:paraId="57D62E3B" w14:textId="77777777" w:rsidR="00556BEE" w:rsidRPr="006A796B" w:rsidRDefault="00556BEE" w:rsidP="00556BEE">
      <w:pPr>
        <w:rPr>
          <w:sz w:val="10"/>
          <w:szCs w:val="10"/>
        </w:rPr>
      </w:pPr>
      <w:r w:rsidRPr="006A796B">
        <w:rPr>
          <w:sz w:val="10"/>
          <w:szCs w:val="10"/>
        </w:rPr>
        <w:t>[[Equation Omitted]]</w:t>
      </w:r>
    </w:p>
    <w:p w14:paraId="4EB88565" w14:textId="77777777" w:rsidR="00556BEE" w:rsidRPr="006A796B" w:rsidRDefault="00556BEE" w:rsidP="00556BEE">
      <w:pPr>
        <w:rPr>
          <w:sz w:val="10"/>
          <w:szCs w:val="10"/>
        </w:rPr>
      </w:pPr>
      <w:r w:rsidRPr="006A796B">
        <w:rPr>
          <w:sz w:val="10"/>
          <w:szCs w:val="10"/>
        </w:rPr>
        <w:t>Following Taylor (1993), the coefficients on inflation and the output gap are assumed to be weighted each at 0.5, illustrating a dual mandate between inflation and unemployment. The equilibrium federal funds rate is assumed to be 2 percent and the inflation target 2 percent, while the inflationary expectations is calculated as the average of the previous four quarters of inflation.8 The deviation from the Taylor rule is then calculated as the difference between the predicted Taylor rule and the actual Federal Funds rate. This variable will be a test of whether ‘good policy’ has had a legitimate effect on curbing inflation and its volatility. In using the differential between a ‘benchmark’ Taylor rule and actual Fed policy, we are following Taylor (1999) himself, who uses these deviations to explain historical macroeconomic outcomes. If good policy is the reason for lower inflation and lower inflation volatility, then as the Taylor rule deviation gets higher, inflation will increase. If good policy is important, then the impulse response functions will show that a positive shock to the Taylor rule will cause inflation to rise. The Taylor rule differential was devised for this test because the Taylor rule is the best representation of ‘good policy’ that can be quantified. The Taylor rule also represents the majority view of economists as to how to conduct monetary policy. The authors have not found another paper that uses a Taylor rule differential to test the good policy hypothesis, so we consider it unique to the literature.</w:t>
      </w:r>
    </w:p>
    <w:p w14:paraId="17E2461E" w14:textId="77777777" w:rsidR="00556BEE" w:rsidRPr="006A796B" w:rsidRDefault="00556BEE" w:rsidP="00556BEE">
      <w:pPr>
        <w:rPr>
          <w:sz w:val="10"/>
          <w:szCs w:val="10"/>
        </w:rPr>
      </w:pPr>
      <w:r w:rsidRPr="006A796B">
        <w:rPr>
          <w:sz w:val="10"/>
          <w:szCs w:val="10"/>
        </w:rPr>
        <w:t>Figure 2 shows the relationship between the Taylor rule and the Federal Funds rate, with the Taylor rule generally higher than the Federal Funds rate for the 30 years of data. Figure 3 shows the relationship between the Taylor rule differential and the inflation rate. Visually, there is a strong relationship in the 1980s between the Taylor rule differential and the inflation rate. As the differential gets high, inflation gets higher. The strong relationship in Figure 3 does not necessarily imply causality. They may each be following a trend caused by a third variable or other economic factors.</w:t>
      </w:r>
    </w:p>
    <w:p w14:paraId="5EA898E1" w14:textId="77777777" w:rsidR="00556BEE" w:rsidRPr="006A796B" w:rsidRDefault="00556BEE" w:rsidP="00556BEE">
      <w:pPr>
        <w:rPr>
          <w:sz w:val="10"/>
          <w:szCs w:val="10"/>
        </w:rPr>
      </w:pPr>
      <w:r w:rsidRPr="006A796B">
        <w:rPr>
          <w:sz w:val="10"/>
          <w:szCs w:val="10"/>
        </w:rPr>
        <w:t>4.2 Wages</w:t>
      </w:r>
    </w:p>
    <w:p w14:paraId="04FDE17C" w14:textId="77777777" w:rsidR="00556BEE" w:rsidRPr="006A796B" w:rsidRDefault="00556BEE" w:rsidP="00556BEE">
      <w:pPr>
        <w:rPr>
          <w:sz w:val="10"/>
          <w:szCs w:val="10"/>
        </w:rPr>
      </w:pPr>
      <w:r w:rsidRPr="006A796B">
        <w:rPr>
          <w:sz w:val="10"/>
          <w:szCs w:val="10"/>
        </w:rPr>
        <w:t>The Employment Cost Index from the Bureau of Labor Statistics is used as the primary measure of wages.9 This accurately reflects the costs to business that would affect prices in a mark-up model. Figure 4 shows a distinct drop in wages that begins in 1980 and maintains itself until wage volatility increases near 2006. The drop in wages coincides almost perfectly with the decline in the inflation rate and inflation volatility. There are several explanations for the fall in wages during this time period. The first is the loss of collective bargaining and declining union membership as shown in Figure 5. There is a distinct drop in union membership at the same time (1980– 1982) as the fall in inflation and wages. This occurs at the same time as productivity breaks away from compensation (Figure 6) and workers stop receiving pay increases to keep up with productivity.</w:t>
      </w:r>
    </w:p>
    <w:p w14:paraId="1ABFFB2F" w14:textId="77777777" w:rsidR="00556BEE" w:rsidRPr="006A796B" w:rsidRDefault="00556BEE" w:rsidP="00556BEE">
      <w:pPr>
        <w:rPr>
          <w:sz w:val="10"/>
          <w:szCs w:val="10"/>
        </w:rPr>
      </w:pPr>
      <w:r w:rsidRPr="006A796B">
        <w:rPr>
          <w:sz w:val="10"/>
          <w:szCs w:val="10"/>
        </w:rPr>
        <w:t>[[Figures Omitted]]</w:t>
      </w:r>
    </w:p>
    <w:p w14:paraId="52140933" w14:textId="77777777" w:rsidR="00556BEE" w:rsidRPr="006A796B" w:rsidRDefault="00556BEE" w:rsidP="00556BEE">
      <w:pPr>
        <w:rPr>
          <w:sz w:val="10"/>
          <w:szCs w:val="10"/>
        </w:rPr>
      </w:pPr>
      <w:r w:rsidRPr="006A796B">
        <w:rPr>
          <w:sz w:val="10"/>
          <w:szCs w:val="10"/>
        </w:rPr>
        <w:t>A second factor in the decline of US wages may be increased international competition. Businesses relocate to areas with cheaper manufacturing costs and US workers are forced to take lower wages to compete for manufacturing. There is an exchangerate aspect to this story, although the impact should be smaller than other factors discussed. Because the US holds the hegemonic currency, demand for dollars and treasury bonds is always very high. This increases the value of the dollar beyond what it would be if the US were not the global hegemon. High interest rates in the 1980s and high growth in the 1990s, and a booming stock-market relative to world growth and world stock markets kept demand for dollars high, which appreciated the US dollar. This appreciated dollar made it difficult for exporting businesses to compete. Not only were costs cheaper in other countries in the global economy, but exchange-rate effects accelerated the losses to US manufacturing, eventually leading to lower wages.</w:t>
      </w:r>
    </w:p>
    <w:p w14:paraId="65B1BC2C" w14:textId="77777777" w:rsidR="00556BEE" w:rsidRPr="006A796B" w:rsidRDefault="00556BEE" w:rsidP="00556BEE">
      <w:pPr>
        <w:rPr>
          <w:sz w:val="10"/>
          <w:szCs w:val="10"/>
        </w:rPr>
      </w:pPr>
      <w:r w:rsidRPr="006A796B">
        <w:rPr>
          <w:sz w:val="10"/>
          <w:szCs w:val="10"/>
        </w:rPr>
        <w:t>[[Figures Omitted]]</w:t>
      </w:r>
    </w:p>
    <w:p w14:paraId="6E8CCB3C" w14:textId="77777777" w:rsidR="00556BEE" w:rsidRPr="006A796B" w:rsidRDefault="00556BEE" w:rsidP="00556BEE">
      <w:pPr>
        <w:rPr>
          <w:sz w:val="10"/>
          <w:szCs w:val="10"/>
        </w:rPr>
      </w:pPr>
      <w:r w:rsidRPr="006A796B">
        <w:rPr>
          <w:sz w:val="10"/>
          <w:szCs w:val="10"/>
        </w:rPr>
        <w:t>In terms of productivity, neoclassical theory argues that the difference between productivity and wages is the marginal productivity of capital, or technology. Wages are paid according to their marginal productivity of labor, so if wages fall and productivity rises, it must be that capital is driving productivity. This same explanation can be given to justify the large disparity in income distribution during the same time period. This paper takes the point of view that wages are not automatically paid the marginal productivity of labor, but are paid in accordance with their bargaining or political power. Workers are no longer being compensated for their productivity at the same level they were during the previous 30 years, which has reduced wage costs and therefore inflation. Aside from Reagan-era anti-union policies, high interest rates and an overvalued exchange rate helped reduce exports and increase the volume of evercheaper imports, reducing wages especially in the manufacturing sector, which had a high unionization rate and high wages. The empirical model will attempt to shed light on this as well as disseminate the effects in this highly endogenous system.</w:t>
      </w:r>
    </w:p>
    <w:p w14:paraId="2A5DA22D" w14:textId="77777777" w:rsidR="00556BEE" w:rsidRPr="006A796B" w:rsidRDefault="00556BEE" w:rsidP="00556BEE">
      <w:pPr>
        <w:rPr>
          <w:sz w:val="10"/>
          <w:szCs w:val="10"/>
        </w:rPr>
      </w:pPr>
      <w:r w:rsidRPr="006A796B">
        <w:rPr>
          <w:sz w:val="10"/>
          <w:szCs w:val="10"/>
        </w:rPr>
        <w:t>[[Figure Omitted]]</w:t>
      </w:r>
    </w:p>
    <w:p w14:paraId="6523690B" w14:textId="77777777" w:rsidR="00556BEE" w:rsidRPr="006A796B" w:rsidRDefault="00556BEE" w:rsidP="00556BEE">
      <w:pPr>
        <w:rPr>
          <w:sz w:val="10"/>
          <w:szCs w:val="10"/>
        </w:rPr>
      </w:pPr>
      <w:r w:rsidRPr="006A796B">
        <w:rPr>
          <w:sz w:val="10"/>
          <w:szCs w:val="10"/>
        </w:rPr>
        <w:t>4.3 Exchange rates and import prices</w:t>
      </w:r>
    </w:p>
    <w:p w14:paraId="1A81BCE4" w14:textId="77777777" w:rsidR="00556BEE" w:rsidRPr="006A796B" w:rsidRDefault="00556BEE" w:rsidP="00556BEE">
      <w:pPr>
        <w:rPr>
          <w:sz w:val="10"/>
          <w:szCs w:val="10"/>
        </w:rPr>
      </w:pPr>
      <w:r w:rsidRPr="006A796B">
        <w:rPr>
          <w:sz w:val="10"/>
          <w:szCs w:val="10"/>
        </w:rPr>
        <w:t>Import prices noticeably declined in the early 1980s due to international competition, cheap world labor costs, and increasing trade (Figure 7). As with wages, the US dollar exchange-rate appreciation also played a role in reducing import prices. Neoclassical theory focuses on exchange-rate determination as derived from purchasing power parity. In the long run, exchange rates are merely a function of two countries’ inflation rates, and the exchange rate adjusts for the two countries’ inflation rates. Post-Keynesians emphasize the role of exchange rates on inflation by means of pass-through effects and cheaper import prices. The chain of causality is as follows. The Federal Reserve increases interest rates, and exchange rates climb because of the increase in demand for treasury bonds. As exchange rates increase, the price of imports falls. American consumers purchase more foreign goods, which eliminates American companies’ profits in manufacturing. As prices fall in the manufacturing sector, wages are cut. Inflation then falls in response to this chain of events. The exchange rate is not a passive adjustment mechanism between two countries; it can be a means of inflation transmission due to domestic and international policy. The nominal trade-weighted exchange rate for the US dollar against its primary trading partners was used.10 The nominal exchange rate is used to capture the pass-through effects of exchange rates to import prices, commodities, and then to inflation. It is important to note that it was not just the United States that experienced a great inflation moderation; several countries did. This leads many authors to look for the common world factor that reduced inflation. While the driving factor of the inflation moderation is likely to be factors that are similar in other countries with the same experience, this does not mean that there are not country-specific factors that can have an important impact (see Summers 2005). The US hegemonic currency, its appreciation in the 1980s and the domestic effect on wages and import prices are an important aspect of the story for the US.</w:t>
      </w:r>
    </w:p>
    <w:p w14:paraId="7E382DE6" w14:textId="77777777" w:rsidR="00556BEE" w:rsidRPr="006A796B" w:rsidRDefault="00556BEE" w:rsidP="00556BEE">
      <w:pPr>
        <w:rPr>
          <w:sz w:val="10"/>
          <w:szCs w:val="10"/>
        </w:rPr>
      </w:pPr>
      <w:r w:rsidRPr="006A796B">
        <w:rPr>
          <w:sz w:val="10"/>
          <w:szCs w:val="10"/>
        </w:rPr>
        <w:t>[[Figure Omitted]]</w:t>
      </w:r>
    </w:p>
    <w:p w14:paraId="4C45BDCD" w14:textId="77777777" w:rsidR="00556BEE" w:rsidRPr="006A796B" w:rsidRDefault="00556BEE" w:rsidP="00556BEE">
      <w:pPr>
        <w:rPr>
          <w:sz w:val="16"/>
        </w:rPr>
      </w:pPr>
      <w:r w:rsidRPr="006A796B">
        <w:rPr>
          <w:sz w:val="16"/>
        </w:rPr>
        <w:t>5 The Empirical Model</w:t>
      </w:r>
    </w:p>
    <w:p w14:paraId="2A8F34DF" w14:textId="77777777" w:rsidR="00556BEE" w:rsidRPr="006A796B" w:rsidRDefault="00556BEE" w:rsidP="00556BEE">
      <w:pPr>
        <w:rPr>
          <w:sz w:val="16"/>
        </w:rPr>
      </w:pPr>
      <w:r w:rsidRPr="006A796B">
        <w:rPr>
          <w:rStyle w:val="StyleUnderline"/>
        </w:rPr>
        <w:t xml:space="preserve">The empirical model is set up to </w:t>
      </w:r>
      <w:r w:rsidRPr="006A796B">
        <w:rPr>
          <w:rStyle w:val="Emphasis"/>
        </w:rPr>
        <w:t>test the causal factors</w:t>
      </w:r>
      <w:r w:rsidRPr="006A796B">
        <w:rPr>
          <w:rStyle w:val="StyleUnderline"/>
        </w:rPr>
        <w:t xml:space="preserve"> and </w:t>
      </w:r>
      <w:r w:rsidRPr="006A796B">
        <w:rPr>
          <w:rStyle w:val="Emphasis"/>
        </w:rPr>
        <w:t>their contributions</w:t>
      </w:r>
      <w:r w:rsidRPr="006A796B">
        <w:rPr>
          <w:rStyle w:val="StyleUnderline"/>
        </w:rPr>
        <w:t xml:space="preserve"> to the changes in inflation. The empirical model uses a </w:t>
      </w:r>
      <w:r w:rsidRPr="006A796B">
        <w:rPr>
          <w:rStyle w:val="Emphasis"/>
        </w:rPr>
        <w:t>recursive VAR</w:t>
      </w:r>
      <w:r w:rsidRPr="006A796B">
        <w:rPr>
          <w:rStyle w:val="StyleUnderline"/>
        </w:rPr>
        <w:t xml:space="preserve"> </w:t>
      </w:r>
      <w:r w:rsidRPr="006A796B">
        <w:rPr>
          <w:sz w:val="16"/>
        </w:rPr>
        <w:t xml:space="preserve">which follows postKeynesian principles in the ordering of the variables.11 The impulse response functions and the variance decomposition are obtained by applying the Choleski decomposition which </w:t>
      </w:r>
      <w:r w:rsidRPr="006A796B">
        <w:rPr>
          <w:sz w:val="16"/>
        </w:rPr>
        <w:lastRenderedPageBreak/>
        <w:t>produces orthogonal innovations. The ordering is important because the contemporaneous innovations for all of the variables on the left-hand side will impact all the other variables on the right-hand side, whereas the variables ordered last will not have a contemporaneous effect on the left-hand side variables.</w:t>
      </w:r>
    </w:p>
    <w:p w14:paraId="52EC08DB" w14:textId="77777777" w:rsidR="00556BEE" w:rsidRPr="006A796B" w:rsidRDefault="00556BEE" w:rsidP="00556BEE">
      <w:pPr>
        <w:rPr>
          <w:sz w:val="16"/>
        </w:rPr>
      </w:pPr>
      <w:r w:rsidRPr="006A796B">
        <w:rPr>
          <w:rStyle w:val="StyleUnderline"/>
        </w:rPr>
        <w:t>The Taylor rule differential will tell us whether inflation or disinflation is the consequence of deviating too far from the Taylor rule. Import prices are used to show the effect of low import costs on falling inflation</w:t>
      </w:r>
      <w:r w:rsidRPr="006A796B">
        <w:rPr>
          <w:sz w:val="16"/>
        </w:rPr>
        <w:t xml:space="preserve">. The primary method by which import prices fall is through a rise in the exchange rate. </w:t>
      </w:r>
      <w:r w:rsidRPr="006A796B">
        <w:rPr>
          <w:rStyle w:val="StyleUnderline"/>
        </w:rPr>
        <w:t>Oil is included to test the hypothesis that many Great Moderation papers have included, that ‘exogenous’ oil shocks are responsible for lower inflation in the Great Moderation</w:t>
      </w:r>
      <w:r w:rsidRPr="006A796B">
        <w:rPr>
          <w:sz w:val="16"/>
        </w:rPr>
        <w:t>. The order of the variables starts with the Taylor rule differential, since the Federal Reserve controls the shortterm interest rate and can choose whether to deviate from the ‘rule.’ Next is the exchange rate, since exchange-rate fluctuations are primarily determined by changes in interest rates (Harvey 2006). This is followed by import prices and then oil prices, since both import prices and oil prices are assumed to be affected to some degree by changes in the exchange rate. Wages in part respond to exchange-rate changes and the falling import prices that put pressure on domestic workers and labor bargaining. And, finally, inflation responds to all of these variables contemporaneously.12 This ordering is in the post-Keynesian tradition for three primary reasons:</w:t>
      </w:r>
    </w:p>
    <w:p w14:paraId="441C9C17" w14:textId="77777777" w:rsidR="00556BEE" w:rsidRPr="006A796B" w:rsidRDefault="00556BEE" w:rsidP="00556BEE">
      <w:pPr>
        <w:rPr>
          <w:sz w:val="10"/>
          <w:szCs w:val="10"/>
        </w:rPr>
      </w:pPr>
      <w:r w:rsidRPr="006A796B">
        <w:rPr>
          <w:sz w:val="10"/>
          <w:szCs w:val="10"/>
        </w:rPr>
        <w:t>1. It is assumed that exchange rates are not driven by purchasing power parity, or that inflation is not the only or primary causal factor in exchange-rate fluctuations (Harvey 1991). In this model, exchange-rate effects can affect inflation first (pass-through effects) before inflation can affect the exchange rate.</w:t>
      </w:r>
    </w:p>
    <w:p w14:paraId="189CF2BA" w14:textId="77777777" w:rsidR="00556BEE" w:rsidRPr="006A796B" w:rsidRDefault="00556BEE" w:rsidP="00556BEE">
      <w:pPr>
        <w:rPr>
          <w:sz w:val="10"/>
          <w:szCs w:val="10"/>
        </w:rPr>
      </w:pPr>
      <w:r w:rsidRPr="006A796B">
        <w:rPr>
          <w:sz w:val="10"/>
          <w:szCs w:val="10"/>
        </w:rPr>
        <w:t>2. The role of wages in reducing inflation draws upon two points. The first is that workers are not paid according to their marginal productivity of labor, and are in fact subject to collective bargaining and class conflict. The second is that unionization has declined and wages have been pushed down.</w:t>
      </w:r>
    </w:p>
    <w:p w14:paraId="58189147" w14:textId="77777777" w:rsidR="00556BEE" w:rsidRPr="006A796B" w:rsidRDefault="00556BEE" w:rsidP="00556BEE">
      <w:pPr>
        <w:rPr>
          <w:sz w:val="10"/>
          <w:szCs w:val="10"/>
        </w:rPr>
      </w:pPr>
      <w:r w:rsidRPr="006A796B">
        <w:rPr>
          <w:sz w:val="10"/>
          <w:szCs w:val="10"/>
        </w:rPr>
        <w:t>3. The model assumes that money is endogenous. If money supply changes caused inflation to change, money supply would need to be included in this model. Because money is considered endogenous, and it is assumed that the central bank only has control over short-term interest rates and not the money supply, the money supply variable is omitted from the model.</w:t>
      </w:r>
    </w:p>
    <w:p w14:paraId="418A241D" w14:textId="77777777" w:rsidR="00556BEE" w:rsidRPr="006A796B" w:rsidRDefault="00556BEE" w:rsidP="00556BEE">
      <w:pPr>
        <w:rPr>
          <w:sz w:val="10"/>
          <w:szCs w:val="10"/>
        </w:rPr>
      </w:pPr>
      <w:r w:rsidRPr="006A796B">
        <w:rPr>
          <w:sz w:val="10"/>
          <w:szCs w:val="10"/>
        </w:rPr>
        <w:t>Two important points need to be made about the ordering of oil and the exchange rate. The first is the relationship between oil and exchange rates. Oil is generally assumed to be exogenous because supply decisions are made by the Organization of the Petroleum Exporting Countries (OPEC) or other oil-exporting countries. Or, in more severe cases where war decisions threaten global supply, the price shock may be exogenous. However, oil prices can be argued to be endogenous in this system in two ways. The first is that oil output decisions are made with world demand in mind. In other words, oil production decisions take into account the demand of the customers (growth), which makes oil endogenous to the system above. The second way in which oil is endogenous is that exchange-rate fluctuations can affect the oil-production decisions of OPEC. Because the dollar is the international reserve currency, oil and other commodities are sold in dollars which creates a special relationship between commodities and oil. Suppose OPEC has a profit goal of a set mark-up on oil prices, which are highly inelastic. When OPEC countries sell oil they receive dollars, which means in order to spend these dollars they have to be recycled or converted into the domestic currency. When the US dollar is high in value, the price does not have to be as high to adjust for exchange-rate effects. When the US dollar is low in value, oil must be priced higher in order to meet the same profit targets. As the financial system has increased in sophistication, hedging and speculating have become an integral part of the oil–dollar relationship. Now when international investors believe the US dollar is going to fall, instead of selling out of their positions to avoid the exchange-rate loss, they will buy assets that they believe will go up in value as the dollar falls. A favorite US dollar-hedging device on Wall Street is oil, which makes oil highly endogenous in this system. This is apparent in Figure 8.</w:t>
      </w:r>
    </w:p>
    <w:p w14:paraId="6B9845C6" w14:textId="77777777" w:rsidR="00556BEE" w:rsidRPr="006A796B" w:rsidRDefault="00556BEE" w:rsidP="00556BEE">
      <w:pPr>
        <w:rPr>
          <w:sz w:val="10"/>
          <w:szCs w:val="10"/>
        </w:rPr>
      </w:pPr>
      <w:r w:rsidRPr="006A796B">
        <w:rPr>
          <w:sz w:val="10"/>
          <w:szCs w:val="10"/>
        </w:rPr>
        <w:t>[[Figure Omitted]]</w:t>
      </w:r>
    </w:p>
    <w:p w14:paraId="4BB9A395" w14:textId="77777777" w:rsidR="00556BEE" w:rsidRPr="006A796B" w:rsidRDefault="00556BEE" w:rsidP="00556BEE">
      <w:pPr>
        <w:rPr>
          <w:sz w:val="10"/>
          <w:szCs w:val="10"/>
        </w:rPr>
      </w:pPr>
      <w:r w:rsidRPr="006A796B">
        <w:rPr>
          <w:sz w:val="10"/>
          <w:szCs w:val="10"/>
        </w:rPr>
        <w:t>Because of this, oil is listed after the exchange rate. This implies that the innovations of the exchange rate can affect oil contemporaneously, but that oil prices cannot affect the exchange rate contemporaneously.</w:t>
      </w:r>
    </w:p>
    <w:p w14:paraId="2BC55F20" w14:textId="77777777" w:rsidR="00556BEE" w:rsidRPr="006A796B" w:rsidRDefault="00556BEE" w:rsidP="00556BEE">
      <w:pPr>
        <w:rPr>
          <w:sz w:val="10"/>
          <w:szCs w:val="10"/>
        </w:rPr>
      </w:pPr>
      <w:r w:rsidRPr="006A796B">
        <w:rPr>
          <w:sz w:val="10"/>
          <w:szCs w:val="10"/>
        </w:rPr>
        <w:t>In contrast, a standard neoclassical model addressing the ordering of the variables to determine the causes of the Great Moderation may look like the following. Money supply would be listed first because the Fed is assumed to control the money supply. Interest rates are determined by the manipulation of the money supply and listed second. Inflation would be third, because inflation is a direct result of changes in the money supply. Since the labor market and the trade-off between labor and leisure combined with the production function ultimately determines the level of output, wages would be listed fourth. And finally, exchange rates would be listed after inflation, since purchasing power parity is the ultimate determinant of exchange rates. Many VARs are sensitive to the ordering of the variables, and the assumptions of the model can shape the empirical results. As evidence of robustness of this empirical model, the ordering of the variables does not change the basic results. In several different orderings, the basic premise that inflation is cost-push through wage and exchange rate effects holds.</w:t>
      </w:r>
    </w:p>
    <w:p w14:paraId="4DDF19DA" w14:textId="77777777" w:rsidR="00556BEE" w:rsidRPr="006A796B" w:rsidRDefault="00556BEE" w:rsidP="00556BEE">
      <w:pPr>
        <w:rPr>
          <w:sz w:val="10"/>
          <w:szCs w:val="10"/>
        </w:rPr>
      </w:pPr>
      <w:r w:rsidRPr="006A796B">
        <w:rPr>
          <w:sz w:val="10"/>
          <w:szCs w:val="10"/>
        </w:rPr>
        <w:t>DF-GLS tests were performed on the variables and the test indicated that to create stationarity the variables should be differenced (Table 2).13 All variables are first differenced to account for the non-stationarity of the variables in their level form, and the log of each variable is taken and used in a vector autoregression. For this model a standard VAR is better than a structural VAR for several reasons. The first is that a structural VAR is only as good as the strict identifying assumptions imposed on the matrix. To have a perfectly identified SVAR with six variables would require imposing up to fifteen restrictions.14 Practitioners of SVARs can impose strict assumptions of causality on the variables, and oftentimes impose these restrictions for mathematical ease or for the sake of the identifying restrictions being triangular, which is a popular strategy. In other words, SVARs are only as good as the strict restrictions imposed on the variables, and these restrictions are prone to bias and the necessity for mathematical ease, which can produce preconceived results (Sims 1986). The authors of this paper see this as a weakness and use a standard VAR technique that allows all variables to be, in a sense, causal, to effectively capture the interaction between a complex set of macroeconomic variables. Virtually every combination of variables listed above can be argued from one perspective or another to be causal or connected with another variable in some way. A standard VAR is the most useful macroeconometric tool because of this issue.15 The VAR uses four lags as selected using the Akaike information criterion (AIC). Data for the employment cost index, import prices, and the CPI were not seasonally adjusted for this model. Instead, seasonal dummy variables were used to control for seasonality.16</w:t>
      </w:r>
    </w:p>
    <w:p w14:paraId="02EFA820" w14:textId="77777777" w:rsidR="00556BEE" w:rsidRPr="006A796B" w:rsidRDefault="00556BEE" w:rsidP="00556BEE">
      <w:pPr>
        <w:rPr>
          <w:sz w:val="10"/>
          <w:szCs w:val="10"/>
        </w:rPr>
      </w:pPr>
      <w:r w:rsidRPr="006A796B">
        <w:rPr>
          <w:sz w:val="10"/>
          <w:szCs w:val="10"/>
        </w:rPr>
        <w:t>[[Figure Omitted]]</w:t>
      </w:r>
    </w:p>
    <w:p w14:paraId="3F1184A1" w14:textId="77777777" w:rsidR="00556BEE" w:rsidRPr="006A796B" w:rsidRDefault="00556BEE" w:rsidP="00556BEE">
      <w:pPr>
        <w:rPr>
          <w:sz w:val="16"/>
        </w:rPr>
      </w:pPr>
      <w:r w:rsidRPr="006A796B">
        <w:rPr>
          <w:sz w:val="16"/>
        </w:rPr>
        <w:t xml:space="preserve">6 </w:t>
      </w:r>
      <w:r w:rsidRPr="006A796B">
        <w:rPr>
          <w:rStyle w:val="StyleUnderline"/>
        </w:rPr>
        <w:t>Results</w:t>
      </w:r>
    </w:p>
    <w:p w14:paraId="1E19E664" w14:textId="77777777" w:rsidR="00556BEE" w:rsidRPr="006A796B" w:rsidRDefault="00556BEE" w:rsidP="00556BEE">
      <w:pPr>
        <w:rPr>
          <w:sz w:val="16"/>
        </w:rPr>
      </w:pPr>
      <w:r w:rsidRPr="006A796B">
        <w:rPr>
          <w:sz w:val="16"/>
        </w:rPr>
        <w:t xml:space="preserve">The impulse response functions (IRF) for the model are shown in Figure 9, and variance decompositions (VD) for the CPI are listed in Table 3. </w:t>
      </w:r>
      <w:r w:rsidRPr="006A796B">
        <w:rPr>
          <w:rStyle w:val="StyleUnderline"/>
        </w:rPr>
        <w:t xml:space="preserve">IRFs and VDs show that the </w:t>
      </w:r>
      <w:r w:rsidRPr="006A796B">
        <w:rPr>
          <w:rStyle w:val="Emphasis"/>
        </w:rPr>
        <w:t>Taylor rule</w:t>
      </w:r>
      <w:r w:rsidRPr="006A796B">
        <w:rPr>
          <w:rStyle w:val="StyleUnderline"/>
        </w:rPr>
        <w:t xml:space="preserve"> is </w:t>
      </w:r>
      <w:r w:rsidRPr="006A796B">
        <w:rPr>
          <w:rStyle w:val="Emphasis"/>
        </w:rPr>
        <w:t>not sufficient</w:t>
      </w:r>
      <w:r w:rsidRPr="006A796B">
        <w:rPr>
          <w:rStyle w:val="StyleUnderline"/>
        </w:rPr>
        <w:t xml:space="preserve"> to explain inflation during the Great Moderation period</w:t>
      </w:r>
      <w:r w:rsidRPr="006A796B">
        <w:rPr>
          <w:sz w:val="16"/>
        </w:rPr>
        <w:t xml:space="preserve">. The IRF shows that a positive shock to the Taylor rule differential has an ambiguous if not slightly negative effect on inflation. The IRF is negative for seven out of the first nine periods, which is the opposite of the expected result, and then goes positive after nine periods. The VDs show that the amount of variation of inflation that the Taylor rule can explain is approximately 3.6 percent and this is after almost six quarters of data. </w:t>
      </w:r>
      <w:r w:rsidRPr="006A796B">
        <w:rPr>
          <w:rStyle w:val="StyleUnderline"/>
        </w:rPr>
        <w:t xml:space="preserve">We can also say that the Taylor rule effect is </w:t>
      </w:r>
      <w:r w:rsidRPr="006A796B">
        <w:rPr>
          <w:rStyle w:val="Emphasis"/>
        </w:rPr>
        <w:t>significantly smaller</w:t>
      </w:r>
      <w:r w:rsidRPr="006A796B">
        <w:rPr>
          <w:rStyle w:val="StyleUnderline"/>
        </w:rPr>
        <w:t xml:space="preserve"> compared to the </w:t>
      </w:r>
      <w:r w:rsidRPr="006A796B">
        <w:rPr>
          <w:rStyle w:val="Emphasis"/>
        </w:rPr>
        <w:t>other factors</w:t>
      </w:r>
      <w:r w:rsidRPr="006A796B">
        <w:rPr>
          <w:rStyle w:val="StyleUnderline"/>
        </w:rPr>
        <w:t xml:space="preserve"> in the model. This is important because the NCM relies on the Taylor rule to control inflation. </w:t>
      </w:r>
      <w:r w:rsidRPr="006A796B">
        <w:rPr>
          <w:sz w:val="16"/>
        </w:rPr>
        <w:t xml:space="preserve">The Taylor Rule Differential measures the difference between the predicted Taylor rule and the actual Federal Funds Rate. If the actual rate is lower the natural rate, we should see a positive impact on inflation. </w:t>
      </w:r>
      <w:r w:rsidRPr="006A796B">
        <w:rPr>
          <w:rStyle w:val="StyleUnderline"/>
        </w:rPr>
        <w:t>The IRF illustrates a slightly negative if not ambiguous impact, and the VD is very low. This implies deviations of the actual rate of interest from the natural rate of interest are not as important in the determination of inflation as other factors</w:t>
      </w:r>
      <w:r w:rsidRPr="006A796B">
        <w:rPr>
          <w:sz w:val="16"/>
        </w:rPr>
        <w:t>.17</w:t>
      </w:r>
    </w:p>
    <w:p w14:paraId="62A842E6" w14:textId="77777777" w:rsidR="00556BEE" w:rsidRPr="006A796B" w:rsidRDefault="00556BEE" w:rsidP="00556BEE">
      <w:pPr>
        <w:rPr>
          <w:sz w:val="16"/>
        </w:rPr>
      </w:pPr>
      <w:r w:rsidRPr="006A796B">
        <w:rPr>
          <w:rStyle w:val="StyleUnderline"/>
        </w:rPr>
        <w:lastRenderedPageBreak/>
        <w:t>The exchange-rate IRF shows that as the exchange rate increases, inflation increases for the first four quarters. After this initial effect, the increased exchange rate begins to reduce inflation</w:t>
      </w:r>
      <w:r w:rsidRPr="006A796B">
        <w:rPr>
          <w:sz w:val="16"/>
        </w:rPr>
        <w:t>. The aggregate effect over twenty quarters shows that an increase in the exchange rate reduces inflation. The reason for the initial increase in inflation due to a positive exchange-rate shock is not entirely clear. It can be partially explained by J-curve effects, or the expected delay in exchangerate pass-through effects due to previous trade contracts. The VD shows that the exchange rate explains approximately 3.6 percent of the percentage contribution of innovations from the exchange rate to inflation over 6 periods. This does not mean the exchange rate is not important; it merely means that the chain of effects must be explained. Because this model also includes oil prices and import prices, the direct effect of the exchange rate is, in a sense, controlled for. The more important finding is that both oil prices and import prices respond directly to changes in the exchange rate. As the exchange rate appreciates, import prices fall and so do oil prices, although oil prices follow more precisely the pattern of the exchange rate over the first two quarters. The VDs support the causality of the transmission of import prices and oil prices through the exchange rate.</w:t>
      </w:r>
    </w:p>
    <w:p w14:paraId="6C1B50B6" w14:textId="77777777" w:rsidR="00556BEE" w:rsidRPr="006A796B" w:rsidRDefault="00556BEE" w:rsidP="00556BEE">
      <w:pPr>
        <w:rPr>
          <w:sz w:val="16"/>
          <w:szCs w:val="16"/>
        </w:rPr>
      </w:pPr>
      <w:r w:rsidRPr="006A796B">
        <w:rPr>
          <w:sz w:val="16"/>
          <w:szCs w:val="16"/>
        </w:rPr>
        <w:t>The results for import prices show that they are vital to explaining falling inflation in the Great Moderation period. The IRF shows that a positive shock to import prices causes an increase in inflation. As discussed above, the fall in import prices is due to globalization, lower overseas wages, and to a lesser extent exchange-rate effects. The impact of exchange rates on import prices is also clear in the results. VDs for import prices show that import prices can explain almost 50 percent of the variation in inflation.</w:t>
      </w:r>
    </w:p>
    <w:p w14:paraId="6EF44A2E" w14:textId="77777777" w:rsidR="00556BEE" w:rsidRPr="006A796B" w:rsidRDefault="00556BEE" w:rsidP="00556BEE">
      <w:pPr>
        <w:rPr>
          <w:sz w:val="16"/>
        </w:rPr>
      </w:pPr>
      <w:r w:rsidRPr="006A796B">
        <w:t>[[Figures Omitted]]</w:t>
      </w:r>
    </w:p>
    <w:p w14:paraId="2CCEAE7D" w14:textId="77777777" w:rsidR="00556BEE" w:rsidRPr="006A796B" w:rsidRDefault="00556BEE" w:rsidP="00556BEE">
      <w:pPr>
        <w:rPr>
          <w:rStyle w:val="StyleUnderline"/>
        </w:rPr>
      </w:pPr>
      <w:r w:rsidRPr="006A796B">
        <w:rPr>
          <w:rStyle w:val="StyleUnderline"/>
        </w:rPr>
        <w:t xml:space="preserve">A positive shock to oil prices </w:t>
      </w:r>
      <w:r w:rsidRPr="006A796B">
        <w:rPr>
          <w:rStyle w:val="Emphasis"/>
        </w:rPr>
        <w:t>increases inflation</w:t>
      </w:r>
      <w:r w:rsidRPr="006A796B">
        <w:rPr>
          <w:rStyle w:val="StyleUnderline"/>
        </w:rPr>
        <w:t xml:space="preserve"> for the first three periods, </w:t>
      </w:r>
      <w:r w:rsidRPr="006A796B">
        <w:rPr>
          <w:rStyle w:val="Emphasis"/>
        </w:rPr>
        <w:t>but falls</w:t>
      </w:r>
      <w:r w:rsidRPr="006A796B">
        <w:rPr>
          <w:rStyle w:val="StyleUnderline"/>
        </w:rPr>
        <w:t xml:space="preserve"> for periods 4 and 5, and then returns positive after that.</w:t>
      </w:r>
      <w:r w:rsidRPr="006A796B">
        <w:rPr>
          <w:sz w:val="16"/>
        </w:rPr>
        <w:t xml:space="preserve"> The VD shows that oil can explain approximately 5.2 percent of the variation in inflation after 6 periods. In this model, oil is assumed to be endogenous in the sense that not only can supply and demand for oil affect oil prices, but to a lesser extent the demand and supply decisions for oil are based on exchange-rate effects. </w:t>
      </w:r>
      <w:r w:rsidRPr="006A796B">
        <w:rPr>
          <w:rStyle w:val="StyleUnderline"/>
        </w:rPr>
        <w:t xml:space="preserve">Adjusting for this shows that oil can have an impact on inflation, but it is </w:t>
      </w:r>
      <w:r w:rsidRPr="006A796B">
        <w:rPr>
          <w:rStyle w:val="Emphasis"/>
        </w:rPr>
        <w:t>not significant enough</w:t>
      </w:r>
      <w:r w:rsidRPr="006A796B">
        <w:rPr>
          <w:rStyle w:val="StyleUnderline"/>
        </w:rPr>
        <w:t xml:space="preserve"> to explain the Great Moderation, as some authors have claimed. And more specifically, when controlled for the endogenous nature of oil prices, the </w:t>
      </w:r>
      <w:r w:rsidRPr="006A796B">
        <w:rPr>
          <w:rStyle w:val="Emphasis"/>
        </w:rPr>
        <w:t>effect is smaller</w:t>
      </w:r>
      <w:r w:rsidRPr="006A796B">
        <w:rPr>
          <w:rStyle w:val="StyleUnderline"/>
        </w:rPr>
        <w:t xml:space="preserve"> than the ‘good luck’ literature suggests.</w:t>
      </w:r>
    </w:p>
    <w:p w14:paraId="1008BAEB" w14:textId="77777777" w:rsidR="00556BEE" w:rsidRPr="006A796B" w:rsidRDefault="00556BEE" w:rsidP="00556BEE">
      <w:pPr>
        <w:rPr>
          <w:sz w:val="16"/>
        </w:rPr>
      </w:pPr>
      <w:r w:rsidRPr="006A796B">
        <w:rPr>
          <w:rStyle w:val="StyleUnderline"/>
        </w:rPr>
        <w:t>The IRF for employment cost index shows that a positive increase in wages causes a clear positive increase in inflation</w:t>
      </w:r>
      <w:r w:rsidRPr="006A796B">
        <w:rPr>
          <w:sz w:val="16"/>
        </w:rPr>
        <w:t xml:space="preserve">. Wages have the second-highest magnitude of impact after import prices. Earlier </w:t>
      </w:r>
      <w:r w:rsidRPr="006A796B">
        <w:rPr>
          <w:rStyle w:val="StyleUnderline"/>
        </w:rPr>
        <w:t xml:space="preserve">it was illustrated that wages have fallen during the Great Moderation period, which implies that, </w:t>
      </w:r>
      <w:r w:rsidRPr="006A796B">
        <w:rPr>
          <w:rStyle w:val="Emphasis"/>
        </w:rPr>
        <w:t>as wages have fallen</w:t>
      </w:r>
      <w:r w:rsidRPr="006A796B">
        <w:rPr>
          <w:rStyle w:val="StyleUnderline"/>
        </w:rPr>
        <w:t xml:space="preserve">, </w:t>
      </w:r>
      <w:r w:rsidRPr="006A796B">
        <w:rPr>
          <w:rStyle w:val="Emphasis"/>
        </w:rPr>
        <w:t>inflation has fallen</w:t>
      </w:r>
      <w:r w:rsidRPr="006A796B">
        <w:rPr>
          <w:rStyle w:val="StyleUnderline"/>
        </w:rPr>
        <w:t>.</w:t>
      </w:r>
      <w:r w:rsidRPr="006A796B">
        <w:rPr>
          <w:sz w:val="16"/>
        </w:rPr>
        <w:t xml:space="preserve"> The VD shows that </w:t>
      </w:r>
      <w:r w:rsidRPr="006A796B">
        <w:rPr>
          <w:rStyle w:val="Emphasis"/>
        </w:rPr>
        <w:t>wages explain up to 10 percent</w:t>
      </w:r>
      <w:r w:rsidRPr="006A796B">
        <w:rPr>
          <w:rStyle w:val="StyleUnderline"/>
        </w:rPr>
        <w:t xml:space="preserve"> of the </w:t>
      </w:r>
      <w:r w:rsidRPr="006A796B">
        <w:rPr>
          <w:rStyle w:val="Emphasis"/>
        </w:rPr>
        <w:t>variation in inflation</w:t>
      </w:r>
      <w:r w:rsidRPr="006A796B">
        <w:rPr>
          <w:rStyle w:val="StyleUnderline"/>
        </w:rPr>
        <w:t xml:space="preserve"> after the full twenty quarters</w:t>
      </w:r>
      <w:r w:rsidRPr="006A796B">
        <w:rPr>
          <w:sz w:val="16"/>
        </w:rPr>
        <w:t>. It is not surprising that wages take time to have their full effect on inflation due to the rigid nature of wages. This result can be interpreted as evidence for both a domestic attack on wages through the reduction in labor union membership and increased international competition that has put competitive pressure on US wages. This was facilitated further by the exchange-rate effects and international competition effects on the US manufacturing base, which was highly unionized and kept wages high.</w:t>
      </w:r>
    </w:p>
    <w:p w14:paraId="39F7841E" w14:textId="77777777" w:rsidR="00556BEE" w:rsidRPr="006A796B" w:rsidRDefault="00556BEE" w:rsidP="00556BEE">
      <w:pPr>
        <w:rPr>
          <w:rStyle w:val="StyleUnderline"/>
        </w:rPr>
      </w:pPr>
      <w:r w:rsidRPr="006A796B">
        <w:rPr>
          <w:rStyle w:val="StyleUnderline"/>
        </w:rPr>
        <w:t xml:space="preserve">The following can be summarized from the </w:t>
      </w:r>
      <w:r w:rsidRPr="006A796B">
        <w:rPr>
          <w:rStyle w:val="StyleUnderline"/>
          <w:highlight w:val="cyan"/>
        </w:rPr>
        <w:t>results:</w:t>
      </w:r>
    </w:p>
    <w:p w14:paraId="679435F5" w14:textId="77777777" w:rsidR="00556BEE" w:rsidRPr="006A796B" w:rsidRDefault="00556BEE" w:rsidP="00556BEE">
      <w:pPr>
        <w:rPr>
          <w:rStyle w:val="StyleUnderline"/>
        </w:rPr>
      </w:pPr>
      <w:r w:rsidRPr="006A796B">
        <w:rPr>
          <w:sz w:val="16"/>
        </w:rPr>
        <w:t xml:space="preserve">1. </w:t>
      </w:r>
      <w:r w:rsidRPr="006A796B">
        <w:rPr>
          <w:rStyle w:val="StyleUnderline"/>
        </w:rPr>
        <w:t xml:space="preserve">Oil prices are </w:t>
      </w:r>
      <w:r w:rsidRPr="006A796B">
        <w:rPr>
          <w:rStyle w:val="Emphasis"/>
        </w:rPr>
        <w:t>not strong enough</w:t>
      </w:r>
      <w:r w:rsidRPr="006A796B">
        <w:rPr>
          <w:rStyle w:val="StyleUnderline"/>
        </w:rPr>
        <w:t xml:space="preserve"> to </w:t>
      </w:r>
      <w:r w:rsidRPr="006A796B">
        <w:rPr>
          <w:rStyle w:val="Emphasis"/>
        </w:rPr>
        <w:t>explain the Great Moderation</w:t>
      </w:r>
      <w:r w:rsidRPr="006A796B">
        <w:rPr>
          <w:rStyle w:val="StyleUnderline"/>
        </w:rPr>
        <w:t>, contrary to the ‘good luck’ or oil hypothesis.</w:t>
      </w:r>
    </w:p>
    <w:p w14:paraId="3BE6E7A6" w14:textId="77777777" w:rsidR="00556BEE" w:rsidRPr="006A796B" w:rsidRDefault="00556BEE" w:rsidP="00556BEE">
      <w:pPr>
        <w:rPr>
          <w:rStyle w:val="StyleUnderline"/>
        </w:rPr>
      </w:pPr>
      <w:r w:rsidRPr="006A796B">
        <w:rPr>
          <w:sz w:val="16"/>
        </w:rPr>
        <w:t xml:space="preserve">2. </w:t>
      </w:r>
      <w:r w:rsidRPr="006A796B">
        <w:rPr>
          <w:rStyle w:val="Emphasis"/>
        </w:rPr>
        <w:t>Monetary policy</w:t>
      </w:r>
      <w:r w:rsidRPr="006A796B">
        <w:rPr>
          <w:rStyle w:val="StyleUnderline"/>
        </w:rPr>
        <w:t xml:space="preserve"> as measured by a Taylor rule differential is </w:t>
      </w:r>
      <w:r w:rsidRPr="006A796B">
        <w:rPr>
          <w:rStyle w:val="Emphasis"/>
        </w:rPr>
        <w:t>not strong enough</w:t>
      </w:r>
      <w:r w:rsidRPr="006A796B">
        <w:rPr>
          <w:rStyle w:val="StyleUnderline"/>
        </w:rPr>
        <w:t xml:space="preserve"> to explain the Great Moderation, contrary to the ‘good policy’ literature.</w:t>
      </w:r>
    </w:p>
    <w:p w14:paraId="24519782" w14:textId="77777777" w:rsidR="00556BEE" w:rsidRPr="006A796B" w:rsidRDefault="00556BEE" w:rsidP="00556BEE">
      <w:pPr>
        <w:rPr>
          <w:sz w:val="16"/>
        </w:rPr>
      </w:pPr>
      <w:r w:rsidRPr="006A796B">
        <w:rPr>
          <w:sz w:val="16"/>
        </w:rPr>
        <w:t xml:space="preserve">3. </w:t>
      </w:r>
      <w:r w:rsidRPr="006A796B">
        <w:rPr>
          <w:rStyle w:val="Emphasis"/>
          <w:highlight w:val="cyan"/>
        </w:rPr>
        <w:t>Falling wages</w:t>
      </w:r>
      <w:r w:rsidRPr="006A796B">
        <w:rPr>
          <w:rStyle w:val="StyleUnderline"/>
          <w:highlight w:val="cyan"/>
        </w:rPr>
        <w:t xml:space="preserve"> and </w:t>
      </w:r>
      <w:r w:rsidRPr="006A796B">
        <w:rPr>
          <w:rStyle w:val="Emphasis"/>
          <w:highlight w:val="cyan"/>
        </w:rPr>
        <w:t>falling</w:t>
      </w:r>
      <w:r w:rsidRPr="006A796B">
        <w:rPr>
          <w:rStyle w:val="Emphasis"/>
        </w:rPr>
        <w:t xml:space="preserve"> import </w:t>
      </w:r>
      <w:r w:rsidRPr="006A796B">
        <w:rPr>
          <w:rStyle w:val="Emphasis"/>
          <w:highlight w:val="cyan"/>
        </w:rPr>
        <w:t>prices</w:t>
      </w:r>
      <w:r w:rsidRPr="006A796B">
        <w:rPr>
          <w:rStyle w:val="StyleUnderline"/>
          <w:highlight w:val="cyan"/>
        </w:rPr>
        <w:t xml:space="preserve"> are the </w:t>
      </w:r>
      <w:r w:rsidRPr="006A796B">
        <w:rPr>
          <w:rStyle w:val="Emphasis"/>
          <w:highlight w:val="cyan"/>
        </w:rPr>
        <w:t>primary determinants</w:t>
      </w:r>
      <w:r w:rsidRPr="006A796B">
        <w:rPr>
          <w:rStyle w:val="StyleUnderline"/>
          <w:highlight w:val="cyan"/>
        </w:rPr>
        <w:t xml:space="preserve"> of </w:t>
      </w:r>
      <w:r w:rsidRPr="006A796B">
        <w:rPr>
          <w:rStyle w:val="StyleUnderline"/>
        </w:rPr>
        <w:t xml:space="preserve">the </w:t>
      </w:r>
      <w:r w:rsidRPr="006A796B">
        <w:rPr>
          <w:rStyle w:val="Emphasis"/>
          <w:highlight w:val="cyan"/>
        </w:rPr>
        <w:t xml:space="preserve">low inflation </w:t>
      </w:r>
      <w:r w:rsidRPr="006A796B">
        <w:rPr>
          <w:rStyle w:val="Emphasis"/>
        </w:rPr>
        <w:t>rate</w:t>
      </w:r>
      <w:r w:rsidRPr="006A796B">
        <w:rPr>
          <w:rStyle w:val="StyleUnderline"/>
        </w:rPr>
        <w:t xml:space="preserve"> during the great moderation. </w:t>
      </w:r>
      <w:r w:rsidRPr="006A796B">
        <w:rPr>
          <w:rStyle w:val="StyleUnderline"/>
          <w:highlight w:val="cyan"/>
        </w:rPr>
        <w:t>The US</w:t>
      </w:r>
      <w:r w:rsidRPr="006A796B">
        <w:rPr>
          <w:rStyle w:val="StyleUnderline"/>
        </w:rPr>
        <w:t xml:space="preserve"> has </w:t>
      </w:r>
      <w:r w:rsidRPr="006A796B">
        <w:rPr>
          <w:rStyle w:val="Emphasis"/>
          <w:highlight w:val="cyan"/>
        </w:rPr>
        <w:t>benefited from reduced wages</w:t>
      </w:r>
      <w:r w:rsidRPr="006A796B">
        <w:rPr>
          <w:rStyle w:val="StyleUnderline"/>
          <w:highlight w:val="cyan"/>
        </w:rPr>
        <w:t xml:space="preserve"> due to</w:t>
      </w:r>
      <w:r w:rsidRPr="006A796B">
        <w:rPr>
          <w:sz w:val="16"/>
        </w:rPr>
        <w:t xml:space="preserve"> international competition, </w:t>
      </w:r>
      <w:r w:rsidRPr="006A796B">
        <w:rPr>
          <w:rStyle w:val="Emphasis"/>
          <w:highlight w:val="cyan"/>
        </w:rPr>
        <w:t>decreased labor bargaining</w:t>
      </w:r>
      <w:r w:rsidRPr="006A796B">
        <w:rPr>
          <w:sz w:val="16"/>
        </w:rPr>
        <w:t xml:space="preserve">, and a fall in exporting due to a combination of external competition (relatively cheap foreign labor) and exchange-rate effects. </w:t>
      </w:r>
      <w:r w:rsidRPr="006A796B">
        <w:rPr>
          <w:rStyle w:val="Emphasis"/>
        </w:rPr>
        <w:t xml:space="preserve">Import </w:t>
      </w:r>
      <w:r w:rsidRPr="006A796B">
        <w:rPr>
          <w:rStyle w:val="Emphasis"/>
          <w:highlight w:val="cyan"/>
        </w:rPr>
        <w:t>prices have fallen</w:t>
      </w:r>
      <w:r w:rsidRPr="006A796B">
        <w:rPr>
          <w:rStyle w:val="StyleUnderline"/>
          <w:highlight w:val="cyan"/>
        </w:rPr>
        <w:t xml:space="preserve"> for</w:t>
      </w:r>
      <w:r w:rsidRPr="006A796B">
        <w:rPr>
          <w:rStyle w:val="StyleUnderline"/>
        </w:rPr>
        <w:t xml:space="preserve"> </w:t>
      </w:r>
      <w:r w:rsidRPr="006A796B">
        <w:rPr>
          <w:sz w:val="16"/>
        </w:rPr>
        <w:t>many of</w:t>
      </w:r>
      <w:r w:rsidRPr="006A796B">
        <w:rPr>
          <w:rStyle w:val="StyleUnderline"/>
        </w:rPr>
        <w:t xml:space="preserve"> </w:t>
      </w:r>
      <w:r w:rsidRPr="006A796B">
        <w:rPr>
          <w:rStyle w:val="StyleUnderline"/>
          <w:highlight w:val="cyan"/>
        </w:rPr>
        <w:t xml:space="preserve">the </w:t>
      </w:r>
      <w:r w:rsidRPr="006A796B">
        <w:rPr>
          <w:rStyle w:val="Emphasis"/>
          <w:highlight w:val="cyan"/>
        </w:rPr>
        <w:t>same reasons</w:t>
      </w:r>
      <w:r w:rsidRPr="006A796B">
        <w:rPr>
          <w:sz w:val="16"/>
          <w:highlight w:val="cyan"/>
        </w:rPr>
        <w:t>.</w:t>
      </w:r>
    </w:p>
    <w:p w14:paraId="692E25A6" w14:textId="77777777" w:rsidR="00556BEE" w:rsidRPr="006A796B" w:rsidRDefault="00556BEE" w:rsidP="00556BEE">
      <w:pPr>
        <w:rPr>
          <w:sz w:val="16"/>
        </w:rPr>
      </w:pPr>
      <w:r w:rsidRPr="006A796B">
        <w:rPr>
          <w:sz w:val="16"/>
        </w:rPr>
        <w:t>7 Conclusion</w:t>
      </w:r>
    </w:p>
    <w:p w14:paraId="2A673FD3" w14:textId="77777777" w:rsidR="00556BEE" w:rsidRPr="006A796B" w:rsidRDefault="00556BEE" w:rsidP="00556BEE">
      <w:pPr>
        <w:rPr>
          <w:sz w:val="16"/>
        </w:rPr>
      </w:pPr>
      <w:r w:rsidRPr="006A796B">
        <w:rPr>
          <w:rStyle w:val="StyleUnderline"/>
        </w:rPr>
        <w:lastRenderedPageBreak/>
        <w:t xml:space="preserve">Traditional explanations of the Great Moderation fall into three categories: </w:t>
      </w:r>
      <w:r w:rsidRPr="006A796B">
        <w:rPr>
          <w:rStyle w:val="Emphasis"/>
        </w:rPr>
        <w:t>good luck, good policy</w:t>
      </w:r>
      <w:r w:rsidRPr="006A796B">
        <w:rPr>
          <w:rStyle w:val="StyleUnderline"/>
        </w:rPr>
        <w:t xml:space="preserve">, and </w:t>
      </w:r>
      <w:r w:rsidRPr="006A796B">
        <w:rPr>
          <w:rStyle w:val="Emphasis"/>
        </w:rPr>
        <w:t>structural changes</w:t>
      </w:r>
      <w:r w:rsidRPr="006A796B">
        <w:rPr>
          <w:rStyle w:val="StyleUnderline"/>
        </w:rPr>
        <w:t xml:space="preserve">. This paper has tested both </w:t>
      </w:r>
      <w:r w:rsidRPr="006A796B">
        <w:rPr>
          <w:rStyle w:val="StyleUnderline"/>
          <w:highlight w:val="cyan"/>
        </w:rPr>
        <w:t>the</w:t>
      </w:r>
      <w:r w:rsidRPr="006A796B">
        <w:rPr>
          <w:rStyle w:val="StyleUnderline"/>
        </w:rPr>
        <w:t xml:space="preserve"> good luck and good policy hypotheses in a post-Keynesian mark-up </w:t>
      </w:r>
      <w:r w:rsidRPr="006A796B">
        <w:rPr>
          <w:rStyle w:val="StyleUnderline"/>
          <w:highlight w:val="cyan"/>
        </w:rPr>
        <w:t>model</w:t>
      </w:r>
      <w:r w:rsidRPr="006A796B">
        <w:rPr>
          <w:rStyle w:val="StyleUnderline"/>
        </w:rPr>
        <w:t xml:space="preserve"> and </w:t>
      </w:r>
      <w:r w:rsidRPr="006A796B">
        <w:rPr>
          <w:rStyle w:val="StyleUnderline"/>
          <w:highlight w:val="cyan"/>
        </w:rPr>
        <w:t>determined</w:t>
      </w:r>
      <w:r w:rsidRPr="006A796B">
        <w:rPr>
          <w:rStyle w:val="StyleUnderline"/>
        </w:rPr>
        <w:t xml:space="preserve"> that </w:t>
      </w:r>
      <w:r w:rsidRPr="006A796B">
        <w:rPr>
          <w:rStyle w:val="StyleUnderline"/>
          <w:highlight w:val="cyan"/>
        </w:rPr>
        <w:t xml:space="preserve">it is </w:t>
      </w:r>
      <w:r w:rsidRPr="006A796B">
        <w:rPr>
          <w:rStyle w:val="Emphasis"/>
          <w:highlight w:val="cyan"/>
        </w:rPr>
        <w:t>neither good policy nor good luck</w:t>
      </w:r>
      <w:r w:rsidRPr="006A796B">
        <w:rPr>
          <w:rStyle w:val="StyleUnderline"/>
          <w:highlight w:val="cyan"/>
        </w:rPr>
        <w:t xml:space="preserve"> that caused</w:t>
      </w:r>
      <w:r w:rsidRPr="006A796B">
        <w:rPr>
          <w:rStyle w:val="StyleUnderline"/>
        </w:rPr>
        <w:t xml:space="preserve"> the </w:t>
      </w:r>
      <w:r w:rsidRPr="006A796B">
        <w:rPr>
          <w:rStyle w:val="Emphasis"/>
        </w:rPr>
        <w:t xml:space="preserve">great </w:t>
      </w:r>
      <w:r w:rsidRPr="006A796B">
        <w:rPr>
          <w:rStyle w:val="Emphasis"/>
          <w:highlight w:val="cyan"/>
        </w:rPr>
        <w:t>inflation moderation</w:t>
      </w:r>
      <w:r w:rsidRPr="006A796B">
        <w:rPr>
          <w:rStyle w:val="StyleUnderline"/>
        </w:rPr>
        <w:t xml:space="preserve">. The Great Moderation was, in fact, a </w:t>
      </w:r>
      <w:r w:rsidRPr="006A796B">
        <w:rPr>
          <w:rStyle w:val="Emphasis"/>
        </w:rPr>
        <w:t>great wage and</w:t>
      </w:r>
      <w:r w:rsidRPr="006A796B">
        <w:rPr>
          <w:rStyle w:val="StyleUnderline"/>
        </w:rPr>
        <w:t xml:space="preserve"> import </w:t>
      </w:r>
      <w:r w:rsidRPr="006A796B">
        <w:rPr>
          <w:rStyle w:val="Emphasis"/>
        </w:rPr>
        <w:t>price moderation</w:t>
      </w:r>
      <w:r w:rsidRPr="006A796B">
        <w:rPr>
          <w:rStyle w:val="StyleUnderline"/>
        </w:rPr>
        <w:t xml:space="preserve"> that </w:t>
      </w:r>
      <w:r w:rsidRPr="006A796B">
        <w:rPr>
          <w:rStyle w:val="Emphasis"/>
        </w:rPr>
        <w:t>stabilized and pushed prices down</w:t>
      </w:r>
      <w:r w:rsidRPr="006A796B">
        <w:rPr>
          <w:rStyle w:val="StyleUnderline"/>
        </w:rPr>
        <w:t>.</w:t>
      </w:r>
      <w:r w:rsidRPr="006A796B">
        <w:rPr>
          <w:sz w:val="16"/>
        </w:rPr>
        <w:t xml:space="preserve"> The implications of this study are important. First of all, monetary policy assuming a Wicksellian natural rate of interest, or what is referred to as the Taylor rule, may not be the important policy tool that theorists have imagined it to be. Another implication is the role of good luck. Oil prices are important to the great inflation moderation, however the good luck literature does not understand the endogenous nature of oil prices and how they are related to the exchange rate. To lower oil prices and their role in inflation, one would need only to increase the value of the US dollar to push oil prices lower. This, of course, has other implications on different sectors of the economy which are beyond the scope of this paper. </w:t>
      </w:r>
      <w:r w:rsidRPr="006A796B">
        <w:rPr>
          <w:rStyle w:val="StyleUnderline"/>
        </w:rPr>
        <w:t xml:space="preserve">Another implication is that inflation has fallen at the cost of wages to workers. Inflation has in large part </w:t>
      </w:r>
      <w:r w:rsidRPr="006A796B">
        <w:rPr>
          <w:rStyle w:val="Emphasis"/>
        </w:rPr>
        <w:t>fallen</w:t>
      </w:r>
      <w:r w:rsidRPr="006A796B">
        <w:rPr>
          <w:rStyle w:val="StyleUnderline"/>
        </w:rPr>
        <w:t xml:space="preserve"> because </w:t>
      </w:r>
      <w:r w:rsidRPr="006A796B">
        <w:rPr>
          <w:rStyle w:val="Emphasis"/>
        </w:rPr>
        <w:t>workers have taken consistent wage cuts</w:t>
      </w:r>
      <w:r w:rsidRPr="006A796B">
        <w:rPr>
          <w:sz w:val="16"/>
        </w:rPr>
        <w:t>, lowering the cost of business and reducing prices. And lastly, the great inflation moderation was mostly due to increased international competition and exchange-rate effects lowering import prices.</w:t>
      </w:r>
    </w:p>
    <w:p w14:paraId="5608586B" w14:textId="77777777" w:rsidR="00556BEE" w:rsidRPr="006A796B" w:rsidRDefault="00556BEE" w:rsidP="00556BEE">
      <w:pPr>
        <w:pStyle w:val="Heading4"/>
      </w:pPr>
      <w:r w:rsidRPr="006A796B">
        <w:t>This is textbook economics</w:t>
      </w:r>
      <w:r>
        <w:t>.</w:t>
      </w:r>
    </w:p>
    <w:p w14:paraId="1934E7C0" w14:textId="77777777" w:rsidR="00556BEE" w:rsidRPr="006A796B" w:rsidRDefault="00556BEE" w:rsidP="00556BEE">
      <w:r w:rsidRPr="006A796B">
        <w:t xml:space="preserve">Michael </w:t>
      </w:r>
      <w:r w:rsidRPr="006A796B">
        <w:rPr>
          <w:rStyle w:val="Style13ptBold"/>
        </w:rPr>
        <w:t>Carvin 24</w:t>
      </w:r>
      <w:r w:rsidRPr="006A796B">
        <w:t xml:space="preserve">. CEO and Founder of Smartasset. “What Is Wage Push Inflation and What Causes It?” NASDAQ. November 20, 2024. https://www.nasdaq.com/articles/what-wage-push-inflation-and-what-causes-it </w:t>
      </w:r>
    </w:p>
    <w:p w14:paraId="1DAB734A" w14:textId="77777777" w:rsidR="00556BEE" w:rsidRPr="006A796B" w:rsidRDefault="00556BEE" w:rsidP="00556BEE">
      <w:pPr>
        <w:rPr>
          <w:sz w:val="16"/>
        </w:rPr>
      </w:pPr>
      <w:r w:rsidRPr="006A796B">
        <w:rPr>
          <w:rStyle w:val="Emphasis"/>
          <w:highlight w:val="cyan"/>
        </w:rPr>
        <w:t>Wage push</w:t>
      </w:r>
      <w:r w:rsidRPr="006A796B">
        <w:rPr>
          <w:rStyle w:val="StyleUnderline"/>
          <w:highlight w:val="cyan"/>
        </w:rPr>
        <w:t xml:space="preserve"> inflation</w:t>
      </w:r>
      <w:r w:rsidRPr="006A796B">
        <w:rPr>
          <w:sz w:val="16"/>
        </w:rPr>
        <w:t xml:space="preserve"> is a form of cost-push inflation that occurs when </w:t>
      </w:r>
      <w:r w:rsidRPr="006A796B">
        <w:rPr>
          <w:rStyle w:val="StyleUnderline"/>
        </w:rPr>
        <w:t xml:space="preserve">businesses </w:t>
      </w:r>
      <w:r w:rsidRPr="006A796B">
        <w:rPr>
          <w:rStyle w:val="StyleUnderline"/>
          <w:highlight w:val="cyan"/>
        </w:rPr>
        <w:t>raise prices in response to</w:t>
      </w:r>
      <w:r w:rsidRPr="006A796B">
        <w:rPr>
          <w:rStyle w:val="StyleUnderline"/>
        </w:rPr>
        <w:t xml:space="preserve"> increased </w:t>
      </w:r>
      <w:r w:rsidRPr="006A796B">
        <w:rPr>
          <w:rStyle w:val="Emphasis"/>
          <w:highlight w:val="cyan"/>
        </w:rPr>
        <w:t>labor</w:t>
      </w:r>
      <w:r w:rsidRPr="006A796B">
        <w:rPr>
          <w:rStyle w:val="StyleUnderline"/>
          <w:highlight w:val="cyan"/>
        </w:rPr>
        <w:t xml:space="preserve"> costs</w:t>
      </w:r>
      <w:r w:rsidRPr="006A796B">
        <w:rPr>
          <w:sz w:val="16"/>
        </w:rPr>
        <w:t xml:space="preserve">. Cost-push inflation can also be </w:t>
      </w:r>
      <w:r w:rsidRPr="006A796B">
        <w:rPr>
          <w:rStyle w:val="StyleUnderline"/>
        </w:rPr>
        <w:t>driven by</w:t>
      </w:r>
      <w:r w:rsidRPr="006A796B">
        <w:rPr>
          <w:sz w:val="16"/>
        </w:rPr>
        <w:t xml:space="preserve"> shortages of raw materials, </w:t>
      </w:r>
      <w:r w:rsidRPr="006A796B">
        <w:rPr>
          <w:rStyle w:val="StyleUnderline"/>
        </w:rPr>
        <w:t xml:space="preserve">increased </w:t>
      </w:r>
      <w:r w:rsidRPr="006A796B">
        <w:rPr>
          <w:rStyle w:val="StyleUnderline"/>
          <w:highlight w:val="cyan"/>
        </w:rPr>
        <w:t>regulation</w:t>
      </w:r>
      <w:r w:rsidRPr="006A796B">
        <w:rPr>
          <w:sz w:val="16"/>
        </w:rPr>
        <w:t xml:space="preserve"> or some other factor that </w:t>
      </w:r>
      <w:r w:rsidRPr="006A796B">
        <w:rPr>
          <w:rStyle w:val="StyleUnderline"/>
          <w:highlight w:val="cyan"/>
        </w:rPr>
        <w:t>hikes</w:t>
      </w:r>
      <w:r w:rsidRPr="006A796B">
        <w:rPr>
          <w:rStyle w:val="StyleUnderline"/>
        </w:rPr>
        <w:t xml:space="preserve"> the cost of doing business</w:t>
      </w:r>
      <w:r w:rsidRPr="006A796B">
        <w:rPr>
          <w:sz w:val="16"/>
        </w:rPr>
        <w:t>.</w:t>
      </w:r>
    </w:p>
    <w:p w14:paraId="55729CBF" w14:textId="77777777" w:rsidR="00556BEE" w:rsidRPr="006A796B" w:rsidRDefault="00556BEE" w:rsidP="00556BEE">
      <w:pPr>
        <w:rPr>
          <w:sz w:val="16"/>
        </w:rPr>
      </w:pPr>
      <w:r w:rsidRPr="006A796B">
        <w:rPr>
          <w:sz w:val="16"/>
        </w:rPr>
        <w:t xml:space="preserve">Wage push inflation typically happens when </w:t>
      </w:r>
      <w:r w:rsidRPr="006A796B">
        <w:rPr>
          <w:rStyle w:val="StyleUnderline"/>
          <w:highlight w:val="cyan"/>
        </w:rPr>
        <w:t>wages</w:t>
      </w:r>
      <w:r w:rsidRPr="006A796B">
        <w:rPr>
          <w:rStyle w:val="StyleUnderline"/>
        </w:rPr>
        <w:t xml:space="preserve"> rise faster than productivity</w:t>
      </w:r>
      <w:r w:rsidRPr="006A796B">
        <w:rPr>
          <w:sz w:val="16"/>
        </w:rPr>
        <w:t xml:space="preserve">, boosting the cost of each additional unit of output for businesses. When </w:t>
      </w:r>
      <w:r w:rsidRPr="006A796B">
        <w:rPr>
          <w:rStyle w:val="StyleUnderline"/>
          <w:highlight w:val="cyan"/>
        </w:rPr>
        <w:t>companies</w:t>
      </w:r>
      <w:r w:rsidRPr="006A796B">
        <w:rPr>
          <w:sz w:val="16"/>
        </w:rPr>
        <w:t xml:space="preserve"> pay higher wages, in order to maintain profits they often </w:t>
      </w:r>
      <w:r w:rsidRPr="006A796B">
        <w:rPr>
          <w:rStyle w:val="StyleUnderline"/>
        </w:rPr>
        <w:t xml:space="preserve">offset these costs by </w:t>
      </w:r>
      <w:r w:rsidRPr="006A796B">
        <w:rPr>
          <w:rStyle w:val="StyleUnderline"/>
          <w:highlight w:val="cyan"/>
        </w:rPr>
        <w:t>raising</w:t>
      </w:r>
      <w:r w:rsidRPr="006A796B">
        <w:rPr>
          <w:rStyle w:val="StyleUnderline"/>
        </w:rPr>
        <w:t xml:space="preserve"> the </w:t>
      </w:r>
      <w:r w:rsidRPr="006A796B">
        <w:rPr>
          <w:rStyle w:val="StyleUnderline"/>
          <w:highlight w:val="cyan"/>
        </w:rPr>
        <w:t>prices</w:t>
      </w:r>
      <w:r w:rsidRPr="006A796B">
        <w:rPr>
          <w:rStyle w:val="StyleUnderline"/>
        </w:rPr>
        <w:t xml:space="preserve"> of their goods and services</w:t>
      </w:r>
      <w:r w:rsidRPr="006A796B">
        <w:rPr>
          <w:sz w:val="16"/>
        </w:rPr>
        <w:t xml:space="preserve">. The resulting inflation </w:t>
      </w:r>
      <w:r w:rsidRPr="006A796B">
        <w:rPr>
          <w:rStyle w:val="StyleUnderline"/>
          <w:highlight w:val="cyan"/>
        </w:rPr>
        <w:t>affects</w:t>
      </w:r>
      <w:r w:rsidRPr="006A796B">
        <w:rPr>
          <w:rStyle w:val="StyleUnderline"/>
        </w:rPr>
        <w:t xml:space="preserve"> the </w:t>
      </w:r>
      <w:r w:rsidRPr="006A796B">
        <w:rPr>
          <w:rStyle w:val="Emphasis"/>
          <w:highlight w:val="cyan"/>
        </w:rPr>
        <w:t>purchasing power</w:t>
      </w:r>
      <w:r w:rsidRPr="006A796B">
        <w:rPr>
          <w:rStyle w:val="StyleUnderline"/>
        </w:rPr>
        <w:t xml:space="preserve"> of consumers </w:t>
      </w:r>
      <w:r w:rsidRPr="006A796B">
        <w:rPr>
          <w:rStyle w:val="StyleUnderline"/>
          <w:highlight w:val="cyan"/>
        </w:rPr>
        <w:t>and</w:t>
      </w:r>
      <w:r w:rsidRPr="006A796B">
        <w:rPr>
          <w:rStyle w:val="StyleUnderline"/>
        </w:rPr>
        <w:t xml:space="preserve"> can impact the overall economy</w:t>
      </w:r>
      <w:r w:rsidRPr="006A796B">
        <w:rPr>
          <w:sz w:val="16"/>
        </w:rPr>
        <w:t>.</w:t>
      </w:r>
    </w:p>
    <w:p w14:paraId="28F43470" w14:textId="77777777" w:rsidR="00556BEE" w:rsidRPr="006A796B" w:rsidRDefault="00556BEE" w:rsidP="00556BEE">
      <w:pPr>
        <w:rPr>
          <w:sz w:val="16"/>
        </w:rPr>
      </w:pPr>
      <w:r w:rsidRPr="006A796B">
        <w:rPr>
          <w:sz w:val="16"/>
        </w:rPr>
        <w:t xml:space="preserve">Wage push inflation often appears in industries experiencing labor shortages or increased demand for skilled workers. When labor becomes scarce, in order to maintain adequate staffing, companies tend to compete by offering higher wages, which increases their operating costs. </w:t>
      </w:r>
    </w:p>
    <w:p w14:paraId="3B8C797D" w14:textId="77777777" w:rsidR="00556BEE" w:rsidRPr="006A796B" w:rsidRDefault="00556BEE" w:rsidP="00556BEE">
      <w:pPr>
        <w:rPr>
          <w:sz w:val="16"/>
        </w:rPr>
      </w:pPr>
      <w:r w:rsidRPr="006A796B">
        <w:rPr>
          <w:sz w:val="16"/>
        </w:rPr>
        <w:t xml:space="preserve">The resulting </w:t>
      </w:r>
      <w:r w:rsidRPr="006A796B">
        <w:rPr>
          <w:rStyle w:val="StyleUnderline"/>
        </w:rPr>
        <w:t xml:space="preserve">price increases can </w:t>
      </w:r>
      <w:r w:rsidRPr="006A796B">
        <w:rPr>
          <w:rStyle w:val="StyleUnderline"/>
          <w:highlight w:val="cyan"/>
        </w:rPr>
        <w:t xml:space="preserve">lead to a </w:t>
      </w:r>
      <w:r w:rsidRPr="006A796B">
        <w:rPr>
          <w:rStyle w:val="Emphasis"/>
          <w:highlight w:val="cyan"/>
        </w:rPr>
        <w:t>cycle</w:t>
      </w:r>
      <w:r w:rsidRPr="006A796B">
        <w:rPr>
          <w:rStyle w:val="StyleUnderline"/>
          <w:highlight w:val="cyan"/>
        </w:rPr>
        <w:t xml:space="preserve"> of </w:t>
      </w:r>
      <w:r w:rsidRPr="006A796B">
        <w:rPr>
          <w:rStyle w:val="Emphasis"/>
          <w:highlight w:val="cyan"/>
        </w:rPr>
        <w:t>general inflation</w:t>
      </w:r>
      <w:r w:rsidRPr="006A796B">
        <w:rPr>
          <w:rStyle w:val="StyleUnderline"/>
        </w:rPr>
        <w:t>, as workers demand still-higher wages in order to keep up with the rising cost of goods and services</w:t>
      </w:r>
      <w:r w:rsidRPr="006A796B">
        <w:rPr>
          <w:sz w:val="16"/>
        </w:rPr>
        <w:t xml:space="preserve">. This can become </w:t>
      </w:r>
      <w:r w:rsidRPr="006A796B">
        <w:rPr>
          <w:rStyle w:val="Emphasis"/>
        </w:rPr>
        <w:t>especially pronounced</w:t>
      </w:r>
      <w:r w:rsidRPr="006A796B">
        <w:rPr>
          <w:rStyle w:val="StyleUnderline"/>
        </w:rPr>
        <w:t xml:space="preserve"> in </w:t>
      </w:r>
      <w:r w:rsidRPr="006A796B">
        <w:rPr>
          <w:rStyle w:val="Emphasis"/>
        </w:rPr>
        <w:t>strong labor markets</w:t>
      </w:r>
      <w:r w:rsidRPr="006A796B">
        <w:rPr>
          <w:sz w:val="16"/>
        </w:rPr>
        <w:t xml:space="preserve"> or when high economic growth boosts demand for goods and services as well as labor.</w:t>
      </w:r>
    </w:p>
    <w:p w14:paraId="171D9138" w14:textId="77777777" w:rsidR="00556BEE" w:rsidRDefault="00556BEE" w:rsidP="00556BEE"/>
    <w:p w14:paraId="6458DEE5" w14:textId="77777777" w:rsidR="00556BEE" w:rsidRDefault="00556BEE" w:rsidP="00556BEE">
      <w:pPr>
        <w:pStyle w:val="Heading3"/>
      </w:pPr>
      <w:r>
        <w:lastRenderedPageBreak/>
        <w:t>AT: 2023 Thumps---2NC</w:t>
      </w:r>
    </w:p>
    <w:p w14:paraId="406BD0F5" w14:textId="77777777" w:rsidR="00556BEE" w:rsidRDefault="00556BEE" w:rsidP="00556BEE">
      <w:pPr>
        <w:pStyle w:val="Analytic"/>
      </w:pPr>
      <w:r>
        <w:t>Doenst assume collective bargaining and the link proves it would go beyond 2023.</w:t>
      </w:r>
    </w:p>
    <w:p w14:paraId="033C11B6" w14:textId="77777777" w:rsidR="00556BEE" w:rsidRDefault="00556BEE" w:rsidP="00556BEE"/>
    <w:p w14:paraId="32802A44" w14:textId="77777777" w:rsidR="00556BEE" w:rsidRDefault="00556BEE" w:rsidP="00556BEE">
      <w:pPr>
        <w:pStyle w:val="Heading3"/>
      </w:pPr>
      <w:r>
        <w:lastRenderedPageBreak/>
        <w:t>AT: Slow---2NC</w:t>
      </w:r>
    </w:p>
    <w:p w14:paraId="79E2408E" w14:textId="77777777" w:rsidR="00556BEE" w:rsidRDefault="00556BEE" w:rsidP="00556BEE">
      <w:pPr>
        <w:pStyle w:val="Analytic"/>
      </w:pPr>
      <w:r>
        <w:t>It’s about perception and that’s fast---it’s about trump tariffs and not about labor policy which was done above.</w:t>
      </w:r>
    </w:p>
    <w:p w14:paraId="77D36DDC" w14:textId="77777777" w:rsidR="00556BEE" w:rsidRDefault="00556BEE" w:rsidP="00556BEE">
      <w:pPr>
        <w:pStyle w:val="Heading4"/>
      </w:pPr>
      <w:r>
        <w:t>They got struck down.</w:t>
      </w:r>
    </w:p>
    <w:p w14:paraId="052A8EE1" w14:textId="77777777" w:rsidR="00556BEE" w:rsidRPr="00705B66" w:rsidRDefault="00556BEE" w:rsidP="00556BEE">
      <w:r w:rsidRPr="00705B66">
        <w:t xml:space="preserve">Devan </w:t>
      </w:r>
      <w:r w:rsidRPr="00705B66">
        <w:rPr>
          <w:rStyle w:val="Style13ptBold"/>
        </w:rPr>
        <w:t>Cole et al. 8-29</w:t>
      </w:r>
      <w:r w:rsidRPr="00705B66">
        <w:t xml:space="preserve">. </w:t>
      </w:r>
      <w:r>
        <w:t xml:space="preserve">Writer for CNN Politics. </w:t>
      </w:r>
      <w:r w:rsidRPr="00705B66">
        <w:t>Other Contributors Include: Katelyn Polantz, Ramishah Maruf, Elisabeth Buchwald. "Appeals court strikes down many Trump tariffs, but delays enforcement until October." CNN. 8-29-2025. https://www.cnn.com/2025/08/29/business/trump-tariffs-appeals-court-ruling</w:t>
      </w:r>
    </w:p>
    <w:p w14:paraId="4CB80E40" w14:textId="77777777" w:rsidR="00556BEE" w:rsidRPr="00705B66" w:rsidRDefault="00556BEE" w:rsidP="00556BEE">
      <w:pPr>
        <w:rPr>
          <w:sz w:val="16"/>
        </w:rPr>
      </w:pPr>
      <w:r w:rsidRPr="00705B66">
        <w:rPr>
          <w:rStyle w:val="StyleUnderline"/>
        </w:rPr>
        <w:t xml:space="preserve">A </w:t>
      </w:r>
      <w:r w:rsidRPr="00705B66">
        <w:rPr>
          <w:rStyle w:val="StyleUnderline"/>
          <w:highlight w:val="cyan"/>
        </w:rPr>
        <w:t>federal appeals court</w:t>
      </w:r>
      <w:r w:rsidRPr="00705B66">
        <w:rPr>
          <w:rStyle w:val="StyleUnderline"/>
        </w:rPr>
        <w:t xml:space="preserve"> Friday </w:t>
      </w:r>
      <w:r w:rsidRPr="00705B66">
        <w:rPr>
          <w:rStyle w:val="Emphasis"/>
          <w:highlight w:val="cyan"/>
        </w:rPr>
        <w:t>struck down</w:t>
      </w:r>
      <w:r w:rsidRPr="00705B66">
        <w:rPr>
          <w:rStyle w:val="StyleUnderline"/>
        </w:rPr>
        <w:t xml:space="preserve"> many of President Donald </w:t>
      </w:r>
      <w:r w:rsidRPr="00705B66">
        <w:rPr>
          <w:rStyle w:val="StyleUnderline"/>
          <w:highlight w:val="cyan"/>
        </w:rPr>
        <w:t>Trump’s</w:t>
      </w:r>
      <w:r w:rsidRPr="00705B66">
        <w:rPr>
          <w:rStyle w:val="StyleUnderline"/>
        </w:rPr>
        <w:t xml:space="preserve"> historic </w:t>
      </w:r>
      <w:r w:rsidRPr="00705B66">
        <w:rPr>
          <w:rStyle w:val="StyleUnderline"/>
          <w:highlight w:val="cyan"/>
        </w:rPr>
        <w:t>tariffs</w:t>
      </w:r>
      <w:r w:rsidRPr="00705B66">
        <w:rPr>
          <w:rStyle w:val="StyleUnderline"/>
        </w:rPr>
        <w:t>, saying he unlawfully leaned on emergency powers</w:t>
      </w:r>
      <w:r w:rsidRPr="00705B66">
        <w:rPr>
          <w:sz w:val="16"/>
        </w:rPr>
        <w:t xml:space="preserve"> to impose the import taxes.</w:t>
      </w:r>
    </w:p>
    <w:p w14:paraId="4C079626" w14:textId="77777777" w:rsidR="00556BEE" w:rsidRPr="00705B66" w:rsidRDefault="00556BEE" w:rsidP="00556BEE">
      <w:pPr>
        <w:rPr>
          <w:sz w:val="16"/>
        </w:rPr>
      </w:pPr>
      <w:r w:rsidRPr="00705B66">
        <w:rPr>
          <w:rStyle w:val="StyleUnderline"/>
        </w:rPr>
        <w:t>The International Emergency Economic Powers Act does not authorize tariffs like the ones Trump used</w:t>
      </w:r>
      <w:r w:rsidRPr="00705B66">
        <w:rPr>
          <w:sz w:val="16"/>
        </w:rPr>
        <w:t xml:space="preserve"> the law for earlier this year, </w:t>
      </w:r>
      <w:r w:rsidRPr="00705B66">
        <w:rPr>
          <w:rStyle w:val="StyleUnderline"/>
        </w:rPr>
        <w:t>the Federal Circuit</w:t>
      </w:r>
      <w:r w:rsidRPr="00705B66">
        <w:rPr>
          <w:sz w:val="16"/>
        </w:rPr>
        <w:t xml:space="preserve"> said in an unsigned opinion upholding a lower-court ruling against Trump’s tariffs.</w:t>
      </w:r>
    </w:p>
    <w:p w14:paraId="5A181508" w14:textId="77777777" w:rsidR="00556BEE" w:rsidRPr="00043ECD" w:rsidRDefault="00556BEE" w:rsidP="00556BEE">
      <w:pPr>
        <w:rPr>
          <w:sz w:val="16"/>
        </w:rPr>
      </w:pPr>
      <w:r w:rsidRPr="00705B66">
        <w:rPr>
          <w:rStyle w:val="StyleUnderline"/>
        </w:rPr>
        <w:t xml:space="preserve">The judges </w:t>
      </w:r>
      <w:r w:rsidRPr="00705B66">
        <w:rPr>
          <w:rStyle w:val="StyleUnderline"/>
          <w:highlight w:val="cyan"/>
        </w:rPr>
        <w:t>noted</w:t>
      </w:r>
      <w:r w:rsidRPr="00705B66">
        <w:rPr>
          <w:rStyle w:val="StyleUnderline"/>
        </w:rPr>
        <w:t xml:space="preserve"> that Trump’s unprecedented </w:t>
      </w:r>
      <w:r w:rsidRPr="00705B66">
        <w:rPr>
          <w:rStyle w:val="StyleUnderline"/>
          <w:highlight w:val="cyan"/>
        </w:rPr>
        <w:t xml:space="preserve">tariffs are an </w:t>
      </w:r>
      <w:r w:rsidRPr="00705B66">
        <w:rPr>
          <w:rStyle w:val="Emphasis"/>
          <w:highlight w:val="cyan"/>
        </w:rPr>
        <w:t>overstep</w:t>
      </w:r>
      <w:r w:rsidRPr="00705B66">
        <w:rPr>
          <w:rStyle w:val="StyleUnderline"/>
        </w:rPr>
        <w:t xml:space="preserve"> of his power because the </w:t>
      </w:r>
      <w:r w:rsidRPr="00705B66">
        <w:rPr>
          <w:rStyle w:val="StyleUnderline"/>
          <w:highlight w:val="cyan"/>
        </w:rPr>
        <w:t>ability to impose</w:t>
      </w:r>
      <w:r w:rsidRPr="00705B66">
        <w:rPr>
          <w:rStyle w:val="StyleUnderline"/>
        </w:rPr>
        <w:t xml:space="preserve"> taxes, including </w:t>
      </w:r>
      <w:r w:rsidRPr="00705B66">
        <w:rPr>
          <w:rStyle w:val="StyleUnderline"/>
          <w:highlight w:val="cyan"/>
        </w:rPr>
        <w:t xml:space="preserve">tariffs, is “a </w:t>
      </w:r>
      <w:r w:rsidRPr="00705B66">
        <w:rPr>
          <w:rStyle w:val="Emphasis"/>
        </w:rPr>
        <w:t xml:space="preserve">core </w:t>
      </w:r>
      <w:r w:rsidRPr="00705B66">
        <w:rPr>
          <w:rStyle w:val="Emphasis"/>
          <w:highlight w:val="cyan"/>
        </w:rPr>
        <w:t>Congressional power</w:t>
      </w:r>
      <w:r w:rsidRPr="00705B66">
        <w:rPr>
          <w:sz w:val="16"/>
          <w:szCs w:val="16"/>
        </w:rPr>
        <w:t>”</w:t>
      </w:r>
      <w:r w:rsidRPr="00705B66">
        <w:rPr>
          <w:sz w:val="16"/>
        </w:rPr>
        <w:t xml:space="preserve"> that the Constitution grants to the legislative branch.</w:t>
      </w:r>
    </w:p>
    <w:p w14:paraId="68EBBCF4" w14:textId="77777777" w:rsidR="00556BEE" w:rsidRPr="006A796B" w:rsidRDefault="00556BEE" w:rsidP="00556BEE">
      <w:pPr>
        <w:pStyle w:val="Heading4"/>
      </w:pPr>
      <w:r w:rsidRPr="006A796B">
        <w:t>Tariffs don’t thump the link because they won’t trigger a wage-price spiral</w:t>
      </w:r>
    </w:p>
    <w:p w14:paraId="36BCCFCE" w14:textId="77777777" w:rsidR="00556BEE" w:rsidRPr="006A796B" w:rsidRDefault="00556BEE" w:rsidP="00556BEE">
      <w:r w:rsidRPr="006A796B">
        <w:t xml:space="preserve">Megan </w:t>
      </w:r>
      <w:r w:rsidRPr="006A796B">
        <w:rPr>
          <w:rStyle w:val="Style13ptBold"/>
        </w:rPr>
        <w:t>Leonhardt 25</w:t>
      </w:r>
      <w:r w:rsidRPr="006A796B">
        <w:t>. Senior writer for Barron’s covering economic issues. Citing Sam Tombs, chief U.S. economist at Pantheon Macroeconomics. "Wage Growth Is Stuck in Neutral as Pay Gains Slow." Barron’s. 07/31/2025. https://www.barrons.com/articles/wage-growth-eci-pay-inflation-5954b294</w:t>
      </w:r>
    </w:p>
    <w:p w14:paraId="047CF2A6" w14:textId="77777777" w:rsidR="00556BEE" w:rsidRPr="006A796B" w:rsidRDefault="00556BEE" w:rsidP="00556BEE">
      <w:pPr>
        <w:rPr>
          <w:rStyle w:val="Emphasis"/>
        </w:rPr>
      </w:pPr>
      <w:r w:rsidRPr="006A796B">
        <w:rPr>
          <w:rStyle w:val="StyleUnderline"/>
        </w:rPr>
        <w:t xml:space="preserve">The annual </w:t>
      </w:r>
      <w:r w:rsidRPr="006A796B">
        <w:rPr>
          <w:rStyle w:val="Emphasis"/>
        </w:rPr>
        <w:t xml:space="preserve">rate of </w:t>
      </w:r>
      <w:r w:rsidRPr="006A796B">
        <w:rPr>
          <w:rStyle w:val="Emphasis"/>
          <w:highlight w:val="cyan"/>
        </w:rPr>
        <w:t>wage growth</w:t>
      </w:r>
      <w:r w:rsidRPr="006A796B">
        <w:rPr>
          <w:rStyle w:val="StyleUnderline"/>
        </w:rPr>
        <w:t xml:space="preserve"> has </w:t>
      </w:r>
      <w:r w:rsidRPr="006A796B">
        <w:rPr>
          <w:rStyle w:val="Emphasis"/>
        </w:rPr>
        <w:t xml:space="preserve">gradually </w:t>
      </w:r>
      <w:r w:rsidRPr="006A796B">
        <w:rPr>
          <w:rStyle w:val="Emphasis"/>
          <w:highlight w:val="cyan"/>
        </w:rPr>
        <w:t>eased</w:t>
      </w:r>
      <w:r w:rsidRPr="006A796B">
        <w:rPr>
          <w:rStyle w:val="StyleUnderline"/>
        </w:rPr>
        <w:t xml:space="preserve"> in recent quarters. </w:t>
      </w:r>
      <w:r w:rsidRPr="006A796B">
        <w:rPr>
          <w:rStyle w:val="StyleUnderline"/>
          <w:highlight w:val="cyan"/>
        </w:rPr>
        <w:t>It is</w:t>
      </w:r>
      <w:r w:rsidRPr="006A796B">
        <w:rPr>
          <w:rStyle w:val="StyleUnderline"/>
        </w:rPr>
        <w:t xml:space="preserve"> </w:t>
      </w:r>
      <w:r w:rsidRPr="006A796B">
        <w:rPr>
          <w:rStyle w:val="Emphasis"/>
        </w:rPr>
        <w:t xml:space="preserve">now </w:t>
      </w:r>
      <w:r w:rsidRPr="006A796B">
        <w:rPr>
          <w:rStyle w:val="Emphasis"/>
          <w:highlight w:val="cyan"/>
        </w:rPr>
        <w:t>below</w:t>
      </w:r>
      <w:r w:rsidRPr="006A796B">
        <w:rPr>
          <w:rStyle w:val="StyleUnderline"/>
          <w:highlight w:val="cyan"/>
        </w:rPr>
        <w:t xml:space="preserve"> the</w:t>
      </w:r>
      <w:r w:rsidRPr="006A796B">
        <w:rPr>
          <w:rStyle w:val="StyleUnderline"/>
        </w:rPr>
        <w:t xml:space="preserve"> roughly 4% </w:t>
      </w:r>
      <w:r w:rsidRPr="006A796B">
        <w:rPr>
          <w:rStyle w:val="StyleUnderline"/>
          <w:highlight w:val="cyan"/>
        </w:rPr>
        <w:t>pace</w:t>
      </w:r>
      <w:r w:rsidRPr="006A796B">
        <w:rPr>
          <w:rStyle w:val="StyleUnderline"/>
        </w:rPr>
        <w:t xml:space="preserve"> that is historically </w:t>
      </w:r>
      <w:r w:rsidRPr="006A796B">
        <w:rPr>
          <w:rStyle w:val="StyleUnderline"/>
          <w:highlight w:val="cyan"/>
        </w:rPr>
        <w:t>associated</w:t>
      </w:r>
      <w:r w:rsidRPr="006A796B">
        <w:rPr>
          <w:rStyle w:val="StyleUnderline"/>
        </w:rPr>
        <w:t xml:space="preserve"> </w:t>
      </w:r>
      <w:r w:rsidRPr="006A796B">
        <w:rPr>
          <w:rStyle w:val="StyleUnderline"/>
          <w:highlight w:val="cyan"/>
        </w:rPr>
        <w:t>with</w:t>
      </w:r>
      <w:r w:rsidRPr="006A796B">
        <w:rPr>
          <w:rStyle w:val="StyleUnderline"/>
        </w:rPr>
        <w:t xml:space="preserve"> the </w:t>
      </w:r>
      <w:r w:rsidRPr="006A796B">
        <w:rPr>
          <w:rStyle w:val="Emphasis"/>
        </w:rPr>
        <w:t xml:space="preserve">Fed’s </w:t>
      </w:r>
      <w:r w:rsidRPr="006A796B">
        <w:rPr>
          <w:rStyle w:val="Emphasis"/>
          <w:highlight w:val="cyan"/>
        </w:rPr>
        <w:t>2% inflation</w:t>
      </w:r>
      <w:r w:rsidRPr="006A796B">
        <w:rPr>
          <w:rStyle w:val="Emphasis"/>
        </w:rPr>
        <w:t xml:space="preserve"> goal.</w:t>
      </w:r>
    </w:p>
    <w:p w14:paraId="4875717E" w14:textId="77777777" w:rsidR="00556BEE" w:rsidRPr="006A796B" w:rsidRDefault="00556BEE" w:rsidP="00556BEE">
      <w:pPr>
        <w:rPr>
          <w:sz w:val="16"/>
        </w:rPr>
      </w:pPr>
      <w:r w:rsidRPr="006A796B">
        <w:rPr>
          <w:rStyle w:val="StyleUnderline"/>
        </w:rPr>
        <w:t xml:space="preserve">Thursday’s </w:t>
      </w:r>
      <w:r w:rsidRPr="006A796B">
        <w:rPr>
          <w:rStyle w:val="StyleUnderline"/>
          <w:highlight w:val="cyan"/>
        </w:rPr>
        <w:t>data</w:t>
      </w:r>
      <w:r w:rsidRPr="006A796B">
        <w:rPr>
          <w:sz w:val="16"/>
        </w:rPr>
        <w:t xml:space="preserve"> is further proof that labor markets aren’t a source of inflationary pressure, </w:t>
      </w:r>
      <w:r w:rsidRPr="006A796B">
        <w:rPr>
          <w:rStyle w:val="StyleUnderline"/>
        </w:rPr>
        <w:t>according to Sam Tombs, chief U.S. economist at Pantheon Macroeconomics</w:t>
      </w:r>
      <w:r w:rsidRPr="006A796B">
        <w:rPr>
          <w:sz w:val="16"/>
        </w:rPr>
        <w:t xml:space="preserve">. It </w:t>
      </w:r>
      <w:r w:rsidRPr="006A796B">
        <w:rPr>
          <w:rStyle w:val="StyleUnderline"/>
          <w:highlight w:val="cyan"/>
        </w:rPr>
        <w:t>indicates</w:t>
      </w:r>
      <w:r w:rsidRPr="006A796B">
        <w:rPr>
          <w:rStyle w:val="StyleUnderline"/>
        </w:rPr>
        <w:t xml:space="preserve"> that </w:t>
      </w:r>
      <w:r w:rsidRPr="006A796B">
        <w:rPr>
          <w:rStyle w:val="Emphasis"/>
          <w:highlight w:val="cyan"/>
        </w:rPr>
        <w:t>inflation should return</w:t>
      </w:r>
      <w:r w:rsidRPr="006A796B">
        <w:rPr>
          <w:rStyle w:val="StyleUnderline"/>
          <w:highlight w:val="cyan"/>
        </w:rPr>
        <w:t xml:space="preserve"> to</w:t>
      </w:r>
      <w:r w:rsidRPr="006A796B">
        <w:rPr>
          <w:rStyle w:val="StyleUnderline"/>
        </w:rPr>
        <w:t xml:space="preserve"> the </w:t>
      </w:r>
      <w:r w:rsidRPr="006A796B">
        <w:rPr>
          <w:rStyle w:val="Emphasis"/>
        </w:rPr>
        <w:t xml:space="preserve">Fed’s </w:t>
      </w:r>
      <w:r w:rsidRPr="006A796B">
        <w:rPr>
          <w:rStyle w:val="Emphasis"/>
          <w:highlight w:val="cyan"/>
        </w:rPr>
        <w:t>target</w:t>
      </w:r>
      <w:r w:rsidRPr="006A796B">
        <w:rPr>
          <w:rStyle w:val="StyleUnderline"/>
        </w:rPr>
        <w:t xml:space="preserve"> that once the </w:t>
      </w:r>
      <w:r w:rsidRPr="006A796B">
        <w:rPr>
          <w:rStyle w:val="Emphasis"/>
        </w:rPr>
        <w:t>tariff shock has passed</w:t>
      </w:r>
      <w:r w:rsidRPr="006A796B">
        <w:rPr>
          <w:sz w:val="16"/>
        </w:rPr>
        <w:t>, so long as productivity gains remain fairly steady, he said.</w:t>
      </w:r>
    </w:p>
    <w:p w14:paraId="5C8FC889" w14:textId="77777777" w:rsidR="00556BEE" w:rsidRPr="006A796B" w:rsidRDefault="00556BEE" w:rsidP="00556BEE">
      <w:pPr>
        <w:rPr>
          <w:sz w:val="16"/>
        </w:rPr>
      </w:pPr>
      <w:r w:rsidRPr="006A796B">
        <w:rPr>
          <w:sz w:val="16"/>
        </w:rPr>
        <w:t>Regional Fed surveys of businesses also show that most employers aren’t expecting to dramatically increase wages through the end of the year.</w:t>
      </w:r>
    </w:p>
    <w:p w14:paraId="130D20D7" w14:textId="77777777" w:rsidR="00556BEE" w:rsidRPr="00D94C52" w:rsidRDefault="00556BEE" w:rsidP="00556BEE">
      <w:pPr>
        <w:rPr>
          <w:u w:val="single"/>
        </w:rPr>
      </w:pPr>
      <w:r w:rsidRPr="006A796B">
        <w:rPr>
          <w:sz w:val="16"/>
        </w:rPr>
        <w:t>“</w:t>
      </w:r>
      <w:r w:rsidRPr="006A796B">
        <w:rPr>
          <w:rStyle w:val="StyleUnderline"/>
          <w:highlight w:val="cyan"/>
        </w:rPr>
        <w:t>The low quits rate</w:t>
      </w:r>
      <w:r w:rsidRPr="006A796B">
        <w:rPr>
          <w:rStyle w:val="StyleUnderline"/>
        </w:rPr>
        <w:t xml:space="preserve">, the ongoing </w:t>
      </w:r>
      <w:r w:rsidRPr="006A796B">
        <w:rPr>
          <w:rStyle w:val="StyleUnderline"/>
          <w:highlight w:val="cyan"/>
        </w:rPr>
        <w:t>decline in</w:t>
      </w:r>
      <w:r w:rsidRPr="006A796B">
        <w:rPr>
          <w:rStyle w:val="StyleUnderline"/>
        </w:rPr>
        <w:t xml:space="preserve"> job </w:t>
      </w:r>
      <w:r w:rsidRPr="006A796B">
        <w:rPr>
          <w:rStyle w:val="StyleUnderline"/>
          <w:highlight w:val="cyan"/>
        </w:rPr>
        <w:t>openings and</w:t>
      </w:r>
      <w:r w:rsidRPr="006A796B">
        <w:rPr>
          <w:rStyle w:val="StyleUnderline"/>
        </w:rPr>
        <w:t xml:space="preserve"> the </w:t>
      </w:r>
      <w:r w:rsidRPr="006A796B">
        <w:rPr>
          <w:rStyle w:val="StyleUnderline"/>
          <w:highlight w:val="cyan"/>
        </w:rPr>
        <w:t>cost pressure</w:t>
      </w:r>
      <w:r w:rsidRPr="006A796B">
        <w:rPr>
          <w:rStyle w:val="StyleUnderline"/>
        </w:rPr>
        <w:t xml:space="preserve"> created </w:t>
      </w:r>
      <w:r w:rsidRPr="006A796B">
        <w:rPr>
          <w:rStyle w:val="StyleUnderline"/>
          <w:highlight w:val="cyan"/>
        </w:rPr>
        <w:t>by</w:t>
      </w:r>
      <w:r w:rsidRPr="006A796B">
        <w:rPr>
          <w:rStyle w:val="StyleUnderline"/>
        </w:rPr>
        <w:t xml:space="preserve"> the </w:t>
      </w:r>
      <w:r w:rsidRPr="006A796B">
        <w:rPr>
          <w:rStyle w:val="StyleUnderline"/>
          <w:highlight w:val="cyan"/>
        </w:rPr>
        <w:t>tariffs</w:t>
      </w:r>
      <w:r w:rsidRPr="006A796B">
        <w:rPr>
          <w:rStyle w:val="StyleUnderline"/>
        </w:rPr>
        <w:t xml:space="preserve"> all </w:t>
      </w:r>
      <w:r w:rsidRPr="006A796B">
        <w:rPr>
          <w:rStyle w:val="StyleUnderline"/>
          <w:highlight w:val="cyan"/>
        </w:rPr>
        <w:t>suggest</w:t>
      </w:r>
      <w:r w:rsidRPr="006A796B">
        <w:rPr>
          <w:rStyle w:val="StyleUnderline"/>
        </w:rPr>
        <w:t xml:space="preserve"> that </w:t>
      </w:r>
      <w:r w:rsidRPr="006A796B">
        <w:rPr>
          <w:rStyle w:val="StyleUnderline"/>
          <w:highlight w:val="cyan"/>
        </w:rPr>
        <w:t>businesses will</w:t>
      </w:r>
      <w:r w:rsidRPr="006A796B">
        <w:rPr>
          <w:rStyle w:val="StyleUnderline"/>
        </w:rPr>
        <w:t xml:space="preserve"> </w:t>
      </w:r>
      <w:r w:rsidRPr="006A796B">
        <w:rPr>
          <w:rStyle w:val="Emphasis"/>
        </w:rPr>
        <w:t xml:space="preserve">seek to </w:t>
      </w:r>
      <w:r w:rsidRPr="006A796B">
        <w:rPr>
          <w:rStyle w:val="Emphasis"/>
          <w:highlight w:val="cyan"/>
        </w:rPr>
        <w:t>limit wage increases</w:t>
      </w:r>
      <w:r w:rsidRPr="006A796B">
        <w:rPr>
          <w:rStyle w:val="Emphasis"/>
        </w:rPr>
        <w:t xml:space="preserve"> further</w:t>
      </w:r>
      <w:r w:rsidRPr="006A796B">
        <w:rPr>
          <w:rStyle w:val="StyleUnderline"/>
        </w:rPr>
        <w:t xml:space="preserve"> over the next year</w:t>
      </w:r>
      <w:r w:rsidRPr="006A796B">
        <w:rPr>
          <w:sz w:val="16"/>
        </w:rPr>
        <w:t xml:space="preserve">,” </w:t>
      </w:r>
      <w:r w:rsidRPr="006A796B">
        <w:rPr>
          <w:rStyle w:val="StyleUnderline"/>
        </w:rPr>
        <w:t>Tombs wrote. “</w:t>
      </w:r>
      <w:r w:rsidRPr="006A796B">
        <w:rPr>
          <w:rStyle w:val="StyleUnderline"/>
          <w:highlight w:val="cyan"/>
        </w:rPr>
        <w:t xml:space="preserve">The </w:t>
      </w:r>
      <w:r w:rsidRPr="006A796B">
        <w:rPr>
          <w:rStyle w:val="Emphasis"/>
          <w:highlight w:val="cyan"/>
        </w:rPr>
        <w:t>chances</w:t>
      </w:r>
      <w:r w:rsidRPr="006A796B">
        <w:rPr>
          <w:rStyle w:val="StyleUnderline"/>
          <w:highlight w:val="cyan"/>
        </w:rPr>
        <w:t xml:space="preserve"> of</w:t>
      </w:r>
      <w:r w:rsidRPr="006A796B">
        <w:rPr>
          <w:rStyle w:val="StyleUnderline"/>
        </w:rPr>
        <w:t xml:space="preserve"> the </w:t>
      </w:r>
      <w:r w:rsidRPr="006A796B">
        <w:rPr>
          <w:rStyle w:val="Emphasis"/>
          <w:highlight w:val="cyan"/>
        </w:rPr>
        <w:t>tariffs triggering a wage-price spiral</w:t>
      </w:r>
      <w:r w:rsidRPr="006A796B">
        <w:rPr>
          <w:rStyle w:val="StyleUnderline"/>
        </w:rPr>
        <w:t xml:space="preserve">, therefore, </w:t>
      </w:r>
      <w:r w:rsidRPr="006A796B">
        <w:rPr>
          <w:rStyle w:val="Emphasis"/>
          <w:highlight w:val="cyan"/>
        </w:rPr>
        <w:t>remain remote</w:t>
      </w:r>
      <w:r w:rsidRPr="006A796B">
        <w:rPr>
          <w:rStyle w:val="Emphasis"/>
        </w:rPr>
        <w:t>.</w:t>
      </w:r>
      <w:r w:rsidRPr="006A796B">
        <w:rPr>
          <w:rStyle w:val="StyleUnderline"/>
        </w:rPr>
        <w:t>”</w:t>
      </w:r>
    </w:p>
    <w:p w14:paraId="79B18F40" w14:textId="77777777" w:rsidR="00556BEE" w:rsidRPr="006A796B" w:rsidRDefault="00556BEE" w:rsidP="00556BEE">
      <w:pPr>
        <w:pStyle w:val="Heading4"/>
      </w:pPr>
      <w:r w:rsidRPr="006A796B">
        <w:t xml:space="preserve">That’s because tariffs cannot create </w:t>
      </w:r>
      <w:r w:rsidRPr="006A796B">
        <w:rPr>
          <w:u w:val="single"/>
        </w:rPr>
        <w:t>entrenched inflation</w:t>
      </w:r>
    </w:p>
    <w:p w14:paraId="2BD17E77" w14:textId="77777777" w:rsidR="00556BEE" w:rsidRPr="006A796B" w:rsidRDefault="00556BEE" w:rsidP="00556BEE">
      <w:r w:rsidRPr="006A796B">
        <w:t xml:space="preserve">Andrew </w:t>
      </w:r>
      <w:r w:rsidRPr="006A796B">
        <w:rPr>
          <w:rStyle w:val="Style13ptBold"/>
        </w:rPr>
        <w:t>Opdyke et al. 25</w:t>
      </w:r>
      <w:r w:rsidRPr="006A796B">
        <w:t>. Senior Economist, member of the First Trust Economics Team that Bloomberg has ranked as one of the top forecasters of the U.S. economy. Brian Wesbury, Chief Economist at First TrustAdvisors. Robert Stein, Deputy Chief Economist at First Trust Advisors. "July PPI." DataWatch, First Trust LP. 08/14/2025. https://www.morningstar.com/financial-advisors/recession-indicators-financial-advisors-cheat-sheet</w:t>
      </w:r>
    </w:p>
    <w:p w14:paraId="1EED6A95" w14:textId="77777777" w:rsidR="00556BEE" w:rsidRPr="00D94C52" w:rsidRDefault="00556BEE" w:rsidP="00556BEE">
      <w:pPr>
        <w:rPr>
          <w:sz w:val="16"/>
        </w:rPr>
      </w:pPr>
      <w:r w:rsidRPr="006A796B">
        <w:rPr>
          <w:sz w:val="16"/>
          <w:szCs w:val="16"/>
        </w:rPr>
        <w:t xml:space="preserve">Implications: One horrible inflation headline doesn’t erase the gradually easing inflation trend.  Producer prices surged 0.9% in July –the largest monthly increase in more than three years.  The typically volatile food and energy categories stayed true to their reputation in July, with energy prices rising 0.9% and food prices up 1.4%, but even outside of these categories, “core” producer prices – which exclude food and energy – rose </w:t>
      </w:r>
      <w:r w:rsidRPr="006A796B">
        <w:rPr>
          <w:sz w:val="16"/>
          <w:szCs w:val="16"/>
        </w:rPr>
        <w:lastRenderedPageBreak/>
        <w:t>0.9% in July and are up 3.7% versus a year ago.  The question on many people’s minds (and certainly the Fed’s) is if this outsized July increase is a reflection of tariffs starting to put upward pressure on inflation after months of showing little impact.   If that is the case, you would expect goods prices – which are most exposed to higher import costs – to be the primary driver, but to-date that hasn’t been the case.  Yes, goods prices rose 0.7% in July, but over the last six months goods prices are up at a very modest 0.7% annualized rate, and they are up 1.9% in the past year.  And</w:t>
      </w:r>
      <w:r w:rsidRPr="006A796B">
        <w:rPr>
          <w:sz w:val="10"/>
          <w:szCs w:val="16"/>
        </w:rPr>
        <w:t xml:space="preserve"> </w:t>
      </w:r>
      <w:r w:rsidRPr="006A796B">
        <w:rPr>
          <w:sz w:val="16"/>
        </w:rPr>
        <w:t xml:space="preserve">more than half of the July increase in goods prices is attributable to the food and energy categories.  Services prices were the key driver of higher costs in July, up 1.1%, with final demand trade services (think margins received by wholesalers) jumping 2.0% and accounting for over half of the July increase.  We wouldn’t put too much emphasis on one single month’s data, it is the trend in prices that provides a better reflection of inflation dynamics, and we expect the modest inflation trend that has been in place over the past six months will continue in the months ahead.  </w:t>
      </w:r>
      <w:r w:rsidRPr="006A796B">
        <w:rPr>
          <w:rStyle w:val="StyleUnderline"/>
        </w:rPr>
        <w:t xml:space="preserve">As we noted in yesterday’s CPI report, </w:t>
      </w:r>
      <w:r w:rsidRPr="006A796B">
        <w:rPr>
          <w:rStyle w:val="StyleUnderline"/>
          <w:highlight w:val="cyan"/>
        </w:rPr>
        <w:t xml:space="preserve">tariffs </w:t>
      </w:r>
      <w:r w:rsidRPr="006A796B">
        <w:rPr>
          <w:rStyle w:val="Emphasis"/>
        </w:rPr>
        <w:t xml:space="preserve">can </w:t>
      </w:r>
      <w:r w:rsidRPr="006A796B">
        <w:rPr>
          <w:rStyle w:val="Emphasis"/>
          <w:highlight w:val="cyan"/>
        </w:rPr>
        <w:t>raise prices</w:t>
      </w:r>
      <w:r w:rsidRPr="006A796B">
        <w:rPr>
          <w:rStyle w:val="StyleUnderline"/>
          <w:highlight w:val="cyan"/>
        </w:rPr>
        <w:t xml:space="preserve"> for tariffed items</w:t>
      </w:r>
      <w:r w:rsidRPr="006A796B">
        <w:rPr>
          <w:rStyle w:val="StyleUnderline"/>
        </w:rPr>
        <w:t xml:space="preserve">, </w:t>
      </w:r>
      <w:r w:rsidRPr="006A796B">
        <w:rPr>
          <w:rStyle w:val="StyleUnderline"/>
          <w:highlight w:val="cyan"/>
        </w:rPr>
        <w:t xml:space="preserve">but they </w:t>
      </w:r>
      <w:r w:rsidRPr="006A796B">
        <w:rPr>
          <w:rStyle w:val="Emphasis"/>
          <w:highlight w:val="cyan"/>
        </w:rPr>
        <w:t>leave less money</w:t>
      </w:r>
      <w:r w:rsidRPr="006A796B">
        <w:rPr>
          <w:rStyle w:val="Emphasis"/>
        </w:rPr>
        <w:t xml:space="preserve"> left over</w:t>
      </w:r>
      <w:r w:rsidRPr="006A796B">
        <w:rPr>
          <w:rStyle w:val="StyleUnderline"/>
        </w:rPr>
        <w:t xml:space="preserve"> </w:t>
      </w:r>
      <w:r w:rsidRPr="006A796B">
        <w:rPr>
          <w:rStyle w:val="StyleUnderline"/>
          <w:highlight w:val="cyan"/>
        </w:rPr>
        <w:t xml:space="preserve">for </w:t>
      </w:r>
      <w:r w:rsidRPr="006A796B">
        <w:rPr>
          <w:rStyle w:val="Emphasis"/>
          <w:highlight w:val="cyan"/>
        </w:rPr>
        <w:t>other goods</w:t>
      </w:r>
      <w:r w:rsidRPr="006A796B">
        <w:rPr>
          <w:rStyle w:val="Emphasis"/>
        </w:rPr>
        <w:t xml:space="preserve"> and services</w:t>
      </w:r>
      <w:r w:rsidRPr="006A796B">
        <w:rPr>
          <w:rStyle w:val="StyleUnderline"/>
        </w:rPr>
        <w:t xml:space="preserve">. </w:t>
      </w:r>
      <w:r w:rsidRPr="006A796B">
        <w:rPr>
          <w:rStyle w:val="StyleUnderline"/>
          <w:highlight w:val="cyan"/>
        </w:rPr>
        <w:t xml:space="preserve">They </w:t>
      </w:r>
      <w:r w:rsidRPr="006A796B">
        <w:rPr>
          <w:rStyle w:val="Emphasis"/>
          <w:highlight w:val="cyan"/>
        </w:rPr>
        <w:t>shuffle</w:t>
      </w:r>
      <w:r w:rsidRPr="006A796B">
        <w:rPr>
          <w:rStyle w:val="Emphasis"/>
        </w:rPr>
        <w:t xml:space="preserve"> the </w:t>
      </w:r>
      <w:r w:rsidRPr="006A796B">
        <w:rPr>
          <w:rStyle w:val="Emphasis"/>
          <w:highlight w:val="cyan"/>
        </w:rPr>
        <w:t>deckchairs</w:t>
      </w:r>
      <w:r w:rsidRPr="006A796B">
        <w:rPr>
          <w:rStyle w:val="StyleUnderline"/>
          <w:highlight w:val="cyan"/>
        </w:rPr>
        <w:t xml:space="preserve"> on the </w:t>
      </w:r>
      <w:r w:rsidRPr="006A796B">
        <w:rPr>
          <w:rStyle w:val="Emphasis"/>
          <w:highlight w:val="cyan"/>
        </w:rPr>
        <w:t>inflation ship</w:t>
      </w:r>
      <w:r w:rsidRPr="006A796B">
        <w:rPr>
          <w:rStyle w:val="StyleUnderline"/>
        </w:rPr>
        <w:t xml:space="preserve">, </w:t>
      </w:r>
      <w:r w:rsidRPr="006A796B">
        <w:rPr>
          <w:rStyle w:val="Emphasis"/>
          <w:highlight w:val="cyan"/>
        </w:rPr>
        <w:t>not how high</w:t>
      </w:r>
      <w:r w:rsidRPr="006A796B">
        <w:rPr>
          <w:rStyle w:val="Emphasis"/>
        </w:rPr>
        <w:t xml:space="preserve"> or low </w:t>
      </w:r>
      <w:r w:rsidRPr="006A796B">
        <w:rPr>
          <w:rStyle w:val="Emphasis"/>
          <w:highlight w:val="cyan"/>
        </w:rPr>
        <w:t>the ship sits</w:t>
      </w:r>
      <w:r w:rsidRPr="006A796B">
        <w:rPr>
          <w:rStyle w:val="StyleUnderline"/>
        </w:rPr>
        <w:t xml:space="preserve"> in the water.  </w:t>
      </w:r>
      <w:r w:rsidRPr="006A796B">
        <w:rPr>
          <w:rStyle w:val="StyleUnderline"/>
          <w:highlight w:val="cyan"/>
        </w:rPr>
        <w:t xml:space="preserve">That’s up to the </w:t>
      </w:r>
      <w:r w:rsidRPr="006A796B">
        <w:rPr>
          <w:rStyle w:val="Emphasis"/>
          <w:highlight w:val="cyan"/>
        </w:rPr>
        <w:t>money supply</w:t>
      </w:r>
      <w:r w:rsidRPr="006A796B">
        <w:rPr>
          <w:rStyle w:val="StyleUnderline"/>
        </w:rPr>
        <w:t>, which is up only 1.2% since April 2022</w:t>
      </w:r>
      <w:r w:rsidRPr="006A796B">
        <w:rPr>
          <w:sz w:val="16"/>
        </w:rPr>
        <w:t>.  We believe monetary tightness will keep inflation relatively subdued and that there is already room for modest rate cuts. In other news, initial jobless claims declined 3,000 to 224,000 last week while continuing claims fell 15,000 to 1.968 million. These figures are consistent with continued job growth in August, but at a slower pace than last year.</w:t>
      </w:r>
    </w:p>
    <w:p w14:paraId="151E9752" w14:textId="77777777" w:rsidR="00556BEE" w:rsidRPr="006A796B" w:rsidRDefault="00556BEE" w:rsidP="00556BEE">
      <w:pPr>
        <w:pStyle w:val="Heading4"/>
        <w:rPr>
          <w:bCs/>
        </w:rPr>
      </w:pPr>
      <w:r w:rsidRPr="006A796B">
        <w:t>So the Fed will look through it</w:t>
      </w:r>
    </w:p>
    <w:p w14:paraId="519FD950" w14:textId="77777777" w:rsidR="00556BEE" w:rsidRPr="006A796B" w:rsidRDefault="00556BEE" w:rsidP="00556BEE">
      <w:r w:rsidRPr="006A796B">
        <w:t>Simon</w:t>
      </w:r>
      <w:r w:rsidRPr="006A796B">
        <w:rPr>
          <w:rStyle w:val="Style13ptBold"/>
        </w:rPr>
        <w:t xml:space="preserve"> Moore 25</w:t>
      </w:r>
      <w:r w:rsidRPr="006A796B">
        <w:t>. Former Chief Investment Officer at Moola and FutureAdvisor, consumer investment startups acquired by S&amp;P 500 firms. "Fed Expected To Cut Interest Rates In September." Forbes. 08/05/2025. https://www.forbes.com/sites/simonmoore/2025/08/05/fed-expected-to-cut-interest-rates-in-september/</w:t>
      </w:r>
    </w:p>
    <w:p w14:paraId="7C60B890" w14:textId="77777777" w:rsidR="00556BEE" w:rsidRPr="006A796B" w:rsidRDefault="00556BEE" w:rsidP="00556BEE">
      <w:pPr>
        <w:rPr>
          <w:sz w:val="16"/>
        </w:rPr>
      </w:pPr>
      <w:r w:rsidRPr="006A796B">
        <w:rPr>
          <w:sz w:val="16"/>
        </w:rPr>
        <w:t>Cooling Inflation</w:t>
      </w:r>
    </w:p>
    <w:p w14:paraId="259558BC" w14:textId="77777777" w:rsidR="00556BEE" w:rsidRPr="006A796B" w:rsidRDefault="00556BEE" w:rsidP="00556BEE">
      <w:pPr>
        <w:rPr>
          <w:rStyle w:val="StyleUnderline"/>
        </w:rPr>
      </w:pPr>
      <w:r w:rsidRPr="006A796B">
        <w:rPr>
          <w:sz w:val="16"/>
        </w:rPr>
        <w:t xml:space="preserve">Inflation has also generally moderated overall in 2025 despite some acceleration early in the year. This is important, because the main reason that interest rates are currently at a relatively restrictive level is to help bring inflation down to the FOMC’s 2% annual goal. Consumer Price Index inflation is currently at 2.7% headline and 2.9% excluding food and energy for the 12 months to June 2025. </w:t>
      </w:r>
      <w:r w:rsidRPr="006A796B">
        <w:rPr>
          <w:rStyle w:val="StyleUnderline"/>
        </w:rPr>
        <w:t xml:space="preserve">The most recent CPI reading showed some </w:t>
      </w:r>
      <w:r w:rsidRPr="006A796B">
        <w:rPr>
          <w:rStyle w:val="Emphasis"/>
        </w:rPr>
        <w:t>moderate signs</w:t>
      </w:r>
      <w:r w:rsidRPr="006A796B">
        <w:rPr>
          <w:rStyle w:val="StyleUnderline"/>
        </w:rPr>
        <w:t xml:space="preserve"> of tariff-related inflation in goods prices. However, various </w:t>
      </w:r>
      <w:r w:rsidRPr="006A796B">
        <w:rPr>
          <w:rStyle w:val="Emphasis"/>
          <w:highlight w:val="cyan"/>
        </w:rPr>
        <w:t>FOMC</w:t>
      </w:r>
      <w:r w:rsidRPr="006A796B">
        <w:rPr>
          <w:rStyle w:val="Emphasis"/>
        </w:rPr>
        <w:t xml:space="preserve"> </w:t>
      </w:r>
      <w:r w:rsidRPr="006A796B">
        <w:rPr>
          <w:rStyle w:val="Emphasis"/>
          <w:highlight w:val="cyan"/>
        </w:rPr>
        <w:t>policymaker</w:t>
      </w:r>
      <w:r w:rsidRPr="006A796B">
        <w:rPr>
          <w:rStyle w:val="StyleUnderline"/>
          <w:highlight w:val="cyan"/>
        </w:rPr>
        <w:t>s</w:t>
      </w:r>
      <w:r w:rsidRPr="006A796B">
        <w:rPr>
          <w:rStyle w:val="StyleUnderline"/>
        </w:rPr>
        <w:t xml:space="preserve"> have </w:t>
      </w:r>
      <w:r w:rsidRPr="006A796B">
        <w:rPr>
          <w:rStyle w:val="Emphasis"/>
          <w:highlight w:val="cyan"/>
        </w:rPr>
        <w:t>signaled</w:t>
      </w:r>
      <w:r w:rsidRPr="006A796B">
        <w:rPr>
          <w:rStyle w:val="StyleUnderline"/>
        </w:rPr>
        <w:t xml:space="preserve"> </w:t>
      </w:r>
      <w:r w:rsidRPr="006A796B">
        <w:rPr>
          <w:rStyle w:val="StyleUnderline"/>
          <w:sz w:val="16"/>
          <w:szCs w:val="16"/>
        </w:rPr>
        <w:t xml:space="preserve">some </w:t>
      </w:r>
      <w:r w:rsidRPr="006A796B">
        <w:rPr>
          <w:rStyle w:val="Emphasis"/>
          <w:highlight w:val="cyan"/>
        </w:rPr>
        <w:t>willingness</w:t>
      </w:r>
      <w:r w:rsidRPr="006A796B">
        <w:rPr>
          <w:rStyle w:val="StyleUnderline"/>
          <w:highlight w:val="cyan"/>
        </w:rPr>
        <w:t xml:space="preserve"> to </w:t>
      </w:r>
      <w:r w:rsidRPr="006A796B">
        <w:rPr>
          <w:rStyle w:val="Emphasis"/>
          <w:highlight w:val="cyan"/>
        </w:rPr>
        <w:t>look through</w:t>
      </w:r>
      <w:r w:rsidRPr="006A796B">
        <w:rPr>
          <w:rStyle w:val="StyleUnderline"/>
        </w:rPr>
        <w:t xml:space="preserve"> what may be </w:t>
      </w:r>
      <w:r w:rsidRPr="006A796B">
        <w:rPr>
          <w:rStyle w:val="Emphasis"/>
          <w:highlight w:val="cyan"/>
        </w:rPr>
        <w:t>one-off tariff price increases</w:t>
      </w:r>
      <w:r w:rsidRPr="006A796B">
        <w:rPr>
          <w:rStyle w:val="StyleUnderline"/>
          <w:highlight w:val="cyan"/>
        </w:rPr>
        <w:t xml:space="preserve"> in </w:t>
      </w:r>
      <w:r w:rsidRPr="006A796B">
        <w:rPr>
          <w:rStyle w:val="Emphasis"/>
          <w:highlight w:val="cyan"/>
        </w:rPr>
        <w:t>setting monetary policy</w:t>
      </w:r>
      <w:r w:rsidRPr="006A796B">
        <w:rPr>
          <w:rStyle w:val="StyleUnderline"/>
        </w:rPr>
        <w:t>.</w:t>
      </w:r>
    </w:p>
    <w:p w14:paraId="6D79F7D7" w14:textId="77777777" w:rsidR="00556BEE" w:rsidRPr="006A796B" w:rsidRDefault="00556BEE" w:rsidP="00556BEE">
      <w:pPr>
        <w:pStyle w:val="Heading4"/>
      </w:pPr>
      <w:r w:rsidRPr="006A796B">
        <w:t>They aren’t driving inflation</w:t>
      </w:r>
    </w:p>
    <w:p w14:paraId="7B25E13F" w14:textId="77777777" w:rsidR="00556BEE" w:rsidRPr="006A796B" w:rsidRDefault="00556BEE" w:rsidP="00556BEE">
      <w:r w:rsidRPr="006A796B">
        <w:t xml:space="preserve">Andrew </w:t>
      </w:r>
      <w:r w:rsidRPr="006A796B">
        <w:rPr>
          <w:rStyle w:val="Style13ptBold"/>
        </w:rPr>
        <w:t>Opdyke et al. 25</w:t>
      </w:r>
      <w:r w:rsidRPr="006A796B">
        <w:t>. Senior Economist, member of the First Trust Economics Team that Bloomberg has ranked as one of the top forecasters of the U.S. economy. Brian Wesbury, Chief Economist at First TrustAdvisors. Robert Stein, Deputy Chief Economist at First Trust Advisors. "July PPI." DataWatch, First Trust LP. 08/14/2025. https://www.morningstar.com/financial-advisors/recession-indicators-financial-advisors-cheat-sheet</w:t>
      </w:r>
    </w:p>
    <w:p w14:paraId="773F2E89" w14:textId="77777777" w:rsidR="00556BEE" w:rsidRPr="007D1F24" w:rsidRDefault="00556BEE" w:rsidP="00556BEE">
      <w:pPr>
        <w:rPr>
          <w:sz w:val="16"/>
          <w:szCs w:val="16"/>
        </w:rPr>
      </w:pPr>
      <w:r w:rsidRPr="006A796B">
        <w:rPr>
          <w:sz w:val="16"/>
        </w:rPr>
        <w:t xml:space="preserve">Implications: One horrible inflation headline doesn’t erase the gradually easing inflation trend.  Producer prices surged 0.9% in July –the largest monthly increase in more than three years.  The typically volatile food and energy categories stayed true to their reputation in July, with energy prices rising 0.9% and food prices up 1.4%, but even outside of these categories, “core” producer prices – which exclude food and energy – rose 0.9% in July and are up 3.7% versus a year ago.  </w:t>
      </w:r>
      <w:r w:rsidRPr="006A796B">
        <w:rPr>
          <w:rStyle w:val="StyleUnderline"/>
          <w:highlight w:val="cyan"/>
        </w:rPr>
        <w:t xml:space="preserve">The </w:t>
      </w:r>
      <w:r w:rsidRPr="006A796B">
        <w:rPr>
          <w:rStyle w:val="Emphasis"/>
          <w:highlight w:val="cyan"/>
        </w:rPr>
        <w:t>question</w:t>
      </w:r>
      <w:r w:rsidRPr="006A796B">
        <w:rPr>
          <w:rStyle w:val="StyleUnderline"/>
        </w:rPr>
        <w:t xml:space="preserve"> on many people’s minds (and </w:t>
      </w:r>
      <w:r w:rsidRPr="006A796B">
        <w:rPr>
          <w:rStyle w:val="Emphasis"/>
        </w:rPr>
        <w:t>certainly the Fed’s</w:t>
      </w:r>
      <w:r w:rsidRPr="006A796B">
        <w:rPr>
          <w:rStyle w:val="StyleUnderline"/>
        </w:rPr>
        <w:t xml:space="preserve">) </w:t>
      </w:r>
      <w:r w:rsidRPr="006A796B">
        <w:rPr>
          <w:rStyle w:val="StyleUnderline"/>
          <w:highlight w:val="cyan"/>
        </w:rPr>
        <w:t>is if</w:t>
      </w:r>
      <w:r w:rsidRPr="006A796B">
        <w:rPr>
          <w:rStyle w:val="StyleUnderline"/>
        </w:rPr>
        <w:t xml:space="preserve"> this outsized July increase is a reflection of </w:t>
      </w:r>
      <w:r w:rsidRPr="006A796B">
        <w:rPr>
          <w:rStyle w:val="Emphasis"/>
          <w:highlight w:val="cyan"/>
        </w:rPr>
        <w:t>tariffs</w:t>
      </w:r>
      <w:r w:rsidRPr="006A796B">
        <w:rPr>
          <w:rStyle w:val="StyleUnderline"/>
        </w:rPr>
        <w:t xml:space="preserve"> starting to </w:t>
      </w:r>
      <w:r w:rsidRPr="006A796B">
        <w:rPr>
          <w:rStyle w:val="StyleUnderline"/>
          <w:highlight w:val="cyan"/>
        </w:rPr>
        <w:t xml:space="preserve">put </w:t>
      </w:r>
      <w:r w:rsidRPr="006A796B">
        <w:rPr>
          <w:rStyle w:val="Emphasis"/>
        </w:rPr>
        <w:t xml:space="preserve">upward </w:t>
      </w:r>
      <w:r w:rsidRPr="006A796B">
        <w:rPr>
          <w:rStyle w:val="Emphasis"/>
          <w:highlight w:val="cyan"/>
        </w:rPr>
        <w:t>pressure on inflation</w:t>
      </w:r>
      <w:r w:rsidRPr="006A796B">
        <w:rPr>
          <w:sz w:val="16"/>
        </w:rPr>
        <w:t xml:space="preserve"> after months of showing little impact.   </w:t>
      </w:r>
      <w:r w:rsidRPr="006A796B">
        <w:rPr>
          <w:rStyle w:val="StyleUnderline"/>
          <w:highlight w:val="cyan"/>
        </w:rPr>
        <w:t>If</w:t>
      </w:r>
      <w:r w:rsidRPr="006A796B">
        <w:rPr>
          <w:rStyle w:val="StyleUnderline"/>
        </w:rPr>
        <w:t xml:space="preserve"> that is </w:t>
      </w:r>
      <w:r w:rsidRPr="006A796B">
        <w:rPr>
          <w:rStyle w:val="StyleUnderline"/>
          <w:highlight w:val="cyan"/>
        </w:rPr>
        <w:t>the case</w:t>
      </w:r>
      <w:r w:rsidRPr="006A796B">
        <w:rPr>
          <w:rStyle w:val="StyleUnderline"/>
        </w:rPr>
        <w:t xml:space="preserve">, </w:t>
      </w:r>
      <w:r w:rsidRPr="006A796B">
        <w:rPr>
          <w:rStyle w:val="StyleUnderline"/>
          <w:highlight w:val="cyan"/>
        </w:rPr>
        <w:t xml:space="preserve">you would </w:t>
      </w:r>
      <w:r w:rsidRPr="006A796B">
        <w:rPr>
          <w:rStyle w:val="Emphasis"/>
          <w:highlight w:val="cyan"/>
        </w:rPr>
        <w:t>expect goods prices</w:t>
      </w:r>
      <w:r w:rsidRPr="006A796B">
        <w:rPr>
          <w:rStyle w:val="StyleUnderline"/>
        </w:rPr>
        <w:t xml:space="preserve"> – which are </w:t>
      </w:r>
      <w:r w:rsidRPr="006A796B">
        <w:rPr>
          <w:rStyle w:val="Emphasis"/>
          <w:highlight w:val="cyan"/>
        </w:rPr>
        <w:t>most exposed</w:t>
      </w:r>
      <w:r w:rsidRPr="006A796B">
        <w:rPr>
          <w:rStyle w:val="StyleUnderline"/>
          <w:highlight w:val="cyan"/>
        </w:rPr>
        <w:t xml:space="preserve"> to</w:t>
      </w:r>
      <w:r w:rsidRPr="006A796B">
        <w:rPr>
          <w:rStyle w:val="StyleUnderline"/>
        </w:rPr>
        <w:t xml:space="preserve"> </w:t>
      </w:r>
      <w:r w:rsidRPr="006A796B">
        <w:rPr>
          <w:rStyle w:val="Emphasis"/>
        </w:rPr>
        <w:t xml:space="preserve">higher </w:t>
      </w:r>
      <w:r w:rsidRPr="006A796B">
        <w:rPr>
          <w:rStyle w:val="Emphasis"/>
          <w:highlight w:val="cyan"/>
        </w:rPr>
        <w:t>import costs</w:t>
      </w:r>
      <w:r w:rsidRPr="006A796B">
        <w:rPr>
          <w:rStyle w:val="StyleUnderline"/>
        </w:rPr>
        <w:t xml:space="preserve"> – </w:t>
      </w:r>
      <w:r w:rsidRPr="006A796B">
        <w:rPr>
          <w:rStyle w:val="StyleUnderline"/>
          <w:highlight w:val="cyan"/>
        </w:rPr>
        <w:t xml:space="preserve">to be the </w:t>
      </w:r>
      <w:r w:rsidRPr="006A796B">
        <w:rPr>
          <w:rStyle w:val="Emphasis"/>
          <w:highlight w:val="cyan"/>
        </w:rPr>
        <w:t>primary driver</w:t>
      </w:r>
      <w:r w:rsidRPr="006A796B">
        <w:rPr>
          <w:rStyle w:val="StyleUnderline"/>
        </w:rPr>
        <w:t xml:space="preserve">, </w:t>
      </w:r>
      <w:r w:rsidRPr="006A796B">
        <w:rPr>
          <w:rStyle w:val="StyleUnderline"/>
          <w:highlight w:val="cyan"/>
        </w:rPr>
        <w:t>but</w:t>
      </w:r>
      <w:r w:rsidRPr="006A796B">
        <w:rPr>
          <w:rStyle w:val="StyleUnderline"/>
        </w:rPr>
        <w:t xml:space="preserve"> to-date </w:t>
      </w:r>
      <w:r w:rsidRPr="006A796B">
        <w:rPr>
          <w:rStyle w:val="StyleUnderline"/>
          <w:highlight w:val="cyan"/>
        </w:rPr>
        <w:t xml:space="preserve">that </w:t>
      </w:r>
      <w:r w:rsidRPr="006A796B">
        <w:rPr>
          <w:rStyle w:val="Emphasis"/>
          <w:highlight w:val="cyan"/>
        </w:rPr>
        <w:t>hasn’t been the case</w:t>
      </w:r>
      <w:r w:rsidRPr="006A796B">
        <w:rPr>
          <w:rStyle w:val="StyleUnderline"/>
          <w:highlight w:val="cyan"/>
        </w:rPr>
        <w:t>.</w:t>
      </w:r>
      <w:r w:rsidRPr="006A796B">
        <w:rPr>
          <w:rStyle w:val="StyleUnderline"/>
        </w:rPr>
        <w:t xml:space="preserve">  Yes, goods prices rose</w:t>
      </w:r>
      <w:r w:rsidRPr="006A796B">
        <w:rPr>
          <w:sz w:val="16"/>
        </w:rPr>
        <w:t xml:space="preserve"> 0.7% in July, </w:t>
      </w:r>
      <w:r w:rsidRPr="006A796B">
        <w:rPr>
          <w:rStyle w:val="StyleUnderline"/>
        </w:rPr>
        <w:t xml:space="preserve">but </w:t>
      </w:r>
      <w:r w:rsidRPr="006A796B">
        <w:rPr>
          <w:rStyle w:val="StyleUnderline"/>
          <w:highlight w:val="cyan"/>
        </w:rPr>
        <w:t>over</w:t>
      </w:r>
      <w:r w:rsidRPr="006A796B">
        <w:rPr>
          <w:rStyle w:val="StyleUnderline"/>
        </w:rPr>
        <w:t xml:space="preserve"> the last </w:t>
      </w:r>
      <w:r w:rsidRPr="006A796B">
        <w:rPr>
          <w:rStyle w:val="StyleUnderline"/>
          <w:highlight w:val="cyan"/>
        </w:rPr>
        <w:t>six months goods prices are up</w:t>
      </w:r>
      <w:r w:rsidRPr="006A796B">
        <w:rPr>
          <w:rStyle w:val="StyleUnderline"/>
        </w:rPr>
        <w:t xml:space="preserve"> at </w:t>
      </w:r>
      <w:r w:rsidRPr="006A796B">
        <w:rPr>
          <w:rStyle w:val="StyleUnderline"/>
          <w:highlight w:val="cyan"/>
        </w:rPr>
        <w:t xml:space="preserve">a </w:t>
      </w:r>
      <w:r w:rsidRPr="006A796B">
        <w:rPr>
          <w:rStyle w:val="Emphasis"/>
          <w:highlight w:val="cyan"/>
        </w:rPr>
        <w:t>very modest 0.7%</w:t>
      </w:r>
      <w:r w:rsidRPr="006A796B">
        <w:rPr>
          <w:rStyle w:val="Emphasis"/>
        </w:rPr>
        <w:t xml:space="preserve"> annualized </w:t>
      </w:r>
      <w:r w:rsidRPr="006A796B">
        <w:rPr>
          <w:rStyle w:val="Emphasis"/>
          <w:highlight w:val="cyan"/>
        </w:rPr>
        <w:t>rate</w:t>
      </w:r>
      <w:r w:rsidRPr="006A796B">
        <w:rPr>
          <w:rStyle w:val="Emphasis"/>
        </w:rPr>
        <w:t>,</w:t>
      </w:r>
      <w:r w:rsidRPr="006A796B">
        <w:rPr>
          <w:rStyle w:val="StyleUnderline"/>
        </w:rPr>
        <w:t xml:space="preserve"> and they are up 1.9% in the past year.</w:t>
      </w:r>
      <w:r w:rsidRPr="006A796B">
        <w:rPr>
          <w:sz w:val="16"/>
        </w:rPr>
        <w:t xml:space="preserve">  And </w:t>
      </w:r>
      <w:r w:rsidRPr="006A796B">
        <w:rPr>
          <w:sz w:val="16"/>
          <w:szCs w:val="16"/>
        </w:rPr>
        <w:t xml:space="preserve">more than half of the July increase in goods prices is attributable to the food and energy categories.  Services prices were the key driver of higher costs in July, up 1.1%, with final demand trade services (think margins received by wholesalers) jumping 2.0% and accounting for over half of the July increase.  We wouldn’t put too much emphasis on one single month’s data, it is the trend in prices that provides a better reflection of inflation dynamics, and we expect the modest inflation trend that has </w:t>
      </w:r>
      <w:r w:rsidRPr="006A796B">
        <w:rPr>
          <w:sz w:val="16"/>
          <w:szCs w:val="16"/>
        </w:rPr>
        <w:lastRenderedPageBreak/>
        <w:t>been in place over the past six months will continue in the months ahead.  As we noted in yesterday’s CPI report, tariffs can raise prices for tariffed items, but they leave less money left over for other goods and services. They shuffle the deckchairs on the inflation ship, not how high or low the ship sits in the water.  That’s up to the money supply, which is up only 1.2% since April 2022.  We believe monetary tightness will keep inflation relatively subdued and that there is already room for modest rate cuts. In other news, initial jobless claims declined 3,000 to 224,000 last week while continuing claims fell 15,000 to 1.968 million. These figures are consistent with continued job growth in August, but at a slower pace than last year.</w:t>
      </w:r>
    </w:p>
    <w:p w14:paraId="4DE93953" w14:textId="77777777" w:rsidR="00556BEE" w:rsidRPr="006A796B" w:rsidRDefault="00556BEE" w:rsidP="00556BEE">
      <w:pPr>
        <w:pStyle w:val="Heading4"/>
      </w:pPr>
      <w:r w:rsidRPr="006A796B">
        <w:t xml:space="preserve">At worst, it proves we’re on the </w:t>
      </w:r>
      <w:r w:rsidRPr="006A796B">
        <w:rPr>
          <w:u w:val="single"/>
        </w:rPr>
        <w:t>brink</w:t>
      </w:r>
    </w:p>
    <w:p w14:paraId="0749133A" w14:textId="77777777" w:rsidR="00556BEE" w:rsidRPr="006A796B" w:rsidRDefault="00556BEE" w:rsidP="00556BEE">
      <w:r w:rsidRPr="006A796B">
        <w:t xml:space="preserve">Jordan </w:t>
      </w:r>
      <w:r w:rsidRPr="006A796B">
        <w:rPr>
          <w:rStyle w:val="Style13ptBold"/>
        </w:rPr>
        <w:t>Rosenfeld 25</w:t>
      </w:r>
      <w:r w:rsidRPr="006A796B">
        <w:t>. Senior Writer for GOBankingRates and author of ten books. Citing Bradley Thompson, CFA, a financial professional with New Canaan Group in alliance with Equitable Advisors. "Investing in 2026: What Tariffs and Inflation Could Mean for Your Money Next Year." AOL. 07/28/2025. https://www.aol.com/investing-2026-tariffs-inflation-could-115516946.html</w:t>
      </w:r>
    </w:p>
    <w:p w14:paraId="19734508" w14:textId="77777777" w:rsidR="00556BEE" w:rsidRPr="006A796B" w:rsidRDefault="00556BEE" w:rsidP="00556BEE">
      <w:pPr>
        <w:rPr>
          <w:sz w:val="16"/>
        </w:rPr>
      </w:pPr>
      <w:r w:rsidRPr="006A796B">
        <w:rPr>
          <w:sz w:val="16"/>
        </w:rPr>
        <w:t>A Dangerous Feedback Loop for Prices</w:t>
      </w:r>
    </w:p>
    <w:p w14:paraId="762BF6C8" w14:textId="77777777" w:rsidR="00556BEE" w:rsidRPr="006A796B" w:rsidRDefault="00556BEE" w:rsidP="00556BEE">
      <w:pPr>
        <w:rPr>
          <w:sz w:val="16"/>
        </w:rPr>
      </w:pPr>
      <w:r w:rsidRPr="006A796B">
        <w:rPr>
          <w:rStyle w:val="StyleUnderline"/>
        </w:rPr>
        <w:t xml:space="preserve">If </w:t>
      </w:r>
      <w:r w:rsidRPr="006A796B">
        <w:rPr>
          <w:rStyle w:val="Emphasis"/>
          <w:highlight w:val="cyan"/>
        </w:rPr>
        <w:t>higher inflation</w:t>
      </w:r>
      <w:r w:rsidRPr="006A796B">
        <w:rPr>
          <w:rStyle w:val="StyleUnderline"/>
          <w:highlight w:val="cyan"/>
        </w:rPr>
        <w:t xml:space="preserve"> </w:t>
      </w:r>
      <w:r w:rsidRPr="006A796B">
        <w:rPr>
          <w:rStyle w:val="Emphasis"/>
          <w:highlight w:val="cyan"/>
        </w:rPr>
        <w:t>plus tariffs</w:t>
      </w:r>
      <w:r w:rsidRPr="006A796B">
        <w:rPr>
          <w:rStyle w:val="StyleUnderline"/>
        </w:rPr>
        <w:t xml:space="preserve"> continue to drive consumer behavior, it could lead to a </w:t>
      </w:r>
      <w:r w:rsidRPr="006A796B">
        <w:rPr>
          <w:rStyle w:val="Emphasis"/>
        </w:rPr>
        <w:t>self-perpetuating problem</w:t>
      </w:r>
      <w:r w:rsidRPr="006A796B">
        <w:rPr>
          <w:rStyle w:val="StyleUnderline"/>
        </w:rPr>
        <w:t>, Thompson warned</w:t>
      </w:r>
      <w:r w:rsidRPr="006A796B">
        <w:rPr>
          <w:sz w:val="16"/>
        </w:rPr>
        <w:t>.</w:t>
      </w:r>
    </w:p>
    <w:p w14:paraId="0FA73D50" w14:textId="77777777" w:rsidR="00556BEE" w:rsidRPr="006A796B" w:rsidRDefault="00556BEE" w:rsidP="00556BEE">
      <w:pPr>
        <w:rPr>
          <w:sz w:val="16"/>
        </w:rPr>
      </w:pPr>
      <w:r w:rsidRPr="006A796B">
        <w:rPr>
          <w:sz w:val="16"/>
        </w:rPr>
        <w:t>“</w:t>
      </w:r>
      <w:r w:rsidRPr="006A796B">
        <w:rPr>
          <w:rStyle w:val="StyleUnderline"/>
        </w:rPr>
        <w:t xml:space="preserve">This </w:t>
      </w:r>
      <w:r w:rsidRPr="006A796B">
        <w:rPr>
          <w:rStyle w:val="StyleUnderline"/>
          <w:highlight w:val="cyan"/>
        </w:rPr>
        <w:t>could create a</w:t>
      </w:r>
      <w:r w:rsidRPr="006A796B">
        <w:rPr>
          <w:rStyle w:val="StyleUnderline"/>
        </w:rPr>
        <w:t xml:space="preserve"> </w:t>
      </w:r>
      <w:r w:rsidRPr="006A796B">
        <w:rPr>
          <w:rStyle w:val="Emphasis"/>
        </w:rPr>
        <w:t xml:space="preserve">negative </w:t>
      </w:r>
      <w:r w:rsidRPr="006A796B">
        <w:rPr>
          <w:rStyle w:val="Emphasis"/>
          <w:highlight w:val="cyan"/>
        </w:rPr>
        <w:t>feedback loop</w:t>
      </w:r>
      <w:r w:rsidRPr="006A796B">
        <w:rPr>
          <w:rStyle w:val="StyleUnderline"/>
        </w:rPr>
        <w:t xml:space="preserve"> where higher prices beget higher prices</w:t>
      </w:r>
      <w:r w:rsidRPr="006A796B">
        <w:rPr>
          <w:sz w:val="16"/>
        </w:rPr>
        <w:t>,” he said. Workers would likely start to demand higher pay, forcing inflation higher. “This is called a wage price spiral and something the Fed is keen to prevent.</w:t>
      </w:r>
    </w:p>
    <w:p w14:paraId="1DE7D3B2" w14:textId="77777777" w:rsidR="00556BEE" w:rsidRPr="006A796B" w:rsidRDefault="00556BEE" w:rsidP="00556BEE">
      <w:pPr>
        <w:rPr>
          <w:sz w:val="16"/>
        </w:rPr>
      </w:pPr>
      <w:r w:rsidRPr="006A796B">
        <w:rPr>
          <w:sz w:val="16"/>
        </w:rPr>
        <w:t>“</w:t>
      </w:r>
      <w:r w:rsidRPr="006A796B">
        <w:rPr>
          <w:rStyle w:val="StyleUnderline"/>
          <w:highlight w:val="cyan"/>
        </w:rPr>
        <w:t>If there is a</w:t>
      </w:r>
      <w:r w:rsidRPr="006A796B">
        <w:rPr>
          <w:rStyle w:val="StyleUnderline"/>
        </w:rPr>
        <w:t xml:space="preserve"> </w:t>
      </w:r>
      <w:r w:rsidRPr="006A796B">
        <w:rPr>
          <w:rStyle w:val="Emphasis"/>
        </w:rPr>
        <w:t xml:space="preserve">short, </w:t>
      </w:r>
      <w:r w:rsidRPr="006A796B">
        <w:rPr>
          <w:rStyle w:val="Emphasis"/>
          <w:highlight w:val="cyan"/>
        </w:rPr>
        <w:t>temporary shock</w:t>
      </w:r>
      <w:r w:rsidRPr="006A796B">
        <w:rPr>
          <w:rStyle w:val="StyleUnderline"/>
        </w:rPr>
        <w:t xml:space="preserve"> to the economy </w:t>
      </w:r>
      <w:r w:rsidRPr="006A796B">
        <w:rPr>
          <w:rStyle w:val="StyleUnderline"/>
          <w:highlight w:val="cyan"/>
        </w:rPr>
        <w:t xml:space="preserve">via a </w:t>
      </w:r>
      <w:r w:rsidRPr="006A796B">
        <w:rPr>
          <w:rStyle w:val="Emphasis"/>
          <w:highlight w:val="cyan"/>
        </w:rPr>
        <w:t>one-time</w:t>
      </w:r>
      <w:r w:rsidRPr="006A796B">
        <w:rPr>
          <w:rStyle w:val="Emphasis"/>
        </w:rPr>
        <w:t xml:space="preserve"> price </w:t>
      </w:r>
      <w:r w:rsidRPr="006A796B">
        <w:rPr>
          <w:rStyle w:val="Emphasis"/>
          <w:highlight w:val="cyan"/>
        </w:rPr>
        <w:t>increase</w:t>
      </w:r>
      <w:r w:rsidRPr="006A796B">
        <w:rPr>
          <w:rStyle w:val="StyleUnderline"/>
        </w:rPr>
        <w:t xml:space="preserve">, </w:t>
      </w:r>
      <w:r w:rsidRPr="006A796B">
        <w:rPr>
          <w:rStyle w:val="StyleUnderline"/>
          <w:highlight w:val="cyan"/>
        </w:rPr>
        <w:t>consumers can</w:t>
      </w:r>
      <w:r w:rsidRPr="006A796B">
        <w:rPr>
          <w:rStyle w:val="StyleUnderline"/>
        </w:rPr>
        <w:t xml:space="preserve"> </w:t>
      </w:r>
      <w:r w:rsidRPr="006A796B">
        <w:rPr>
          <w:rStyle w:val="Emphasis"/>
        </w:rPr>
        <w:t xml:space="preserve">likely </w:t>
      </w:r>
      <w:r w:rsidRPr="006A796B">
        <w:rPr>
          <w:rStyle w:val="Emphasis"/>
          <w:highlight w:val="cyan"/>
        </w:rPr>
        <w:t>withstand it</w:t>
      </w:r>
      <w:r w:rsidRPr="006A796B">
        <w:rPr>
          <w:sz w:val="16"/>
          <w:highlight w:val="cyan"/>
        </w:rPr>
        <w:t>,</w:t>
      </w:r>
      <w:r w:rsidRPr="006A796B">
        <w:rPr>
          <w:sz w:val="16"/>
        </w:rPr>
        <w:t xml:space="preserve"> albeit with some pain, because savings rates are still positive and demand and spending are still strong.”</w:t>
      </w:r>
    </w:p>
    <w:p w14:paraId="61B11EE4" w14:textId="77777777" w:rsidR="00556BEE" w:rsidRPr="006A796B" w:rsidRDefault="00556BEE" w:rsidP="00556BEE">
      <w:pPr>
        <w:rPr>
          <w:sz w:val="16"/>
        </w:rPr>
      </w:pPr>
      <w:r w:rsidRPr="006A796B">
        <w:rPr>
          <w:sz w:val="16"/>
        </w:rPr>
        <w:t xml:space="preserve">However, </w:t>
      </w:r>
      <w:r w:rsidRPr="006A796B">
        <w:rPr>
          <w:rStyle w:val="StyleUnderline"/>
          <w:highlight w:val="cyan"/>
        </w:rPr>
        <w:t xml:space="preserve">there are </w:t>
      </w:r>
      <w:r w:rsidRPr="006A796B">
        <w:rPr>
          <w:rStyle w:val="Emphasis"/>
          <w:highlight w:val="cyan"/>
        </w:rPr>
        <w:t>signs of concern</w:t>
      </w:r>
      <w:r w:rsidRPr="006A796B">
        <w:rPr>
          <w:rStyle w:val="StyleUnderline"/>
        </w:rPr>
        <w:t xml:space="preserve"> including “cracks in consumer credit such as a higher number of consumers making minimum payments on credit cards as well as rising auto and mortgage delinquencies.”</w:t>
      </w:r>
      <w:r w:rsidRPr="006A796B">
        <w:rPr>
          <w:sz w:val="16"/>
        </w:rPr>
        <w:t xml:space="preserve"> This shows there may be limited capacity for individuals to pay higher prices and still continue saving, “</w:t>
      </w:r>
      <w:r w:rsidRPr="006A796B">
        <w:rPr>
          <w:rStyle w:val="Emphasis"/>
          <w:highlight w:val="cyan"/>
        </w:rPr>
        <w:t xml:space="preserve">but it’s not </w:t>
      </w:r>
      <w:r w:rsidRPr="006A796B">
        <w:rPr>
          <w:rStyle w:val="Emphasis"/>
        </w:rPr>
        <w:t xml:space="preserve">at </w:t>
      </w:r>
      <w:r w:rsidRPr="006A796B">
        <w:rPr>
          <w:rStyle w:val="Emphasis"/>
          <w:highlight w:val="cyan"/>
        </w:rPr>
        <w:t xml:space="preserve">alarming </w:t>
      </w:r>
      <w:r w:rsidRPr="006A796B">
        <w:rPr>
          <w:rStyle w:val="Emphasis"/>
        </w:rPr>
        <w:t xml:space="preserve">levels </w:t>
      </w:r>
      <w:r w:rsidRPr="006A796B">
        <w:rPr>
          <w:rStyle w:val="Emphasis"/>
          <w:highlight w:val="cyan"/>
        </w:rPr>
        <w:t>yet</w:t>
      </w:r>
      <w:r w:rsidRPr="006A796B">
        <w:rPr>
          <w:sz w:val="16"/>
        </w:rPr>
        <w:t>.”</w:t>
      </w:r>
    </w:p>
    <w:p w14:paraId="62FAF8C0" w14:textId="77777777" w:rsidR="00556BEE" w:rsidRPr="006A796B" w:rsidRDefault="00556BEE" w:rsidP="00556BEE">
      <w:pPr>
        <w:pStyle w:val="Heading4"/>
        <w:rPr>
          <w:bCs/>
        </w:rPr>
      </w:pPr>
      <w:r w:rsidRPr="006A796B">
        <w:t>Mitigation effects and legal pushback solve</w:t>
      </w:r>
    </w:p>
    <w:p w14:paraId="5125DB7B" w14:textId="77777777" w:rsidR="00556BEE" w:rsidRPr="006A796B" w:rsidRDefault="00556BEE" w:rsidP="00556BEE">
      <w:r w:rsidRPr="006A796B">
        <w:rPr>
          <w:rStyle w:val="Style13ptBold"/>
        </w:rPr>
        <w:t>KPMG 25</w:t>
      </w:r>
      <w:r w:rsidRPr="006A796B">
        <w:t>. Big Four accounting firm. "Dog days of summer: Tariffs start to bite." KPMG. 08/07/2025. https://kpmg.com/us/en/articles/2025/august-2025-economic-compass.html</w:t>
      </w:r>
    </w:p>
    <w:p w14:paraId="3461CF95" w14:textId="77777777" w:rsidR="00556BEE" w:rsidRPr="006A796B" w:rsidRDefault="00556BEE" w:rsidP="00556BEE">
      <w:pPr>
        <w:rPr>
          <w:rStyle w:val="StyleUnderline"/>
        </w:rPr>
      </w:pPr>
      <w:r w:rsidRPr="006A796B">
        <w:rPr>
          <w:rStyle w:val="StyleUnderline"/>
          <w:highlight w:val="cyan"/>
        </w:rPr>
        <w:t xml:space="preserve">The </w:t>
      </w:r>
      <w:r w:rsidRPr="006A796B">
        <w:rPr>
          <w:rStyle w:val="Emphasis"/>
          <w:highlight w:val="cyan"/>
        </w:rPr>
        <w:t>good news</w:t>
      </w:r>
      <w:r w:rsidRPr="006A796B">
        <w:rPr>
          <w:rStyle w:val="StyleUnderline"/>
          <w:highlight w:val="cyan"/>
        </w:rPr>
        <w:t xml:space="preserve"> is that </w:t>
      </w:r>
      <w:r w:rsidRPr="006A796B">
        <w:rPr>
          <w:rStyle w:val="Emphasis"/>
          <w:highlight w:val="cyan"/>
        </w:rPr>
        <w:t>effective tariff rates</w:t>
      </w:r>
      <w:r w:rsidRPr="006A796B">
        <w:rPr>
          <w:rStyle w:val="Emphasis"/>
        </w:rPr>
        <w:t xml:space="preserve"> tend to </w:t>
      </w:r>
      <w:r w:rsidRPr="006A796B">
        <w:rPr>
          <w:rStyle w:val="Emphasis"/>
          <w:highlight w:val="cyan"/>
        </w:rPr>
        <w:t>ease</w:t>
      </w:r>
      <w:r w:rsidRPr="006A796B">
        <w:rPr>
          <w:rStyle w:val="StyleUnderline"/>
        </w:rPr>
        <w:t xml:space="preserve"> after peaking </w:t>
      </w:r>
      <w:r w:rsidRPr="006A796B">
        <w:rPr>
          <w:rStyle w:val="StyleUnderline"/>
          <w:highlight w:val="cyan"/>
        </w:rPr>
        <w:t>due to</w:t>
      </w:r>
      <w:r w:rsidRPr="006A796B">
        <w:rPr>
          <w:rStyle w:val="StyleUnderline"/>
        </w:rPr>
        <w:t xml:space="preserve"> a </w:t>
      </w:r>
      <w:r w:rsidRPr="006A796B">
        <w:rPr>
          <w:rStyle w:val="Emphasis"/>
          <w:highlight w:val="cyan"/>
        </w:rPr>
        <w:t>broad</w:t>
      </w:r>
      <w:r w:rsidRPr="006A796B">
        <w:rPr>
          <w:rStyle w:val="Emphasis"/>
        </w:rPr>
        <w:t xml:space="preserve"> array of </w:t>
      </w:r>
      <w:r w:rsidRPr="006A796B">
        <w:rPr>
          <w:rStyle w:val="Emphasis"/>
          <w:highlight w:val="cyan"/>
        </w:rPr>
        <w:t>mitigation efforts</w:t>
      </w:r>
      <w:r w:rsidRPr="006A796B">
        <w:rPr>
          <w:rStyle w:val="StyleUnderline"/>
        </w:rPr>
        <w:t xml:space="preserve">. </w:t>
      </w:r>
      <w:r w:rsidRPr="006A796B">
        <w:rPr>
          <w:rStyle w:val="StyleUnderline"/>
          <w:highlight w:val="cyan"/>
        </w:rPr>
        <w:t>We saw a</w:t>
      </w:r>
      <w:r w:rsidRPr="006A796B">
        <w:rPr>
          <w:rStyle w:val="StyleUnderline"/>
        </w:rPr>
        <w:t xml:space="preserve"> </w:t>
      </w:r>
      <w:r w:rsidRPr="006A796B">
        <w:rPr>
          <w:rStyle w:val="Emphasis"/>
        </w:rPr>
        <w:t xml:space="preserve">similar </w:t>
      </w:r>
      <w:r w:rsidRPr="006A796B">
        <w:rPr>
          <w:rStyle w:val="Emphasis"/>
          <w:highlight w:val="cyan"/>
        </w:rPr>
        <w:t>drop</w:t>
      </w:r>
      <w:r w:rsidRPr="006A796B">
        <w:rPr>
          <w:rStyle w:val="StyleUnderline"/>
        </w:rPr>
        <w:t xml:space="preserve"> </w:t>
      </w:r>
      <w:r w:rsidRPr="006A796B">
        <w:rPr>
          <w:rStyle w:val="StyleUnderline"/>
          <w:highlight w:val="cyan"/>
        </w:rPr>
        <w:t>following</w:t>
      </w:r>
      <w:r w:rsidRPr="006A796B">
        <w:rPr>
          <w:rStyle w:val="StyleUnderline"/>
        </w:rPr>
        <w:t xml:space="preserve"> the peak in the wake of the </w:t>
      </w:r>
      <w:r w:rsidRPr="006A796B">
        <w:rPr>
          <w:rStyle w:val="Emphasis"/>
          <w:highlight w:val="cyan"/>
        </w:rPr>
        <w:t>Smoot-Hawley</w:t>
      </w:r>
      <w:r w:rsidRPr="006A796B">
        <w:rPr>
          <w:rStyle w:val="Emphasis"/>
        </w:rPr>
        <w:t xml:space="preserve"> tariffs of 1930</w:t>
      </w:r>
      <w:r w:rsidRPr="006A796B">
        <w:rPr>
          <w:rStyle w:val="StyleUnderline"/>
        </w:rPr>
        <w:t>.</w:t>
      </w:r>
    </w:p>
    <w:p w14:paraId="27654F10" w14:textId="77777777" w:rsidR="00556BEE" w:rsidRPr="006A796B" w:rsidRDefault="00556BEE" w:rsidP="00556BEE">
      <w:pPr>
        <w:rPr>
          <w:sz w:val="16"/>
        </w:rPr>
      </w:pPr>
      <w:r w:rsidRPr="006A796B">
        <w:rPr>
          <w:rStyle w:val="StyleUnderline"/>
        </w:rPr>
        <w:t xml:space="preserve">Separately, </w:t>
      </w:r>
      <w:r w:rsidRPr="006A796B">
        <w:rPr>
          <w:rStyle w:val="StyleUnderline"/>
          <w:highlight w:val="cyan"/>
        </w:rPr>
        <w:t>the admin</w:t>
      </w:r>
      <w:r w:rsidRPr="006A796B">
        <w:rPr>
          <w:rStyle w:val="StyleUnderline"/>
        </w:rPr>
        <w:t xml:space="preserve">istration </w:t>
      </w:r>
      <w:r w:rsidRPr="006A796B">
        <w:rPr>
          <w:rStyle w:val="StyleUnderline"/>
          <w:highlight w:val="cyan"/>
        </w:rPr>
        <w:t xml:space="preserve">is </w:t>
      </w:r>
      <w:r w:rsidRPr="006A796B">
        <w:rPr>
          <w:rStyle w:val="Emphasis"/>
          <w:highlight w:val="cyan"/>
        </w:rPr>
        <w:t>facing legal challenges to tariffs</w:t>
      </w:r>
      <w:r w:rsidRPr="006A796B">
        <w:rPr>
          <w:rStyle w:val="Emphasis"/>
        </w:rPr>
        <w:t xml:space="preserve"> </w:t>
      </w:r>
      <w:r w:rsidRPr="006A796B">
        <w:rPr>
          <w:rStyle w:val="StyleUnderline"/>
        </w:rPr>
        <w:t>from</w:t>
      </w:r>
      <w:r w:rsidRPr="006A796B">
        <w:rPr>
          <w:sz w:val="16"/>
        </w:rPr>
        <w:t xml:space="preserve"> a conservative small </w:t>
      </w:r>
      <w:r w:rsidRPr="006A796B">
        <w:rPr>
          <w:rStyle w:val="StyleUnderline"/>
        </w:rPr>
        <w:t>business</w:t>
      </w:r>
      <w:r w:rsidRPr="006A796B">
        <w:rPr>
          <w:sz w:val="16"/>
        </w:rPr>
        <w:t xml:space="preserve"> group. </w:t>
      </w:r>
      <w:r w:rsidRPr="006A796B">
        <w:rPr>
          <w:rStyle w:val="StyleUnderline"/>
        </w:rPr>
        <w:t xml:space="preserve">The lawsuits argue that the president </w:t>
      </w:r>
      <w:r w:rsidRPr="006A796B">
        <w:rPr>
          <w:rStyle w:val="Emphasis"/>
        </w:rPr>
        <w:t>cannot use emergency powers</w:t>
      </w:r>
      <w:r w:rsidRPr="006A796B">
        <w:rPr>
          <w:rStyle w:val="StyleUnderline"/>
        </w:rPr>
        <w:t xml:space="preserve"> to justify tariffs. </w:t>
      </w:r>
      <w:r w:rsidRPr="006A796B">
        <w:rPr>
          <w:sz w:val="16"/>
        </w:rPr>
        <w:t>The administration has already said it could leverage other tariff laws to keep the levies in place, if the courts rule against them.</w:t>
      </w:r>
    </w:p>
    <w:p w14:paraId="7496DAAC" w14:textId="77777777" w:rsidR="00556BEE" w:rsidRDefault="00556BEE" w:rsidP="00556BEE"/>
    <w:p w14:paraId="5A4FEBB9" w14:textId="77777777" w:rsidR="00556BEE" w:rsidRDefault="00556BEE" w:rsidP="00556BEE">
      <w:pPr>
        <w:pStyle w:val="Heading3"/>
      </w:pPr>
      <w:r>
        <w:lastRenderedPageBreak/>
        <w:t>AT: Non-Disruptive---2NC</w:t>
      </w:r>
    </w:p>
    <w:p w14:paraId="4712FFFC" w14:textId="77777777" w:rsidR="00556BEE" w:rsidRDefault="00556BEE" w:rsidP="00556BEE">
      <w:pPr>
        <w:pStyle w:val="Analytic"/>
      </w:pPr>
      <w:r>
        <w:t>It’s a question of the link which was done above---This is about during times where there are no pressure where labor doesn’t drive major pressure.</w:t>
      </w:r>
    </w:p>
    <w:p w14:paraId="0D9A81EF" w14:textId="77777777" w:rsidR="00556BEE" w:rsidRPr="00300ADD" w:rsidRDefault="00556BEE" w:rsidP="00556BEE">
      <w:pPr>
        <w:rPr>
          <w:rStyle w:val="StyleUnderline"/>
        </w:rPr>
      </w:pPr>
    </w:p>
    <w:p w14:paraId="7B776D6F" w14:textId="77777777" w:rsidR="00556BEE" w:rsidRPr="00300ADD" w:rsidRDefault="00556BEE" w:rsidP="00556BEE">
      <w:pPr>
        <w:rPr>
          <w:rStyle w:val="StyleUnderline"/>
        </w:rPr>
      </w:pPr>
    </w:p>
    <w:p w14:paraId="2FAE43B2" w14:textId="77777777" w:rsidR="00556BEE" w:rsidRPr="007B49D8" w:rsidRDefault="00556BEE" w:rsidP="00556BEE"/>
    <w:p w14:paraId="375B3EAF" w14:textId="77777777" w:rsidR="005D0CBE" w:rsidRPr="005D0CBE" w:rsidRDefault="005D0CBE" w:rsidP="00D22B06"/>
    <w:sectPr w:rsidR="005D0CBE" w:rsidRPr="005D0C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B64633" w14:textId="77777777" w:rsidR="00AC6DCB" w:rsidRDefault="00AC6DCB" w:rsidP="00066D2C">
      <w:r>
        <w:separator/>
      </w:r>
    </w:p>
  </w:endnote>
  <w:endnote w:type="continuationSeparator" w:id="0">
    <w:p w14:paraId="0045213D" w14:textId="77777777" w:rsidR="00AC6DCB" w:rsidRDefault="00AC6DC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D77D1B" w14:textId="77777777" w:rsidR="00AC6DCB" w:rsidRDefault="00AC6DCB" w:rsidP="00066D2C">
      <w:r>
        <w:separator/>
      </w:r>
    </w:p>
  </w:footnote>
  <w:footnote w:type="continuationSeparator" w:id="0">
    <w:p w14:paraId="0036B72B" w14:textId="77777777" w:rsidR="00AC6DCB" w:rsidRDefault="00AC6DC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3D2731"/>
    <w:multiLevelType w:val="hybridMultilevel"/>
    <w:tmpl w:val="E94ED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209259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D22B06"/>
    <w:rsid w:val="00001C7E"/>
    <w:rsid w:val="0000487C"/>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0D0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6BEE"/>
    <w:rsid w:val="00557B59"/>
    <w:rsid w:val="00564ABE"/>
    <w:rsid w:val="00565142"/>
    <w:rsid w:val="00565810"/>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DCB"/>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B06"/>
    <w:rsid w:val="00D22EB2"/>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6E6D2"/>
  <w15:chartTrackingRefBased/>
  <w15:docId w15:val="{06602D55-632F-CF42-BCBC-E6701C5E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6BEE"/>
    <w:rPr>
      <w:rFonts w:ascii="Calibri" w:hAnsi="Calibri" w:cs="Calibri"/>
    </w:rPr>
  </w:style>
  <w:style w:type="paragraph" w:styleId="Heading1">
    <w:name w:val="heading 1"/>
    <w:aliases w:val="Pocket"/>
    <w:basedOn w:val="Normal"/>
    <w:next w:val="Normal"/>
    <w:link w:val="Heading1Char"/>
    <w:qFormat/>
    <w:rsid w:val="00D22B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2B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n"/>
    <w:basedOn w:val="Normal"/>
    <w:next w:val="Normal"/>
    <w:link w:val="Heading3Char"/>
    <w:uiPriority w:val="2"/>
    <w:qFormat/>
    <w:rsid w:val="00D22B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3"/>
    <w:qFormat/>
    <w:rsid w:val="00D22B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2B0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22B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2B06"/>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8"/>
    <w:qFormat/>
    <w:rsid w:val="00D22B0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22B06"/>
    <w:rPr>
      <w:color w:val="auto"/>
      <w:u w:val="none"/>
    </w:rPr>
  </w:style>
  <w:style w:type="character" w:customStyle="1" w:styleId="Heading1Char">
    <w:name w:val="Heading 1 Char"/>
    <w:aliases w:val="Pocket Char"/>
    <w:basedOn w:val="DefaultParagraphFont"/>
    <w:link w:val="Heading1"/>
    <w:rsid w:val="00D22B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2B0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D22B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D22B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2B0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D22B06"/>
    <w:rPr>
      <w:b w:val="0"/>
      <w:sz w:val="22"/>
      <w:u w:val="single"/>
    </w:rPr>
  </w:style>
  <w:style w:type="character" w:styleId="Strong">
    <w:name w:val="Strong"/>
    <w:basedOn w:val="DefaultParagraphFont"/>
    <w:uiPriority w:val="22"/>
    <w:qFormat/>
    <w:rsid w:val="00D22B06"/>
    <w:rPr>
      <w:b/>
      <w:bCs/>
    </w:rPr>
  </w:style>
  <w:style w:type="character" w:styleId="BookTitle">
    <w:name w:val="Book Title"/>
    <w:basedOn w:val="DefaultParagraphFont"/>
    <w:uiPriority w:val="33"/>
    <w:qFormat/>
    <w:rsid w:val="00D22B06"/>
    <w:rPr>
      <w:b/>
      <w:bCs/>
      <w:i/>
      <w:iCs/>
      <w:spacing w:val="5"/>
    </w:rPr>
  </w:style>
  <w:style w:type="character" w:customStyle="1" w:styleId="Heading5Char">
    <w:name w:val="Heading 5 Char"/>
    <w:basedOn w:val="DefaultParagraphFont"/>
    <w:link w:val="Heading5"/>
    <w:uiPriority w:val="9"/>
    <w:semiHidden/>
    <w:rsid w:val="00D22B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2B06"/>
  </w:style>
  <w:style w:type="paragraph" w:styleId="Header">
    <w:name w:val="header"/>
    <w:basedOn w:val="Normal"/>
    <w:link w:val="HeaderChar"/>
    <w:uiPriority w:val="99"/>
    <w:semiHidden/>
    <w:rsid w:val="00D22B06"/>
    <w:pPr>
      <w:tabs>
        <w:tab w:val="center" w:pos="4680"/>
        <w:tab w:val="right" w:pos="9360"/>
      </w:tabs>
    </w:pPr>
  </w:style>
  <w:style w:type="character" w:customStyle="1" w:styleId="HeaderChar">
    <w:name w:val="Header Char"/>
    <w:basedOn w:val="DefaultParagraphFont"/>
    <w:link w:val="Header"/>
    <w:uiPriority w:val="99"/>
    <w:semiHidden/>
    <w:rsid w:val="00D22B06"/>
    <w:rPr>
      <w:rFonts w:ascii="Calibri" w:hAnsi="Calibri" w:cs="Calibri"/>
    </w:rPr>
  </w:style>
  <w:style w:type="paragraph" w:styleId="Footer">
    <w:name w:val="footer"/>
    <w:basedOn w:val="Normal"/>
    <w:link w:val="FooterChar"/>
    <w:uiPriority w:val="99"/>
    <w:semiHidden/>
    <w:rsid w:val="00D22B06"/>
    <w:pPr>
      <w:tabs>
        <w:tab w:val="center" w:pos="4680"/>
        <w:tab w:val="right" w:pos="9360"/>
      </w:tabs>
    </w:pPr>
  </w:style>
  <w:style w:type="character" w:customStyle="1" w:styleId="FooterChar">
    <w:name w:val="Footer Char"/>
    <w:basedOn w:val="DefaultParagraphFont"/>
    <w:link w:val="Footer"/>
    <w:uiPriority w:val="99"/>
    <w:semiHidden/>
    <w:rsid w:val="00D22B06"/>
    <w:rPr>
      <w:rFonts w:ascii="Calibri" w:hAnsi="Calibri" w:cs="Calibri"/>
    </w:rPr>
  </w:style>
  <w:style w:type="paragraph" w:styleId="BodyText">
    <w:name w:val="Body Text"/>
    <w:basedOn w:val="Normal"/>
    <w:link w:val="BodyTextChar"/>
    <w:uiPriority w:val="99"/>
    <w:semiHidden/>
    <w:unhideWhenUsed/>
    <w:rsid w:val="00D22B06"/>
    <w:pPr>
      <w:spacing w:after="120"/>
    </w:pPr>
  </w:style>
  <w:style w:type="character" w:customStyle="1" w:styleId="BodyTextChar">
    <w:name w:val="Body Text Char"/>
    <w:basedOn w:val="DefaultParagraphFont"/>
    <w:link w:val="BodyText"/>
    <w:uiPriority w:val="99"/>
    <w:semiHidden/>
    <w:rsid w:val="00D22B06"/>
    <w:rPr>
      <w:rFonts w:ascii="Calibri" w:hAnsi="Calibri" w:cs="Calibri"/>
    </w:rPr>
  </w:style>
  <w:style w:type="paragraph" w:styleId="NoSpacing">
    <w:name w:val="No Spacing"/>
    <w:link w:val="NoSpacingChar"/>
    <w:uiPriority w:val="99"/>
    <w:unhideWhenUsed/>
    <w:qFormat/>
    <w:rsid w:val="00D22B0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22B06"/>
    <w:rPr>
      <w:rFonts w:ascii="Calibri" w:hAnsi="Calibri" w:cs="Calibri"/>
    </w:rPr>
  </w:style>
  <w:style w:type="character" w:styleId="Hyperlink">
    <w:name w:val="Hyperlink"/>
    <w:basedOn w:val="DefaultParagraphFont"/>
    <w:uiPriority w:val="99"/>
    <w:unhideWhenUsed/>
    <w:rsid w:val="00D22B06"/>
    <w:rPr>
      <w:color w:val="0563C1" w:themeColor="hyperlink"/>
      <w:u w:val="single"/>
    </w:rPr>
  </w:style>
  <w:style w:type="character" w:styleId="UnresolvedMention">
    <w:name w:val="Unresolved Mention"/>
    <w:basedOn w:val="DefaultParagraphFont"/>
    <w:uiPriority w:val="99"/>
    <w:semiHidden/>
    <w:unhideWhenUsed/>
    <w:rsid w:val="00D22B06"/>
    <w:rPr>
      <w:color w:val="605E5C"/>
      <w:shd w:val="clear" w:color="auto" w:fill="E1DFDD"/>
    </w:rPr>
  </w:style>
  <w:style w:type="paragraph" w:customStyle="1" w:styleId="Undertag">
    <w:name w:val="Undertag"/>
    <w:link w:val="UndertagChar"/>
    <w:autoRedefine/>
    <w:uiPriority w:val="5"/>
    <w:qFormat/>
    <w:rsid w:val="00D22B06"/>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D22B06"/>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D22B06"/>
    <w:rPr>
      <w:color w:val="1F3864" w:themeColor="accent1" w:themeShade="80"/>
    </w:rPr>
  </w:style>
  <w:style w:type="character" w:customStyle="1" w:styleId="AnalyticChar">
    <w:name w:val="Analytic Char"/>
    <w:basedOn w:val="DefaultParagraphFont"/>
    <w:link w:val="Analytic"/>
    <w:uiPriority w:val="5"/>
    <w:rsid w:val="00D22B06"/>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D22B06"/>
    <w:rPr>
      <w:b w:val="0"/>
      <w:sz w:val="22"/>
      <w:u w:val="single"/>
    </w:rPr>
  </w:style>
  <w:style w:type="paragraph" w:customStyle="1" w:styleId="textbold">
    <w:name w:val="text bold"/>
    <w:basedOn w:val="Normal"/>
    <w:link w:val="Emphasis"/>
    <w:uiPriority w:val="8"/>
    <w:qFormat/>
    <w:rsid w:val="00556BEE"/>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56BEE"/>
    <w:pPr>
      <w:autoSpaceDE w:val="0"/>
      <w:autoSpaceDN w:val="0"/>
      <w:adjustRightInd w:val="0"/>
      <w:spacing w:before="480" w:after="0" w:line="252" w:lineRule="auto"/>
      <w:ind w:left="432" w:right="432"/>
      <w:jc w:val="both"/>
    </w:pPr>
    <w:rPr>
      <w:rFonts w:asciiTheme="minorHAnsi" w:hAnsiTheme="minorHAnsi" w:cstheme="minorBidi"/>
      <w:u w:val="single"/>
    </w:rPr>
  </w:style>
  <w:style w:type="character" w:customStyle="1" w:styleId="TitleChar">
    <w:name w:val="Title Char"/>
    <w:basedOn w:val="DefaultParagraphFont"/>
    <w:link w:val="Title"/>
    <w:uiPriority w:val="6"/>
    <w:qFormat/>
    <w:rsid w:val="00556BEE"/>
    <w:rPr>
      <w:sz w:val="20"/>
      <w:u w:val="single"/>
    </w:rPr>
  </w:style>
  <w:style w:type="paragraph" w:styleId="Title">
    <w:name w:val="Title"/>
    <w:basedOn w:val="Normal"/>
    <w:next w:val="Normal"/>
    <w:link w:val="TitleChar"/>
    <w:uiPriority w:val="6"/>
    <w:qFormat/>
    <w:rsid w:val="00556BEE"/>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556BEE"/>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556BEE"/>
    <w:pPr>
      <w:ind w:left="288" w:right="288"/>
    </w:pPr>
    <w:rPr>
      <w:rFonts w:eastAsia="Times New Roman"/>
    </w:rPr>
  </w:style>
  <w:style w:type="character" w:customStyle="1" w:styleId="cardChar">
    <w:name w:val="card Char"/>
    <w:link w:val="card"/>
    <w:rsid w:val="00556BEE"/>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111</Pages>
  <Words>62761</Words>
  <Characters>349584</Characters>
  <Application>Microsoft Office Word</Application>
  <DocSecurity>0</DocSecurity>
  <Lines>6133</Lines>
  <Paragraphs>3436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2</cp:revision>
  <dcterms:created xsi:type="dcterms:W3CDTF">2025-09-06T22:05:00Z</dcterms:created>
  <dcterms:modified xsi:type="dcterms:W3CDTF">2025-09-06T22:07:00Z</dcterms:modified>
</cp:coreProperties>
</file>